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F0E8B" w14:textId="77777777" w:rsidR="00650710" w:rsidRPr="00696582" w:rsidRDefault="00650710" w:rsidP="00696582">
      <w:pPr>
        <w:spacing w:line="360" w:lineRule="auto"/>
        <w:jc w:val="center"/>
        <w:rPr>
          <w:rFonts w:ascii="Times New Roman" w:hAnsi="Times New Roman" w:cs="Times New Roman"/>
          <w:sz w:val="24"/>
          <w:szCs w:val="24"/>
          <w:u w:val="single"/>
          <w:lang w:val="es-ES"/>
        </w:rPr>
      </w:pPr>
      <w:r w:rsidRPr="00696582">
        <w:rPr>
          <w:rFonts w:ascii="Times New Roman" w:hAnsi="Times New Roman" w:cs="Times New Roman"/>
          <w:sz w:val="24"/>
          <w:szCs w:val="24"/>
          <w:u w:val="single"/>
          <w:lang w:val="es-ES"/>
        </w:rPr>
        <w:t>Hacía una Epistemología para pensar los disciplinamientos sobre los cuerpos de la Actuación</w:t>
      </w:r>
    </w:p>
    <w:p w14:paraId="3C9BA455" w14:textId="77777777" w:rsidR="00D0030E" w:rsidRDefault="00D0030E" w:rsidP="00696582">
      <w:pPr>
        <w:spacing w:line="360" w:lineRule="auto"/>
        <w:jc w:val="both"/>
        <w:rPr>
          <w:rFonts w:ascii="Times New Roman" w:hAnsi="Times New Roman"/>
          <w:sz w:val="24"/>
          <w:szCs w:val="24"/>
        </w:rPr>
      </w:pPr>
      <w:r>
        <w:rPr>
          <w:rFonts w:ascii="Times New Roman" w:hAnsi="Times New Roman"/>
          <w:sz w:val="24"/>
          <w:szCs w:val="24"/>
        </w:rPr>
        <w:t>Mauricio Ramos Yassine</w:t>
      </w:r>
    </w:p>
    <w:p w14:paraId="09DBF8EF" w14:textId="39FC2BC5" w:rsidR="00D0030E" w:rsidRPr="00BF176C" w:rsidRDefault="00D0030E" w:rsidP="00696582">
      <w:pPr>
        <w:spacing w:line="360" w:lineRule="auto"/>
        <w:jc w:val="both"/>
        <w:rPr>
          <w:rFonts w:ascii="Times New Roman" w:hAnsi="Times New Roman"/>
          <w:sz w:val="24"/>
          <w:szCs w:val="24"/>
        </w:rPr>
      </w:pPr>
      <w:r w:rsidRPr="00BF176C">
        <w:rPr>
          <w:rFonts w:ascii="Times New Roman" w:hAnsi="Times New Roman"/>
          <w:sz w:val="24"/>
          <w:szCs w:val="24"/>
        </w:rPr>
        <w:t>Instituto de Investigaciones sobre el Lenguaje y la Cultura INVELEC – CONICET- UNT</w:t>
      </w:r>
    </w:p>
    <w:p w14:paraId="3E52958C" w14:textId="2F835508" w:rsidR="00D0030E" w:rsidRPr="00BF176C" w:rsidRDefault="00696582" w:rsidP="00696582">
      <w:pPr>
        <w:spacing w:line="360" w:lineRule="auto"/>
        <w:jc w:val="both"/>
        <w:rPr>
          <w:rFonts w:ascii="Times New Roman" w:hAnsi="Times New Roman"/>
          <w:sz w:val="24"/>
          <w:szCs w:val="24"/>
        </w:rPr>
      </w:pPr>
      <w:r>
        <w:t xml:space="preserve">e-mail: </w:t>
      </w:r>
      <w:hyperlink r:id="rId7" w:history="1">
        <w:r w:rsidR="00D0030E" w:rsidRPr="00BF176C">
          <w:rPr>
            <w:rStyle w:val="Hipervnculo"/>
            <w:rFonts w:ascii="Times New Roman" w:hAnsi="Times New Roman"/>
            <w:sz w:val="24"/>
            <w:szCs w:val="24"/>
          </w:rPr>
          <w:t>mauricioramosyassine@gmail.com</w:t>
        </w:r>
      </w:hyperlink>
    </w:p>
    <w:p w14:paraId="013FF088" w14:textId="71D64A1C" w:rsidR="00D0030E" w:rsidRPr="00BF176C" w:rsidRDefault="00D0030E" w:rsidP="00696582">
      <w:pPr>
        <w:spacing w:line="360" w:lineRule="auto"/>
        <w:jc w:val="both"/>
        <w:rPr>
          <w:rFonts w:ascii="Times New Roman" w:hAnsi="Times New Roman"/>
          <w:sz w:val="24"/>
          <w:szCs w:val="24"/>
        </w:rPr>
      </w:pPr>
      <w:r w:rsidRPr="00BF176C">
        <w:rPr>
          <w:rFonts w:ascii="Times New Roman" w:hAnsi="Times New Roman"/>
          <w:sz w:val="24"/>
          <w:szCs w:val="24"/>
        </w:rPr>
        <w:t>Estudiante del Doctorado en Humanidades – UNT</w:t>
      </w:r>
    </w:p>
    <w:p w14:paraId="20A721E2" w14:textId="78B4147F" w:rsidR="00D0030E" w:rsidRPr="00696582" w:rsidRDefault="00D0030E" w:rsidP="00696582">
      <w:pPr>
        <w:spacing w:line="360" w:lineRule="auto"/>
        <w:jc w:val="both"/>
        <w:rPr>
          <w:rFonts w:ascii="Times New Roman" w:hAnsi="Times New Roman"/>
          <w:sz w:val="24"/>
          <w:szCs w:val="24"/>
        </w:rPr>
      </w:pPr>
      <w:r w:rsidRPr="00BF176C">
        <w:rPr>
          <w:rFonts w:ascii="Times New Roman" w:hAnsi="Times New Roman"/>
          <w:sz w:val="24"/>
          <w:szCs w:val="24"/>
        </w:rPr>
        <w:t>Eje 8 – Arte y política: cruces entre expresio</w:t>
      </w:r>
      <w:r w:rsidR="00696582">
        <w:rPr>
          <w:rFonts w:ascii="Times New Roman" w:hAnsi="Times New Roman"/>
          <w:sz w:val="24"/>
          <w:szCs w:val="24"/>
        </w:rPr>
        <w:t>nes estéticas y la trama social</w:t>
      </w:r>
    </w:p>
    <w:p w14:paraId="77BBA790" w14:textId="77777777" w:rsidR="00D2435F" w:rsidRDefault="00D2435F" w:rsidP="00696582">
      <w:pPr>
        <w:spacing w:line="360" w:lineRule="auto"/>
        <w:jc w:val="both"/>
        <w:rPr>
          <w:rFonts w:ascii="Times New Roman" w:hAnsi="Times New Roman" w:cs="Times New Roman"/>
          <w:sz w:val="24"/>
          <w:szCs w:val="24"/>
          <w:u w:val="single"/>
          <w:lang w:val="es-ES"/>
        </w:rPr>
      </w:pPr>
    </w:p>
    <w:p w14:paraId="6F1A2C14" w14:textId="77777777" w:rsidR="00886781" w:rsidRPr="00A0152B" w:rsidRDefault="00886781" w:rsidP="00696582">
      <w:pPr>
        <w:spacing w:line="360" w:lineRule="auto"/>
        <w:jc w:val="both"/>
        <w:rPr>
          <w:rFonts w:ascii="Times New Roman" w:hAnsi="Times New Roman" w:cs="Times New Roman"/>
          <w:sz w:val="24"/>
          <w:szCs w:val="24"/>
          <w:u w:val="single"/>
          <w:lang w:val="es-ES"/>
        </w:rPr>
      </w:pPr>
      <w:bookmarkStart w:id="0" w:name="_GoBack"/>
      <w:bookmarkEnd w:id="0"/>
      <w:r w:rsidRPr="00A0152B">
        <w:rPr>
          <w:rFonts w:ascii="Times New Roman" w:hAnsi="Times New Roman" w:cs="Times New Roman"/>
          <w:sz w:val="24"/>
          <w:szCs w:val="24"/>
          <w:u w:val="single"/>
          <w:lang w:val="es-ES"/>
        </w:rPr>
        <w:t>Introducción</w:t>
      </w:r>
    </w:p>
    <w:p w14:paraId="5A19EFA1" w14:textId="77777777" w:rsidR="00923679" w:rsidRPr="00A0152B" w:rsidRDefault="004B4D66"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En el presente trabajo intentaremos analizar las formas en las que la “colonialidad del poder”</w:t>
      </w:r>
      <w:r w:rsidR="00131971" w:rsidRPr="00A0152B">
        <w:rPr>
          <w:rStyle w:val="Refdenotaalpie"/>
          <w:rFonts w:ascii="Times New Roman" w:hAnsi="Times New Roman" w:cs="Times New Roman"/>
          <w:sz w:val="24"/>
          <w:szCs w:val="24"/>
          <w:lang w:val="es-ES"/>
        </w:rPr>
        <w:footnoteReference w:id="1"/>
      </w:r>
      <w:r w:rsidRPr="00A0152B">
        <w:rPr>
          <w:rFonts w:ascii="Times New Roman" w:hAnsi="Times New Roman" w:cs="Times New Roman"/>
          <w:sz w:val="24"/>
          <w:szCs w:val="24"/>
          <w:lang w:val="es-ES"/>
        </w:rPr>
        <w:t xml:space="preserve"> se hace presente en las prácticas artísticas</w:t>
      </w:r>
      <w:r w:rsidR="00713AFB" w:rsidRPr="00A0152B">
        <w:rPr>
          <w:rFonts w:ascii="Times New Roman" w:hAnsi="Times New Roman" w:cs="Times New Roman"/>
          <w:sz w:val="24"/>
          <w:szCs w:val="24"/>
          <w:lang w:val="es-ES"/>
        </w:rPr>
        <w:t>,</w:t>
      </w:r>
      <w:r w:rsidRPr="00A0152B">
        <w:rPr>
          <w:rFonts w:ascii="Times New Roman" w:hAnsi="Times New Roman" w:cs="Times New Roman"/>
          <w:sz w:val="24"/>
          <w:szCs w:val="24"/>
          <w:lang w:val="es-ES"/>
        </w:rPr>
        <w:t xml:space="preserve"> y más precisamente en el fenómeno de la actuación escénica de nuestros territorios, a partir de los aportes teóricos brindados por el sociólogo Boaventura de Sousa Santos en sus obras “Descolonizar el saber, reinventar el poder” (2010) y “Epistemologías del sur” (2011).</w:t>
      </w:r>
    </w:p>
    <w:p w14:paraId="300AD0C6" w14:textId="77777777" w:rsidR="002064C6" w:rsidRPr="00A0152B" w:rsidRDefault="00923679"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 xml:space="preserve">Con este abordaje buscamos contribuir al diseño de un </w:t>
      </w:r>
      <w:r w:rsidR="00A47761" w:rsidRPr="00A0152B">
        <w:rPr>
          <w:rFonts w:ascii="Times New Roman" w:hAnsi="Times New Roman" w:cs="Times New Roman"/>
          <w:sz w:val="24"/>
          <w:szCs w:val="24"/>
          <w:lang w:val="es-ES"/>
        </w:rPr>
        <w:t>marco</w:t>
      </w:r>
      <w:r w:rsidRPr="00A0152B">
        <w:rPr>
          <w:rFonts w:ascii="Times New Roman" w:hAnsi="Times New Roman" w:cs="Times New Roman"/>
          <w:sz w:val="24"/>
          <w:szCs w:val="24"/>
          <w:lang w:val="es-ES"/>
        </w:rPr>
        <w:t xml:space="preserve"> epistemológico que nos posibilite comprender y estudiar las prácticas de actuación desde su dimensión formativa y productiva, en el marco del teatro independi</w:t>
      </w:r>
      <w:r w:rsidR="004D23DB" w:rsidRPr="00A0152B">
        <w:rPr>
          <w:rFonts w:ascii="Times New Roman" w:hAnsi="Times New Roman" w:cs="Times New Roman"/>
          <w:sz w:val="24"/>
          <w:szCs w:val="24"/>
          <w:lang w:val="es-ES"/>
        </w:rPr>
        <w:t>ente contemporáneo de Tucumán; desde una mirada territorializada</w:t>
      </w:r>
      <w:r w:rsidR="00131971" w:rsidRPr="00A0152B">
        <w:rPr>
          <w:rStyle w:val="Refdenotaalpie"/>
          <w:rFonts w:ascii="Times New Roman" w:hAnsi="Times New Roman" w:cs="Times New Roman"/>
          <w:sz w:val="24"/>
          <w:szCs w:val="24"/>
          <w:lang w:val="es-ES"/>
        </w:rPr>
        <w:footnoteReference w:id="2"/>
      </w:r>
      <w:r w:rsidR="004D23DB" w:rsidRPr="00A0152B">
        <w:rPr>
          <w:rFonts w:ascii="Times New Roman" w:hAnsi="Times New Roman" w:cs="Times New Roman"/>
          <w:sz w:val="24"/>
          <w:szCs w:val="24"/>
          <w:lang w:val="es-ES"/>
        </w:rPr>
        <w:t>, es decir situada en un contexto de producción escénica específico.</w:t>
      </w:r>
      <w:r w:rsidRPr="00A0152B">
        <w:rPr>
          <w:rFonts w:ascii="Times New Roman" w:hAnsi="Times New Roman" w:cs="Times New Roman"/>
          <w:sz w:val="24"/>
          <w:szCs w:val="24"/>
          <w:lang w:val="es-ES"/>
        </w:rPr>
        <w:t xml:space="preserve"> </w:t>
      </w:r>
      <w:r w:rsidR="00A47761" w:rsidRPr="00A0152B">
        <w:rPr>
          <w:rFonts w:ascii="Times New Roman" w:hAnsi="Times New Roman" w:cs="Times New Roman"/>
          <w:sz w:val="24"/>
          <w:szCs w:val="24"/>
          <w:lang w:val="es-ES"/>
        </w:rPr>
        <w:t>E</w:t>
      </w:r>
      <w:r w:rsidR="00121E52" w:rsidRPr="00A0152B">
        <w:rPr>
          <w:rFonts w:ascii="Times New Roman" w:hAnsi="Times New Roman" w:cs="Times New Roman"/>
          <w:sz w:val="24"/>
          <w:szCs w:val="24"/>
          <w:lang w:val="es-ES"/>
        </w:rPr>
        <w:t>je</w:t>
      </w:r>
      <w:r w:rsidR="002A00EC" w:rsidRPr="00A0152B">
        <w:rPr>
          <w:rFonts w:ascii="Times New Roman" w:hAnsi="Times New Roman" w:cs="Times New Roman"/>
          <w:sz w:val="24"/>
          <w:szCs w:val="24"/>
          <w:lang w:val="es-ES"/>
        </w:rPr>
        <w:t xml:space="preserve"> que</w:t>
      </w:r>
      <w:r w:rsidR="00121E52" w:rsidRPr="00A0152B">
        <w:rPr>
          <w:rFonts w:ascii="Times New Roman" w:hAnsi="Times New Roman" w:cs="Times New Roman"/>
          <w:sz w:val="24"/>
          <w:szCs w:val="24"/>
          <w:lang w:val="es-ES"/>
        </w:rPr>
        <w:t xml:space="preserve"> constituye el t</w:t>
      </w:r>
      <w:r w:rsidR="00886781" w:rsidRPr="00A0152B">
        <w:rPr>
          <w:rFonts w:ascii="Times New Roman" w:hAnsi="Times New Roman" w:cs="Times New Roman"/>
          <w:sz w:val="24"/>
          <w:szCs w:val="24"/>
          <w:lang w:val="es-ES"/>
        </w:rPr>
        <w:t>ema</w:t>
      </w:r>
      <w:r w:rsidR="004D23DB" w:rsidRPr="00A0152B">
        <w:rPr>
          <w:rFonts w:ascii="Times New Roman" w:hAnsi="Times New Roman" w:cs="Times New Roman"/>
          <w:sz w:val="24"/>
          <w:szCs w:val="24"/>
          <w:lang w:val="es-ES"/>
        </w:rPr>
        <w:t xml:space="preserve"> </w:t>
      </w:r>
      <w:r w:rsidR="00A47761" w:rsidRPr="00A0152B">
        <w:rPr>
          <w:rFonts w:ascii="Times New Roman" w:hAnsi="Times New Roman" w:cs="Times New Roman"/>
          <w:sz w:val="24"/>
          <w:szCs w:val="24"/>
          <w:lang w:val="es-ES"/>
        </w:rPr>
        <w:t xml:space="preserve">seleccionado </w:t>
      </w:r>
      <w:r w:rsidR="002A00EC" w:rsidRPr="00A0152B">
        <w:rPr>
          <w:rFonts w:ascii="Times New Roman" w:hAnsi="Times New Roman" w:cs="Times New Roman"/>
          <w:sz w:val="24"/>
          <w:szCs w:val="24"/>
          <w:lang w:val="es-ES"/>
        </w:rPr>
        <w:t>para</w:t>
      </w:r>
      <w:r w:rsidR="00A47761" w:rsidRPr="00A0152B">
        <w:rPr>
          <w:rFonts w:ascii="Times New Roman" w:hAnsi="Times New Roman" w:cs="Times New Roman"/>
          <w:sz w:val="24"/>
          <w:szCs w:val="24"/>
          <w:lang w:val="es-ES"/>
        </w:rPr>
        <w:t xml:space="preserve"> el </w:t>
      </w:r>
      <w:r w:rsidR="002A00EC" w:rsidRPr="00A0152B">
        <w:rPr>
          <w:rFonts w:ascii="Times New Roman" w:hAnsi="Times New Roman" w:cs="Times New Roman"/>
          <w:sz w:val="24"/>
          <w:szCs w:val="24"/>
          <w:lang w:val="es-ES"/>
        </w:rPr>
        <w:t>desarrollo de</w:t>
      </w:r>
      <w:r w:rsidR="00A47761" w:rsidRPr="00A0152B">
        <w:rPr>
          <w:rFonts w:ascii="Times New Roman" w:hAnsi="Times New Roman" w:cs="Times New Roman"/>
          <w:sz w:val="24"/>
          <w:szCs w:val="24"/>
          <w:lang w:val="es-ES"/>
        </w:rPr>
        <w:t xml:space="preserve"> nuestra tesis doctoral, la cual se encuentra en la etapa inicial de </w:t>
      </w:r>
      <w:r w:rsidR="00A47761" w:rsidRPr="00A0152B">
        <w:rPr>
          <w:rFonts w:ascii="Times New Roman" w:hAnsi="Times New Roman" w:cs="Times New Roman"/>
          <w:sz w:val="24"/>
          <w:szCs w:val="24"/>
          <w:lang w:val="es-ES"/>
        </w:rPr>
        <w:lastRenderedPageBreak/>
        <w:t>investigación</w:t>
      </w:r>
      <w:r w:rsidR="002A00EC" w:rsidRPr="00A0152B">
        <w:rPr>
          <w:rFonts w:ascii="Times New Roman" w:hAnsi="Times New Roman" w:cs="Times New Roman"/>
          <w:sz w:val="24"/>
          <w:szCs w:val="24"/>
          <w:lang w:val="es-ES"/>
        </w:rPr>
        <w:t>;</w:t>
      </w:r>
      <w:r w:rsidR="00A47761" w:rsidRPr="00A0152B">
        <w:rPr>
          <w:rFonts w:ascii="Times New Roman" w:hAnsi="Times New Roman" w:cs="Times New Roman"/>
          <w:sz w:val="24"/>
          <w:szCs w:val="24"/>
          <w:lang w:val="es-ES"/>
        </w:rPr>
        <w:t xml:space="preserve"> de modo qu</w:t>
      </w:r>
      <w:r w:rsidR="002A00EC" w:rsidRPr="00A0152B">
        <w:rPr>
          <w:rFonts w:ascii="Times New Roman" w:hAnsi="Times New Roman" w:cs="Times New Roman"/>
          <w:sz w:val="24"/>
          <w:szCs w:val="24"/>
          <w:lang w:val="es-ES"/>
        </w:rPr>
        <w:t xml:space="preserve">e con este trabajo intentamos </w:t>
      </w:r>
      <w:r w:rsidR="00A47761" w:rsidRPr="00A0152B">
        <w:rPr>
          <w:rFonts w:ascii="Times New Roman" w:hAnsi="Times New Roman" w:cs="Times New Roman"/>
          <w:sz w:val="24"/>
          <w:szCs w:val="24"/>
          <w:lang w:val="es-ES"/>
        </w:rPr>
        <w:t>realizar los primeros acercamientos a aquellos enfoques teór</w:t>
      </w:r>
      <w:r w:rsidR="002A00EC" w:rsidRPr="00A0152B">
        <w:rPr>
          <w:rFonts w:ascii="Times New Roman" w:hAnsi="Times New Roman" w:cs="Times New Roman"/>
          <w:sz w:val="24"/>
          <w:szCs w:val="24"/>
          <w:lang w:val="es-ES"/>
        </w:rPr>
        <w:t>icos que sean más adecuados para analizar</w:t>
      </w:r>
      <w:r w:rsidR="00A47761" w:rsidRPr="00A0152B">
        <w:rPr>
          <w:rFonts w:ascii="Times New Roman" w:hAnsi="Times New Roman" w:cs="Times New Roman"/>
          <w:sz w:val="24"/>
          <w:szCs w:val="24"/>
          <w:lang w:val="es-ES"/>
        </w:rPr>
        <w:t xml:space="preserve"> nuestro objeto de estudio. </w:t>
      </w:r>
    </w:p>
    <w:p w14:paraId="29F81B3D" w14:textId="351C28CD" w:rsidR="0051543C" w:rsidRPr="00A0152B" w:rsidRDefault="009800D7"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 xml:space="preserve">Consideramos que el pensamiento de Sousa Santos puede resultar pertinente a los propósitos de nuestra investigación, ya que si bien </w:t>
      </w:r>
      <w:r w:rsidR="00087017" w:rsidRPr="00A0152B">
        <w:rPr>
          <w:rFonts w:ascii="Times New Roman" w:hAnsi="Times New Roman" w:cs="Times New Roman"/>
          <w:sz w:val="24"/>
          <w:szCs w:val="24"/>
          <w:lang w:val="es-ES"/>
        </w:rPr>
        <w:t xml:space="preserve">sus trabajos se orientan a demostrar cómo fue construida la epistemología occidental dominante y a presentar posibles alternativas contrahegemónicas desde un nivel macro, es decir trabajando sobre experiencias, actores y saberes sociales desde una visión </w:t>
      </w:r>
      <w:r w:rsidR="00342353" w:rsidRPr="00A0152B">
        <w:rPr>
          <w:rFonts w:ascii="Times New Roman" w:hAnsi="Times New Roman" w:cs="Times New Roman"/>
          <w:sz w:val="24"/>
          <w:szCs w:val="24"/>
          <w:lang w:val="es-ES"/>
        </w:rPr>
        <w:t>amplia; también es cierto que plantea como el colonialismo continúa reproduciéndose de modo endógeno en las mentalidades y subje</w:t>
      </w:r>
      <w:r w:rsidR="009E1DE5">
        <w:rPr>
          <w:rFonts w:ascii="Times New Roman" w:hAnsi="Times New Roman" w:cs="Times New Roman"/>
          <w:sz w:val="24"/>
          <w:szCs w:val="24"/>
          <w:lang w:val="es-ES"/>
        </w:rPr>
        <w:t>tividades de las personas (2010,</w:t>
      </w:r>
      <w:r w:rsidR="00342353" w:rsidRPr="00A0152B">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342353" w:rsidRPr="00A0152B">
        <w:rPr>
          <w:rFonts w:ascii="Times New Roman" w:hAnsi="Times New Roman" w:cs="Times New Roman"/>
          <w:sz w:val="24"/>
          <w:szCs w:val="24"/>
          <w:lang w:val="es-ES"/>
        </w:rPr>
        <w:t>8). En este sen</w:t>
      </w:r>
      <w:r w:rsidR="001078F8" w:rsidRPr="00A0152B">
        <w:rPr>
          <w:rFonts w:ascii="Times New Roman" w:hAnsi="Times New Roman" w:cs="Times New Roman"/>
          <w:sz w:val="24"/>
          <w:szCs w:val="24"/>
          <w:lang w:val="es-ES"/>
        </w:rPr>
        <w:t>tido sus aportes nos servirán a</w:t>
      </w:r>
      <w:r w:rsidR="00342353" w:rsidRPr="00A0152B">
        <w:rPr>
          <w:rFonts w:ascii="Times New Roman" w:hAnsi="Times New Roman" w:cs="Times New Roman"/>
          <w:sz w:val="24"/>
          <w:szCs w:val="24"/>
          <w:lang w:val="es-ES"/>
        </w:rPr>
        <w:t xml:space="preserve"> modo de herramientas que contribuyan a analizar la problemática en cuestión.</w:t>
      </w:r>
    </w:p>
    <w:p w14:paraId="2E39CECD" w14:textId="1455FDEB" w:rsidR="004D23DB" w:rsidRPr="00A0152B" w:rsidRDefault="00F36423"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Es sabido que en las últimas décadas han proliferado</w:t>
      </w:r>
      <w:r w:rsidR="00886781" w:rsidRPr="00A0152B">
        <w:rPr>
          <w:rFonts w:ascii="Times New Roman" w:hAnsi="Times New Roman" w:cs="Times New Roman"/>
          <w:sz w:val="24"/>
          <w:szCs w:val="24"/>
          <w:lang w:val="es-ES"/>
        </w:rPr>
        <w:t xml:space="preserve"> los estudios sobre actuación</w:t>
      </w:r>
      <w:r w:rsidR="00AA23EC" w:rsidRPr="00A0152B">
        <w:rPr>
          <w:rFonts w:ascii="Times New Roman" w:hAnsi="Times New Roman" w:cs="Times New Roman"/>
          <w:sz w:val="24"/>
          <w:szCs w:val="24"/>
          <w:lang w:val="es-ES"/>
        </w:rPr>
        <w:t xml:space="preserve"> en Argentina</w:t>
      </w:r>
      <w:r w:rsidRPr="00A0152B">
        <w:rPr>
          <w:rFonts w:ascii="Times New Roman" w:hAnsi="Times New Roman" w:cs="Times New Roman"/>
          <w:sz w:val="24"/>
          <w:szCs w:val="24"/>
          <w:lang w:val="es-ES"/>
        </w:rPr>
        <w:t>, aunque</w:t>
      </w:r>
      <w:r w:rsidR="00713AFB" w:rsidRPr="00A0152B">
        <w:rPr>
          <w:rFonts w:ascii="Times New Roman" w:hAnsi="Times New Roman" w:cs="Times New Roman"/>
          <w:sz w:val="24"/>
          <w:szCs w:val="24"/>
          <w:lang w:val="es-ES"/>
        </w:rPr>
        <w:t xml:space="preserve"> son pocos los </w:t>
      </w:r>
      <w:r w:rsidR="00DF11B6" w:rsidRPr="00A0152B">
        <w:rPr>
          <w:rFonts w:ascii="Times New Roman" w:hAnsi="Times New Roman" w:cs="Times New Roman"/>
          <w:sz w:val="24"/>
          <w:szCs w:val="24"/>
          <w:lang w:val="es-ES"/>
        </w:rPr>
        <w:t xml:space="preserve">autores y artistas </w:t>
      </w:r>
      <w:r w:rsidR="00713AFB" w:rsidRPr="00A0152B">
        <w:rPr>
          <w:rFonts w:ascii="Times New Roman" w:hAnsi="Times New Roman" w:cs="Times New Roman"/>
          <w:sz w:val="24"/>
          <w:szCs w:val="24"/>
          <w:lang w:val="es-ES"/>
        </w:rPr>
        <w:t xml:space="preserve">que abordan esta práctica desde una perspectiva epistemológica que permita dilucidar sus fundamentos. </w:t>
      </w:r>
      <w:r w:rsidR="00DF11B6" w:rsidRPr="00A0152B">
        <w:rPr>
          <w:rFonts w:ascii="Times New Roman" w:hAnsi="Times New Roman" w:cs="Times New Roman"/>
          <w:sz w:val="24"/>
          <w:szCs w:val="24"/>
          <w:lang w:val="es-ES"/>
        </w:rPr>
        <w:t>La i</w:t>
      </w:r>
      <w:r w:rsidR="009E1DE5">
        <w:rPr>
          <w:rFonts w:ascii="Times New Roman" w:hAnsi="Times New Roman" w:cs="Times New Roman"/>
          <w:sz w:val="24"/>
          <w:szCs w:val="24"/>
          <w:lang w:val="es-ES"/>
        </w:rPr>
        <w:t>nvestigadora Karina Mauro (2014,</w:t>
      </w:r>
      <w:r w:rsidR="00DF11B6" w:rsidRPr="00A0152B">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DF11B6" w:rsidRPr="00A0152B">
        <w:rPr>
          <w:rFonts w:ascii="Times New Roman" w:hAnsi="Times New Roman" w:cs="Times New Roman"/>
          <w:sz w:val="24"/>
          <w:szCs w:val="24"/>
          <w:lang w:val="es-ES"/>
        </w:rPr>
        <w:t xml:space="preserve">137) plantea que si bien existen trabajos que intentan determinar qué es un actor/actriz y cómo se debe actuar, se basan en indicaciones metodológicas para producir actuaciones que se corresponden con determinados parámetros ético-estéticos, sin poder desentrañar definiciones generales y no meramente prescriptivas. </w:t>
      </w:r>
    </w:p>
    <w:p w14:paraId="7ABF4791" w14:textId="41FAD1C0" w:rsidR="00DF11B6" w:rsidRPr="00A0152B" w:rsidRDefault="00C353E2" w:rsidP="00696582">
      <w:pPr>
        <w:spacing w:line="360" w:lineRule="auto"/>
        <w:jc w:val="both"/>
        <w:rPr>
          <w:rFonts w:ascii="Times New Roman" w:hAnsi="Times New Roman" w:cs="Times New Roman"/>
          <w:sz w:val="24"/>
          <w:szCs w:val="24"/>
          <w:lang w:val="es-ES"/>
        </w:rPr>
      </w:pPr>
      <w:r w:rsidRPr="003D1466">
        <w:rPr>
          <w:rFonts w:ascii="Times New Roman" w:hAnsi="Times New Roman" w:cs="Times New Roman"/>
          <w:sz w:val="24"/>
          <w:szCs w:val="24"/>
          <w:lang w:val="es-ES"/>
        </w:rPr>
        <w:t>A nuestro entender, esta si</w:t>
      </w:r>
      <w:r w:rsidR="00AD4ADE" w:rsidRPr="003D1466">
        <w:rPr>
          <w:rFonts w:ascii="Times New Roman" w:hAnsi="Times New Roman" w:cs="Times New Roman"/>
          <w:sz w:val="24"/>
          <w:szCs w:val="24"/>
          <w:lang w:val="es-ES"/>
        </w:rPr>
        <w:t xml:space="preserve">tuación constituye una de las </w:t>
      </w:r>
      <w:r w:rsidRPr="003D1466">
        <w:rPr>
          <w:rFonts w:ascii="Times New Roman" w:hAnsi="Times New Roman" w:cs="Times New Roman"/>
          <w:sz w:val="24"/>
          <w:szCs w:val="24"/>
          <w:lang w:val="es-ES"/>
        </w:rPr>
        <w:t>fuente</w:t>
      </w:r>
      <w:r w:rsidR="00AD4ADE" w:rsidRPr="003D1466">
        <w:rPr>
          <w:rFonts w:ascii="Times New Roman" w:hAnsi="Times New Roman" w:cs="Times New Roman"/>
          <w:sz w:val="24"/>
          <w:szCs w:val="24"/>
          <w:lang w:val="es-ES"/>
        </w:rPr>
        <w:t>s</w:t>
      </w:r>
      <w:r w:rsidRPr="003D1466">
        <w:rPr>
          <w:rFonts w:ascii="Times New Roman" w:hAnsi="Times New Roman" w:cs="Times New Roman"/>
          <w:sz w:val="24"/>
          <w:szCs w:val="24"/>
          <w:lang w:val="es-ES"/>
        </w:rPr>
        <w:t xml:space="preserve"> que posibilita</w:t>
      </w:r>
      <w:r w:rsidR="00AD4ADE" w:rsidRPr="003D1466">
        <w:rPr>
          <w:rFonts w:ascii="Times New Roman" w:hAnsi="Times New Roman" w:cs="Times New Roman"/>
          <w:sz w:val="24"/>
          <w:szCs w:val="24"/>
          <w:lang w:val="es-ES"/>
        </w:rPr>
        <w:t>n</w:t>
      </w:r>
      <w:r w:rsidRPr="003D1466">
        <w:rPr>
          <w:rFonts w:ascii="Times New Roman" w:hAnsi="Times New Roman" w:cs="Times New Roman"/>
          <w:sz w:val="24"/>
          <w:szCs w:val="24"/>
          <w:lang w:val="es-ES"/>
        </w:rPr>
        <w:t xml:space="preserve"> las condiciones de colonialidad sobre las producciones actorales </w:t>
      </w:r>
      <w:r w:rsidR="00AD4ADE" w:rsidRPr="003D1466">
        <w:rPr>
          <w:rFonts w:ascii="Times New Roman" w:hAnsi="Times New Roman" w:cs="Times New Roman"/>
          <w:sz w:val="24"/>
          <w:szCs w:val="24"/>
          <w:lang w:val="es-ES"/>
        </w:rPr>
        <w:t>de algunos grupos y espacios de formación del campo teatral</w:t>
      </w:r>
      <w:r w:rsidR="00131971" w:rsidRPr="003D1466">
        <w:rPr>
          <w:rStyle w:val="Refdenotaalpie"/>
          <w:rFonts w:ascii="Times New Roman" w:hAnsi="Times New Roman" w:cs="Times New Roman"/>
          <w:sz w:val="24"/>
          <w:szCs w:val="24"/>
          <w:lang w:val="es-ES"/>
        </w:rPr>
        <w:footnoteReference w:id="3"/>
      </w:r>
      <w:r w:rsidR="00AD4ADE" w:rsidRPr="003D1466">
        <w:rPr>
          <w:rFonts w:ascii="Times New Roman" w:hAnsi="Times New Roman" w:cs="Times New Roman"/>
          <w:sz w:val="24"/>
          <w:szCs w:val="24"/>
          <w:lang w:val="es-ES"/>
        </w:rPr>
        <w:t xml:space="preserve"> tucumano,</w:t>
      </w:r>
      <w:r w:rsidRPr="003D1466">
        <w:rPr>
          <w:rFonts w:ascii="Times New Roman" w:hAnsi="Times New Roman" w:cs="Times New Roman"/>
          <w:sz w:val="24"/>
          <w:szCs w:val="24"/>
          <w:lang w:val="es-ES"/>
        </w:rPr>
        <w:t xml:space="preserve"> </w:t>
      </w:r>
      <w:r w:rsidR="002A00EC" w:rsidRPr="003D1466">
        <w:rPr>
          <w:rFonts w:ascii="Times New Roman" w:hAnsi="Times New Roman" w:cs="Times New Roman"/>
          <w:sz w:val="24"/>
          <w:szCs w:val="24"/>
          <w:lang w:val="es-ES"/>
        </w:rPr>
        <w:t>específicamente aquellos</w:t>
      </w:r>
      <w:r w:rsidRPr="003D1466">
        <w:rPr>
          <w:rFonts w:ascii="Times New Roman" w:hAnsi="Times New Roman" w:cs="Times New Roman"/>
          <w:sz w:val="24"/>
          <w:szCs w:val="24"/>
          <w:lang w:val="es-ES"/>
        </w:rPr>
        <w:t xml:space="preserve"> </w:t>
      </w:r>
      <w:r w:rsidR="00AD4ADE" w:rsidRPr="003D1466">
        <w:rPr>
          <w:rFonts w:ascii="Times New Roman" w:hAnsi="Times New Roman" w:cs="Times New Roman"/>
          <w:sz w:val="24"/>
          <w:szCs w:val="24"/>
          <w:lang w:val="es-ES"/>
        </w:rPr>
        <w:t>que toman metodologías de creación escénica provenientes de otras geografías (principalmente Buenos Aire</w:t>
      </w:r>
      <w:r w:rsidR="008914C8" w:rsidRPr="003D1466">
        <w:rPr>
          <w:rFonts w:ascii="Times New Roman" w:hAnsi="Times New Roman" w:cs="Times New Roman"/>
          <w:sz w:val="24"/>
          <w:szCs w:val="24"/>
          <w:lang w:val="es-ES"/>
        </w:rPr>
        <w:t>s</w:t>
      </w:r>
      <w:r w:rsidR="00AD4ADE" w:rsidRPr="003D1466">
        <w:rPr>
          <w:rFonts w:ascii="Times New Roman" w:hAnsi="Times New Roman" w:cs="Times New Roman"/>
          <w:sz w:val="24"/>
          <w:szCs w:val="24"/>
          <w:lang w:val="es-ES"/>
        </w:rPr>
        <w:t xml:space="preserve"> y Europa) sin tamizarlas o asimilarlas al contexto sociocultural que se inscribe en los cuerpos que actúan, o sin </w:t>
      </w:r>
      <w:r w:rsidR="0051543C" w:rsidRPr="003D1466">
        <w:rPr>
          <w:rFonts w:ascii="Times New Roman" w:hAnsi="Times New Roman" w:cs="Times New Roman"/>
          <w:sz w:val="24"/>
          <w:szCs w:val="24"/>
          <w:lang w:val="es-ES"/>
        </w:rPr>
        <w:t>permitirse el debate sobre las referencias estéticas e ideológicas que sustentan dichos procedimientos. A</w:t>
      </w:r>
      <w:r w:rsidR="0051543C" w:rsidRPr="00A0152B">
        <w:rPr>
          <w:rFonts w:ascii="Times New Roman" w:hAnsi="Times New Roman" w:cs="Times New Roman"/>
          <w:sz w:val="24"/>
          <w:szCs w:val="24"/>
          <w:lang w:val="es-ES"/>
        </w:rPr>
        <w:t>l respecto, El director teatral Guillermo Cacace</w:t>
      </w:r>
      <w:r w:rsidR="00A110D3" w:rsidRPr="00A0152B">
        <w:rPr>
          <w:rFonts w:ascii="Times New Roman" w:hAnsi="Times New Roman" w:cs="Times New Roman"/>
          <w:sz w:val="24"/>
          <w:szCs w:val="24"/>
          <w:lang w:val="es-ES"/>
        </w:rPr>
        <w:t xml:space="preserve"> </w:t>
      </w:r>
      <w:r w:rsidR="009E1DE5">
        <w:rPr>
          <w:rFonts w:ascii="Times New Roman" w:hAnsi="Times New Roman" w:cs="Times New Roman"/>
          <w:sz w:val="24"/>
          <w:szCs w:val="24"/>
          <w:lang w:val="es-ES"/>
        </w:rPr>
        <w:t>(s.f.,</w:t>
      </w:r>
      <w:r w:rsidR="001701B0" w:rsidRPr="00A0152B">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1701B0" w:rsidRPr="00A0152B">
        <w:rPr>
          <w:rFonts w:ascii="Times New Roman" w:hAnsi="Times New Roman" w:cs="Times New Roman"/>
          <w:sz w:val="24"/>
          <w:szCs w:val="24"/>
          <w:lang w:val="es-ES"/>
        </w:rPr>
        <w:t>2)</w:t>
      </w:r>
      <w:r w:rsidR="0051543C" w:rsidRPr="00A0152B">
        <w:rPr>
          <w:rFonts w:ascii="Times New Roman" w:hAnsi="Times New Roman" w:cs="Times New Roman"/>
          <w:sz w:val="24"/>
          <w:szCs w:val="24"/>
          <w:lang w:val="es-ES"/>
        </w:rPr>
        <w:t xml:space="preserve"> nos habla de los disciplinamientos que </w:t>
      </w:r>
      <w:r w:rsidR="0051543C" w:rsidRPr="00A0152B">
        <w:rPr>
          <w:rFonts w:ascii="Times New Roman" w:hAnsi="Times New Roman" w:cs="Times New Roman"/>
          <w:sz w:val="24"/>
          <w:szCs w:val="24"/>
          <w:lang w:val="es-ES"/>
        </w:rPr>
        <w:lastRenderedPageBreak/>
        <w:t xml:space="preserve">las metodologías específicas </w:t>
      </w:r>
      <w:r w:rsidR="00F36423" w:rsidRPr="00A0152B">
        <w:rPr>
          <w:rFonts w:ascii="Times New Roman" w:hAnsi="Times New Roman" w:cs="Times New Roman"/>
          <w:sz w:val="24"/>
          <w:szCs w:val="24"/>
          <w:lang w:val="es-ES"/>
        </w:rPr>
        <w:t xml:space="preserve">de creación </w:t>
      </w:r>
      <w:r w:rsidR="0051543C" w:rsidRPr="00A0152B">
        <w:rPr>
          <w:rFonts w:ascii="Times New Roman" w:hAnsi="Times New Roman" w:cs="Times New Roman"/>
          <w:sz w:val="24"/>
          <w:szCs w:val="24"/>
          <w:lang w:val="es-ES"/>
        </w:rPr>
        <w:t>operan sobre los cuerpos que actúan a la manera de un sistema de control para ajustar la actuación a algún canon</w:t>
      </w:r>
      <w:r w:rsidR="001701B0" w:rsidRPr="00A0152B">
        <w:rPr>
          <w:rFonts w:ascii="Times New Roman" w:hAnsi="Times New Roman" w:cs="Times New Roman"/>
          <w:sz w:val="24"/>
          <w:szCs w:val="24"/>
          <w:lang w:val="es-ES"/>
        </w:rPr>
        <w:t>.</w:t>
      </w:r>
      <w:r w:rsidR="0051543C" w:rsidRPr="00A0152B">
        <w:rPr>
          <w:rFonts w:ascii="Times New Roman" w:hAnsi="Times New Roman" w:cs="Times New Roman"/>
          <w:sz w:val="24"/>
          <w:szCs w:val="24"/>
          <w:lang w:val="es-ES"/>
        </w:rPr>
        <w:t xml:space="preserve">  </w:t>
      </w:r>
    </w:p>
    <w:p w14:paraId="17296F41" w14:textId="0C48F963" w:rsidR="002A00EC" w:rsidRPr="00A0152B" w:rsidRDefault="008C338A"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Sin embargo, dentro del prolífico campo teatral de la provincia de Tucumán también encontramos diversas grupalidades, espacios de formación y espectáculos escénicos con poéticas actorales distintivas, que responden a procesos de búsqueda, reflexión y creación particulares, y que dan cuenta de la singularidad de los cuerpos en situación de actuación y del entramado social que los atraviesa. Uno de esos casos es el emblemático grupo de teatro independiente “Manojo de Calles”</w:t>
      </w:r>
      <w:r w:rsidR="002F42ED" w:rsidRPr="00A0152B">
        <w:rPr>
          <w:rFonts w:ascii="Times New Roman" w:hAnsi="Times New Roman" w:cs="Times New Roman"/>
          <w:sz w:val="24"/>
          <w:szCs w:val="24"/>
          <w:lang w:val="es-ES"/>
        </w:rPr>
        <w:t xml:space="preserve">, cuyos trabajos </w:t>
      </w:r>
      <w:r w:rsidR="008914C8">
        <w:rPr>
          <w:rFonts w:ascii="Times New Roman" w:hAnsi="Times New Roman" w:cs="Times New Roman"/>
          <w:sz w:val="24"/>
          <w:szCs w:val="24"/>
          <w:lang w:val="es-ES"/>
        </w:rPr>
        <w:t xml:space="preserve">escénicos </w:t>
      </w:r>
      <w:r w:rsidR="002F42ED" w:rsidRPr="00A0152B">
        <w:rPr>
          <w:rFonts w:ascii="Times New Roman" w:hAnsi="Times New Roman" w:cs="Times New Roman"/>
          <w:sz w:val="24"/>
          <w:szCs w:val="24"/>
          <w:lang w:val="es-ES"/>
        </w:rPr>
        <w:t xml:space="preserve">serán abordados como prácticas de resistencia ante los intentos de </w:t>
      </w:r>
      <w:r w:rsidR="008914C8">
        <w:rPr>
          <w:rFonts w:ascii="Times New Roman" w:hAnsi="Times New Roman" w:cs="Times New Roman"/>
          <w:sz w:val="24"/>
          <w:szCs w:val="24"/>
          <w:lang w:val="es-ES"/>
        </w:rPr>
        <w:t xml:space="preserve">colonialidad y </w:t>
      </w:r>
      <w:r w:rsidR="002F42ED" w:rsidRPr="00A0152B">
        <w:rPr>
          <w:rFonts w:ascii="Times New Roman" w:hAnsi="Times New Roman" w:cs="Times New Roman"/>
          <w:sz w:val="24"/>
          <w:szCs w:val="24"/>
          <w:lang w:val="es-ES"/>
        </w:rPr>
        <w:t>disciplinamiento propios</w:t>
      </w:r>
      <w:r w:rsidR="008914C8">
        <w:rPr>
          <w:rFonts w:ascii="Times New Roman" w:hAnsi="Times New Roman" w:cs="Times New Roman"/>
          <w:sz w:val="24"/>
          <w:szCs w:val="24"/>
          <w:lang w:val="es-ES"/>
        </w:rPr>
        <w:t xml:space="preserve"> de</w:t>
      </w:r>
      <w:r w:rsidR="002F42ED" w:rsidRPr="00A0152B">
        <w:rPr>
          <w:rFonts w:ascii="Times New Roman" w:hAnsi="Times New Roman" w:cs="Times New Roman"/>
          <w:sz w:val="24"/>
          <w:szCs w:val="24"/>
          <w:lang w:val="es-ES"/>
        </w:rPr>
        <w:t xml:space="preserve"> </w:t>
      </w:r>
      <w:r w:rsidR="008914C8">
        <w:rPr>
          <w:rFonts w:ascii="Times New Roman" w:hAnsi="Times New Roman" w:cs="Times New Roman"/>
          <w:sz w:val="24"/>
          <w:szCs w:val="24"/>
          <w:lang w:val="es-ES"/>
        </w:rPr>
        <w:t xml:space="preserve">las metodologías de actuación y </w:t>
      </w:r>
      <w:r w:rsidR="002F42ED" w:rsidRPr="00A0152B">
        <w:rPr>
          <w:rFonts w:ascii="Times New Roman" w:hAnsi="Times New Roman" w:cs="Times New Roman"/>
          <w:sz w:val="24"/>
          <w:szCs w:val="24"/>
          <w:lang w:val="es-ES"/>
        </w:rPr>
        <w:t xml:space="preserve">los modos de producción teatral hegemónicos. </w:t>
      </w:r>
    </w:p>
    <w:p w14:paraId="2B9DC18B" w14:textId="77777777" w:rsidR="00886781" w:rsidRPr="00A0152B" w:rsidRDefault="001701B0" w:rsidP="00696582">
      <w:pPr>
        <w:spacing w:line="360" w:lineRule="auto"/>
        <w:jc w:val="both"/>
        <w:rPr>
          <w:rFonts w:ascii="Times New Roman" w:hAnsi="Times New Roman" w:cs="Times New Roman"/>
          <w:sz w:val="24"/>
          <w:szCs w:val="24"/>
          <w:u w:val="single"/>
          <w:lang w:val="es-ES"/>
        </w:rPr>
      </w:pPr>
      <w:r w:rsidRPr="00A0152B">
        <w:rPr>
          <w:rFonts w:ascii="Times New Roman" w:hAnsi="Times New Roman" w:cs="Times New Roman"/>
          <w:sz w:val="24"/>
          <w:szCs w:val="24"/>
          <w:u w:val="single"/>
          <w:lang w:val="es-ES"/>
        </w:rPr>
        <w:t>Conceptualizaciones específicas</w:t>
      </w:r>
    </w:p>
    <w:p w14:paraId="5E16BC6C" w14:textId="77777777" w:rsidR="00043EDA" w:rsidRPr="00A0152B" w:rsidRDefault="00043EDA"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Para poder profundizar en los propósitos</w:t>
      </w:r>
      <w:r w:rsidR="00974E6F" w:rsidRPr="00A0152B">
        <w:rPr>
          <w:rFonts w:ascii="Times New Roman" w:hAnsi="Times New Roman" w:cs="Times New Roman"/>
          <w:sz w:val="24"/>
          <w:szCs w:val="24"/>
          <w:lang w:val="es-ES"/>
        </w:rPr>
        <w:t xml:space="preserve"> de este trabajo, creemos conveniente</w:t>
      </w:r>
      <w:r w:rsidRPr="00A0152B">
        <w:rPr>
          <w:rFonts w:ascii="Times New Roman" w:hAnsi="Times New Roman" w:cs="Times New Roman"/>
          <w:sz w:val="24"/>
          <w:szCs w:val="24"/>
          <w:lang w:val="es-ES"/>
        </w:rPr>
        <w:t xml:space="preserve"> revisar algunos conceptos que hacen a nuestro tema de investigación.</w:t>
      </w:r>
    </w:p>
    <w:p w14:paraId="29476DA7" w14:textId="581FE68E" w:rsidR="002D0B89" w:rsidRPr="00A0152B" w:rsidRDefault="00043EDA"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 xml:space="preserve">En primer término, </w:t>
      </w:r>
      <w:r w:rsidR="000B02CD" w:rsidRPr="00A0152B">
        <w:rPr>
          <w:rFonts w:ascii="Times New Roman" w:hAnsi="Times New Roman" w:cs="Times New Roman"/>
          <w:sz w:val="24"/>
          <w:szCs w:val="24"/>
          <w:lang w:val="es-ES"/>
        </w:rPr>
        <w:t xml:space="preserve">a partir de los aportes de Mauro, Del Mármol, Cacace, Dubatti y Bartis </w:t>
      </w:r>
      <w:r w:rsidRPr="00A0152B">
        <w:rPr>
          <w:rFonts w:ascii="Times New Roman" w:hAnsi="Times New Roman" w:cs="Times New Roman"/>
          <w:sz w:val="24"/>
          <w:szCs w:val="24"/>
          <w:lang w:val="es-ES"/>
        </w:rPr>
        <w:t xml:space="preserve">entendemos por </w:t>
      </w:r>
      <w:r w:rsidRPr="00A0152B">
        <w:rPr>
          <w:rFonts w:ascii="Times New Roman" w:hAnsi="Times New Roman" w:cs="Times New Roman"/>
          <w:i/>
          <w:sz w:val="24"/>
          <w:szCs w:val="24"/>
          <w:lang w:val="es-ES"/>
        </w:rPr>
        <w:t>actuación</w:t>
      </w:r>
      <w:r w:rsidR="000B02CD" w:rsidRPr="00A0152B">
        <w:rPr>
          <w:rFonts w:ascii="Times New Roman" w:hAnsi="Times New Roman" w:cs="Times New Roman"/>
          <w:sz w:val="24"/>
          <w:szCs w:val="24"/>
          <w:lang w:val="es-ES"/>
        </w:rPr>
        <w:t xml:space="preserve"> a</w:t>
      </w:r>
      <w:r w:rsidRPr="00A0152B">
        <w:rPr>
          <w:rFonts w:ascii="Times New Roman" w:hAnsi="Times New Roman" w:cs="Times New Roman"/>
          <w:sz w:val="24"/>
          <w:szCs w:val="24"/>
          <w:lang w:val="es-ES"/>
        </w:rPr>
        <w:t xml:space="preserve"> un fenómeno artístico producido por </w:t>
      </w:r>
      <w:r w:rsidR="000B02CD" w:rsidRPr="00A0152B">
        <w:rPr>
          <w:rFonts w:ascii="Times New Roman" w:hAnsi="Times New Roman" w:cs="Times New Roman"/>
          <w:sz w:val="24"/>
          <w:szCs w:val="24"/>
          <w:lang w:val="es-ES"/>
        </w:rPr>
        <w:t>un sujeto en situación creativa</w:t>
      </w:r>
      <w:r w:rsidRPr="00A0152B">
        <w:rPr>
          <w:rFonts w:ascii="Times New Roman" w:hAnsi="Times New Roman" w:cs="Times New Roman"/>
          <w:sz w:val="24"/>
          <w:szCs w:val="24"/>
          <w:lang w:val="es-ES"/>
        </w:rPr>
        <w:t xml:space="preserve"> que</w:t>
      </w:r>
      <w:r w:rsidR="000B02CD" w:rsidRPr="00A0152B">
        <w:rPr>
          <w:rFonts w:ascii="Times New Roman" w:hAnsi="Times New Roman" w:cs="Times New Roman"/>
          <w:sz w:val="24"/>
          <w:szCs w:val="24"/>
          <w:lang w:val="es-ES"/>
        </w:rPr>
        <w:t xml:space="preserve"> se posiciona como actor/actriz ante la expectación de otro sujeto que legitimará su desempeño como tal.</w:t>
      </w:r>
      <w:r w:rsidR="00894D16" w:rsidRPr="00A0152B">
        <w:rPr>
          <w:rFonts w:ascii="Times New Roman" w:hAnsi="Times New Roman" w:cs="Times New Roman"/>
          <w:sz w:val="24"/>
          <w:szCs w:val="24"/>
          <w:lang w:val="es-ES"/>
        </w:rPr>
        <w:t xml:space="preserve"> Es la fuente en la que se origina lo teatral.</w:t>
      </w:r>
      <w:r w:rsidR="00830D45" w:rsidRPr="00A0152B">
        <w:rPr>
          <w:rFonts w:ascii="Times New Roman" w:hAnsi="Times New Roman" w:cs="Times New Roman"/>
          <w:sz w:val="24"/>
          <w:szCs w:val="24"/>
          <w:lang w:val="es-ES"/>
        </w:rPr>
        <w:t xml:space="preserve"> </w:t>
      </w:r>
      <w:r w:rsidR="002D0B89" w:rsidRPr="00A0152B">
        <w:rPr>
          <w:rFonts w:ascii="Times New Roman" w:hAnsi="Times New Roman" w:cs="Times New Roman"/>
          <w:sz w:val="24"/>
          <w:szCs w:val="24"/>
          <w:lang w:val="es-ES"/>
        </w:rPr>
        <w:t>En este marco</w:t>
      </w:r>
      <w:r w:rsidR="00894D16" w:rsidRPr="00A0152B">
        <w:rPr>
          <w:rFonts w:ascii="Times New Roman" w:hAnsi="Times New Roman" w:cs="Times New Roman"/>
          <w:sz w:val="24"/>
          <w:szCs w:val="24"/>
          <w:lang w:val="es-ES"/>
        </w:rPr>
        <w:t>, la actuación implica la construcción/configuración de comportamientos en situación de represe</w:t>
      </w:r>
      <w:r w:rsidR="002D0B89" w:rsidRPr="00A0152B">
        <w:rPr>
          <w:rFonts w:ascii="Times New Roman" w:hAnsi="Times New Roman" w:cs="Times New Roman"/>
          <w:sz w:val="24"/>
          <w:szCs w:val="24"/>
          <w:lang w:val="es-ES"/>
        </w:rPr>
        <w:t>ntación organizada, como lo expone el director y pensador teatral</w:t>
      </w:r>
      <w:r w:rsidR="00374111">
        <w:rPr>
          <w:rFonts w:ascii="Times New Roman" w:hAnsi="Times New Roman" w:cs="Times New Roman"/>
          <w:sz w:val="24"/>
          <w:szCs w:val="24"/>
          <w:lang w:val="es-ES"/>
        </w:rPr>
        <w:t xml:space="preserve"> Eugenio Barba</w:t>
      </w:r>
      <w:r w:rsidR="002D0B89" w:rsidRPr="00A0152B">
        <w:rPr>
          <w:rFonts w:ascii="Times New Roman" w:hAnsi="Times New Roman" w:cs="Times New Roman"/>
          <w:sz w:val="24"/>
          <w:szCs w:val="24"/>
          <w:lang w:val="es-ES"/>
        </w:rPr>
        <w:t>.</w:t>
      </w:r>
    </w:p>
    <w:p w14:paraId="34466128" w14:textId="77777777" w:rsidR="00263C1E" w:rsidRPr="00A0152B" w:rsidRDefault="000B02CD"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 xml:space="preserve">Una práctica que transcurre en y por el cuerpo de los actores/actrices, </w:t>
      </w:r>
      <w:r w:rsidR="00BD7C53" w:rsidRPr="00A0152B">
        <w:rPr>
          <w:rFonts w:ascii="Times New Roman" w:hAnsi="Times New Roman" w:cs="Times New Roman"/>
          <w:sz w:val="24"/>
          <w:szCs w:val="24"/>
          <w:lang w:val="es-ES"/>
        </w:rPr>
        <w:t>y como tal se ve atravesada por elementos que construyen lenguaje (técnicas y metodologías de trabajo), así como elementos del orden de lo inconsciente que escapan a la aprehensión del lenguaje y fundan experiencia (intensidades, afectaciones, energías y pulsiones).</w:t>
      </w:r>
    </w:p>
    <w:p w14:paraId="0B0A0BEF" w14:textId="4E4D8120" w:rsidR="00723287" w:rsidRPr="00A0152B" w:rsidRDefault="00832A84" w:rsidP="00696582">
      <w:pPr>
        <w:spacing w:line="360" w:lineRule="auto"/>
        <w:jc w:val="both"/>
        <w:rPr>
          <w:rFonts w:ascii="Times New Roman" w:hAnsi="Times New Roman" w:cs="Times New Roman"/>
          <w:sz w:val="24"/>
          <w:szCs w:val="24"/>
          <w:u w:val="single"/>
          <w:lang w:val="es-ES"/>
        </w:rPr>
      </w:pPr>
      <w:r w:rsidRPr="00A0152B">
        <w:rPr>
          <w:rFonts w:ascii="Times New Roman" w:hAnsi="Times New Roman" w:cs="Times New Roman"/>
          <w:sz w:val="24"/>
          <w:szCs w:val="24"/>
        </w:rPr>
        <w:t xml:space="preserve">Como toda práctica corporal, las </w:t>
      </w:r>
      <w:r w:rsidR="00723287" w:rsidRPr="00A0152B">
        <w:rPr>
          <w:rFonts w:ascii="Times New Roman" w:hAnsi="Times New Roman" w:cs="Times New Roman"/>
          <w:sz w:val="24"/>
          <w:szCs w:val="24"/>
        </w:rPr>
        <w:t xml:space="preserve">experiencias </w:t>
      </w:r>
      <w:r w:rsidRPr="00A0152B">
        <w:rPr>
          <w:rFonts w:ascii="Times New Roman" w:hAnsi="Times New Roman" w:cs="Times New Roman"/>
          <w:sz w:val="24"/>
          <w:szCs w:val="24"/>
        </w:rPr>
        <w:t xml:space="preserve">actorales </w:t>
      </w:r>
      <w:r w:rsidR="00723287" w:rsidRPr="00A0152B">
        <w:rPr>
          <w:rFonts w:ascii="Times New Roman" w:hAnsi="Times New Roman" w:cs="Times New Roman"/>
          <w:sz w:val="24"/>
          <w:szCs w:val="24"/>
        </w:rPr>
        <w:t xml:space="preserve">no pueden ser abordadas </w:t>
      </w:r>
      <w:r w:rsidRPr="00A0152B">
        <w:rPr>
          <w:rFonts w:ascii="Times New Roman" w:hAnsi="Times New Roman" w:cs="Times New Roman"/>
          <w:sz w:val="24"/>
          <w:szCs w:val="24"/>
        </w:rPr>
        <w:t>en su totalidad por el lenguaje</w:t>
      </w:r>
      <w:r w:rsidR="00723287" w:rsidRPr="00A0152B">
        <w:rPr>
          <w:rFonts w:ascii="Times New Roman" w:hAnsi="Times New Roman" w:cs="Times New Roman"/>
          <w:sz w:val="24"/>
          <w:szCs w:val="24"/>
        </w:rPr>
        <w:t xml:space="preserve">, </w:t>
      </w:r>
      <w:r w:rsidRPr="00A0152B">
        <w:rPr>
          <w:rFonts w:ascii="Times New Roman" w:hAnsi="Times New Roman" w:cs="Times New Roman"/>
          <w:sz w:val="24"/>
          <w:szCs w:val="24"/>
        </w:rPr>
        <w:t>ya que en el accionar mismo del</w:t>
      </w:r>
      <w:r w:rsidR="00723287" w:rsidRPr="00A0152B">
        <w:rPr>
          <w:rFonts w:ascii="Times New Roman" w:hAnsi="Times New Roman" w:cs="Times New Roman"/>
          <w:sz w:val="24"/>
          <w:szCs w:val="24"/>
        </w:rPr>
        <w:t xml:space="preserve"> cuerpo se</w:t>
      </w:r>
      <w:r w:rsidRPr="00A0152B">
        <w:rPr>
          <w:rFonts w:ascii="Times New Roman" w:hAnsi="Times New Roman" w:cs="Times New Roman"/>
          <w:sz w:val="24"/>
          <w:szCs w:val="24"/>
        </w:rPr>
        <w:t xml:space="preserve"> dejan ver </w:t>
      </w:r>
      <w:r w:rsidR="00C56B65" w:rsidRPr="00A0152B">
        <w:rPr>
          <w:rFonts w:ascii="Times New Roman" w:hAnsi="Times New Roman" w:cs="Times New Roman"/>
          <w:sz w:val="24"/>
          <w:szCs w:val="24"/>
        </w:rPr>
        <w:t>aquel</w:t>
      </w:r>
      <w:r w:rsidRPr="00A0152B">
        <w:rPr>
          <w:rFonts w:ascii="Times New Roman" w:hAnsi="Times New Roman" w:cs="Times New Roman"/>
          <w:sz w:val="24"/>
          <w:szCs w:val="24"/>
        </w:rPr>
        <w:t xml:space="preserve">las huellas </w:t>
      </w:r>
      <w:r w:rsidR="00C56B65" w:rsidRPr="00A0152B">
        <w:rPr>
          <w:rFonts w:ascii="Times New Roman" w:hAnsi="Times New Roman" w:cs="Times New Roman"/>
          <w:sz w:val="24"/>
          <w:szCs w:val="24"/>
        </w:rPr>
        <w:t xml:space="preserve">involuntarias </w:t>
      </w:r>
      <w:r w:rsidR="00723287" w:rsidRPr="00A0152B">
        <w:rPr>
          <w:rFonts w:ascii="Times New Roman" w:hAnsi="Times New Roman" w:cs="Times New Roman"/>
          <w:sz w:val="24"/>
          <w:szCs w:val="24"/>
        </w:rPr>
        <w:t>del contexto</w:t>
      </w:r>
      <w:r w:rsidRPr="00A0152B">
        <w:rPr>
          <w:rFonts w:ascii="Times New Roman" w:hAnsi="Times New Roman" w:cs="Times New Roman"/>
          <w:sz w:val="24"/>
          <w:szCs w:val="24"/>
        </w:rPr>
        <w:t xml:space="preserve"> grupal y sociocultural</w:t>
      </w:r>
      <w:r w:rsidR="00723287" w:rsidRPr="00A0152B">
        <w:rPr>
          <w:rFonts w:ascii="Times New Roman" w:hAnsi="Times New Roman" w:cs="Times New Roman"/>
          <w:sz w:val="24"/>
          <w:szCs w:val="24"/>
        </w:rPr>
        <w:t xml:space="preserve"> en el que </w:t>
      </w:r>
      <w:r w:rsidRPr="00A0152B">
        <w:rPr>
          <w:rFonts w:ascii="Times New Roman" w:hAnsi="Times New Roman" w:cs="Times New Roman"/>
          <w:sz w:val="24"/>
          <w:szCs w:val="24"/>
        </w:rPr>
        <w:t>se inscribe el individuo (territorialidad)</w:t>
      </w:r>
      <w:r w:rsidR="00723287" w:rsidRPr="00A0152B">
        <w:rPr>
          <w:rFonts w:ascii="Times New Roman" w:hAnsi="Times New Roman" w:cs="Times New Roman"/>
          <w:sz w:val="24"/>
          <w:szCs w:val="24"/>
        </w:rPr>
        <w:t xml:space="preserve"> y</w:t>
      </w:r>
      <w:r w:rsidRPr="00A0152B">
        <w:rPr>
          <w:rFonts w:ascii="Times New Roman" w:hAnsi="Times New Roman" w:cs="Times New Roman"/>
          <w:sz w:val="24"/>
          <w:szCs w:val="24"/>
        </w:rPr>
        <w:t xml:space="preserve"> las marcas</w:t>
      </w:r>
      <w:r w:rsidR="00723287" w:rsidRPr="00A0152B">
        <w:rPr>
          <w:rFonts w:ascii="Times New Roman" w:hAnsi="Times New Roman" w:cs="Times New Roman"/>
          <w:sz w:val="24"/>
          <w:szCs w:val="24"/>
        </w:rPr>
        <w:t xml:space="preserve"> de </w:t>
      </w:r>
      <w:r w:rsidRPr="00A0152B">
        <w:rPr>
          <w:rFonts w:ascii="Times New Roman" w:hAnsi="Times New Roman" w:cs="Times New Roman"/>
          <w:sz w:val="24"/>
          <w:szCs w:val="24"/>
        </w:rPr>
        <w:t>su</w:t>
      </w:r>
      <w:r w:rsidR="00723287" w:rsidRPr="00A0152B">
        <w:rPr>
          <w:rFonts w:ascii="Times New Roman" w:hAnsi="Times New Roman" w:cs="Times New Roman"/>
          <w:sz w:val="24"/>
          <w:szCs w:val="24"/>
        </w:rPr>
        <w:t xml:space="preserve"> historia personal</w:t>
      </w:r>
      <w:r w:rsidRPr="00A0152B">
        <w:rPr>
          <w:rFonts w:ascii="Times New Roman" w:hAnsi="Times New Roman" w:cs="Times New Roman"/>
          <w:sz w:val="24"/>
          <w:szCs w:val="24"/>
        </w:rPr>
        <w:t xml:space="preserve"> (singularidad),</w:t>
      </w:r>
      <w:r w:rsidR="00C56B65" w:rsidRPr="00A0152B">
        <w:rPr>
          <w:rFonts w:ascii="Times New Roman" w:hAnsi="Times New Roman" w:cs="Times New Roman"/>
          <w:sz w:val="24"/>
          <w:szCs w:val="24"/>
        </w:rPr>
        <w:t xml:space="preserve"> que </w:t>
      </w:r>
      <w:r w:rsidRPr="00A0152B">
        <w:rPr>
          <w:rFonts w:ascii="Times New Roman" w:hAnsi="Times New Roman" w:cs="Times New Roman"/>
          <w:sz w:val="24"/>
          <w:szCs w:val="24"/>
        </w:rPr>
        <w:lastRenderedPageBreak/>
        <w:t>escapan a la voluntad del pensamiento</w:t>
      </w:r>
      <w:r w:rsidR="00723287" w:rsidRPr="00A0152B">
        <w:rPr>
          <w:rFonts w:ascii="Times New Roman" w:hAnsi="Times New Roman" w:cs="Times New Roman"/>
          <w:sz w:val="24"/>
          <w:szCs w:val="24"/>
        </w:rPr>
        <w:t xml:space="preserve"> </w:t>
      </w:r>
      <w:r w:rsidRPr="00A0152B">
        <w:rPr>
          <w:rFonts w:ascii="Times New Roman" w:hAnsi="Times New Roman" w:cs="Times New Roman"/>
          <w:sz w:val="24"/>
          <w:szCs w:val="24"/>
        </w:rPr>
        <w:t>lógico-</w:t>
      </w:r>
      <w:r w:rsidR="00723287" w:rsidRPr="00A0152B">
        <w:rPr>
          <w:rFonts w:ascii="Times New Roman" w:hAnsi="Times New Roman" w:cs="Times New Roman"/>
          <w:sz w:val="24"/>
          <w:szCs w:val="24"/>
        </w:rPr>
        <w:t>racional,</w:t>
      </w:r>
      <w:r w:rsidRPr="00A0152B">
        <w:rPr>
          <w:rFonts w:ascii="Times New Roman" w:hAnsi="Times New Roman" w:cs="Times New Roman"/>
          <w:sz w:val="24"/>
          <w:szCs w:val="24"/>
        </w:rPr>
        <w:t xml:space="preserve"> tal como</w:t>
      </w:r>
      <w:r w:rsidR="00723287" w:rsidRPr="00A0152B">
        <w:rPr>
          <w:rFonts w:ascii="Times New Roman" w:hAnsi="Times New Roman" w:cs="Times New Roman"/>
          <w:sz w:val="24"/>
          <w:szCs w:val="24"/>
        </w:rPr>
        <w:t xml:space="preserve"> lo plantea Le Bretón en sus estudios antropológicos del cuerpo </w:t>
      </w:r>
      <w:r w:rsidR="001701B0" w:rsidRPr="00A0152B">
        <w:rPr>
          <w:rFonts w:ascii="Times New Roman" w:hAnsi="Times New Roman" w:cs="Times New Roman"/>
          <w:sz w:val="24"/>
          <w:szCs w:val="24"/>
        </w:rPr>
        <w:t>(1999</w:t>
      </w:r>
      <w:r w:rsidR="009E1DE5">
        <w:rPr>
          <w:rFonts w:ascii="Times New Roman" w:hAnsi="Times New Roman" w:cs="Times New Roman"/>
          <w:sz w:val="24"/>
          <w:szCs w:val="24"/>
        </w:rPr>
        <w:t xml:space="preserve">, </w:t>
      </w:r>
      <w:r w:rsidR="008C39CA">
        <w:rPr>
          <w:rFonts w:ascii="Times New Roman" w:hAnsi="Times New Roman" w:cs="Times New Roman"/>
          <w:sz w:val="24"/>
          <w:szCs w:val="24"/>
        </w:rPr>
        <w:t xml:space="preserve">p. </w:t>
      </w:r>
      <w:r w:rsidR="009E1DE5">
        <w:rPr>
          <w:rFonts w:ascii="Times New Roman" w:hAnsi="Times New Roman" w:cs="Times New Roman"/>
          <w:sz w:val="24"/>
          <w:szCs w:val="24"/>
        </w:rPr>
        <w:t xml:space="preserve">36 y </w:t>
      </w:r>
      <w:r w:rsidR="00723287" w:rsidRPr="00A0152B">
        <w:rPr>
          <w:rFonts w:ascii="Times New Roman" w:hAnsi="Times New Roman" w:cs="Times New Roman"/>
          <w:sz w:val="24"/>
          <w:szCs w:val="24"/>
        </w:rPr>
        <w:t>42)</w:t>
      </w:r>
      <w:r w:rsidR="00C56B65" w:rsidRPr="00A0152B">
        <w:rPr>
          <w:rStyle w:val="Refdenotaalpie"/>
          <w:rFonts w:ascii="Times New Roman" w:hAnsi="Times New Roman" w:cs="Times New Roman"/>
          <w:sz w:val="24"/>
          <w:szCs w:val="24"/>
        </w:rPr>
        <w:footnoteReference w:id="4"/>
      </w:r>
    </w:p>
    <w:p w14:paraId="1B787F7B" w14:textId="0E5F8251" w:rsidR="00F43A9D" w:rsidRPr="00A0152B" w:rsidRDefault="00D82D53" w:rsidP="00696582">
      <w:pPr>
        <w:spacing w:line="360" w:lineRule="auto"/>
        <w:jc w:val="both"/>
        <w:rPr>
          <w:rFonts w:ascii="Times New Roman" w:hAnsi="Times New Roman" w:cs="Times New Roman"/>
          <w:sz w:val="24"/>
          <w:szCs w:val="24"/>
        </w:rPr>
      </w:pPr>
      <w:r w:rsidRPr="00A0152B">
        <w:rPr>
          <w:rFonts w:ascii="Times New Roman" w:hAnsi="Times New Roman" w:cs="Times New Roman"/>
          <w:sz w:val="24"/>
          <w:szCs w:val="24"/>
          <w:lang w:val="es-ES"/>
        </w:rPr>
        <w:t xml:space="preserve">En la misma línea, en su </w:t>
      </w:r>
      <w:r w:rsidRPr="00A0152B">
        <w:rPr>
          <w:rFonts w:ascii="Times New Roman" w:hAnsi="Times New Roman" w:cs="Times New Roman"/>
          <w:i/>
          <w:sz w:val="24"/>
          <w:szCs w:val="24"/>
          <w:lang w:val="es-ES"/>
        </w:rPr>
        <w:t>Filosofía del teatro</w:t>
      </w:r>
      <w:r w:rsidR="00830D45" w:rsidRPr="00A0152B">
        <w:rPr>
          <w:rFonts w:ascii="Times New Roman" w:hAnsi="Times New Roman" w:cs="Times New Roman"/>
          <w:i/>
          <w:sz w:val="24"/>
          <w:szCs w:val="24"/>
          <w:lang w:val="es-ES"/>
        </w:rPr>
        <w:t xml:space="preserve"> </w:t>
      </w:r>
      <w:r w:rsidR="009E1DE5">
        <w:rPr>
          <w:rFonts w:ascii="Times New Roman" w:hAnsi="Times New Roman" w:cs="Times New Roman"/>
          <w:sz w:val="24"/>
          <w:szCs w:val="24"/>
          <w:lang w:val="es-ES"/>
        </w:rPr>
        <w:t>(2007,</w:t>
      </w:r>
      <w:r w:rsidR="00561E6A" w:rsidRPr="00A0152B">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561E6A" w:rsidRPr="00A0152B">
        <w:rPr>
          <w:rFonts w:ascii="Times New Roman" w:hAnsi="Times New Roman" w:cs="Times New Roman"/>
          <w:sz w:val="24"/>
          <w:szCs w:val="24"/>
          <w:lang w:val="es-ES"/>
        </w:rPr>
        <w:t>36-37</w:t>
      </w:r>
      <w:r w:rsidR="00830D45" w:rsidRPr="00A0152B">
        <w:rPr>
          <w:rFonts w:ascii="Times New Roman" w:hAnsi="Times New Roman" w:cs="Times New Roman"/>
          <w:sz w:val="24"/>
          <w:szCs w:val="24"/>
          <w:lang w:val="es-ES"/>
        </w:rPr>
        <w:t>)</w:t>
      </w:r>
      <w:r w:rsidR="00263C1E" w:rsidRPr="00A0152B">
        <w:rPr>
          <w:rFonts w:ascii="Times New Roman" w:hAnsi="Times New Roman" w:cs="Times New Roman"/>
          <w:sz w:val="24"/>
          <w:szCs w:val="24"/>
          <w:lang w:val="es-ES"/>
        </w:rPr>
        <w:t xml:space="preserve"> Jorge Dubatti define al teatro como un acontecimiento </w:t>
      </w:r>
      <w:r w:rsidR="00263C1E" w:rsidRPr="00A0152B">
        <w:rPr>
          <w:rFonts w:ascii="Times New Roman" w:hAnsi="Times New Roman" w:cs="Times New Roman"/>
          <w:sz w:val="24"/>
          <w:szCs w:val="24"/>
        </w:rPr>
        <w:t>ontológico (producción de entes poéticos</w:t>
      </w:r>
      <w:r w:rsidR="00FE680D" w:rsidRPr="00A0152B">
        <w:rPr>
          <w:rFonts w:ascii="Times New Roman" w:hAnsi="Times New Roman" w:cs="Times New Roman"/>
          <w:sz w:val="24"/>
          <w:szCs w:val="24"/>
        </w:rPr>
        <w:t xml:space="preserve"> a través del trabajo del cuerpo/actoral</w:t>
      </w:r>
      <w:r w:rsidR="00263C1E" w:rsidRPr="00A0152B">
        <w:rPr>
          <w:rFonts w:ascii="Times New Roman" w:hAnsi="Times New Roman" w:cs="Times New Roman"/>
          <w:sz w:val="24"/>
          <w:szCs w:val="24"/>
        </w:rPr>
        <w:t>), fundador de una zona de experiencias materiale</w:t>
      </w:r>
      <w:r w:rsidR="00FE680D" w:rsidRPr="00A0152B">
        <w:rPr>
          <w:rFonts w:ascii="Times New Roman" w:hAnsi="Times New Roman" w:cs="Times New Roman"/>
          <w:sz w:val="24"/>
          <w:szCs w:val="24"/>
        </w:rPr>
        <w:t>s y de subjetividades dinámicas</w:t>
      </w:r>
      <w:r w:rsidR="00263C1E" w:rsidRPr="00A0152B">
        <w:rPr>
          <w:rFonts w:ascii="Times New Roman" w:hAnsi="Times New Roman" w:cs="Times New Roman"/>
          <w:sz w:val="24"/>
          <w:szCs w:val="24"/>
        </w:rPr>
        <w:t xml:space="preserve"> conformado </w:t>
      </w:r>
      <w:r w:rsidR="00F36423" w:rsidRPr="00A0152B">
        <w:rPr>
          <w:rFonts w:ascii="Times New Roman" w:hAnsi="Times New Roman" w:cs="Times New Roman"/>
          <w:sz w:val="24"/>
          <w:szCs w:val="24"/>
        </w:rPr>
        <w:t xml:space="preserve">tanto por lenguaje como </w:t>
      </w:r>
      <w:r w:rsidR="00FE680D" w:rsidRPr="00A0152B">
        <w:rPr>
          <w:rFonts w:ascii="Times New Roman" w:hAnsi="Times New Roman" w:cs="Times New Roman"/>
          <w:sz w:val="24"/>
          <w:szCs w:val="24"/>
        </w:rPr>
        <w:t>por</w:t>
      </w:r>
      <w:r w:rsidR="00CB3479" w:rsidRPr="00A0152B">
        <w:rPr>
          <w:rFonts w:ascii="Times New Roman" w:hAnsi="Times New Roman" w:cs="Times New Roman"/>
          <w:sz w:val="24"/>
          <w:szCs w:val="24"/>
        </w:rPr>
        <w:t xml:space="preserve"> experiencia. Esta última</w:t>
      </w:r>
      <w:r w:rsidR="00FE680D" w:rsidRPr="00A0152B">
        <w:rPr>
          <w:rFonts w:ascii="Times New Roman" w:hAnsi="Times New Roman" w:cs="Times New Roman"/>
          <w:sz w:val="24"/>
          <w:szCs w:val="24"/>
        </w:rPr>
        <w:t xml:space="preserve"> </w:t>
      </w:r>
      <w:r w:rsidR="00F36423" w:rsidRPr="00A0152B">
        <w:rPr>
          <w:rFonts w:ascii="Times New Roman" w:hAnsi="Times New Roman" w:cs="Times New Roman"/>
          <w:sz w:val="24"/>
          <w:szCs w:val="24"/>
        </w:rPr>
        <w:t>instala</w:t>
      </w:r>
      <w:r w:rsidR="00FE680D" w:rsidRPr="00A0152B">
        <w:rPr>
          <w:rFonts w:ascii="Times New Roman" w:hAnsi="Times New Roman" w:cs="Times New Roman"/>
          <w:sz w:val="24"/>
          <w:szCs w:val="24"/>
        </w:rPr>
        <w:t xml:space="preserve"> </w:t>
      </w:r>
      <w:r w:rsidR="00CB3479" w:rsidRPr="00A0152B">
        <w:rPr>
          <w:rFonts w:ascii="Times New Roman" w:hAnsi="Times New Roman" w:cs="Times New Roman"/>
          <w:sz w:val="24"/>
          <w:szCs w:val="24"/>
        </w:rPr>
        <w:t>una zona de inefabilidad</w:t>
      </w:r>
      <w:r w:rsidR="00DF1217" w:rsidRPr="00A0152B">
        <w:rPr>
          <w:rFonts w:ascii="Times New Roman" w:hAnsi="Times New Roman" w:cs="Times New Roman"/>
          <w:sz w:val="24"/>
          <w:szCs w:val="24"/>
        </w:rPr>
        <w:t xml:space="preserve"> dentro de la escena</w:t>
      </w:r>
      <w:r w:rsidR="00CB3479" w:rsidRPr="00A0152B">
        <w:rPr>
          <w:rFonts w:ascii="Times New Roman" w:hAnsi="Times New Roman" w:cs="Times New Roman"/>
          <w:sz w:val="24"/>
          <w:szCs w:val="24"/>
        </w:rPr>
        <w:t>,</w:t>
      </w:r>
      <w:r w:rsidR="00F36423" w:rsidRPr="00A0152B">
        <w:rPr>
          <w:rFonts w:ascii="Times New Roman" w:hAnsi="Times New Roman" w:cs="Times New Roman"/>
          <w:sz w:val="24"/>
          <w:szCs w:val="24"/>
        </w:rPr>
        <w:t xml:space="preserve"> que</w:t>
      </w:r>
      <w:r w:rsidR="00CB3479" w:rsidRPr="00A0152B">
        <w:rPr>
          <w:rFonts w:ascii="Times New Roman" w:hAnsi="Times New Roman" w:cs="Times New Roman"/>
          <w:sz w:val="24"/>
          <w:szCs w:val="24"/>
        </w:rPr>
        <w:t xml:space="preserve"> a raíz de</w:t>
      </w:r>
      <w:r w:rsidR="00FE680D" w:rsidRPr="00A0152B">
        <w:rPr>
          <w:rFonts w:ascii="Times New Roman" w:hAnsi="Times New Roman" w:cs="Times New Roman"/>
          <w:sz w:val="24"/>
          <w:szCs w:val="24"/>
        </w:rPr>
        <w:t xml:space="preserve"> su condición efímera</w:t>
      </w:r>
      <w:r w:rsidR="00CB3479" w:rsidRPr="00A0152B">
        <w:rPr>
          <w:rFonts w:ascii="Times New Roman" w:hAnsi="Times New Roman" w:cs="Times New Roman"/>
          <w:sz w:val="24"/>
          <w:szCs w:val="24"/>
        </w:rPr>
        <w:t xml:space="preserve"> e irrecuperable,</w:t>
      </w:r>
      <w:r w:rsidR="00DF1217" w:rsidRPr="00A0152B">
        <w:rPr>
          <w:rFonts w:ascii="Times New Roman" w:hAnsi="Times New Roman" w:cs="Times New Roman"/>
          <w:sz w:val="24"/>
          <w:szCs w:val="24"/>
        </w:rPr>
        <w:t xml:space="preserve"> no puede ser aprehendida</w:t>
      </w:r>
      <w:r w:rsidR="00FE680D" w:rsidRPr="00A0152B">
        <w:rPr>
          <w:rFonts w:ascii="Times New Roman" w:hAnsi="Times New Roman" w:cs="Times New Roman"/>
          <w:sz w:val="24"/>
          <w:szCs w:val="24"/>
        </w:rPr>
        <w:t xml:space="preserve"> </w:t>
      </w:r>
      <w:r w:rsidR="00CB3479" w:rsidRPr="00A0152B">
        <w:rPr>
          <w:rFonts w:ascii="Times New Roman" w:hAnsi="Times New Roman" w:cs="Times New Roman"/>
          <w:sz w:val="24"/>
          <w:szCs w:val="24"/>
        </w:rPr>
        <w:t xml:space="preserve">en su totalidad </w:t>
      </w:r>
      <w:r w:rsidR="00FE680D" w:rsidRPr="00A0152B">
        <w:rPr>
          <w:rFonts w:ascii="Times New Roman" w:hAnsi="Times New Roman" w:cs="Times New Roman"/>
          <w:sz w:val="24"/>
          <w:szCs w:val="24"/>
        </w:rPr>
        <w:t>por el lenguaje</w:t>
      </w:r>
      <w:r w:rsidRPr="00A0152B">
        <w:rPr>
          <w:rFonts w:ascii="Times New Roman" w:hAnsi="Times New Roman" w:cs="Times New Roman"/>
          <w:sz w:val="24"/>
          <w:szCs w:val="24"/>
        </w:rPr>
        <w:t>. U</w:t>
      </w:r>
      <w:r w:rsidR="00263C1E" w:rsidRPr="00A0152B">
        <w:rPr>
          <w:rFonts w:ascii="Times New Roman" w:hAnsi="Times New Roman" w:cs="Times New Roman"/>
          <w:sz w:val="24"/>
          <w:szCs w:val="24"/>
        </w:rPr>
        <w:t>na visión</w:t>
      </w:r>
      <w:r w:rsidRPr="00A0152B">
        <w:rPr>
          <w:rFonts w:ascii="Times New Roman" w:hAnsi="Times New Roman" w:cs="Times New Roman"/>
          <w:sz w:val="24"/>
          <w:szCs w:val="24"/>
        </w:rPr>
        <w:t xml:space="preserve"> </w:t>
      </w:r>
      <w:r w:rsidR="00263C1E" w:rsidRPr="00A0152B">
        <w:rPr>
          <w:rFonts w:ascii="Times New Roman" w:hAnsi="Times New Roman" w:cs="Times New Roman"/>
          <w:sz w:val="24"/>
          <w:szCs w:val="24"/>
        </w:rPr>
        <w:t>que supera la tradición de la semiótica teatral estructuralista</w:t>
      </w:r>
      <w:r w:rsidR="00FE680D" w:rsidRPr="00A0152B">
        <w:rPr>
          <w:rFonts w:ascii="Times New Roman" w:hAnsi="Times New Roman" w:cs="Times New Roman"/>
          <w:sz w:val="24"/>
          <w:szCs w:val="24"/>
        </w:rPr>
        <w:t xml:space="preserve"> en la que se redu</w:t>
      </w:r>
      <w:r w:rsidR="00DF1217" w:rsidRPr="00A0152B">
        <w:rPr>
          <w:rFonts w:ascii="Times New Roman" w:hAnsi="Times New Roman" w:cs="Times New Roman"/>
          <w:sz w:val="24"/>
          <w:szCs w:val="24"/>
        </w:rPr>
        <w:t>ce el análisis de la práctica teatral</w:t>
      </w:r>
      <w:r w:rsidR="005E72F5" w:rsidRPr="00A0152B">
        <w:rPr>
          <w:rFonts w:ascii="Times New Roman" w:hAnsi="Times New Roman" w:cs="Times New Roman"/>
          <w:sz w:val="24"/>
          <w:szCs w:val="24"/>
        </w:rPr>
        <w:t xml:space="preserve"> a una </w:t>
      </w:r>
      <w:r w:rsidR="00FE680D" w:rsidRPr="00A0152B">
        <w:rPr>
          <w:rFonts w:ascii="Times New Roman" w:hAnsi="Times New Roman" w:cs="Times New Roman"/>
          <w:sz w:val="24"/>
          <w:szCs w:val="24"/>
        </w:rPr>
        <w:t>función comunicativa</w:t>
      </w:r>
      <w:r w:rsidR="00263C1E" w:rsidRPr="00A0152B">
        <w:rPr>
          <w:rFonts w:ascii="Times New Roman" w:hAnsi="Times New Roman" w:cs="Times New Roman"/>
          <w:sz w:val="24"/>
          <w:szCs w:val="24"/>
        </w:rPr>
        <w:t xml:space="preserve">. </w:t>
      </w:r>
    </w:p>
    <w:p w14:paraId="78BF593D" w14:textId="0117212A" w:rsidR="00830D45" w:rsidRPr="00A0152B" w:rsidRDefault="00830D45" w:rsidP="00696582">
      <w:pPr>
        <w:spacing w:before="240"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Po</w:t>
      </w:r>
      <w:r w:rsidR="009E1DE5">
        <w:rPr>
          <w:rFonts w:ascii="Times New Roman" w:hAnsi="Times New Roman" w:cs="Times New Roman"/>
          <w:sz w:val="24"/>
          <w:szCs w:val="24"/>
          <w:lang w:val="es-ES"/>
        </w:rPr>
        <w:t>r otro lado, Karina Mauro (2014,</w:t>
      </w:r>
      <w:r w:rsidRPr="00A0152B">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Pr="00A0152B">
        <w:rPr>
          <w:rFonts w:ascii="Times New Roman" w:hAnsi="Times New Roman" w:cs="Times New Roman"/>
          <w:sz w:val="24"/>
          <w:szCs w:val="24"/>
          <w:lang w:val="es-ES"/>
        </w:rPr>
        <w:t xml:space="preserve">147-149) entiende por </w:t>
      </w:r>
      <w:r w:rsidRPr="00A0152B">
        <w:rPr>
          <w:rFonts w:ascii="Times New Roman" w:hAnsi="Times New Roman" w:cs="Times New Roman"/>
          <w:i/>
          <w:sz w:val="24"/>
          <w:szCs w:val="24"/>
          <w:lang w:val="es-ES"/>
        </w:rPr>
        <w:t>técnicas de actuación</w:t>
      </w:r>
      <w:r w:rsidRPr="00A0152B">
        <w:rPr>
          <w:rFonts w:ascii="Times New Roman" w:hAnsi="Times New Roman" w:cs="Times New Roman"/>
          <w:sz w:val="24"/>
          <w:szCs w:val="24"/>
          <w:lang w:val="es-ES"/>
        </w:rPr>
        <w:t xml:space="preserve"> al conjunto de procedimientos que se ponen en práctica durante la formación del actor para que dicho sujeto asuma su identidad actoral (su condición de actor/actriz); y entiende por metodologías específicas también al conjunto de procedimientos que prepara al actor/actriz para la actuación, pero dentro de un determinado universo estético, ideológico y ético. </w:t>
      </w:r>
    </w:p>
    <w:p w14:paraId="5FCF64E8" w14:textId="77777777" w:rsidR="00830D45" w:rsidRPr="00A0152B" w:rsidRDefault="00830D45"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Ambos términos son utilizados por la autora con fines analíticos, ya que en un proceso formativo o de producción resultaría imposible separarlos; debido a lo improbable que un sujeto arribe a su identidad como actor/actriz (técnica de actuación) por fuera o independientemente de una metodología específica. Raz</w:t>
      </w:r>
      <w:r w:rsidR="00FE680D" w:rsidRPr="00A0152B">
        <w:rPr>
          <w:rFonts w:ascii="Times New Roman" w:hAnsi="Times New Roman" w:cs="Times New Roman"/>
          <w:sz w:val="24"/>
          <w:szCs w:val="24"/>
          <w:lang w:val="es-ES"/>
        </w:rPr>
        <w:t>ón por la cual, en este trabajo</w:t>
      </w:r>
      <w:r w:rsidRPr="00A0152B">
        <w:rPr>
          <w:rFonts w:ascii="Times New Roman" w:hAnsi="Times New Roman" w:cs="Times New Roman"/>
          <w:sz w:val="24"/>
          <w:szCs w:val="24"/>
          <w:lang w:val="es-ES"/>
        </w:rPr>
        <w:t xml:space="preserve"> utilizaremos el concepto “metodologías específicas” para referirnos indistintamente a ambos procedimientos indisociables.  </w:t>
      </w:r>
    </w:p>
    <w:p w14:paraId="325EF9EA" w14:textId="51741F85" w:rsidR="00121E52" w:rsidRPr="00A0152B" w:rsidRDefault="00D82D53"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rPr>
        <w:t>En su tesis doctoral, la antro</w:t>
      </w:r>
      <w:r w:rsidR="009E1DE5">
        <w:rPr>
          <w:rFonts w:ascii="Times New Roman" w:hAnsi="Times New Roman" w:cs="Times New Roman"/>
          <w:sz w:val="24"/>
          <w:szCs w:val="24"/>
        </w:rPr>
        <w:t>póloga Mariana Del Mármol (2016,</w:t>
      </w:r>
      <w:r w:rsidRPr="00A0152B">
        <w:rPr>
          <w:rFonts w:ascii="Times New Roman" w:hAnsi="Times New Roman" w:cs="Times New Roman"/>
          <w:sz w:val="24"/>
          <w:szCs w:val="24"/>
        </w:rPr>
        <w:t xml:space="preserve"> </w:t>
      </w:r>
      <w:r w:rsidR="008C39CA">
        <w:rPr>
          <w:rFonts w:ascii="Times New Roman" w:hAnsi="Times New Roman" w:cs="Times New Roman"/>
          <w:sz w:val="24"/>
          <w:szCs w:val="24"/>
        </w:rPr>
        <w:t xml:space="preserve">p. </w:t>
      </w:r>
      <w:r w:rsidRPr="00A0152B">
        <w:rPr>
          <w:rFonts w:ascii="Times New Roman" w:hAnsi="Times New Roman" w:cs="Times New Roman"/>
          <w:sz w:val="24"/>
          <w:szCs w:val="24"/>
        </w:rPr>
        <w:t>28)</w:t>
      </w:r>
      <w:r w:rsidR="002B509E" w:rsidRPr="00A0152B">
        <w:rPr>
          <w:rFonts w:ascii="Times New Roman" w:hAnsi="Times New Roman" w:cs="Times New Roman"/>
          <w:sz w:val="24"/>
          <w:szCs w:val="24"/>
        </w:rPr>
        <w:t xml:space="preserve"> retoma los trabajos de Mich</w:t>
      </w:r>
      <w:r w:rsidR="000A7C9D" w:rsidRPr="00A0152B">
        <w:rPr>
          <w:rFonts w:ascii="Times New Roman" w:hAnsi="Times New Roman" w:cs="Times New Roman"/>
          <w:sz w:val="24"/>
          <w:szCs w:val="24"/>
        </w:rPr>
        <w:t>el Foucault sobre la regulación y control de los cuerpos, y más precisamente sobre como las relaciones de poder pueden penetrar en el espesor de los cuerpos a través de tecnologías de poder como la disciplina. Y con esto</w:t>
      </w:r>
      <w:r w:rsidR="00834911" w:rsidRPr="00A0152B">
        <w:rPr>
          <w:rFonts w:ascii="Times New Roman" w:hAnsi="Times New Roman" w:cs="Times New Roman"/>
          <w:sz w:val="24"/>
          <w:szCs w:val="24"/>
        </w:rPr>
        <w:t xml:space="preserve"> infiere</w:t>
      </w:r>
      <w:r w:rsidR="000A7C9D" w:rsidRPr="00A0152B">
        <w:rPr>
          <w:rFonts w:ascii="Times New Roman" w:hAnsi="Times New Roman" w:cs="Times New Roman"/>
          <w:sz w:val="24"/>
          <w:szCs w:val="24"/>
        </w:rPr>
        <w:t xml:space="preserve"> que la actuación</w:t>
      </w:r>
      <w:r w:rsidR="001078F8" w:rsidRPr="00A0152B">
        <w:rPr>
          <w:rFonts w:ascii="Times New Roman" w:hAnsi="Times New Roman" w:cs="Times New Roman"/>
          <w:sz w:val="24"/>
          <w:szCs w:val="24"/>
        </w:rPr>
        <w:t>,</w:t>
      </w:r>
      <w:r w:rsidR="000A7C9D" w:rsidRPr="00A0152B">
        <w:rPr>
          <w:rFonts w:ascii="Times New Roman" w:hAnsi="Times New Roman" w:cs="Times New Roman"/>
          <w:sz w:val="24"/>
          <w:szCs w:val="24"/>
        </w:rPr>
        <w:t xml:space="preserve"> al constituirse como un fenómeno inexorable</w:t>
      </w:r>
      <w:r w:rsidR="00834911" w:rsidRPr="00A0152B">
        <w:rPr>
          <w:rFonts w:ascii="Times New Roman" w:hAnsi="Times New Roman" w:cs="Times New Roman"/>
          <w:sz w:val="24"/>
          <w:szCs w:val="24"/>
        </w:rPr>
        <w:t>mente corporal, es susceptible de</w:t>
      </w:r>
      <w:r w:rsidR="000A7C9D" w:rsidRPr="00A0152B">
        <w:rPr>
          <w:rFonts w:ascii="Times New Roman" w:hAnsi="Times New Roman" w:cs="Times New Roman"/>
          <w:sz w:val="24"/>
          <w:szCs w:val="24"/>
        </w:rPr>
        <w:t xml:space="preserve"> </w:t>
      </w:r>
      <w:r w:rsidR="00834911" w:rsidRPr="00A0152B">
        <w:rPr>
          <w:rFonts w:ascii="Times New Roman" w:hAnsi="Times New Roman" w:cs="Times New Roman"/>
          <w:sz w:val="24"/>
          <w:szCs w:val="24"/>
        </w:rPr>
        <w:t xml:space="preserve">ser disciplinada por intervenciones externas como </w:t>
      </w:r>
      <w:r w:rsidR="00830D45" w:rsidRPr="00A0152B">
        <w:rPr>
          <w:rFonts w:ascii="Times New Roman" w:hAnsi="Times New Roman" w:cs="Times New Roman"/>
          <w:sz w:val="24"/>
          <w:szCs w:val="24"/>
        </w:rPr>
        <w:t xml:space="preserve">ser las </w:t>
      </w:r>
      <w:r w:rsidR="00834911" w:rsidRPr="00A0152B">
        <w:rPr>
          <w:rFonts w:ascii="Times New Roman" w:hAnsi="Times New Roman" w:cs="Times New Roman"/>
          <w:sz w:val="24"/>
          <w:szCs w:val="24"/>
        </w:rPr>
        <w:t xml:space="preserve">metodologías específicas de </w:t>
      </w:r>
      <w:r w:rsidR="00834911" w:rsidRPr="00A0152B">
        <w:rPr>
          <w:rFonts w:ascii="Times New Roman" w:hAnsi="Times New Roman" w:cs="Times New Roman"/>
          <w:sz w:val="24"/>
          <w:szCs w:val="24"/>
        </w:rPr>
        <w:lastRenderedPageBreak/>
        <w:t xml:space="preserve">trabajo, </w:t>
      </w:r>
      <w:r w:rsidR="00830D45" w:rsidRPr="00A0152B">
        <w:rPr>
          <w:rFonts w:ascii="Times New Roman" w:hAnsi="Times New Roman" w:cs="Times New Roman"/>
          <w:sz w:val="24"/>
          <w:szCs w:val="24"/>
        </w:rPr>
        <w:t xml:space="preserve">los </w:t>
      </w:r>
      <w:r w:rsidR="00834911" w:rsidRPr="00A0152B">
        <w:rPr>
          <w:rFonts w:ascii="Times New Roman" w:hAnsi="Times New Roman" w:cs="Times New Roman"/>
          <w:sz w:val="24"/>
          <w:szCs w:val="24"/>
        </w:rPr>
        <w:t xml:space="preserve">estilos didácticos o </w:t>
      </w:r>
      <w:r w:rsidR="00830D45" w:rsidRPr="00A0152B">
        <w:rPr>
          <w:rFonts w:ascii="Times New Roman" w:hAnsi="Times New Roman" w:cs="Times New Roman"/>
          <w:sz w:val="24"/>
          <w:szCs w:val="24"/>
        </w:rPr>
        <w:t xml:space="preserve">las </w:t>
      </w:r>
      <w:r w:rsidR="00834911" w:rsidRPr="00A0152B">
        <w:rPr>
          <w:rFonts w:ascii="Times New Roman" w:hAnsi="Times New Roman" w:cs="Times New Roman"/>
          <w:sz w:val="24"/>
          <w:szCs w:val="24"/>
        </w:rPr>
        <w:t>directivas particulares durante los procesos de creación.</w:t>
      </w:r>
      <w:r w:rsidR="00830D45" w:rsidRPr="00A0152B">
        <w:rPr>
          <w:rFonts w:ascii="Times New Roman" w:hAnsi="Times New Roman" w:cs="Times New Roman"/>
          <w:sz w:val="24"/>
          <w:szCs w:val="24"/>
        </w:rPr>
        <w:t xml:space="preserve"> Q</w:t>
      </w:r>
      <w:r w:rsidR="00AC021B" w:rsidRPr="00A0152B">
        <w:rPr>
          <w:rFonts w:ascii="Times New Roman" w:hAnsi="Times New Roman" w:cs="Times New Roman"/>
          <w:sz w:val="24"/>
          <w:szCs w:val="24"/>
        </w:rPr>
        <w:t>ue bajo la mirada</w:t>
      </w:r>
      <w:r w:rsidR="00834911" w:rsidRPr="00A0152B">
        <w:rPr>
          <w:rFonts w:ascii="Times New Roman" w:hAnsi="Times New Roman" w:cs="Times New Roman"/>
          <w:sz w:val="24"/>
          <w:szCs w:val="24"/>
        </w:rPr>
        <w:t xml:space="preserve"> de Cacace </w:t>
      </w:r>
      <w:r w:rsidR="009E1DE5">
        <w:rPr>
          <w:rFonts w:ascii="Times New Roman" w:hAnsi="Times New Roman" w:cs="Times New Roman"/>
          <w:sz w:val="24"/>
          <w:szCs w:val="24"/>
        </w:rPr>
        <w:t>(s.f.,</w:t>
      </w:r>
      <w:r w:rsidR="00561E6A" w:rsidRPr="00A0152B">
        <w:rPr>
          <w:rFonts w:ascii="Times New Roman" w:hAnsi="Times New Roman" w:cs="Times New Roman"/>
          <w:sz w:val="24"/>
          <w:szCs w:val="24"/>
        </w:rPr>
        <w:t xml:space="preserve"> </w:t>
      </w:r>
      <w:r w:rsidR="008C39CA">
        <w:rPr>
          <w:rFonts w:ascii="Times New Roman" w:hAnsi="Times New Roman" w:cs="Times New Roman"/>
          <w:sz w:val="24"/>
          <w:szCs w:val="24"/>
        </w:rPr>
        <w:t xml:space="preserve">p. </w:t>
      </w:r>
      <w:r w:rsidR="00561E6A" w:rsidRPr="00A0152B">
        <w:rPr>
          <w:rFonts w:ascii="Times New Roman" w:hAnsi="Times New Roman" w:cs="Times New Roman"/>
          <w:sz w:val="24"/>
          <w:szCs w:val="24"/>
        </w:rPr>
        <w:t>2</w:t>
      </w:r>
      <w:r w:rsidR="00834911" w:rsidRPr="00A0152B">
        <w:rPr>
          <w:rFonts w:ascii="Times New Roman" w:hAnsi="Times New Roman" w:cs="Times New Roman"/>
          <w:sz w:val="24"/>
          <w:szCs w:val="24"/>
        </w:rPr>
        <w:t>) operan como un</w:t>
      </w:r>
      <w:r w:rsidR="00AC021B" w:rsidRPr="00A0152B">
        <w:rPr>
          <w:rFonts w:ascii="Times New Roman" w:hAnsi="Times New Roman" w:cs="Times New Roman"/>
          <w:sz w:val="24"/>
          <w:szCs w:val="24"/>
        </w:rPr>
        <w:t>a forma de</w:t>
      </w:r>
      <w:r w:rsidR="00834911" w:rsidRPr="00A0152B">
        <w:rPr>
          <w:rFonts w:ascii="Times New Roman" w:hAnsi="Times New Roman" w:cs="Times New Roman"/>
          <w:sz w:val="24"/>
          <w:szCs w:val="24"/>
        </w:rPr>
        <w:t xml:space="preserve"> control que limita el campo de expansión poética en la actuación y la autonomía del cuerpo que actúa.</w:t>
      </w:r>
    </w:p>
    <w:p w14:paraId="00A6537D" w14:textId="77777777" w:rsidR="001078F8" w:rsidRPr="00A0152B" w:rsidRDefault="00C66CDF" w:rsidP="00696582">
      <w:pPr>
        <w:spacing w:line="360" w:lineRule="auto"/>
        <w:jc w:val="both"/>
        <w:rPr>
          <w:rFonts w:ascii="Times New Roman" w:hAnsi="Times New Roman" w:cs="Times New Roman"/>
          <w:sz w:val="24"/>
          <w:szCs w:val="24"/>
          <w:u w:val="single"/>
          <w:lang w:val="es-ES"/>
        </w:rPr>
      </w:pPr>
      <w:r w:rsidRPr="00A0152B">
        <w:rPr>
          <w:rFonts w:ascii="Times New Roman" w:hAnsi="Times New Roman" w:cs="Times New Roman"/>
          <w:sz w:val="24"/>
          <w:szCs w:val="24"/>
          <w:u w:val="single"/>
          <w:lang w:val="es-ES"/>
        </w:rPr>
        <w:t xml:space="preserve">Producciones de </w:t>
      </w:r>
      <w:r w:rsidR="00886781" w:rsidRPr="00A0152B">
        <w:rPr>
          <w:rFonts w:ascii="Times New Roman" w:hAnsi="Times New Roman" w:cs="Times New Roman"/>
          <w:sz w:val="24"/>
          <w:szCs w:val="24"/>
          <w:u w:val="single"/>
          <w:lang w:val="es-ES"/>
        </w:rPr>
        <w:t>ausencias</w:t>
      </w:r>
    </w:p>
    <w:p w14:paraId="07DD8ED9" w14:textId="6EEA0FA6" w:rsidR="00C74125" w:rsidRPr="00A0152B" w:rsidRDefault="00FD3F48"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Boaventura de Sousa Santos establece que el colonialismo interno (al que también hemos denominado colonialidad) no es solo una</w:t>
      </w:r>
      <w:r w:rsidR="002D0B89" w:rsidRPr="00A0152B">
        <w:rPr>
          <w:rFonts w:ascii="Times New Roman" w:hAnsi="Times New Roman" w:cs="Times New Roman"/>
          <w:sz w:val="24"/>
          <w:szCs w:val="24"/>
          <w:lang w:val="es-ES"/>
        </w:rPr>
        <w:t xml:space="preserve"> política de Estado como si lo era</w:t>
      </w:r>
      <w:r w:rsidRPr="00A0152B">
        <w:rPr>
          <w:rFonts w:ascii="Times New Roman" w:hAnsi="Times New Roman" w:cs="Times New Roman"/>
          <w:sz w:val="24"/>
          <w:szCs w:val="24"/>
          <w:lang w:val="es-ES"/>
        </w:rPr>
        <w:t xml:space="preserve"> durante el colonialismo de ocupación extranjera, sino que “es una gramática social muy vasta que atraviesa la sociabilidad, el espacio público y el espacio privado, la cultura, las mentalida</w:t>
      </w:r>
      <w:r w:rsidR="009E1DE5">
        <w:rPr>
          <w:rFonts w:ascii="Times New Roman" w:hAnsi="Times New Roman" w:cs="Times New Roman"/>
          <w:sz w:val="24"/>
          <w:szCs w:val="24"/>
          <w:lang w:val="es-ES"/>
        </w:rPr>
        <w:t>des y las subjetividades” (2011,</w:t>
      </w:r>
      <w:r w:rsidRPr="00A0152B">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Pr="00A0152B">
        <w:rPr>
          <w:rFonts w:ascii="Times New Roman" w:hAnsi="Times New Roman" w:cs="Times New Roman"/>
          <w:sz w:val="24"/>
          <w:szCs w:val="24"/>
          <w:lang w:val="es-ES"/>
        </w:rPr>
        <w:t xml:space="preserve">24). De esta forma, si las expresiones artísticas como el teatro se inscriben dentro del campo cultural en la medida </w:t>
      </w:r>
      <w:r w:rsidR="000606E3" w:rsidRPr="00A0152B">
        <w:rPr>
          <w:rFonts w:ascii="Times New Roman" w:hAnsi="Times New Roman" w:cs="Times New Roman"/>
          <w:sz w:val="24"/>
          <w:szCs w:val="24"/>
          <w:lang w:val="es-ES"/>
        </w:rPr>
        <w:t xml:space="preserve">en que producen bienes simbólicos, y la actuación escénica compromete el cuerpo y la subjetividad de quienes la </w:t>
      </w:r>
      <w:r w:rsidR="002D0B89" w:rsidRPr="00A0152B">
        <w:rPr>
          <w:rFonts w:ascii="Times New Roman" w:hAnsi="Times New Roman" w:cs="Times New Roman"/>
          <w:sz w:val="24"/>
          <w:szCs w:val="24"/>
          <w:lang w:val="es-ES"/>
        </w:rPr>
        <w:t xml:space="preserve">ejercitan; nos preguntamos si es posible que </w:t>
      </w:r>
      <w:r w:rsidR="00E15EDC" w:rsidRPr="00A0152B">
        <w:rPr>
          <w:rFonts w:ascii="Times New Roman" w:hAnsi="Times New Roman" w:cs="Times New Roman"/>
          <w:sz w:val="24"/>
          <w:szCs w:val="24"/>
          <w:lang w:val="es-ES"/>
        </w:rPr>
        <w:t xml:space="preserve">las prácticas de actuación escénica desarrolladas </w:t>
      </w:r>
      <w:r w:rsidR="002D0B89" w:rsidRPr="00A0152B">
        <w:rPr>
          <w:rFonts w:ascii="Times New Roman" w:hAnsi="Times New Roman" w:cs="Times New Roman"/>
          <w:sz w:val="24"/>
          <w:szCs w:val="24"/>
          <w:lang w:val="es-ES"/>
        </w:rPr>
        <w:t>en la provincia de Tucumán pueda</w:t>
      </w:r>
      <w:r w:rsidR="00E15EDC" w:rsidRPr="00A0152B">
        <w:rPr>
          <w:rFonts w:ascii="Times New Roman" w:hAnsi="Times New Roman" w:cs="Times New Roman"/>
          <w:sz w:val="24"/>
          <w:szCs w:val="24"/>
          <w:lang w:val="es-ES"/>
        </w:rPr>
        <w:t xml:space="preserve">n ser atravesadas por esta forma de colonialismo interno o colonialidad de poder. </w:t>
      </w:r>
    </w:p>
    <w:p w14:paraId="59BDC34B" w14:textId="24674772" w:rsidR="00FD3F48" w:rsidRPr="00A0152B" w:rsidRDefault="00C74125" w:rsidP="00696582">
      <w:pPr>
        <w:spacing w:line="360" w:lineRule="auto"/>
        <w:jc w:val="both"/>
        <w:rPr>
          <w:rFonts w:ascii="Times New Roman" w:hAnsi="Times New Roman" w:cs="Times New Roman"/>
          <w:sz w:val="24"/>
          <w:szCs w:val="24"/>
        </w:rPr>
      </w:pPr>
      <w:r w:rsidRPr="00A0152B">
        <w:rPr>
          <w:rFonts w:ascii="Times New Roman" w:hAnsi="Times New Roman" w:cs="Times New Roman"/>
          <w:sz w:val="24"/>
          <w:szCs w:val="24"/>
          <w:lang w:val="es-ES"/>
        </w:rPr>
        <w:t>En la misma línea el sociólogo Santiago Castro-Gómez</w:t>
      </w:r>
      <w:r w:rsidR="009E1DE5">
        <w:rPr>
          <w:rFonts w:ascii="Times New Roman" w:hAnsi="Times New Roman" w:cs="Times New Roman"/>
          <w:sz w:val="24"/>
          <w:szCs w:val="24"/>
          <w:lang w:val="es-ES"/>
        </w:rPr>
        <w:t xml:space="preserve"> (2007,</w:t>
      </w:r>
      <w:r w:rsidR="00B54F78" w:rsidRPr="00A0152B">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B54F78" w:rsidRPr="00A0152B">
        <w:rPr>
          <w:rFonts w:ascii="Times New Roman" w:hAnsi="Times New Roman" w:cs="Times New Roman"/>
          <w:sz w:val="24"/>
          <w:szCs w:val="24"/>
          <w:lang w:val="es-ES"/>
        </w:rPr>
        <w:t>165)</w:t>
      </w:r>
      <w:r w:rsidRPr="00A0152B">
        <w:rPr>
          <w:rFonts w:ascii="Times New Roman" w:hAnsi="Times New Roman" w:cs="Times New Roman"/>
          <w:sz w:val="24"/>
          <w:szCs w:val="24"/>
          <w:lang w:val="es-ES"/>
        </w:rPr>
        <w:t>, que forma parte del grupo de pensadores del proyecto modernidad/colonialidad</w:t>
      </w:r>
      <w:r w:rsidR="000B7334" w:rsidRPr="00A0152B">
        <w:rPr>
          <w:rStyle w:val="Refdenotaalpie"/>
          <w:rFonts w:ascii="Times New Roman" w:hAnsi="Times New Roman" w:cs="Times New Roman"/>
          <w:sz w:val="24"/>
          <w:szCs w:val="24"/>
          <w:lang w:val="es-ES"/>
        </w:rPr>
        <w:footnoteReference w:id="5"/>
      </w:r>
      <w:r w:rsidRPr="00A0152B">
        <w:rPr>
          <w:rFonts w:ascii="Times New Roman" w:hAnsi="Times New Roman" w:cs="Times New Roman"/>
          <w:sz w:val="24"/>
          <w:szCs w:val="24"/>
          <w:lang w:val="es-ES"/>
        </w:rPr>
        <w:t xml:space="preserve">, toma los trabajos de Foucault y explica que el poder funciona en cadena, pero que a la vez hay diferentes cadenas de poder. </w:t>
      </w:r>
      <w:r w:rsidR="00B54F78" w:rsidRPr="00A0152B">
        <w:rPr>
          <w:rFonts w:ascii="Times New Roman" w:hAnsi="Times New Roman" w:cs="Times New Roman"/>
          <w:sz w:val="24"/>
          <w:szCs w:val="24"/>
          <w:lang w:val="es-ES"/>
        </w:rPr>
        <w:t xml:space="preserve">Plantea que el filósofo francés primero analiza las cadenas de poder a un nivel microfísico, donde operan </w:t>
      </w:r>
      <w:r w:rsidR="00B54F78" w:rsidRPr="00A0152B">
        <w:rPr>
          <w:rFonts w:ascii="Times New Roman" w:hAnsi="Times New Roman" w:cs="Times New Roman"/>
          <w:sz w:val="24"/>
          <w:szCs w:val="24"/>
        </w:rPr>
        <w:t xml:space="preserve">las tecnologías de poder como la disciplina (prácticas en las que los sujetos son producidos en instancias externas de normalización), pero también las tecnologías del yo (prácticas autónomas en las que los sujetos se producen a sí mismos de forma diferencial). Este es el ámbito de poder que nos interesa analizar, </w:t>
      </w:r>
      <w:r w:rsidR="00B54F78" w:rsidRPr="003D1466">
        <w:rPr>
          <w:rFonts w:ascii="Times New Roman" w:hAnsi="Times New Roman" w:cs="Times New Roman"/>
          <w:sz w:val="24"/>
          <w:szCs w:val="24"/>
        </w:rPr>
        <w:t>puesto que es el nivel donde se juega la corporalidad, la afectividad y la subjetividad;</w:t>
      </w:r>
      <w:r w:rsidR="00B54F78" w:rsidRPr="00A0152B">
        <w:rPr>
          <w:rFonts w:ascii="Times New Roman" w:hAnsi="Times New Roman" w:cs="Times New Roman"/>
          <w:sz w:val="24"/>
          <w:szCs w:val="24"/>
        </w:rPr>
        <w:t xml:space="preserve"> todos elementos que hacen al fenómeno de actuación como </w:t>
      </w:r>
      <w:r w:rsidR="00AA23EC" w:rsidRPr="00A0152B">
        <w:rPr>
          <w:rFonts w:ascii="Times New Roman" w:hAnsi="Times New Roman" w:cs="Times New Roman"/>
          <w:sz w:val="24"/>
          <w:szCs w:val="24"/>
        </w:rPr>
        <w:t xml:space="preserve">ya </w:t>
      </w:r>
      <w:r w:rsidR="00B54F78" w:rsidRPr="00A0152B">
        <w:rPr>
          <w:rFonts w:ascii="Times New Roman" w:hAnsi="Times New Roman" w:cs="Times New Roman"/>
          <w:sz w:val="24"/>
          <w:szCs w:val="24"/>
        </w:rPr>
        <w:t xml:space="preserve">mencionamos arriba.  </w:t>
      </w:r>
    </w:p>
    <w:p w14:paraId="5FF9FCE2" w14:textId="2293F48B" w:rsidR="00AA23EC" w:rsidRPr="00A0152B" w:rsidRDefault="00BF4A42" w:rsidP="00696582">
      <w:pPr>
        <w:spacing w:line="360" w:lineRule="auto"/>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lastRenderedPageBreak/>
        <w:t>A partir de nuestros recorridos por diferentes talleres de actuación y nuestra partic</w:t>
      </w:r>
      <w:r w:rsidR="004D69E2" w:rsidRPr="00A0152B">
        <w:rPr>
          <w:rFonts w:ascii="Times New Roman" w:hAnsi="Times New Roman" w:cs="Times New Roman"/>
          <w:sz w:val="24"/>
          <w:szCs w:val="24"/>
          <w:lang w:val="es-ES"/>
        </w:rPr>
        <w:t>ipación en calidad de artistas y</w:t>
      </w:r>
      <w:r w:rsidRPr="00A0152B">
        <w:rPr>
          <w:rFonts w:ascii="Times New Roman" w:hAnsi="Times New Roman" w:cs="Times New Roman"/>
          <w:sz w:val="24"/>
          <w:szCs w:val="24"/>
          <w:lang w:val="es-ES"/>
        </w:rPr>
        <w:t xml:space="preserve"> espectadores en varios espectáculos del circuito teatral independiente de Tucumán, así como nuestros pr</w:t>
      </w:r>
      <w:r w:rsidR="00896C7E" w:rsidRPr="00A0152B">
        <w:rPr>
          <w:rFonts w:ascii="Times New Roman" w:hAnsi="Times New Roman" w:cs="Times New Roman"/>
          <w:sz w:val="24"/>
          <w:szCs w:val="24"/>
          <w:lang w:val="es-ES"/>
        </w:rPr>
        <w:t>imeros acercamientos a los casos de estudio</w:t>
      </w:r>
      <w:r w:rsidRPr="00A0152B">
        <w:rPr>
          <w:rFonts w:ascii="Times New Roman" w:hAnsi="Times New Roman" w:cs="Times New Roman"/>
          <w:sz w:val="24"/>
          <w:szCs w:val="24"/>
          <w:lang w:val="es-ES"/>
        </w:rPr>
        <w:t xml:space="preserve"> mediante entrevistas e instancias de observación</w:t>
      </w:r>
      <w:r w:rsidR="00896C7E" w:rsidRPr="00A0152B">
        <w:rPr>
          <w:rFonts w:ascii="Times New Roman" w:hAnsi="Times New Roman" w:cs="Times New Roman"/>
          <w:sz w:val="24"/>
          <w:szCs w:val="24"/>
          <w:lang w:val="es-ES"/>
        </w:rPr>
        <w:t>;</w:t>
      </w:r>
      <w:r w:rsidR="005D51DF" w:rsidRPr="00A0152B">
        <w:rPr>
          <w:rFonts w:ascii="Times New Roman" w:hAnsi="Times New Roman" w:cs="Times New Roman"/>
          <w:sz w:val="24"/>
          <w:szCs w:val="24"/>
          <w:lang w:val="es-ES"/>
        </w:rPr>
        <w:t xml:space="preserve"> podemos reconocer la presencia de al menos </w:t>
      </w:r>
      <w:r w:rsidR="00896C7E" w:rsidRPr="00A0152B">
        <w:rPr>
          <w:rFonts w:ascii="Times New Roman" w:hAnsi="Times New Roman" w:cs="Times New Roman"/>
          <w:sz w:val="24"/>
          <w:szCs w:val="24"/>
          <w:lang w:val="es-ES"/>
        </w:rPr>
        <w:t>tres escuelas o líneas princip</w:t>
      </w:r>
      <w:r w:rsidR="005D51DF" w:rsidRPr="00A0152B">
        <w:rPr>
          <w:rFonts w:ascii="Times New Roman" w:hAnsi="Times New Roman" w:cs="Times New Roman"/>
          <w:sz w:val="24"/>
          <w:szCs w:val="24"/>
          <w:lang w:val="es-ES"/>
        </w:rPr>
        <w:t>ales de actuación sobre las que se trabaja en nuestro territorio</w:t>
      </w:r>
      <w:r w:rsidR="00896C7E" w:rsidRPr="00A0152B">
        <w:rPr>
          <w:rFonts w:ascii="Times New Roman" w:hAnsi="Times New Roman" w:cs="Times New Roman"/>
          <w:sz w:val="24"/>
          <w:szCs w:val="24"/>
          <w:lang w:val="es-ES"/>
        </w:rPr>
        <w:t>. En primer lugar los estilos didácticos del Teatro de estados o intensidades, que tiene</w:t>
      </w:r>
      <w:r w:rsidR="000B7334" w:rsidRPr="00A0152B">
        <w:rPr>
          <w:rFonts w:ascii="Times New Roman" w:hAnsi="Times New Roman" w:cs="Times New Roman"/>
          <w:sz w:val="24"/>
          <w:szCs w:val="24"/>
          <w:lang w:val="es-ES"/>
        </w:rPr>
        <w:t xml:space="preserve"> como referencia al director porteño</w:t>
      </w:r>
      <w:r w:rsidR="00896C7E" w:rsidRPr="00A0152B">
        <w:rPr>
          <w:rFonts w:ascii="Times New Roman" w:hAnsi="Times New Roman" w:cs="Times New Roman"/>
          <w:sz w:val="24"/>
          <w:szCs w:val="24"/>
          <w:lang w:val="es-ES"/>
        </w:rPr>
        <w:t xml:space="preserve"> Ricardo Bartis</w:t>
      </w:r>
      <w:r w:rsidR="000B7334" w:rsidRPr="00A0152B">
        <w:rPr>
          <w:rFonts w:ascii="Times New Roman" w:hAnsi="Times New Roman" w:cs="Times New Roman"/>
          <w:sz w:val="24"/>
          <w:szCs w:val="24"/>
          <w:lang w:val="es-ES"/>
        </w:rPr>
        <w:t>.</w:t>
      </w:r>
      <w:r w:rsidR="00896C7E" w:rsidRPr="00A0152B">
        <w:rPr>
          <w:rFonts w:ascii="Times New Roman" w:hAnsi="Times New Roman" w:cs="Times New Roman"/>
          <w:sz w:val="24"/>
          <w:szCs w:val="24"/>
          <w:lang w:val="es-ES"/>
        </w:rPr>
        <w:t xml:space="preserve"> Luego los métodos de trabajo de Konstantín Stanislavski</w:t>
      </w:r>
      <w:r w:rsidR="000B7334" w:rsidRPr="00A0152B">
        <w:rPr>
          <w:rStyle w:val="Refdenotaalpie"/>
          <w:rFonts w:ascii="Times New Roman" w:hAnsi="Times New Roman" w:cs="Times New Roman"/>
          <w:sz w:val="24"/>
          <w:szCs w:val="24"/>
          <w:lang w:val="es-ES"/>
        </w:rPr>
        <w:footnoteReference w:id="6"/>
      </w:r>
      <w:r w:rsidR="00B56DF8" w:rsidRPr="00A0152B">
        <w:rPr>
          <w:rFonts w:ascii="Times New Roman" w:hAnsi="Times New Roman" w:cs="Times New Roman"/>
          <w:sz w:val="24"/>
          <w:szCs w:val="24"/>
          <w:lang w:val="es-ES"/>
        </w:rPr>
        <w:t xml:space="preserve"> (Europa)</w:t>
      </w:r>
      <w:r w:rsidR="00896C7E" w:rsidRPr="00A0152B">
        <w:rPr>
          <w:rFonts w:ascii="Times New Roman" w:hAnsi="Times New Roman" w:cs="Times New Roman"/>
          <w:sz w:val="24"/>
          <w:szCs w:val="24"/>
          <w:lang w:val="es-ES"/>
        </w:rPr>
        <w:t xml:space="preserve"> que se ha erigido como el principal referente de la actuación en occidente</w:t>
      </w:r>
      <w:r w:rsidR="00B56DF8" w:rsidRPr="00A0152B">
        <w:rPr>
          <w:rFonts w:ascii="Times New Roman" w:hAnsi="Times New Roman" w:cs="Times New Roman"/>
          <w:sz w:val="24"/>
          <w:szCs w:val="24"/>
          <w:lang w:val="es-ES"/>
        </w:rPr>
        <w:t>, a través de las sistematizaciones realizadas por Lee Strasberg</w:t>
      </w:r>
      <w:r w:rsidR="00561E6A" w:rsidRPr="00A0152B">
        <w:rPr>
          <w:rFonts w:ascii="Times New Roman" w:hAnsi="Times New Roman" w:cs="Times New Roman"/>
          <w:sz w:val="24"/>
          <w:szCs w:val="24"/>
          <w:lang w:val="es-ES"/>
        </w:rPr>
        <w:t xml:space="preserve"> </w:t>
      </w:r>
      <w:r w:rsidR="00B56DF8" w:rsidRPr="00A0152B">
        <w:rPr>
          <w:rFonts w:ascii="Times New Roman" w:hAnsi="Times New Roman" w:cs="Times New Roman"/>
          <w:sz w:val="24"/>
          <w:szCs w:val="24"/>
          <w:lang w:val="es-ES"/>
        </w:rPr>
        <w:t>(EEUU) o Raúl Serrano</w:t>
      </w:r>
      <w:r w:rsidR="00561E6A" w:rsidRPr="00A0152B">
        <w:rPr>
          <w:rFonts w:ascii="Times New Roman" w:hAnsi="Times New Roman" w:cs="Times New Roman"/>
          <w:sz w:val="24"/>
          <w:szCs w:val="24"/>
          <w:lang w:val="es-ES"/>
        </w:rPr>
        <w:t xml:space="preserve"> </w:t>
      </w:r>
      <w:r w:rsidR="00B56DF8" w:rsidRPr="00A0152B">
        <w:rPr>
          <w:rFonts w:ascii="Times New Roman" w:hAnsi="Times New Roman" w:cs="Times New Roman"/>
          <w:sz w:val="24"/>
          <w:szCs w:val="24"/>
          <w:lang w:val="es-ES"/>
        </w:rPr>
        <w:t>(Bs. As.); y los procedimientos de creación provenientes de la antropología teatral de Eugenio Barba</w:t>
      </w:r>
      <w:r w:rsidR="00561E6A" w:rsidRPr="00A0152B">
        <w:rPr>
          <w:rFonts w:ascii="Times New Roman" w:hAnsi="Times New Roman" w:cs="Times New Roman"/>
          <w:sz w:val="24"/>
          <w:szCs w:val="24"/>
          <w:lang w:val="es-ES"/>
        </w:rPr>
        <w:t xml:space="preserve"> </w:t>
      </w:r>
      <w:r w:rsidR="00B56DF8" w:rsidRPr="00A0152B">
        <w:rPr>
          <w:rFonts w:ascii="Times New Roman" w:hAnsi="Times New Roman" w:cs="Times New Roman"/>
          <w:sz w:val="24"/>
          <w:szCs w:val="24"/>
          <w:lang w:val="es-ES"/>
        </w:rPr>
        <w:t xml:space="preserve">(Europa). </w:t>
      </w:r>
    </w:p>
    <w:p w14:paraId="14674A2A" w14:textId="6A8FF027" w:rsidR="000914C0" w:rsidRPr="00A0152B" w:rsidRDefault="000914C0" w:rsidP="00696582">
      <w:pPr>
        <w:autoSpaceDE w:val="0"/>
        <w:autoSpaceDN w:val="0"/>
        <w:adjustRightInd w:val="0"/>
        <w:spacing w:after="0" w:line="360" w:lineRule="auto"/>
        <w:jc w:val="both"/>
        <w:rPr>
          <w:rFonts w:ascii="Times New Roman" w:hAnsi="Times New Roman" w:cs="Times New Roman"/>
          <w:sz w:val="24"/>
          <w:szCs w:val="24"/>
        </w:rPr>
      </w:pPr>
      <w:r w:rsidRPr="00A0152B">
        <w:rPr>
          <w:rFonts w:ascii="Times New Roman" w:hAnsi="Times New Roman" w:cs="Times New Roman"/>
          <w:sz w:val="24"/>
          <w:szCs w:val="24"/>
        </w:rPr>
        <w:t xml:space="preserve">Aquí es importante aclarar que la colonialidad del poder a la que hacemos referencia  no se produce por el solo hecho de adherir a </w:t>
      </w:r>
      <w:r w:rsidR="00EB2B0D" w:rsidRPr="00A0152B">
        <w:rPr>
          <w:rFonts w:ascii="Times New Roman" w:hAnsi="Times New Roman" w:cs="Times New Roman"/>
          <w:sz w:val="24"/>
          <w:szCs w:val="24"/>
        </w:rPr>
        <w:t>estas</w:t>
      </w:r>
      <w:r w:rsidRPr="00A0152B">
        <w:rPr>
          <w:rFonts w:ascii="Times New Roman" w:hAnsi="Times New Roman" w:cs="Times New Roman"/>
          <w:sz w:val="24"/>
          <w:szCs w:val="24"/>
        </w:rPr>
        <w:t xml:space="preserve"> escuelas de actuación</w:t>
      </w:r>
      <w:r w:rsidR="00A00613" w:rsidRPr="00A0152B">
        <w:rPr>
          <w:rFonts w:ascii="Times New Roman" w:hAnsi="Times New Roman" w:cs="Times New Roman"/>
          <w:sz w:val="24"/>
          <w:szCs w:val="24"/>
        </w:rPr>
        <w:t xml:space="preserve">. Por el contrario, </w:t>
      </w:r>
      <w:r w:rsidR="005D51DF" w:rsidRPr="00A0152B">
        <w:rPr>
          <w:rFonts w:ascii="Times New Roman" w:hAnsi="Times New Roman" w:cs="Times New Roman"/>
          <w:sz w:val="24"/>
          <w:szCs w:val="24"/>
        </w:rPr>
        <w:t xml:space="preserve">observamos cómo </w:t>
      </w:r>
      <w:r w:rsidR="00A00613" w:rsidRPr="00A0152B">
        <w:rPr>
          <w:rFonts w:ascii="Times New Roman" w:hAnsi="Times New Roman" w:cs="Times New Roman"/>
          <w:sz w:val="24"/>
          <w:szCs w:val="24"/>
        </w:rPr>
        <w:t xml:space="preserve">en muchos casos, </w:t>
      </w:r>
      <w:r w:rsidR="005D51DF" w:rsidRPr="00A0152B">
        <w:rPr>
          <w:rFonts w:ascii="Times New Roman" w:hAnsi="Times New Roman" w:cs="Times New Roman"/>
          <w:sz w:val="24"/>
          <w:szCs w:val="24"/>
        </w:rPr>
        <w:t>diferentes grupos y espacios de formación toman los aportes de estas corrientes actoral</w:t>
      </w:r>
      <w:r w:rsidR="00A00613" w:rsidRPr="00A0152B">
        <w:rPr>
          <w:rFonts w:ascii="Times New Roman" w:hAnsi="Times New Roman" w:cs="Times New Roman"/>
          <w:sz w:val="24"/>
          <w:szCs w:val="24"/>
        </w:rPr>
        <w:t>es para adaptarlos o resignificarlos conforme a la singularidad de los actores/actrices y la particularidad sus contextos de producción, mediante instancias de trabajo creativas y reflexivas. Por lo tanto nos detendremos a pensar en formas de colonialidad</w:t>
      </w:r>
      <w:r w:rsidR="00C41F17" w:rsidRPr="00A0152B">
        <w:rPr>
          <w:rFonts w:ascii="Times New Roman" w:hAnsi="Times New Roman" w:cs="Times New Roman"/>
          <w:sz w:val="24"/>
          <w:szCs w:val="24"/>
        </w:rPr>
        <w:t>,</w:t>
      </w:r>
      <w:r w:rsidR="00A00613" w:rsidRPr="00A0152B">
        <w:rPr>
          <w:rFonts w:ascii="Times New Roman" w:hAnsi="Times New Roman" w:cs="Times New Roman"/>
          <w:sz w:val="24"/>
          <w:szCs w:val="24"/>
        </w:rPr>
        <w:t xml:space="preserve"> para aquellos casos donde las metodologías de actuación son utilizadas como una suerte de “receta”</w:t>
      </w:r>
      <w:r w:rsidR="00C41F17" w:rsidRPr="00A0152B">
        <w:rPr>
          <w:rFonts w:ascii="Times New Roman" w:hAnsi="Times New Roman" w:cs="Times New Roman"/>
          <w:sz w:val="24"/>
          <w:szCs w:val="24"/>
        </w:rPr>
        <w:t xml:space="preserve"> que busca</w:t>
      </w:r>
      <w:r w:rsidRPr="00A0152B">
        <w:rPr>
          <w:rFonts w:ascii="Times New Roman" w:hAnsi="Times New Roman" w:cs="Times New Roman"/>
          <w:sz w:val="24"/>
          <w:szCs w:val="24"/>
        </w:rPr>
        <w:t xml:space="preserve"> controlar lo imp</w:t>
      </w:r>
      <w:r w:rsidR="004D69E2" w:rsidRPr="00A0152B">
        <w:rPr>
          <w:rFonts w:ascii="Times New Roman" w:hAnsi="Times New Roman" w:cs="Times New Roman"/>
          <w:sz w:val="24"/>
          <w:szCs w:val="24"/>
        </w:rPr>
        <w:t>revisible y azaroso de esta práctica</w:t>
      </w:r>
      <w:r w:rsidRPr="00A0152B">
        <w:rPr>
          <w:rFonts w:ascii="Times New Roman" w:hAnsi="Times New Roman" w:cs="Times New Roman"/>
          <w:sz w:val="24"/>
          <w:szCs w:val="24"/>
        </w:rPr>
        <w:t xml:space="preserve">. </w:t>
      </w:r>
    </w:p>
    <w:p w14:paraId="3EB52706" w14:textId="292CA8DF" w:rsidR="00B56DF8" w:rsidRPr="003D1466" w:rsidRDefault="001F1692" w:rsidP="009E1DE5">
      <w:pPr>
        <w:spacing w:line="360" w:lineRule="auto"/>
        <w:ind w:left="284" w:right="-1"/>
        <w:jc w:val="both"/>
        <w:rPr>
          <w:rFonts w:ascii="Times New Roman" w:hAnsi="Times New Roman" w:cs="Times New Roman"/>
          <w:color w:val="000000"/>
        </w:rPr>
      </w:pPr>
      <w:r w:rsidRPr="003D1466">
        <w:rPr>
          <w:rFonts w:ascii="Times New Roman" w:hAnsi="Times New Roman" w:cs="Times New Roman"/>
          <w:color w:val="000000"/>
        </w:rPr>
        <w:t xml:space="preserve">La situación creativa dispara el juego, el cuerpo que juega es invitado a emergencias imprevisibles y tal estado de caos tal vez invite a directores, directoras, formadores, formadoras, actores y actrices a querer ordenar dichas emergencias. Ordenarlas en un lenguaje, ordenarlas en una comprensión, ordenarlas en general. De allí que sostenemos la sospecha sobre el origen de los métodos en tanto necesidad de disciplinar </w:t>
      </w:r>
      <w:r w:rsidRPr="003D1466">
        <w:rPr>
          <w:rFonts w:ascii="Times New Roman" w:hAnsi="Times New Roman" w:cs="Times New Roman"/>
        </w:rPr>
        <w:t>(Cacace,</w:t>
      </w:r>
      <w:r w:rsidR="009E1DE5">
        <w:rPr>
          <w:rFonts w:ascii="Times New Roman" w:hAnsi="Times New Roman" w:cs="Times New Roman"/>
        </w:rPr>
        <w:t xml:space="preserve"> s.f.,</w:t>
      </w:r>
      <w:r w:rsidR="00DB69BD" w:rsidRPr="003D1466">
        <w:rPr>
          <w:rFonts w:ascii="Times New Roman" w:hAnsi="Times New Roman" w:cs="Times New Roman"/>
        </w:rPr>
        <w:t xml:space="preserve"> </w:t>
      </w:r>
      <w:r w:rsidR="008C39CA">
        <w:rPr>
          <w:rFonts w:ascii="Times New Roman" w:hAnsi="Times New Roman" w:cs="Times New Roman"/>
        </w:rPr>
        <w:t xml:space="preserve">p. </w:t>
      </w:r>
      <w:r w:rsidR="00DB69BD" w:rsidRPr="003D1466">
        <w:rPr>
          <w:rFonts w:ascii="Times New Roman" w:hAnsi="Times New Roman" w:cs="Times New Roman"/>
        </w:rPr>
        <w:t>3</w:t>
      </w:r>
      <w:r w:rsidRPr="003D1466">
        <w:rPr>
          <w:rFonts w:ascii="Times New Roman" w:hAnsi="Times New Roman" w:cs="Times New Roman"/>
        </w:rPr>
        <w:t>)</w:t>
      </w:r>
    </w:p>
    <w:p w14:paraId="46A6D823" w14:textId="31573F4A" w:rsidR="001F1692" w:rsidRPr="00A0152B" w:rsidRDefault="00E71D44" w:rsidP="00696582">
      <w:pPr>
        <w:spacing w:line="360" w:lineRule="auto"/>
        <w:ind w:right="-1"/>
        <w:jc w:val="both"/>
        <w:rPr>
          <w:rFonts w:ascii="Times New Roman" w:hAnsi="Times New Roman" w:cs="Times New Roman"/>
          <w:color w:val="000000"/>
          <w:sz w:val="24"/>
          <w:szCs w:val="24"/>
        </w:rPr>
      </w:pPr>
      <w:r w:rsidRPr="00A0152B">
        <w:rPr>
          <w:rFonts w:ascii="Times New Roman" w:hAnsi="Times New Roman" w:cs="Times New Roman"/>
          <w:color w:val="000000"/>
          <w:sz w:val="24"/>
          <w:szCs w:val="24"/>
        </w:rPr>
        <w:t>En este punto nos apoyaremos en la sociología de las ausencia</w:t>
      </w:r>
      <w:r w:rsidR="00B5098E" w:rsidRPr="00A0152B">
        <w:rPr>
          <w:rFonts w:ascii="Times New Roman" w:hAnsi="Times New Roman" w:cs="Times New Roman"/>
          <w:color w:val="000000"/>
          <w:sz w:val="24"/>
          <w:szCs w:val="24"/>
        </w:rPr>
        <w:t>s propuest</w:t>
      </w:r>
      <w:r w:rsidR="009E1DE5">
        <w:rPr>
          <w:rFonts w:ascii="Times New Roman" w:hAnsi="Times New Roman" w:cs="Times New Roman"/>
          <w:color w:val="000000"/>
          <w:sz w:val="24"/>
          <w:szCs w:val="24"/>
        </w:rPr>
        <w:t>a por de Sousa Santos (2011,</w:t>
      </w:r>
      <w:r w:rsidR="00B5098E" w:rsidRPr="00A0152B">
        <w:rPr>
          <w:rFonts w:ascii="Times New Roman" w:hAnsi="Times New Roman" w:cs="Times New Roman"/>
          <w:color w:val="000000"/>
          <w:sz w:val="24"/>
          <w:szCs w:val="24"/>
        </w:rPr>
        <w:t xml:space="preserve"> </w:t>
      </w:r>
      <w:r w:rsidR="008C39CA">
        <w:rPr>
          <w:rFonts w:ascii="Times New Roman" w:hAnsi="Times New Roman" w:cs="Times New Roman"/>
          <w:color w:val="000000"/>
          <w:sz w:val="24"/>
          <w:szCs w:val="24"/>
        </w:rPr>
        <w:t xml:space="preserve">p. </w:t>
      </w:r>
      <w:r w:rsidR="00B5098E" w:rsidRPr="00A0152B">
        <w:rPr>
          <w:rFonts w:ascii="Times New Roman" w:hAnsi="Times New Roman" w:cs="Times New Roman"/>
          <w:color w:val="000000"/>
          <w:sz w:val="24"/>
          <w:szCs w:val="24"/>
        </w:rPr>
        <w:t>30). Una investigación que busca mostrar que aquellas entidades que no existe</w:t>
      </w:r>
      <w:r w:rsidR="006B2746" w:rsidRPr="00A0152B">
        <w:rPr>
          <w:rFonts w:ascii="Times New Roman" w:hAnsi="Times New Roman" w:cs="Times New Roman"/>
          <w:color w:val="000000"/>
          <w:sz w:val="24"/>
          <w:szCs w:val="24"/>
        </w:rPr>
        <w:t>n</w:t>
      </w:r>
      <w:r w:rsidR="00B5098E" w:rsidRPr="00A0152B">
        <w:rPr>
          <w:rFonts w:ascii="Times New Roman" w:hAnsi="Times New Roman" w:cs="Times New Roman"/>
          <w:color w:val="000000"/>
          <w:sz w:val="24"/>
          <w:szCs w:val="24"/>
        </w:rPr>
        <w:t xml:space="preserve"> en realidad son producidas como no existente</w:t>
      </w:r>
      <w:r w:rsidR="00723287" w:rsidRPr="00A0152B">
        <w:rPr>
          <w:rFonts w:ascii="Times New Roman" w:hAnsi="Times New Roman" w:cs="Times New Roman"/>
          <w:color w:val="000000"/>
          <w:sz w:val="24"/>
          <w:szCs w:val="24"/>
        </w:rPr>
        <w:t>s,</w:t>
      </w:r>
      <w:r w:rsidR="006B2746" w:rsidRPr="00A0152B">
        <w:rPr>
          <w:rFonts w:ascii="Times New Roman" w:hAnsi="Times New Roman" w:cs="Times New Roman"/>
          <w:color w:val="000000"/>
          <w:sz w:val="24"/>
          <w:szCs w:val="24"/>
        </w:rPr>
        <w:t xml:space="preserve"> es decir</w:t>
      </w:r>
      <w:r w:rsidR="00723287" w:rsidRPr="00A0152B">
        <w:rPr>
          <w:rFonts w:ascii="Times New Roman" w:hAnsi="Times New Roman" w:cs="Times New Roman"/>
          <w:color w:val="000000"/>
          <w:sz w:val="24"/>
          <w:szCs w:val="24"/>
        </w:rPr>
        <w:t xml:space="preserve"> se busca  </w:t>
      </w:r>
      <w:r w:rsidR="00606D6F" w:rsidRPr="00A0152B">
        <w:rPr>
          <w:rFonts w:ascii="Times New Roman" w:hAnsi="Times New Roman" w:cs="Times New Roman"/>
          <w:color w:val="000000"/>
          <w:sz w:val="24"/>
          <w:szCs w:val="24"/>
        </w:rPr>
        <w:t>generar</w:t>
      </w:r>
      <w:r w:rsidR="00B5098E" w:rsidRPr="00A0152B">
        <w:rPr>
          <w:rFonts w:ascii="Times New Roman" w:hAnsi="Times New Roman" w:cs="Times New Roman"/>
          <w:color w:val="000000"/>
          <w:sz w:val="24"/>
          <w:szCs w:val="24"/>
        </w:rPr>
        <w:t xml:space="preserve"> su </w:t>
      </w:r>
      <w:r w:rsidR="00723287" w:rsidRPr="00A0152B">
        <w:rPr>
          <w:rFonts w:ascii="Times New Roman" w:hAnsi="Times New Roman" w:cs="Times New Roman"/>
          <w:color w:val="000000"/>
          <w:sz w:val="24"/>
          <w:szCs w:val="24"/>
        </w:rPr>
        <w:t xml:space="preserve">ausencia e </w:t>
      </w:r>
      <w:r w:rsidR="00B5098E" w:rsidRPr="00A0152B">
        <w:rPr>
          <w:rFonts w:ascii="Times New Roman" w:hAnsi="Times New Roman" w:cs="Times New Roman"/>
          <w:color w:val="000000"/>
          <w:sz w:val="24"/>
          <w:szCs w:val="24"/>
        </w:rPr>
        <w:t>invisibilizarlas</w:t>
      </w:r>
      <w:r w:rsidR="00723287" w:rsidRPr="00A0152B">
        <w:rPr>
          <w:rFonts w:ascii="Times New Roman" w:hAnsi="Times New Roman" w:cs="Times New Roman"/>
          <w:color w:val="000000"/>
          <w:sz w:val="24"/>
          <w:szCs w:val="24"/>
        </w:rPr>
        <w:t>.</w:t>
      </w:r>
      <w:r w:rsidR="00B5098E" w:rsidRPr="00A0152B">
        <w:rPr>
          <w:rFonts w:ascii="Times New Roman" w:hAnsi="Times New Roman" w:cs="Times New Roman"/>
          <w:color w:val="000000"/>
          <w:sz w:val="24"/>
          <w:szCs w:val="24"/>
        </w:rPr>
        <w:t xml:space="preserve"> En nuestro caso nos referimos a </w:t>
      </w:r>
      <w:r w:rsidRPr="00A0152B">
        <w:rPr>
          <w:rFonts w:ascii="Times New Roman" w:hAnsi="Times New Roman" w:cs="Times New Roman"/>
          <w:color w:val="000000"/>
          <w:sz w:val="24"/>
          <w:szCs w:val="24"/>
        </w:rPr>
        <w:t>las formas de colonialidad y disciplinamiento que operan sobre determinadas práct</w:t>
      </w:r>
      <w:r w:rsidR="00B5098E" w:rsidRPr="00A0152B">
        <w:rPr>
          <w:rFonts w:ascii="Times New Roman" w:hAnsi="Times New Roman" w:cs="Times New Roman"/>
          <w:color w:val="000000"/>
          <w:sz w:val="24"/>
          <w:szCs w:val="24"/>
        </w:rPr>
        <w:t xml:space="preserve">icas de actuación y buscan </w:t>
      </w:r>
      <w:r w:rsidR="00B5098E" w:rsidRPr="00A0152B">
        <w:rPr>
          <w:rFonts w:ascii="Times New Roman" w:hAnsi="Times New Roman" w:cs="Times New Roman"/>
          <w:color w:val="000000"/>
          <w:sz w:val="24"/>
          <w:szCs w:val="24"/>
        </w:rPr>
        <w:lastRenderedPageBreak/>
        <w:t xml:space="preserve">producir ausencia sobre </w:t>
      </w:r>
      <w:r w:rsidR="00723287" w:rsidRPr="00A0152B">
        <w:rPr>
          <w:rFonts w:ascii="Times New Roman" w:hAnsi="Times New Roman" w:cs="Times New Roman"/>
          <w:color w:val="000000"/>
          <w:sz w:val="24"/>
          <w:szCs w:val="24"/>
        </w:rPr>
        <w:t>su condi</w:t>
      </w:r>
      <w:r w:rsidR="006B2746" w:rsidRPr="00A0152B">
        <w:rPr>
          <w:rFonts w:ascii="Times New Roman" w:hAnsi="Times New Roman" w:cs="Times New Roman"/>
          <w:color w:val="000000"/>
          <w:sz w:val="24"/>
          <w:szCs w:val="24"/>
        </w:rPr>
        <w:t>ción efímera e imprevisible, y po</w:t>
      </w:r>
      <w:r w:rsidR="00723287" w:rsidRPr="00A0152B">
        <w:rPr>
          <w:rFonts w:ascii="Times New Roman" w:hAnsi="Times New Roman" w:cs="Times New Roman"/>
          <w:color w:val="000000"/>
          <w:sz w:val="24"/>
          <w:szCs w:val="24"/>
        </w:rPr>
        <w:t xml:space="preserve">r lo tanto sobre </w:t>
      </w:r>
      <w:r w:rsidR="00B5098E" w:rsidRPr="00A0152B">
        <w:rPr>
          <w:rFonts w:ascii="Times New Roman" w:hAnsi="Times New Roman" w:cs="Times New Roman"/>
          <w:color w:val="000000"/>
          <w:sz w:val="24"/>
          <w:szCs w:val="24"/>
        </w:rPr>
        <w:t xml:space="preserve">la </w:t>
      </w:r>
      <w:r w:rsidR="006B2746" w:rsidRPr="00A0152B">
        <w:rPr>
          <w:rFonts w:ascii="Times New Roman" w:hAnsi="Times New Roman" w:cs="Times New Roman"/>
          <w:color w:val="000000"/>
          <w:sz w:val="24"/>
          <w:szCs w:val="24"/>
        </w:rPr>
        <w:t xml:space="preserve">territorialidad y </w:t>
      </w:r>
      <w:r w:rsidR="00B5098E" w:rsidRPr="00A0152B">
        <w:rPr>
          <w:rFonts w:ascii="Times New Roman" w:hAnsi="Times New Roman" w:cs="Times New Roman"/>
          <w:color w:val="000000"/>
          <w:sz w:val="24"/>
          <w:szCs w:val="24"/>
        </w:rPr>
        <w:t xml:space="preserve">singularidad de los </w:t>
      </w:r>
      <w:r w:rsidR="00606D6F" w:rsidRPr="00A0152B">
        <w:rPr>
          <w:rFonts w:ascii="Times New Roman" w:hAnsi="Times New Roman" w:cs="Times New Roman"/>
          <w:color w:val="000000"/>
          <w:sz w:val="24"/>
          <w:szCs w:val="24"/>
        </w:rPr>
        <w:t xml:space="preserve">cuerpos que actúan. </w:t>
      </w:r>
      <w:r w:rsidRPr="00A0152B">
        <w:rPr>
          <w:rFonts w:ascii="Times New Roman" w:hAnsi="Times New Roman" w:cs="Times New Roman"/>
          <w:color w:val="000000"/>
          <w:sz w:val="24"/>
          <w:szCs w:val="24"/>
        </w:rPr>
        <w:t xml:space="preserve"> </w:t>
      </w:r>
      <w:r w:rsidR="00606D6F" w:rsidRPr="00A0152B">
        <w:rPr>
          <w:rFonts w:ascii="Times New Roman" w:hAnsi="Times New Roman" w:cs="Times New Roman"/>
          <w:color w:val="000000"/>
          <w:sz w:val="24"/>
          <w:szCs w:val="24"/>
        </w:rPr>
        <w:t>Para ello, tomaremos tres de los cinco modos de no-existencia planteados por el autor.</w:t>
      </w:r>
    </w:p>
    <w:p w14:paraId="6CFE81B4" w14:textId="77777777" w:rsidR="00330F9D" w:rsidRPr="00A0152B" w:rsidRDefault="00B17A8E" w:rsidP="00696582">
      <w:pPr>
        <w:spacing w:line="360" w:lineRule="auto"/>
        <w:ind w:right="-1"/>
        <w:jc w:val="both"/>
        <w:rPr>
          <w:rFonts w:ascii="Times New Roman" w:hAnsi="Times New Roman" w:cs="Times New Roman"/>
          <w:color w:val="000000"/>
          <w:sz w:val="24"/>
          <w:szCs w:val="24"/>
        </w:rPr>
      </w:pPr>
      <w:r w:rsidRPr="00A0152B">
        <w:rPr>
          <w:rFonts w:ascii="Times New Roman" w:hAnsi="Times New Roman" w:cs="Times New Roman"/>
          <w:color w:val="000000"/>
          <w:sz w:val="24"/>
          <w:szCs w:val="24"/>
        </w:rPr>
        <w:t>La primera forma de producir no-existencia es a través de la monocultura del saber, que consiste en erigir a la alta cultura como único criterio de cualidad estética para las producciones artísticas</w:t>
      </w:r>
      <w:r w:rsidR="00193A42" w:rsidRPr="00A0152B">
        <w:rPr>
          <w:rFonts w:ascii="Times New Roman" w:hAnsi="Times New Roman" w:cs="Times New Roman"/>
          <w:color w:val="000000"/>
          <w:sz w:val="24"/>
          <w:szCs w:val="24"/>
        </w:rPr>
        <w:t xml:space="preserve">. </w:t>
      </w:r>
      <w:r w:rsidR="000B7334" w:rsidRPr="00A0152B">
        <w:rPr>
          <w:rFonts w:ascii="Times New Roman" w:hAnsi="Times New Roman" w:cs="Times New Roman"/>
          <w:color w:val="000000"/>
          <w:sz w:val="24"/>
          <w:szCs w:val="24"/>
        </w:rPr>
        <w:t>Aquí</w:t>
      </w:r>
      <w:r w:rsidRPr="00A0152B">
        <w:rPr>
          <w:rFonts w:ascii="Times New Roman" w:hAnsi="Times New Roman" w:cs="Times New Roman"/>
          <w:color w:val="000000"/>
          <w:sz w:val="24"/>
          <w:szCs w:val="24"/>
        </w:rPr>
        <w:t xml:space="preserve"> observamos como el método de las acciones físicas de Stanislavski con sus respectivas sistematizaciones orientadas a un tipo de producción particular: una actuación </w:t>
      </w:r>
      <w:r w:rsidR="0058212C" w:rsidRPr="00A0152B">
        <w:rPr>
          <w:rFonts w:ascii="Times New Roman" w:hAnsi="Times New Roman" w:cs="Times New Roman"/>
          <w:color w:val="000000"/>
          <w:sz w:val="24"/>
          <w:szCs w:val="24"/>
        </w:rPr>
        <w:t>sujeta a narrativas externas</w:t>
      </w:r>
      <w:r w:rsidR="00193A42" w:rsidRPr="00A0152B">
        <w:rPr>
          <w:rFonts w:ascii="Times New Roman" w:hAnsi="Times New Roman" w:cs="Times New Roman"/>
          <w:color w:val="000000"/>
          <w:sz w:val="24"/>
          <w:szCs w:val="24"/>
        </w:rPr>
        <w:t xml:space="preserve">, es consecuente con un modelo de teatro tradicional </w:t>
      </w:r>
      <w:r w:rsidR="00D047EC" w:rsidRPr="00A0152B">
        <w:rPr>
          <w:rFonts w:ascii="Times New Roman" w:hAnsi="Times New Roman" w:cs="Times New Roman"/>
          <w:color w:val="000000"/>
          <w:sz w:val="24"/>
          <w:szCs w:val="24"/>
        </w:rPr>
        <w:t xml:space="preserve">(originado en Europa) </w:t>
      </w:r>
      <w:r w:rsidR="00193A42" w:rsidRPr="00A0152B">
        <w:rPr>
          <w:rFonts w:ascii="Times New Roman" w:hAnsi="Times New Roman" w:cs="Times New Roman"/>
          <w:color w:val="000000"/>
          <w:sz w:val="24"/>
          <w:szCs w:val="24"/>
        </w:rPr>
        <w:t xml:space="preserve">donde se privilegia </w:t>
      </w:r>
      <w:r w:rsidRPr="00A0152B">
        <w:rPr>
          <w:rFonts w:ascii="Times New Roman" w:hAnsi="Times New Roman" w:cs="Times New Roman"/>
          <w:color w:val="000000"/>
          <w:sz w:val="24"/>
          <w:szCs w:val="24"/>
        </w:rPr>
        <w:t>el texto dramático (texto escrito</w:t>
      </w:r>
      <w:r w:rsidR="00193A42" w:rsidRPr="00A0152B">
        <w:rPr>
          <w:rFonts w:ascii="Times New Roman" w:hAnsi="Times New Roman" w:cs="Times New Roman"/>
          <w:color w:val="000000"/>
          <w:sz w:val="24"/>
          <w:szCs w:val="24"/>
        </w:rPr>
        <w:t>, de raigambre literaria</w:t>
      </w:r>
      <w:r w:rsidRPr="00A0152B">
        <w:rPr>
          <w:rFonts w:ascii="Times New Roman" w:hAnsi="Times New Roman" w:cs="Times New Roman"/>
          <w:color w:val="000000"/>
          <w:sz w:val="24"/>
          <w:szCs w:val="24"/>
        </w:rPr>
        <w:t>) como principi</w:t>
      </w:r>
      <w:r w:rsidR="00193A42" w:rsidRPr="00A0152B">
        <w:rPr>
          <w:rFonts w:ascii="Times New Roman" w:hAnsi="Times New Roman" w:cs="Times New Roman"/>
          <w:color w:val="000000"/>
          <w:sz w:val="24"/>
          <w:szCs w:val="24"/>
        </w:rPr>
        <w:t>o rector sobre el que se deberá trabajar lo escénico. Por lo tanto la actuación y la escena quedarían relegadas a un segundo plano,</w:t>
      </w:r>
      <w:r w:rsidR="0058212C" w:rsidRPr="00A0152B">
        <w:rPr>
          <w:rFonts w:ascii="Times New Roman" w:hAnsi="Times New Roman" w:cs="Times New Roman"/>
          <w:color w:val="000000"/>
          <w:sz w:val="24"/>
          <w:szCs w:val="24"/>
        </w:rPr>
        <w:t xml:space="preserve"> perdiendo su autonomía</w:t>
      </w:r>
      <w:r w:rsidR="00193A42" w:rsidRPr="00A0152B">
        <w:rPr>
          <w:rFonts w:ascii="Times New Roman" w:hAnsi="Times New Roman" w:cs="Times New Roman"/>
          <w:color w:val="000000"/>
          <w:sz w:val="24"/>
          <w:szCs w:val="24"/>
        </w:rPr>
        <w:t xml:space="preserve"> y</w:t>
      </w:r>
      <w:r w:rsidR="0058212C" w:rsidRPr="00A0152B">
        <w:rPr>
          <w:rFonts w:ascii="Times New Roman" w:hAnsi="Times New Roman" w:cs="Times New Roman"/>
          <w:color w:val="000000"/>
          <w:sz w:val="24"/>
          <w:szCs w:val="24"/>
        </w:rPr>
        <w:t xml:space="preserve"> quedando</w:t>
      </w:r>
      <w:r w:rsidR="00193A42" w:rsidRPr="00A0152B">
        <w:rPr>
          <w:rFonts w:ascii="Times New Roman" w:hAnsi="Times New Roman" w:cs="Times New Roman"/>
          <w:color w:val="000000"/>
          <w:sz w:val="24"/>
          <w:szCs w:val="24"/>
        </w:rPr>
        <w:t xml:space="preserve"> supeditadas a un tipo de </w:t>
      </w:r>
      <w:r w:rsidR="0058212C" w:rsidRPr="00A0152B">
        <w:rPr>
          <w:rFonts w:ascii="Times New Roman" w:hAnsi="Times New Roman" w:cs="Times New Roman"/>
          <w:color w:val="000000"/>
          <w:sz w:val="24"/>
          <w:szCs w:val="24"/>
        </w:rPr>
        <w:t>control</w:t>
      </w:r>
      <w:r w:rsidR="00193A42" w:rsidRPr="00A0152B">
        <w:rPr>
          <w:rFonts w:ascii="Times New Roman" w:hAnsi="Times New Roman" w:cs="Times New Roman"/>
          <w:color w:val="000000"/>
          <w:sz w:val="24"/>
          <w:szCs w:val="24"/>
        </w:rPr>
        <w:t xml:space="preserve"> que las ubica bajo los cánones de la literatura dramática, es decir del lenguaje.</w:t>
      </w:r>
      <w:r w:rsidR="00B85AB1" w:rsidRPr="00A0152B">
        <w:rPr>
          <w:rFonts w:ascii="Times New Roman" w:hAnsi="Times New Roman" w:cs="Times New Roman"/>
          <w:color w:val="000000"/>
          <w:sz w:val="24"/>
          <w:szCs w:val="24"/>
        </w:rPr>
        <w:t xml:space="preserve"> </w:t>
      </w:r>
    </w:p>
    <w:p w14:paraId="09BE9115" w14:textId="7AC2D671" w:rsidR="0058212C" w:rsidRPr="00A0152B" w:rsidRDefault="00B85AB1" w:rsidP="00696582">
      <w:pPr>
        <w:spacing w:line="360" w:lineRule="auto"/>
        <w:ind w:right="-1"/>
        <w:jc w:val="both"/>
        <w:rPr>
          <w:rFonts w:ascii="Times New Roman" w:hAnsi="Times New Roman" w:cs="Times New Roman"/>
          <w:color w:val="000000"/>
          <w:sz w:val="24"/>
          <w:szCs w:val="24"/>
        </w:rPr>
      </w:pPr>
      <w:r w:rsidRPr="00A0152B">
        <w:rPr>
          <w:rFonts w:ascii="Times New Roman" w:hAnsi="Times New Roman" w:cs="Times New Roman"/>
          <w:color w:val="000000"/>
          <w:sz w:val="24"/>
          <w:szCs w:val="24"/>
        </w:rPr>
        <w:t>Todavía encontramos este tipo de prácticas de creación escénica tanto en espacios de formación académica como independientes, que no solo buscan reproducir procedimientos sistematizados del trabajo actora</w:t>
      </w:r>
      <w:r w:rsidR="00330F9D" w:rsidRPr="00A0152B">
        <w:rPr>
          <w:rFonts w:ascii="Times New Roman" w:hAnsi="Times New Roman" w:cs="Times New Roman"/>
          <w:color w:val="000000"/>
          <w:sz w:val="24"/>
          <w:szCs w:val="24"/>
        </w:rPr>
        <w:t>l, sino que acuden a la representación</w:t>
      </w:r>
      <w:r w:rsidRPr="00A0152B">
        <w:rPr>
          <w:rFonts w:ascii="Times New Roman" w:hAnsi="Times New Roman" w:cs="Times New Roman"/>
          <w:color w:val="000000"/>
          <w:sz w:val="24"/>
          <w:szCs w:val="24"/>
        </w:rPr>
        <w:t xml:space="preserve"> de textos dramátic</w:t>
      </w:r>
      <w:r w:rsidR="00330F9D" w:rsidRPr="00A0152B">
        <w:rPr>
          <w:rFonts w:ascii="Times New Roman" w:hAnsi="Times New Roman" w:cs="Times New Roman"/>
          <w:color w:val="000000"/>
          <w:sz w:val="24"/>
          <w:szCs w:val="24"/>
        </w:rPr>
        <w:t xml:space="preserve">os de otras culturas y momentos históricos (por ejemplo las obras de Shakespeare o García Lorca) </w:t>
      </w:r>
      <w:r w:rsidRPr="00A0152B">
        <w:rPr>
          <w:rFonts w:ascii="Times New Roman" w:hAnsi="Times New Roman" w:cs="Times New Roman"/>
          <w:color w:val="000000"/>
          <w:sz w:val="24"/>
          <w:szCs w:val="24"/>
        </w:rPr>
        <w:t xml:space="preserve"> </w:t>
      </w:r>
      <w:r w:rsidR="00330F9D" w:rsidRPr="00A0152B">
        <w:rPr>
          <w:rFonts w:ascii="Times New Roman" w:hAnsi="Times New Roman" w:cs="Times New Roman"/>
          <w:color w:val="000000"/>
          <w:sz w:val="24"/>
          <w:szCs w:val="24"/>
        </w:rPr>
        <w:t xml:space="preserve">sin siquiera producir modificaciones o adaptaciones de los mismos a nuestra realidad actual. </w:t>
      </w:r>
      <w:r w:rsidRPr="00A0152B">
        <w:rPr>
          <w:rFonts w:ascii="Times New Roman" w:hAnsi="Times New Roman" w:cs="Times New Roman"/>
          <w:color w:val="000000"/>
          <w:sz w:val="24"/>
          <w:szCs w:val="24"/>
        </w:rPr>
        <w:t xml:space="preserve"> </w:t>
      </w:r>
    </w:p>
    <w:p w14:paraId="197BC83D" w14:textId="77777777" w:rsidR="008F52E0" w:rsidRPr="00A0152B" w:rsidRDefault="004D69E2" w:rsidP="00696582">
      <w:pPr>
        <w:spacing w:line="360" w:lineRule="auto"/>
        <w:ind w:right="-1"/>
        <w:jc w:val="both"/>
        <w:rPr>
          <w:rFonts w:ascii="Times New Roman" w:hAnsi="Times New Roman" w:cs="Times New Roman"/>
          <w:color w:val="000000"/>
          <w:sz w:val="24"/>
          <w:szCs w:val="24"/>
        </w:rPr>
      </w:pPr>
      <w:r w:rsidRPr="00A0152B">
        <w:rPr>
          <w:rFonts w:ascii="Times New Roman" w:hAnsi="Times New Roman" w:cs="Times New Roman"/>
          <w:color w:val="000000"/>
          <w:sz w:val="24"/>
          <w:szCs w:val="24"/>
        </w:rPr>
        <w:t>En segundo lugar nos encontramos con la monocultura del tiempo lineal</w:t>
      </w:r>
      <w:r w:rsidR="00365524" w:rsidRPr="00A0152B">
        <w:rPr>
          <w:rFonts w:ascii="Times New Roman" w:hAnsi="Times New Roman" w:cs="Times New Roman"/>
          <w:color w:val="000000"/>
          <w:sz w:val="24"/>
          <w:szCs w:val="24"/>
        </w:rPr>
        <w:t>, según la cual la historia tiene una única dirección y sentido marcada por valores como el progreso, el desarrollo y la modernización; todos ellos determinados desde las instituciones y formas de sociabilidad de los grandes centros de poder. En este punto es evidente como las escuelas de actuación y las grandes teorías teatrales provienen por un lado de Europa, donde se alojan los países centrales del sistema mundial; y por otro lado de la ciudad de Buenos Aires, que si bien forma parte  del mismo territor</w:t>
      </w:r>
      <w:r w:rsidR="00D047EC" w:rsidRPr="00A0152B">
        <w:rPr>
          <w:rFonts w:ascii="Times New Roman" w:hAnsi="Times New Roman" w:cs="Times New Roman"/>
          <w:color w:val="000000"/>
          <w:sz w:val="24"/>
          <w:szCs w:val="24"/>
        </w:rPr>
        <w:t xml:space="preserve">io nacional, posee </w:t>
      </w:r>
      <w:r w:rsidR="008F52E0" w:rsidRPr="00A0152B">
        <w:rPr>
          <w:rFonts w:ascii="Times New Roman" w:hAnsi="Times New Roman" w:cs="Times New Roman"/>
          <w:color w:val="000000"/>
          <w:sz w:val="24"/>
          <w:szCs w:val="24"/>
        </w:rPr>
        <w:t xml:space="preserve">otras </w:t>
      </w:r>
      <w:r w:rsidR="00D047EC" w:rsidRPr="00A0152B">
        <w:rPr>
          <w:rFonts w:ascii="Times New Roman" w:hAnsi="Times New Roman" w:cs="Times New Roman"/>
          <w:color w:val="000000"/>
          <w:sz w:val="24"/>
          <w:szCs w:val="24"/>
        </w:rPr>
        <w:t>condiciones de posibilidad respecto a las industrias y producciones culturales y artísticas, q</w:t>
      </w:r>
      <w:r w:rsidR="008C4FEE" w:rsidRPr="00A0152B">
        <w:rPr>
          <w:rFonts w:ascii="Times New Roman" w:hAnsi="Times New Roman" w:cs="Times New Roman"/>
          <w:color w:val="000000"/>
          <w:sz w:val="24"/>
          <w:szCs w:val="24"/>
        </w:rPr>
        <w:t>ue marcan una diferencia</w:t>
      </w:r>
      <w:r w:rsidR="00D047EC" w:rsidRPr="00A0152B">
        <w:rPr>
          <w:rFonts w:ascii="Times New Roman" w:hAnsi="Times New Roman" w:cs="Times New Roman"/>
          <w:color w:val="000000"/>
          <w:sz w:val="24"/>
          <w:szCs w:val="24"/>
        </w:rPr>
        <w:t xml:space="preserve"> con la situación del sector cultural del resto de las provincias. </w:t>
      </w:r>
    </w:p>
    <w:p w14:paraId="6ED0885A" w14:textId="578E46AB" w:rsidR="00E82062" w:rsidRPr="00A0152B" w:rsidRDefault="008F52E0" w:rsidP="00696582">
      <w:pPr>
        <w:spacing w:line="360" w:lineRule="auto"/>
        <w:ind w:right="-1"/>
        <w:jc w:val="both"/>
        <w:rPr>
          <w:rFonts w:ascii="Times New Roman" w:hAnsi="Times New Roman" w:cs="Times New Roman"/>
          <w:sz w:val="24"/>
          <w:szCs w:val="24"/>
        </w:rPr>
      </w:pPr>
      <w:r w:rsidRPr="00A0152B">
        <w:rPr>
          <w:rFonts w:ascii="Times New Roman" w:hAnsi="Times New Roman" w:cs="Times New Roman"/>
          <w:sz w:val="24"/>
          <w:szCs w:val="24"/>
        </w:rPr>
        <w:t>En est</w:t>
      </w:r>
      <w:r w:rsidR="00D7040B" w:rsidRPr="00A0152B">
        <w:rPr>
          <w:rFonts w:ascii="Times New Roman" w:hAnsi="Times New Roman" w:cs="Times New Roman"/>
          <w:sz w:val="24"/>
          <w:szCs w:val="24"/>
        </w:rPr>
        <w:t xml:space="preserve">e punto observamos por ejemplo como las principales teorías </w:t>
      </w:r>
      <w:r w:rsidR="00DB12D9" w:rsidRPr="00A0152B">
        <w:rPr>
          <w:rFonts w:ascii="Times New Roman" w:hAnsi="Times New Roman" w:cs="Times New Roman"/>
          <w:sz w:val="24"/>
          <w:szCs w:val="24"/>
        </w:rPr>
        <w:t xml:space="preserve">que se estudian </w:t>
      </w:r>
      <w:r w:rsidR="00A96A36" w:rsidRPr="00A0152B">
        <w:rPr>
          <w:rFonts w:ascii="Times New Roman" w:hAnsi="Times New Roman" w:cs="Times New Roman"/>
          <w:sz w:val="24"/>
          <w:szCs w:val="24"/>
        </w:rPr>
        <w:t>respecto a la actuación</w:t>
      </w:r>
      <w:r w:rsidR="00D7040B" w:rsidRPr="00A0152B">
        <w:rPr>
          <w:rFonts w:ascii="Times New Roman" w:hAnsi="Times New Roman" w:cs="Times New Roman"/>
          <w:sz w:val="24"/>
          <w:szCs w:val="24"/>
        </w:rPr>
        <w:t xml:space="preserve"> provienen de estos centros de poder</w:t>
      </w:r>
      <w:r w:rsidR="0022663C">
        <w:rPr>
          <w:rFonts w:ascii="Times New Roman" w:hAnsi="Times New Roman" w:cs="Times New Roman"/>
          <w:sz w:val="24"/>
          <w:szCs w:val="24"/>
        </w:rPr>
        <w:t xml:space="preserve">. </w:t>
      </w:r>
      <w:r w:rsidR="00D7040B" w:rsidRPr="00A0152B">
        <w:rPr>
          <w:rFonts w:ascii="Times New Roman" w:hAnsi="Times New Roman" w:cs="Times New Roman"/>
          <w:sz w:val="24"/>
          <w:szCs w:val="24"/>
        </w:rPr>
        <w:t xml:space="preserve">De esta forma las prácticas </w:t>
      </w:r>
      <w:r w:rsidR="00D7040B" w:rsidRPr="00A0152B">
        <w:rPr>
          <w:rFonts w:ascii="Times New Roman" w:hAnsi="Times New Roman" w:cs="Times New Roman"/>
          <w:sz w:val="24"/>
          <w:szCs w:val="24"/>
        </w:rPr>
        <w:lastRenderedPageBreak/>
        <w:t>escénicas y la</w:t>
      </w:r>
      <w:r w:rsidR="00DB12D9" w:rsidRPr="00A0152B">
        <w:rPr>
          <w:rFonts w:ascii="Times New Roman" w:hAnsi="Times New Roman" w:cs="Times New Roman"/>
          <w:sz w:val="24"/>
          <w:szCs w:val="24"/>
        </w:rPr>
        <w:t>s</w:t>
      </w:r>
      <w:r w:rsidR="00D7040B" w:rsidRPr="00A0152B">
        <w:rPr>
          <w:rFonts w:ascii="Times New Roman" w:hAnsi="Times New Roman" w:cs="Times New Roman"/>
          <w:sz w:val="24"/>
          <w:szCs w:val="24"/>
        </w:rPr>
        <w:t xml:space="preserve"> investigaciones teóricas </w:t>
      </w:r>
      <w:r w:rsidR="00A96A36" w:rsidRPr="00A0152B">
        <w:rPr>
          <w:rFonts w:ascii="Times New Roman" w:hAnsi="Times New Roman" w:cs="Times New Roman"/>
          <w:sz w:val="24"/>
          <w:szCs w:val="24"/>
        </w:rPr>
        <w:t xml:space="preserve">sobre actuación </w:t>
      </w:r>
      <w:r w:rsidR="00D7040B" w:rsidRPr="00A0152B">
        <w:rPr>
          <w:rFonts w:ascii="Times New Roman" w:hAnsi="Times New Roman" w:cs="Times New Roman"/>
          <w:sz w:val="24"/>
          <w:szCs w:val="24"/>
        </w:rPr>
        <w:t xml:space="preserve">se encuentran atravesadas por conceptos y categorías </w:t>
      </w:r>
      <w:r w:rsidR="00A96A36" w:rsidRPr="00A0152B">
        <w:rPr>
          <w:rFonts w:ascii="Times New Roman" w:hAnsi="Times New Roman" w:cs="Times New Roman"/>
          <w:sz w:val="24"/>
          <w:szCs w:val="24"/>
        </w:rPr>
        <w:t xml:space="preserve">originadas en </w:t>
      </w:r>
      <w:r w:rsidR="00DB12D9" w:rsidRPr="00A0152B">
        <w:rPr>
          <w:rFonts w:ascii="Times New Roman" w:hAnsi="Times New Roman" w:cs="Times New Roman"/>
          <w:sz w:val="24"/>
          <w:szCs w:val="24"/>
        </w:rPr>
        <w:t>el teatro de otras geografías. Si</w:t>
      </w:r>
      <w:r w:rsidR="00A96A36" w:rsidRPr="00A0152B">
        <w:rPr>
          <w:rFonts w:ascii="Times New Roman" w:hAnsi="Times New Roman" w:cs="Times New Roman"/>
          <w:sz w:val="24"/>
          <w:szCs w:val="24"/>
        </w:rPr>
        <w:t xml:space="preserve"> bien </w:t>
      </w:r>
      <w:r w:rsidR="00D077B2" w:rsidRPr="00A0152B">
        <w:rPr>
          <w:rFonts w:ascii="Times New Roman" w:hAnsi="Times New Roman" w:cs="Times New Roman"/>
          <w:sz w:val="24"/>
          <w:szCs w:val="24"/>
        </w:rPr>
        <w:t xml:space="preserve">es cierto que </w:t>
      </w:r>
      <w:r w:rsidR="00A96A36" w:rsidRPr="00A0152B">
        <w:rPr>
          <w:rFonts w:ascii="Times New Roman" w:hAnsi="Times New Roman" w:cs="Times New Roman"/>
          <w:sz w:val="24"/>
          <w:szCs w:val="24"/>
        </w:rPr>
        <w:t>estos aportes teóricos pueden ser</w:t>
      </w:r>
      <w:r w:rsidR="00DB12D9" w:rsidRPr="00A0152B">
        <w:rPr>
          <w:rFonts w:ascii="Times New Roman" w:hAnsi="Times New Roman" w:cs="Times New Roman"/>
          <w:sz w:val="24"/>
          <w:szCs w:val="24"/>
        </w:rPr>
        <w:t xml:space="preserve"> trabajados y adaptados a la especificidad de nuestro teatro</w:t>
      </w:r>
      <w:r w:rsidR="00A96A36" w:rsidRPr="00A0152B">
        <w:rPr>
          <w:rFonts w:ascii="Times New Roman" w:hAnsi="Times New Roman" w:cs="Times New Roman"/>
          <w:sz w:val="24"/>
          <w:szCs w:val="24"/>
        </w:rPr>
        <w:t>, el desafío radica</w:t>
      </w:r>
      <w:r w:rsidR="00DB12D9" w:rsidRPr="00A0152B">
        <w:rPr>
          <w:rFonts w:ascii="Times New Roman" w:hAnsi="Times New Roman" w:cs="Times New Roman"/>
          <w:sz w:val="24"/>
          <w:szCs w:val="24"/>
        </w:rPr>
        <w:t xml:space="preserve"> en generar una base teórico</w:t>
      </w:r>
      <w:r w:rsidR="00A96A36" w:rsidRPr="00A0152B">
        <w:rPr>
          <w:rFonts w:ascii="Times New Roman" w:hAnsi="Times New Roman" w:cs="Times New Roman"/>
          <w:sz w:val="24"/>
          <w:szCs w:val="24"/>
        </w:rPr>
        <w:t>-conceptual propia</w:t>
      </w:r>
      <w:r w:rsidR="00DB12D9" w:rsidRPr="00A0152B">
        <w:rPr>
          <w:rFonts w:ascii="Times New Roman" w:hAnsi="Times New Roman" w:cs="Times New Roman"/>
          <w:sz w:val="24"/>
          <w:szCs w:val="24"/>
        </w:rPr>
        <w:t xml:space="preserve"> que nos permita  entender y explicar las dinámicas constitutivas de n</w:t>
      </w:r>
      <w:r w:rsidR="00A96A36" w:rsidRPr="00A0152B">
        <w:rPr>
          <w:rFonts w:ascii="Times New Roman" w:hAnsi="Times New Roman" w:cs="Times New Roman"/>
          <w:sz w:val="24"/>
          <w:szCs w:val="24"/>
        </w:rPr>
        <w:t>uestro campo</w:t>
      </w:r>
      <w:r w:rsidR="00DB12D9" w:rsidRPr="00A0152B">
        <w:rPr>
          <w:rFonts w:ascii="Times New Roman" w:hAnsi="Times New Roman" w:cs="Times New Roman"/>
          <w:sz w:val="24"/>
          <w:szCs w:val="24"/>
        </w:rPr>
        <w:t xml:space="preserve"> actoral.</w:t>
      </w:r>
    </w:p>
    <w:p w14:paraId="1B62850B" w14:textId="1522A5CC" w:rsidR="00A96A36" w:rsidRPr="00A0152B" w:rsidRDefault="00E82062" w:rsidP="00696582">
      <w:pPr>
        <w:spacing w:line="360" w:lineRule="auto"/>
        <w:ind w:right="-1"/>
        <w:jc w:val="both"/>
        <w:rPr>
          <w:rFonts w:ascii="Times New Roman" w:hAnsi="Times New Roman" w:cs="Times New Roman"/>
          <w:color w:val="000000"/>
          <w:sz w:val="24"/>
          <w:szCs w:val="24"/>
        </w:rPr>
      </w:pPr>
      <w:r w:rsidRPr="00A0152B">
        <w:rPr>
          <w:rFonts w:ascii="Times New Roman" w:hAnsi="Times New Roman" w:cs="Times New Roman"/>
          <w:color w:val="000000"/>
          <w:sz w:val="24"/>
          <w:szCs w:val="24"/>
        </w:rPr>
        <w:t>Un caso emblemático para ejemplificar este tipo de producción de ausencia</w:t>
      </w:r>
      <w:r w:rsidR="00155BDD" w:rsidRPr="00A0152B">
        <w:rPr>
          <w:rFonts w:ascii="Times New Roman" w:hAnsi="Times New Roman" w:cs="Times New Roman"/>
          <w:color w:val="000000"/>
          <w:sz w:val="24"/>
          <w:szCs w:val="24"/>
        </w:rPr>
        <w:t xml:space="preserve"> fue la participación de la obra </w:t>
      </w:r>
      <w:r w:rsidR="00155BDD" w:rsidRPr="00A0152B">
        <w:rPr>
          <w:rFonts w:ascii="Times New Roman" w:hAnsi="Times New Roman" w:cs="Times New Roman"/>
          <w:i/>
          <w:color w:val="000000"/>
          <w:sz w:val="24"/>
          <w:szCs w:val="24"/>
        </w:rPr>
        <w:t>Salamanca Tours</w:t>
      </w:r>
      <w:r w:rsidRPr="00A0152B">
        <w:rPr>
          <w:rFonts w:ascii="Times New Roman" w:hAnsi="Times New Roman" w:cs="Times New Roman"/>
          <w:color w:val="000000"/>
          <w:sz w:val="24"/>
          <w:szCs w:val="24"/>
        </w:rPr>
        <w:t xml:space="preserve"> </w:t>
      </w:r>
      <w:r w:rsidR="00D077B2" w:rsidRPr="00A0152B">
        <w:rPr>
          <w:rFonts w:ascii="Times New Roman" w:hAnsi="Times New Roman" w:cs="Times New Roman"/>
          <w:color w:val="000000"/>
          <w:sz w:val="24"/>
          <w:szCs w:val="24"/>
        </w:rPr>
        <w:t xml:space="preserve">del grupo “Alas teatro comunitario”, </w:t>
      </w:r>
      <w:r w:rsidR="00155BDD" w:rsidRPr="00A0152B">
        <w:rPr>
          <w:rFonts w:ascii="Times New Roman" w:hAnsi="Times New Roman" w:cs="Times New Roman"/>
          <w:color w:val="000000"/>
          <w:sz w:val="24"/>
          <w:szCs w:val="24"/>
        </w:rPr>
        <w:t xml:space="preserve">en la fiesta nacional del teatro independiente que se realizó en Tucumán en el año 2016. La obra en cuestión era un espectáculo de teatro comunitario de la provincia de Salta que se presentó en las instalaciones del teatro Alberdi (estructura teatral a la italiana) de San Miguel de Tucumán. Los actores (no profesionales) eran vecinos de un barrio de la ciudad de Salta que mediante lógicas de creación comunitaria </w:t>
      </w:r>
      <w:r w:rsidR="0041755B" w:rsidRPr="00A0152B">
        <w:rPr>
          <w:rFonts w:ascii="Times New Roman" w:hAnsi="Times New Roman" w:cs="Times New Roman"/>
          <w:color w:val="000000"/>
          <w:sz w:val="24"/>
          <w:szCs w:val="24"/>
        </w:rPr>
        <w:t xml:space="preserve">que respondían a condiciones </w:t>
      </w:r>
      <w:r w:rsidR="00155BDD" w:rsidRPr="00A0152B">
        <w:rPr>
          <w:rFonts w:ascii="Times New Roman" w:hAnsi="Times New Roman" w:cs="Times New Roman"/>
          <w:color w:val="000000"/>
          <w:sz w:val="24"/>
          <w:szCs w:val="24"/>
        </w:rPr>
        <w:t xml:space="preserve">específicas de su contexto </w:t>
      </w:r>
      <w:r w:rsidR="0041755B" w:rsidRPr="00A0152B">
        <w:rPr>
          <w:rFonts w:ascii="Times New Roman" w:hAnsi="Times New Roman" w:cs="Times New Roman"/>
          <w:color w:val="000000"/>
          <w:sz w:val="24"/>
          <w:szCs w:val="24"/>
        </w:rPr>
        <w:t>y grupalidad</w:t>
      </w:r>
      <w:r w:rsidR="00155BDD" w:rsidRPr="00A0152B">
        <w:rPr>
          <w:rFonts w:ascii="Times New Roman" w:hAnsi="Times New Roman" w:cs="Times New Roman"/>
          <w:color w:val="000000"/>
          <w:sz w:val="24"/>
          <w:szCs w:val="24"/>
        </w:rPr>
        <w:t xml:space="preserve">, arribaron a la puesta de un espectáculo </w:t>
      </w:r>
      <w:r w:rsidR="0041755B" w:rsidRPr="00A0152B">
        <w:rPr>
          <w:rFonts w:ascii="Times New Roman" w:hAnsi="Times New Roman" w:cs="Times New Roman"/>
          <w:color w:val="000000"/>
          <w:sz w:val="24"/>
          <w:szCs w:val="24"/>
        </w:rPr>
        <w:t>que trataba sobre la reivindicación de las raíces culturale</w:t>
      </w:r>
      <w:r w:rsidR="007C6C8B" w:rsidRPr="00A0152B">
        <w:rPr>
          <w:rFonts w:ascii="Times New Roman" w:hAnsi="Times New Roman" w:cs="Times New Roman"/>
          <w:color w:val="000000"/>
          <w:sz w:val="24"/>
          <w:szCs w:val="24"/>
        </w:rPr>
        <w:t xml:space="preserve">s de su pueblo ante el peligro que significaba </w:t>
      </w:r>
      <w:r w:rsidR="0041755B" w:rsidRPr="00A0152B">
        <w:rPr>
          <w:rFonts w:ascii="Times New Roman" w:hAnsi="Times New Roman" w:cs="Times New Roman"/>
          <w:color w:val="000000"/>
          <w:sz w:val="24"/>
          <w:szCs w:val="24"/>
        </w:rPr>
        <w:t xml:space="preserve">el avance de las ideas capitalistas de progreso y desarrollo tecnológico. </w:t>
      </w:r>
    </w:p>
    <w:p w14:paraId="01760AC9" w14:textId="108E20EB" w:rsidR="004A29A7" w:rsidRPr="00A0152B" w:rsidRDefault="00776B61" w:rsidP="00696582">
      <w:pPr>
        <w:spacing w:line="360" w:lineRule="auto"/>
        <w:ind w:right="-1"/>
        <w:jc w:val="both"/>
        <w:rPr>
          <w:rFonts w:ascii="Times New Roman" w:hAnsi="Times New Roman" w:cs="Times New Roman"/>
          <w:color w:val="000000"/>
          <w:sz w:val="24"/>
          <w:szCs w:val="24"/>
        </w:rPr>
      </w:pPr>
      <w:r w:rsidRPr="00A0152B">
        <w:rPr>
          <w:rFonts w:ascii="Times New Roman" w:hAnsi="Times New Roman" w:cs="Times New Roman"/>
          <w:color w:val="000000"/>
          <w:sz w:val="24"/>
          <w:szCs w:val="24"/>
        </w:rPr>
        <w:t xml:space="preserve">Esta puesta resultó controversial y abrió un debate entre los artistas y la comunidad teatral de la escena independiente que participaron de la fiesta nacional. Se discutía en torno a la pertinencia o no de presentar una obra de teatro comunitario con actores y actrices no profesionales, en un evento de esta magnitud. </w:t>
      </w:r>
      <w:r w:rsidR="00433882" w:rsidRPr="00A0152B">
        <w:rPr>
          <w:rFonts w:ascii="Times New Roman" w:hAnsi="Times New Roman" w:cs="Times New Roman"/>
          <w:color w:val="000000"/>
          <w:sz w:val="24"/>
          <w:szCs w:val="24"/>
        </w:rPr>
        <w:t>Como dice una nota del diario local “La Gaceta”</w:t>
      </w:r>
      <w:r w:rsidR="003B5ECB">
        <w:rPr>
          <w:rFonts w:ascii="Times New Roman" w:hAnsi="Times New Roman" w:cs="Times New Roman"/>
          <w:color w:val="000000"/>
          <w:sz w:val="24"/>
          <w:szCs w:val="24"/>
        </w:rPr>
        <w:t xml:space="preserve"> (2016)</w:t>
      </w:r>
      <w:r w:rsidR="00433882" w:rsidRPr="00A0152B">
        <w:rPr>
          <w:rFonts w:ascii="Times New Roman" w:hAnsi="Times New Roman" w:cs="Times New Roman"/>
          <w:color w:val="000000"/>
          <w:sz w:val="24"/>
          <w:szCs w:val="24"/>
        </w:rPr>
        <w:t>, se trató de una propuesta lejana al teatro de producción tradicional que no se enmarcaba dentro de las puestas que venían desarrollándose, y donde el público no salió indiferente.</w:t>
      </w:r>
    </w:p>
    <w:p w14:paraId="6C5FC69B" w14:textId="35C317B8" w:rsidR="00D9132B" w:rsidRPr="003D1466" w:rsidRDefault="004A29A7" w:rsidP="0022663C">
      <w:pPr>
        <w:spacing w:line="360" w:lineRule="auto"/>
        <w:ind w:left="142" w:right="-1"/>
        <w:jc w:val="both"/>
        <w:rPr>
          <w:rFonts w:ascii="Times New Roman" w:hAnsi="Times New Roman" w:cs="Times New Roman"/>
          <w:color w:val="212529"/>
          <w:shd w:val="clear" w:color="auto" w:fill="FFFFFF"/>
        </w:rPr>
      </w:pPr>
      <w:r w:rsidRPr="003D1466">
        <w:rPr>
          <w:rFonts w:ascii="Times New Roman" w:hAnsi="Times New Roman" w:cs="Times New Roman"/>
          <w:color w:val="212529"/>
          <w:shd w:val="clear" w:color="auto" w:fill="FFFFFF"/>
        </w:rPr>
        <w:t xml:space="preserve">…es imposible enfocar la obra con los mismos criterios con que se analizan otras puestas de la Fiesta. Al contrario: “Salamanca tours” fue única en su idea y realización, y sacudió de ese modo con una fiesta popular llevada al escenario y, de allí a toda la sala, que jugó con una propuesta genuina, fresca, de fácil identificación y sincera en sus pretensiones. </w:t>
      </w:r>
      <w:r w:rsidR="003B5ECB" w:rsidRPr="003D1466">
        <w:rPr>
          <w:rFonts w:ascii="Times New Roman" w:hAnsi="Times New Roman" w:cs="Times New Roman"/>
          <w:color w:val="212529"/>
          <w:shd w:val="clear" w:color="auto" w:fill="FFFFFF"/>
        </w:rPr>
        <w:t>(La Gaceta, 2016)</w:t>
      </w:r>
    </w:p>
    <w:p w14:paraId="510BC79A" w14:textId="126A0F03" w:rsidR="00606D6F" w:rsidRPr="00A0152B" w:rsidRDefault="00D9132B" w:rsidP="00696582">
      <w:pPr>
        <w:spacing w:line="360" w:lineRule="auto"/>
        <w:ind w:right="-1"/>
        <w:jc w:val="both"/>
        <w:rPr>
          <w:rFonts w:ascii="Times New Roman" w:hAnsi="Times New Roman" w:cs="Times New Roman"/>
          <w:color w:val="212529"/>
          <w:sz w:val="24"/>
          <w:szCs w:val="24"/>
          <w:shd w:val="clear" w:color="auto" w:fill="FFFFFF"/>
        </w:rPr>
      </w:pPr>
      <w:r w:rsidRPr="00A0152B">
        <w:rPr>
          <w:rFonts w:ascii="Times New Roman" w:hAnsi="Times New Roman" w:cs="Times New Roman"/>
          <w:color w:val="000000"/>
          <w:sz w:val="24"/>
          <w:szCs w:val="24"/>
        </w:rPr>
        <w:t>Por otro lado, en los “entretelones” de la fiesta y en los debates en las aulas universitarias, también se escucharon otras voces</w:t>
      </w:r>
      <w:r w:rsidR="006B7A39" w:rsidRPr="00A0152B">
        <w:rPr>
          <w:rFonts w:ascii="Times New Roman" w:hAnsi="Times New Roman" w:cs="Times New Roman"/>
          <w:color w:val="000000"/>
          <w:sz w:val="24"/>
          <w:szCs w:val="24"/>
        </w:rPr>
        <w:t>;</w:t>
      </w:r>
      <w:r w:rsidRPr="00A0152B">
        <w:rPr>
          <w:rFonts w:ascii="Times New Roman" w:hAnsi="Times New Roman" w:cs="Times New Roman"/>
          <w:color w:val="000000"/>
          <w:sz w:val="24"/>
          <w:szCs w:val="24"/>
        </w:rPr>
        <w:t xml:space="preserve"> aquellas que a diferencia de la opinión del periodista citado, </w:t>
      </w:r>
      <w:r w:rsidR="0041755B" w:rsidRPr="00A0152B">
        <w:rPr>
          <w:rFonts w:ascii="Times New Roman" w:hAnsi="Times New Roman" w:cs="Times New Roman"/>
          <w:color w:val="000000"/>
          <w:sz w:val="24"/>
          <w:szCs w:val="24"/>
        </w:rPr>
        <w:t>expres</w:t>
      </w:r>
      <w:r w:rsidR="006B7A39" w:rsidRPr="00A0152B">
        <w:rPr>
          <w:rFonts w:ascii="Times New Roman" w:hAnsi="Times New Roman" w:cs="Times New Roman"/>
          <w:color w:val="000000"/>
          <w:sz w:val="24"/>
          <w:szCs w:val="24"/>
        </w:rPr>
        <w:t>aban un</w:t>
      </w:r>
      <w:r w:rsidRPr="00A0152B">
        <w:rPr>
          <w:rFonts w:ascii="Times New Roman" w:hAnsi="Times New Roman" w:cs="Times New Roman"/>
          <w:color w:val="000000"/>
          <w:sz w:val="24"/>
          <w:szCs w:val="24"/>
        </w:rPr>
        <w:t xml:space="preserve"> descontento</w:t>
      </w:r>
      <w:r w:rsidR="006B7A39" w:rsidRPr="00A0152B">
        <w:rPr>
          <w:rFonts w:ascii="Times New Roman" w:hAnsi="Times New Roman" w:cs="Times New Roman"/>
          <w:color w:val="000000"/>
          <w:sz w:val="24"/>
          <w:szCs w:val="24"/>
        </w:rPr>
        <w:t xml:space="preserve"> por la</w:t>
      </w:r>
      <w:r w:rsidRPr="00A0152B">
        <w:rPr>
          <w:rFonts w:ascii="Times New Roman" w:hAnsi="Times New Roman" w:cs="Times New Roman"/>
          <w:color w:val="000000"/>
          <w:sz w:val="24"/>
          <w:szCs w:val="24"/>
        </w:rPr>
        <w:t xml:space="preserve"> supuesta</w:t>
      </w:r>
      <w:r w:rsidR="0041755B" w:rsidRPr="00A0152B">
        <w:rPr>
          <w:rFonts w:ascii="Times New Roman" w:hAnsi="Times New Roman" w:cs="Times New Roman"/>
          <w:color w:val="000000"/>
          <w:sz w:val="24"/>
          <w:szCs w:val="24"/>
        </w:rPr>
        <w:t xml:space="preserve"> falta de criterios estéticos </w:t>
      </w:r>
      <w:r w:rsidR="0091364F" w:rsidRPr="00A0152B">
        <w:rPr>
          <w:rFonts w:ascii="Times New Roman" w:hAnsi="Times New Roman" w:cs="Times New Roman"/>
          <w:color w:val="000000"/>
          <w:sz w:val="24"/>
          <w:szCs w:val="24"/>
        </w:rPr>
        <w:t xml:space="preserve">del espectáculo </w:t>
      </w:r>
      <w:r w:rsidR="0041755B" w:rsidRPr="00A0152B">
        <w:rPr>
          <w:rFonts w:ascii="Times New Roman" w:hAnsi="Times New Roman" w:cs="Times New Roman"/>
          <w:color w:val="000000"/>
          <w:sz w:val="24"/>
          <w:szCs w:val="24"/>
        </w:rPr>
        <w:t xml:space="preserve">para participar de un evento tan importante como una </w:t>
      </w:r>
      <w:r w:rsidR="0041755B" w:rsidRPr="00A0152B">
        <w:rPr>
          <w:rFonts w:ascii="Times New Roman" w:hAnsi="Times New Roman" w:cs="Times New Roman"/>
          <w:color w:val="000000"/>
          <w:sz w:val="24"/>
          <w:szCs w:val="24"/>
        </w:rPr>
        <w:lastRenderedPageBreak/>
        <w:t>fiesta nacional</w:t>
      </w:r>
      <w:r w:rsidRPr="00A0152B">
        <w:rPr>
          <w:rFonts w:ascii="Times New Roman" w:hAnsi="Times New Roman" w:cs="Times New Roman"/>
          <w:color w:val="000000"/>
          <w:sz w:val="24"/>
          <w:szCs w:val="24"/>
        </w:rPr>
        <w:t xml:space="preserve"> de teatro. </w:t>
      </w:r>
      <w:r w:rsidR="006B7A39" w:rsidRPr="00A0152B">
        <w:rPr>
          <w:rFonts w:ascii="Times New Roman" w:hAnsi="Times New Roman" w:cs="Times New Roman"/>
          <w:color w:val="000000"/>
          <w:sz w:val="24"/>
          <w:szCs w:val="24"/>
        </w:rPr>
        <w:t xml:space="preserve">Discursos que pueden leerse como intentos por </w:t>
      </w:r>
      <w:r w:rsidR="0041755B" w:rsidRPr="00A0152B">
        <w:rPr>
          <w:rFonts w:ascii="Times New Roman" w:hAnsi="Times New Roman" w:cs="Times New Roman"/>
          <w:color w:val="000000"/>
          <w:sz w:val="24"/>
          <w:szCs w:val="24"/>
        </w:rPr>
        <w:t xml:space="preserve">producir la no-existencia del grupo </w:t>
      </w:r>
      <w:r w:rsidR="00DE245E" w:rsidRPr="00A0152B">
        <w:rPr>
          <w:rFonts w:ascii="Times New Roman" w:hAnsi="Times New Roman" w:cs="Times New Roman"/>
          <w:color w:val="000000"/>
          <w:sz w:val="24"/>
          <w:szCs w:val="24"/>
        </w:rPr>
        <w:t>“Alas teatro</w:t>
      </w:r>
      <w:r w:rsidR="0041755B" w:rsidRPr="00A0152B">
        <w:rPr>
          <w:rFonts w:ascii="Times New Roman" w:hAnsi="Times New Roman" w:cs="Times New Roman"/>
          <w:color w:val="000000"/>
          <w:sz w:val="24"/>
          <w:szCs w:val="24"/>
        </w:rPr>
        <w:t xml:space="preserve"> comunitario</w:t>
      </w:r>
      <w:r w:rsidR="006B7A39" w:rsidRPr="00A0152B">
        <w:rPr>
          <w:rFonts w:ascii="Times New Roman" w:hAnsi="Times New Roman" w:cs="Times New Roman"/>
          <w:color w:val="000000"/>
          <w:sz w:val="24"/>
          <w:szCs w:val="24"/>
        </w:rPr>
        <w:t xml:space="preserve">” </w:t>
      </w:r>
      <w:r w:rsidR="0041755B" w:rsidRPr="00A0152B">
        <w:rPr>
          <w:rFonts w:ascii="Times New Roman" w:hAnsi="Times New Roman" w:cs="Times New Roman"/>
          <w:color w:val="000000"/>
          <w:sz w:val="24"/>
          <w:szCs w:val="24"/>
        </w:rPr>
        <w:t>de salta, en la medida que desconocían las particularidades de su sistema de producción, y l</w:t>
      </w:r>
      <w:r w:rsidR="007C6C8B" w:rsidRPr="00A0152B">
        <w:rPr>
          <w:rFonts w:ascii="Times New Roman" w:hAnsi="Times New Roman" w:cs="Times New Roman"/>
          <w:color w:val="000000"/>
          <w:sz w:val="24"/>
          <w:szCs w:val="24"/>
        </w:rPr>
        <w:t>o colocaban en un lugar de atraso ante los supuestos avances de las vanguardias hegemónicas de creación escénica.</w:t>
      </w:r>
      <w:r w:rsidR="00155BDD" w:rsidRPr="00A0152B">
        <w:rPr>
          <w:rFonts w:ascii="Times New Roman" w:hAnsi="Times New Roman" w:cs="Times New Roman"/>
          <w:color w:val="000000"/>
          <w:sz w:val="24"/>
          <w:szCs w:val="24"/>
        </w:rPr>
        <w:t xml:space="preserve">  </w:t>
      </w:r>
    </w:p>
    <w:p w14:paraId="4BF52FCB" w14:textId="159FEEB7" w:rsidR="0058212C" w:rsidRPr="00A0152B" w:rsidRDefault="008A44E3"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En tercer lugar recurri</w:t>
      </w:r>
      <w:r w:rsidR="00F3311B" w:rsidRPr="00A0152B">
        <w:rPr>
          <w:rFonts w:ascii="Times New Roman" w:hAnsi="Times New Roman" w:cs="Times New Roman"/>
          <w:sz w:val="24"/>
          <w:szCs w:val="24"/>
          <w:lang w:val="es-ES"/>
        </w:rPr>
        <w:t xml:space="preserve">mos a la lógica de la escala dominante según la cual la escala considerada primordial (lo universal y lo global) determina la irrelevancia de las otras escalas (lo particular y lo local). </w:t>
      </w:r>
      <w:r w:rsidR="008A6BD0" w:rsidRPr="00A0152B">
        <w:rPr>
          <w:rFonts w:ascii="Times New Roman" w:hAnsi="Times New Roman" w:cs="Times New Roman"/>
          <w:sz w:val="24"/>
          <w:szCs w:val="24"/>
          <w:lang w:val="es-ES"/>
        </w:rPr>
        <w:t xml:space="preserve">Esta lógica de producción de ausencia va de la mano con el ejemplo anterior, en la medida que se intenta desestimar una práctica de creación actoral liminal, representativa de una forma cultural </w:t>
      </w:r>
      <w:r w:rsidR="00A97F52" w:rsidRPr="00A0152B">
        <w:rPr>
          <w:rFonts w:ascii="Times New Roman" w:hAnsi="Times New Roman" w:cs="Times New Roman"/>
          <w:sz w:val="24"/>
          <w:szCs w:val="24"/>
          <w:lang w:val="es-ES"/>
        </w:rPr>
        <w:t xml:space="preserve">local </w:t>
      </w:r>
      <w:r w:rsidR="008A6BD0" w:rsidRPr="00A0152B">
        <w:rPr>
          <w:rFonts w:ascii="Times New Roman" w:hAnsi="Times New Roman" w:cs="Times New Roman"/>
          <w:sz w:val="24"/>
          <w:szCs w:val="24"/>
          <w:lang w:val="es-ES"/>
        </w:rPr>
        <w:t>que no comulga con</w:t>
      </w:r>
      <w:r w:rsidR="00A97F52" w:rsidRPr="00A0152B">
        <w:rPr>
          <w:rFonts w:ascii="Times New Roman" w:hAnsi="Times New Roman" w:cs="Times New Roman"/>
          <w:sz w:val="24"/>
          <w:szCs w:val="24"/>
          <w:lang w:val="es-ES"/>
        </w:rPr>
        <w:t xml:space="preserve"> las grandes tradiciones de actuación y</w:t>
      </w:r>
      <w:r w:rsidR="008A6BD0" w:rsidRPr="00A0152B">
        <w:rPr>
          <w:rFonts w:ascii="Times New Roman" w:hAnsi="Times New Roman" w:cs="Times New Roman"/>
          <w:sz w:val="24"/>
          <w:szCs w:val="24"/>
          <w:lang w:val="es-ES"/>
        </w:rPr>
        <w:t xml:space="preserve"> los valores de la cultura occidental universal.</w:t>
      </w:r>
      <w:r w:rsidR="009E28C2" w:rsidRPr="00A0152B">
        <w:rPr>
          <w:rFonts w:ascii="Times New Roman" w:hAnsi="Times New Roman" w:cs="Times New Roman"/>
          <w:sz w:val="24"/>
          <w:szCs w:val="24"/>
          <w:lang w:val="es-ES"/>
        </w:rPr>
        <w:t xml:space="preserve"> </w:t>
      </w:r>
    </w:p>
    <w:p w14:paraId="3064F3DE" w14:textId="77777777" w:rsidR="00940268" w:rsidRPr="00A0152B" w:rsidRDefault="007D227B"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Otr</w:t>
      </w:r>
      <w:r w:rsidR="000B7334" w:rsidRPr="00A0152B">
        <w:rPr>
          <w:rFonts w:ascii="Times New Roman" w:hAnsi="Times New Roman" w:cs="Times New Roman"/>
          <w:sz w:val="24"/>
          <w:szCs w:val="24"/>
          <w:lang w:val="es-ES"/>
        </w:rPr>
        <w:t>o</w:t>
      </w:r>
      <w:r w:rsidRPr="00A0152B">
        <w:rPr>
          <w:rFonts w:ascii="Times New Roman" w:hAnsi="Times New Roman" w:cs="Times New Roman"/>
          <w:sz w:val="24"/>
          <w:szCs w:val="24"/>
          <w:lang w:val="es-ES"/>
        </w:rPr>
        <w:t xml:space="preserve"> ejemplo que ilustra esta forma de producir no-existencia tiene que ver con las políticas nacionales que regulan las prácticas escénicas</w:t>
      </w:r>
      <w:r w:rsidR="000B7334" w:rsidRPr="00A0152B">
        <w:rPr>
          <w:rFonts w:ascii="Times New Roman" w:hAnsi="Times New Roman" w:cs="Times New Roman"/>
          <w:sz w:val="24"/>
          <w:szCs w:val="24"/>
          <w:lang w:val="es-ES"/>
        </w:rPr>
        <w:t xml:space="preserve"> de todo el país</w:t>
      </w:r>
      <w:r w:rsidRPr="00A0152B">
        <w:rPr>
          <w:rFonts w:ascii="Times New Roman" w:hAnsi="Times New Roman" w:cs="Times New Roman"/>
          <w:sz w:val="24"/>
          <w:szCs w:val="24"/>
          <w:lang w:val="es-ES"/>
        </w:rPr>
        <w:t>.</w:t>
      </w:r>
      <w:r w:rsidR="000B7334" w:rsidRPr="00A0152B">
        <w:rPr>
          <w:rFonts w:ascii="Times New Roman" w:hAnsi="Times New Roman" w:cs="Times New Roman"/>
          <w:sz w:val="24"/>
          <w:szCs w:val="24"/>
          <w:lang w:val="es-ES"/>
        </w:rPr>
        <w:t xml:space="preserve"> </w:t>
      </w:r>
      <w:r w:rsidR="007C55D2" w:rsidRPr="00A0152B">
        <w:rPr>
          <w:rFonts w:ascii="Times New Roman" w:hAnsi="Times New Roman" w:cs="Times New Roman"/>
          <w:sz w:val="24"/>
          <w:szCs w:val="24"/>
          <w:lang w:val="es-ES"/>
        </w:rPr>
        <w:t xml:space="preserve">En Argentina contamos con el “Instituto nacional del Teatro” como organismo estatal destinado al apoyo y promoción de la actividad teatral independiente, que promueve una serie de </w:t>
      </w:r>
      <w:r w:rsidR="000B7334" w:rsidRPr="00A0152B">
        <w:rPr>
          <w:rFonts w:ascii="Times New Roman" w:hAnsi="Times New Roman" w:cs="Times New Roman"/>
          <w:sz w:val="24"/>
          <w:szCs w:val="24"/>
          <w:lang w:val="es-ES"/>
        </w:rPr>
        <w:t>medidas</w:t>
      </w:r>
      <w:r w:rsidR="007C55D2" w:rsidRPr="00A0152B">
        <w:rPr>
          <w:rFonts w:ascii="Times New Roman" w:hAnsi="Times New Roman" w:cs="Times New Roman"/>
          <w:sz w:val="24"/>
          <w:szCs w:val="24"/>
          <w:lang w:val="es-ES"/>
        </w:rPr>
        <w:t xml:space="preserve"> de fomento para estimular la producción escénica desde una perspectiva federal.</w:t>
      </w:r>
    </w:p>
    <w:p w14:paraId="5F2D58CC" w14:textId="7B23D046" w:rsidR="00940268" w:rsidRPr="003D1466" w:rsidRDefault="00940268" w:rsidP="0022663C">
      <w:pPr>
        <w:spacing w:line="360" w:lineRule="auto"/>
        <w:ind w:left="284" w:right="-1"/>
        <w:jc w:val="both"/>
        <w:rPr>
          <w:rFonts w:ascii="Times New Roman" w:hAnsi="Times New Roman" w:cs="Times New Roman"/>
          <w:lang w:val="es-ES"/>
        </w:rPr>
      </w:pPr>
      <w:r w:rsidRPr="003D1466">
        <w:rPr>
          <w:rFonts w:ascii="Times New Roman" w:hAnsi="Times New Roman" w:cs="Times New Roman"/>
        </w:rPr>
        <w:t>Durante el proyecto Calanca, la mayor parte de lxs teatristxs tucumanxs coincidieron en destacar que, con la creación del Instituto Nacional del Teatro y la generación de subsidios, festivales, becas y diferentes acciones de fomento y estímulo, se contribuyó al crecimiento de la actividad teatral en la provincia, ante el desamparo institucional que atravesaba la escena independiente previo a la sanción de la Ley.</w:t>
      </w:r>
      <w:r w:rsidR="0022663C">
        <w:rPr>
          <w:rFonts w:ascii="Times New Roman" w:hAnsi="Times New Roman" w:cs="Times New Roman"/>
        </w:rPr>
        <w:t xml:space="preserve"> (Ramos Yassine, 2022,</w:t>
      </w:r>
      <w:r w:rsidR="00DE245E" w:rsidRPr="003D1466">
        <w:rPr>
          <w:rFonts w:ascii="Times New Roman" w:hAnsi="Times New Roman" w:cs="Times New Roman"/>
        </w:rPr>
        <w:t xml:space="preserve"> </w:t>
      </w:r>
      <w:r w:rsidR="008C39CA">
        <w:rPr>
          <w:rFonts w:ascii="Times New Roman" w:hAnsi="Times New Roman" w:cs="Times New Roman"/>
        </w:rPr>
        <w:t xml:space="preserve">p. </w:t>
      </w:r>
      <w:r w:rsidR="00DE245E" w:rsidRPr="003D1466">
        <w:rPr>
          <w:rFonts w:ascii="Times New Roman" w:hAnsi="Times New Roman" w:cs="Times New Roman"/>
        </w:rPr>
        <w:t>17)</w:t>
      </w:r>
    </w:p>
    <w:p w14:paraId="18375837" w14:textId="27F9F7D4" w:rsidR="007C55D2" w:rsidRPr="00A0152B" w:rsidRDefault="007C55D2"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Sin embargo en los debates suscitados durante el proyecto Calanca</w:t>
      </w:r>
      <w:r w:rsidR="008C4FEE" w:rsidRPr="00A0152B">
        <w:rPr>
          <w:rStyle w:val="Refdenotaalpie"/>
          <w:rFonts w:ascii="Times New Roman" w:hAnsi="Times New Roman" w:cs="Times New Roman"/>
          <w:sz w:val="24"/>
          <w:szCs w:val="24"/>
          <w:lang w:val="es-ES"/>
        </w:rPr>
        <w:footnoteReference w:id="7"/>
      </w:r>
      <w:r w:rsidRPr="00A0152B">
        <w:rPr>
          <w:rFonts w:ascii="Times New Roman" w:hAnsi="Times New Roman" w:cs="Times New Roman"/>
          <w:sz w:val="24"/>
          <w:szCs w:val="24"/>
          <w:lang w:val="es-ES"/>
        </w:rPr>
        <w:t>, los trabajadores del teatro tucumano manifestaron preocupación por que si bien las acciones pr</w:t>
      </w:r>
      <w:r w:rsidR="00650710" w:rsidRPr="00A0152B">
        <w:rPr>
          <w:rFonts w:ascii="Times New Roman" w:hAnsi="Times New Roman" w:cs="Times New Roman"/>
          <w:sz w:val="24"/>
          <w:szCs w:val="24"/>
          <w:lang w:val="es-ES"/>
        </w:rPr>
        <w:t>omovidas por el Instituto revisten un</w:t>
      </w:r>
      <w:r w:rsidRPr="00A0152B">
        <w:rPr>
          <w:rFonts w:ascii="Times New Roman" w:hAnsi="Times New Roman" w:cs="Times New Roman"/>
          <w:sz w:val="24"/>
          <w:szCs w:val="24"/>
          <w:lang w:val="es-ES"/>
        </w:rPr>
        <w:t xml:space="preserve"> alcance nacional, </w:t>
      </w:r>
      <w:r w:rsidR="000B7334" w:rsidRPr="00A0152B">
        <w:rPr>
          <w:rFonts w:ascii="Times New Roman" w:hAnsi="Times New Roman" w:cs="Times New Roman"/>
          <w:sz w:val="24"/>
          <w:szCs w:val="24"/>
          <w:lang w:val="es-ES"/>
        </w:rPr>
        <w:t xml:space="preserve">la mayoría de las veces </w:t>
      </w:r>
      <w:r w:rsidRPr="00A0152B">
        <w:rPr>
          <w:rFonts w:ascii="Times New Roman" w:hAnsi="Times New Roman" w:cs="Times New Roman"/>
          <w:sz w:val="24"/>
          <w:szCs w:val="24"/>
          <w:lang w:val="es-ES"/>
        </w:rPr>
        <w:t xml:space="preserve">son </w:t>
      </w:r>
      <w:r w:rsidR="000B7334" w:rsidRPr="00A0152B">
        <w:rPr>
          <w:rFonts w:ascii="Times New Roman" w:hAnsi="Times New Roman" w:cs="Times New Roman"/>
          <w:sz w:val="24"/>
          <w:szCs w:val="24"/>
          <w:lang w:val="es-ES"/>
        </w:rPr>
        <w:t xml:space="preserve">pensadas y </w:t>
      </w:r>
      <w:r w:rsidRPr="00A0152B">
        <w:rPr>
          <w:rFonts w:ascii="Times New Roman" w:hAnsi="Times New Roman" w:cs="Times New Roman"/>
          <w:sz w:val="24"/>
          <w:szCs w:val="24"/>
          <w:lang w:val="es-ES"/>
        </w:rPr>
        <w:t>elaboradas de</w:t>
      </w:r>
      <w:r w:rsidR="007D227B" w:rsidRPr="00A0152B">
        <w:rPr>
          <w:rFonts w:ascii="Times New Roman" w:hAnsi="Times New Roman" w:cs="Times New Roman"/>
          <w:sz w:val="24"/>
          <w:szCs w:val="24"/>
          <w:lang w:val="es-ES"/>
        </w:rPr>
        <w:t>sde Buenos Aires</w:t>
      </w:r>
      <w:r w:rsidR="000B7334" w:rsidRPr="00A0152B">
        <w:rPr>
          <w:rFonts w:ascii="Times New Roman" w:hAnsi="Times New Roman" w:cs="Times New Roman"/>
          <w:sz w:val="24"/>
          <w:szCs w:val="24"/>
          <w:lang w:val="es-ES"/>
        </w:rPr>
        <w:t>,</w:t>
      </w:r>
      <w:r w:rsidR="007D227B" w:rsidRPr="00A0152B">
        <w:rPr>
          <w:rFonts w:ascii="Times New Roman" w:hAnsi="Times New Roman" w:cs="Times New Roman"/>
          <w:sz w:val="24"/>
          <w:szCs w:val="24"/>
          <w:lang w:val="es-ES"/>
        </w:rPr>
        <w:t xml:space="preserve"> con un criterio centralista que </w:t>
      </w:r>
      <w:r w:rsidR="000B7334" w:rsidRPr="00A0152B">
        <w:rPr>
          <w:rFonts w:ascii="Times New Roman" w:hAnsi="Times New Roman" w:cs="Times New Roman"/>
          <w:sz w:val="24"/>
          <w:szCs w:val="24"/>
          <w:lang w:val="es-ES"/>
        </w:rPr>
        <w:t>contempla</w:t>
      </w:r>
      <w:r w:rsidR="007D227B" w:rsidRPr="00A0152B">
        <w:rPr>
          <w:rFonts w:ascii="Times New Roman" w:hAnsi="Times New Roman" w:cs="Times New Roman"/>
          <w:sz w:val="24"/>
          <w:szCs w:val="24"/>
          <w:lang w:val="es-ES"/>
        </w:rPr>
        <w:t xml:space="preserve"> y </w:t>
      </w:r>
      <w:r w:rsidR="000B7334" w:rsidRPr="00A0152B">
        <w:rPr>
          <w:rFonts w:ascii="Times New Roman" w:hAnsi="Times New Roman" w:cs="Times New Roman"/>
          <w:sz w:val="24"/>
          <w:szCs w:val="24"/>
          <w:lang w:val="es-ES"/>
        </w:rPr>
        <w:t>privilegia</w:t>
      </w:r>
      <w:r w:rsidR="007D227B" w:rsidRPr="00A0152B">
        <w:rPr>
          <w:rFonts w:ascii="Times New Roman" w:hAnsi="Times New Roman" w:cs="Times New Roman"/>
          <w:sz w:val="24"/>
          <w:szCs w:val="24"/>
          <w:lang w:val="es-ES"/>
        </w:rPr>
        <w:t xml:space="preserve"> las formas de creación actoral que allí se trabajan</w:t>
      </w:r>
      <w:r w:rsidRPr="00A0152B">
        <w:rPr>
          <w:rFonts w:ascii="Times New Roman" w:hAnsi="Times New Roman" w:cs="Times New Roman"/>
          <w:sz w:val="24"/>
          <w:szCs w:val="24"/>
          <w:lang w:val="es-ES"/>
        </w:rPr>
        <w:t xml:space="preserve"> (Ramos Yas</w:t>
      </w:r>
      <w:r w:rsidR="007D227B" w:rsidRPr="00A0152B">
        <w:rPr>
          <w:rFonts w:ascii="Times New Roman" w:hAnsi="Times New Roman" w:cs="Times New Roman"/>
          <w:sz w:val="24"/>
          <w:szCs w:val="24"/>
          <w:lang w:val="es-ES"/>
        </w:rPr>
        <w:t>sin</w:t>
      </w:r>
      <w:r w:rsidR="00DB69BD" w:rsidRPr="00A0152B">
        <w:rPr>
          <w:rFonts w:ascii="Times New Roman" w:hAnsi="Times New Roman" w:cs="Times New Roman"/>
          <w:sz w:val="24"/>
          <w:szCs w:val="24"/>
          <w:lang w:val="es-ES"/>
        </w:rPr>
        <w:t>e,</w:t>
      </w:r>
      <w:r w:rsidR="004655FD" w:rsidRPr="00A0152B">
        <w:rPr>
          <w:rFonts w:ascii="Times New Roman" w:hAnsi="Times New Roman" w:cs="Times New Roman"/>
          <w:sz w:val="24"/>
          <w:szCs w:val="24"/>
          <w:lang w:val="es-ES"/>
        </w:rPr>
        <w:t xml:space="preserve"> </w:t>
      </w:r>
      <w:r w:rsidR="0022663C">
        <w:rPr>
          <w:rFonts w:ascii="Times New Roman" w:hAnsi="Times New Roman" w:cs="Times New Roman"/>
          <w:sz w:val="24"/>
          <w:szCs w:val="24"/>
          <w:lang w:val="es-ES"/>
        </w:rPr>
        <w:t xml:space="preserve">2022, </w:t>
      </w:r>
      <w:r w:rsidR="008C39CA">
        <w:rPr>
          <w:rFonts w:ascii="Times New Roman" w:hAnsi="Times New Roman" w:cs="Times New Roman"/>
          <w:sz w:val="24"/>
          <w:szCs w:val="24"/>
          <w:lang w:val="es-ES"/>
        </w:rPr>
        <w:t xml:space="preserve">p. </w:t>
      </w:r>
      <w:r w:rsidR="004655FD" w:rsidRPr="00A0152B">
        <w:rPr>
          <w:rFonts w:ascii="Times New Roman" w:hAnsi="Times New Roman" w:cs="Times New Roman"/>
          <w:sz w:val="24"/>
          <w:szCs w:val="24"/>
          <w:lang w:val="es-ES"/>
        </w:rPr>
        <w:t>19-20</w:t>
      </w:r>
      <w:r w:rsidR="007D227B" w:rsidRPr="00A0152B">
        <w:rPr>
          <w:rFonts w:ascii="Times New Roman" w:hAnsi="Times New Roman" w:cs="Times New Roman"/>
          <w:sz w:val="24"/>
          <w:szCs w:val="24"/>
          <w:lang w:val="es-ES"/>
        </w:rPr>
        <w:t xml:space="preserve">) </w:t>
      </w:r>
    </w:p>
    <w:p w14:paraId="149DA223" w14:textId="7F5858B1" w:rsidR="007D61AE" w:rsidRDefault="00D0030E" w:rsidP="00696582">
      <w:pPr>
        <w:spacing w:line="360" w:lineRule="auto"/>
        <w:ind w:right="-1"/>
        <w:jc w:val="both"/>
        <w:rPr>
          <w:rFonts w:ascii="Times New Roman" w:hAnsi="Times New Roman" w:cs="Times New Roman"/>
          <w:sz w:val="24"/>
          <w:szCs w:val="24"/>
          <w:u w:val="single"/>
          <w:lang w:val="es-ES"/>
        </w:rPr>
      </w:pPr>
      <w:r>
        <w:rPr>
          <w:rFonts w:ascii="Times New Roman" w:hAnsi="Times New Roman" w:cs="Times New Roman"/>
          <w:sz w:val="24"/>
          <w:szCs w:val="24"/>
          <w:u w:val="single"/>
          <w:lang w:val="es-ES"/>
        </w:rPr>
        <w:t>El caso de “Manojo de C</w:t>
      </w:r>
      <w:r w:rsidR="007D61AE" w:rsidRPr="00A0152B">
        <w:rPr>
          <w:rFonts w:ascii="Times New Roman" w:hAnsi="Times New Roman" w:cs="Times New Roman"/>
          <w:sz w:val="24"/>
          <w:szCs w:val="24"/>
          <w:u w:val="single"/>
          <w:lang w:val="es-ES"/>
        </w:rPr>
        <w:t>alles</w:t>
      </w:r>
      <w:r>
        <w:rPr>
          <w:rFonts w:ascii="Times New Roman" w:hAnsi="Times New Roman" w:cs="Times New Roman"/>
          <w:sz w:val="24"/>
          <w:szCs w:val="24"/>
          <w:u w:val="single"/>
          <w:lang w:val="es-ES"/>
        </w:rPr>
        <w:t>”</w:t>
      </w:r>
    </w:p>
    <w:p w14:paraId="10DD96DA" w14:textId="3BA55728" w:rsidR="008758DE" w:rsidRDefault="008758DE"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Retomamos los aportes de Castro-Gómez</w:t>
      </w:r>
      <w:r w:rsidR="001562EC">
        <w:rPr>
          <w:rFonts w:ascii="Times New Roman" w:hAnsi="Times New Roman" w:cs="Times New Roman"/>
          <w:sz w:val="24"/>
          <w:szCs w:val="24"/>
          <w:lang w:val="es-ES"/>
        </w:rPr>
        <w:t xml:space="preserve"> (2007)</w:t>
      </w:r>
      <w:r>
        <w:rPr>
          <w:rFonts w:ascii="Times New Roman" w:hAnsi="Times New Roman" w:cs="Times New Roman"/>
          <w:sz w:val="24"/>
          <w:szCs w:val="24"/>
          <w:lang w:val="es-ES"/>
        </w:rPr>
        <w:t xml:space="preserve">, quien explica los modos en que funciona el poder en la “colonialidad” a partir de las lecturas de Foucault. Según el </w:t>
      </w:r>
      <w:r>
        <w:rPr>
          <w:rFonts w:ascii="Times New Roman" w:hAnsi="Times New Roman" w:cs="Times New Roman"/>
          <w:sz w:val="24"/>
          <w:szCs w:val="24"/>
          <w:lang w:val="es-ES"/>
        </w:rPr>
        <w:lastRenderedPageBreak/>
        <w:t>sociólogo colombiano el poder (las cadenas de poder) opera en diferentes niveles (macro</w:t>
      </w:r>
      <w:r w:rsidR="00DC4108">
        <w:rPr>
          <w:rFonts w:ascii="Times New Roman" w:hAnsi="Times New Roman" w:cs="Times New Roman"/>
          <w:sz w:val="24"/>
          <w:szCs w:val="24"/>
          <w:lang w:val="es-ES"/>
        </w:rPr>
        <w:t xml:space="preserve"> o global</w:t>
      </w:r>
      <w:r>
        <w:rPr>
          <w:rFonts w:ascii="Times New Roman" w:hAnsi="Times New Roman" w:cs="Times New Roman"/>
          <w:sz w:val="24"/>
          <w:szCs w:val="24"/>
          <w:lang w:val="es-ES"/>
        </w:rPr>
        <w:t xml:space="preserve">, meso </w:t>
      </w:r>
      <w:r w:rsidR="00DC4108">
        <w:rPr>
          <w:rFonts w:ascii="Times New Roman" w:hAnsi="Times New Roman" w:cs="Times New Roman"/>
          <w:sz w:val="24"/>
          <w:szCs w:val="24"/>
          <w:lang w:val="es-ES"/>
        </w:rPr>
        <w:t>o semi-global,</w:t>
      </w:r>
      <w:r>
        <w:rPr>
          <w:rFonts w:ascii="Times New Roman" w:hAnsi="Times New Roman" w:cs="Times New Roman"/>
          <w:sz w:val="24"/>
          <w:szCs w:val="24"/>
          <w:lang w:val="es-ES"/>
        </w:rPr>
        <w:t xml:space="preserve"> micro</w:t>
      </w:r>
      <w:r w:rsidR="00DC4108">
        <w:rPr>
          <w:rFonts w:ascii="Times New Roman" w:hAnsi="Times New Roman" w:cs="Times New Roman"/>
          <w:sz w:val="24"/>
          <w:szCs w:val="24"/>
          <w:lang w:val="es-ES"/>
        </w:rPr>
        <w:t xml:space="preserve"> o local</w:t>
      </w:r>
      <w:r>
        <w:rPr>
          <w:rFonts w:ascii="Times New Roman" w:hAnsi="Times New Roman" w:cs="Times New Roman"/>
          <w:sz w:val="24"/>
          <w:szCs w:val="24"/>
          <w:lang w:val="es-ES"/>
        </w:rPr>
        <w:t>)</w:t>
      </w:r>
      <w:r w:rsidR="00DC4108">
        <w:rPr>
          <w:rFonts w:ascii="Times New Roman" w:hAnsi="Times New Roman" w:cs="Times New Roman"/>
          <w:sz w:val="24"/>
          <w:szCs w:val="24"/>
          <w:lang w:val="es-ES"/>
        </w:rPr>
        <w:t>, los cuales no están vinculados necesariamente de forma jerárquica, y revisten cierta autonomía uno</w:t>
      </w:r>
      <w:r w:rsidR="0064780E">
        <w:rPr>
          <w:rFonts w:ascii="Times New Roman" w:hAnsi="Times New Roman" w:cs="Times New Roman"/>
          <w:sz w:val="24"/>
          <w:szCs w:val="24"/>
          <w:lang w:val="es-ES"/>
        </w:rPr>
        <w:t>s</w:t>
      </w:r>
      <w:r w:rsidR="00DC4108">
        <w:rPr>
          <w:rFonts w:ascii="Times New Roman" w:hAnsi="Times New Roman" w:cs="Times New Roman"/>
          <w:sz w:val="24"/>
          <w:szCs w:val="24"/>
          <w:lang w:val="es-ES"/>
        </w:rPr>
        <w:t xml:space="preserve"> de otros. Nos interesa para nuestra investigación el nivel de la microfísica del poder, ya que allí se pone en juego, al igual que en las prácticas de actuación, la corporalidad, afectividad e intimidad de las personas, es decir su subjetividad. </w:t>
      </w:r>
      <w:r w:rsidR="007878C0">
        <w:rPr>
          <w:rFonts w:ascii="Times New Roman" w:hAnsi="Times New Roman" w:cs="Times New Roman"/>
          <w:sz w:val="24"/>
          <w:szCs w:val="24"/>
          <w:lang w:val="es-ES"/>
        </w:rPr>
        <w:t>Este nivel de poder toma las prácticas en las que los sujetos son producidos desde instancias exteriores de normalización, como ser los sistemas de producción y espacios de formación actoral que a través de metodologías, directivas y estilos didácticos específicos</w:t>
      </w:r>
      <w:r w:rsidR="00DC4108">
        <w:rPr>
          <w:rFonts w:ascii="Times New Roman" w:hAnsi="Times New Roman" w:cs="Times New Roman"/>
          <w:sz w:val="24"/>
          <w:szCs w:val="24"/>
          <w:lang w:val="es-ES"/>
        </w:rPr>
        <w:t xml:space="preserve"> </w:t>
      </w:r>
      <w:r w:rsidR="007878C0">
        <w:rPr>
          <w:rFonts w:ascii="Times New Roman" w:hAnsi="Times New Roman" w:cs="Times New Roman"/>
          <w:sz w:val="24"/>
          <w:szCs w:val="24"/>
          <w:lang w:val="es-ES"/>
        </w:rPr>
        <w:t xml:space="preserve">intentan </w:t>
      </w:r>
      <w:r w:rsidR="0064780E">
        <w:rPr>
          <w:rFonts w:ascii="Times New Roman" w:hAnsi="Times New Roman" w:cs="Times New Roman"/>
          <w:sz w:val="24"/>
          <w:szCs w:val="24"/>
          <w:lang w:val="es-ES"/>
        </w:rPr>
        <w:t xml:space="preserve">reproducir y </w:t>
      </w:r>
      <w:r w:rsidR="007878C0">
        <w:rPr>
          <w:rFonts w:ascii="Times New Roman" w:hAnsi="Times New Roman" w:cs="Times New Roman"/>
          <w:sz w:val="24"/>
          <w:szCs w:val="24"/>
          <w:lang w:val="es-ES"/>
        </w:rPr>
        <w:t>estandarizar (disciplinar) los procedimientos de creación escénica imperantes en las corriente</w:t>
      </w:r>
      <w:r w:rsidR="0064780E">
        <w:rPr>
          <w:rFonts w:ascii="Times New Roman" w:hAnsi="Times New Roman" w:cs="Times New Roman"/>
          <w:sz w:val="24"/>
          <w:szCs w:val="24"/>
          <w:lang w:val="es-ES"/>
        </w:rPr>
        <w:t>s y escuelas</w:t>
      </w:r>
      <w:r w:rsidR="007878C0">
        <w:rPr>
          <w:rFonts w:ascii="Times New Roman" w:hAnsi="Times New Roman" w:cs="Times New Roman"/>
          <w:sz w:val="24"/>
          <w:szCs w:val="24"/>
          <w:lang w:val="es-ES"/>
        </w:rPr>
        <w:t xml:space="preserve"> teatrales  hegemónica</w:t>
      </w:r>
      <w:r w:rsidR="0064780E">
        <w:rPr>
          <w:rFonts w:ascii="Times New Roman" w:hAnsi="Times New Roman" w:cs="Times New Roman"/>
          <w:sz w:val="24"/>
          <w:szCs w:val="24"/>
          <w:lang w:val="es-ES"/>
        </w:rPr>
        <w:t>s</w:t>
      </w:r>
      <w:r w:rsidR="007878C0">
        <w:rPr>
          <w:rFonts w:ascii="Times New Roman" w:hAnsi="Times New Roman" w:cs="Times New Roman"/>
          <w:sz w:val="24"/>
          <w:szCs w:val="24"/>
          <w:lang w:val="es-ES"/>
        </w:rPr>
        <w:t xml:space="preserve">.  </w:t>
      </w:r>
      <w:r w:rsidR="0064780E">
        <w:rPr>
          <w:rFonts w:ascii="Times New Roman" w:hAnsi="Times New Roman" w:cs="Times New Roman"/>
          <w:sz w:val="24"/>
          <w:szCs w:val="24"/>
          <w:lang w:val="es-ES"/>
        </w:rPr>
        <w:t xml:space="preserve">Pero también la microfísica del poder abarca las </w:t>
      </w:r>
      <w:r w:rsidR="0064780E" w:rsidRPr="0064780E">
        <w:rPr>
          <w:rFonts w:ascii="Times New Roman" w:hAnsi="Times New Roman" w:cs="Times New Roman"/>
          <w:i/>
          <w:sz w:val="24"/>
          <w:szCs w:val="24"/>
          <w:lang w:val="es-ES"/>
        </w:rPr>
        <w:t>tecnologías del yo</w:t>
      </w:r>
      <w:r w:rsidR="0064780E">
        <w:rPr>
          <w:rFonts w:ascii="Times New Roman" w:hAnsi="Times New Roman" w:cs="Times New Roman"/>
          <w:i/>
          <w:sz w:val="24"/>
          <w:szCs w:val="24"/>
          <w:lang w:val="es-ES"/>
        </w:rPr>
        <w:t>,</w:t>
      </w:r>
      <w:r w:rsidR="0064780E">
        <w:rPr>
          <w:rFonts w:ascii="Times New Roman" w:hAnsi="Times New Roman" w:cs="Times New Roman"/>
          <w:sz w:val="24"/>
          <w:szCs w:val="24"/>
          <w:lang w:val="es-ES"/>
        </w:rPr>
        <w:t xml:space="preserve"> que consisten en prácticas autónomas mediante las que los sujetos se producen a sí mismos de forma diferencial, y a través de las cuales pueden impedir que aquellas instancias externas de</w:t>
      </w:r>
      <w:r w:rsidR="001562EC">
        <w:rPr>
          <w:rFonts w:ascii="Times New Roman" w:hAnsi="Times New Roman" w:cs="Times New Roman"/>
          <w:sz w:val="24"/>
          <w:szCs w:val="24"/>
          <w:lang w:val="es-ES"/>
        </w:rPr>
        <w:t xml:space="preserve"> normalización se hagan cuerpo (</w:t>
      </w:r>
      <w:r w:rsidR="008C39CA">
        <w:rPr>
          <w:rFonts w:ascii="Times New Roman" w:hAnsi="Times New Roman" w:cs="Times New Roman"/>
          <w:sz w:val="24"/>
          <w:szCs w:val="24"/>
          <w:lang w:val="es-ES"/>
        </w:rPr>
        <w:t xml:space="preserve">p. </w:t>
      </w:r>
      <w:r w:rsidR="001562EC">
        <w:rPr>
          <w:rFonts w:ascii="Times New Roman" w:hAnsi="Times New Roman" w:cs="Times New Roman"/>
          <w:sz w:val="24"/>
          <w:szCs w:val="24"/>
          <w:lang w:val="es-ES"/>
        </w:rPr>
        <w:t>165-166).</w:t>
      </w:r>
    </w:p>
    <w:p w14:paraId="69CE790E" w14:textId="0D7CE4C3" w:rsidR="0064780E" w:rsidRDefault="001B2399"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Castro-Gómez insiste en destacar la importancia de estas prácticas de subjetivación, y por ende del nivel microfísico del poder, ya que como lo plantea Foucault, el poder pasa siempre por el cuerpo</w:t>
      </w:r>
      <w:r w:rsidR="001562EC">
        <w:rPr>
          <w:rFonts w:ascii="Times New Roman" w:hAnsi="Times New Roman" w:cs="Times New Roman"/>
          <w:sz w:val="24"/>
          <w:szCs w:val="24"/>
          <w:lang w:val="es-ES"/>
        </w:rPr>
        <w:t xml:space="preserve"> (</w:t>
      </w:r>
      <w:r w:rsidR="0022663C">
        <w:rPr>
          <w:rFonts w:ascii="Times New Roman" w:hAnsi="Times New Roman" w:cs="Times New Roman"/>
          <w:sz w:val="24"/>
          <w:szCs w:val="24"/>
          <w:lang w:val="es-ES"/>
        </w:rPr>
        <w:t>2007,</w:t>
      </w:r>
      <w:r w:rsidR="003738BC">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1562EC">
        <w:rPr>
          <w:rFonts w:ascii="Times New Roman" w:hAnsi="Times New Roman" w:cs="Times New Roman"/>
          <w:sz w:val="24"/>
          <w:szCs w:val="24"/>
          <w:lang w:val="es-ES"/>
        </w:rPr>
        <w:t>167)</w:t>
      </w:r>
      <w:r>
        <w:rPr>
          <w:rFonts w:ascii="Times New Roman" w:hAnsi="Times New Roman" w:cs="Times New Roman"/>
          <w:sz w:val="24"/>
          <w:szCs w:val="24"/>
          <w:lang w:val="es-ES"/>
        </w:rPr>
        <w:t>. Y es a través de las tecnologías del yo, prácticas autónomas que en la actuación pasan por el cuerpo, donde se encontrarán “zonas grises” que escapan al control de los niveles globales y semi-globales de poder</w:t>
      </w:r>
      <w:r w:rsidR="001562EC">
        <w:rPr>
          <w:rFonts w:ascii="Times New Roman" w:hAnsi="Times New Roman" w:cs="Times New Roman"/>
          <w:sz w:val="24"/>
          <w:szCs w:val="24"/>
          <w:lang w:val="es-ES"/>
        </w:rPr>
        <w:t xml:space="preserve"> (</w:t>
      </w:r>
      <w:r w:rsidR="003738BC">
        <w:rPr>
          <w:rFonts w:ascii="Times New Roman" w:hAnsi="Times New Roman" w:cs="Times New Roman"/>
          <w:sz w:val="24"/>
          <w:szCs w:val="24"/>
          <w:lang w:val="es-ES"/>
        </w:rPr>
        <w:t>2007</w:t>
      </w:r>
      <w:r w:rsidR="0022663C">
        <w:rPr>
          <w:rFonts w:ascii="Times New Roman" w:hAnsi="Times New Roman" w:cs="Times New Roman"/>
          <w:sz w:val="24"/>
          <w:szCs w:val="24"/>
          <w:lang w:val="es-ES"/>
        </w:rPr>
        <w:t>,</w:t>
      </w:r>
      <w:r w:rsidR="003738BC">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1562EC">
        <w:rPr>
          <w:rFonts w:ascii="Times New Roman" w:hAnsi="Times New Roman" w:cs="Times New Roman"/>
          <w:sz w:val="24"/>
          <w:szCs w:val="24"/>
          <w:lang w:val="es-ES"/>
        </w:rPr>
        <w:t>170-171)</w:t>
      </w:r>
      <w:r>
        <w:rPr>
          <w:rFonts w:ascii="Times New Roman" w:hAnsi="Times New Roman" w:cs="Times New Roman"/>
          <w:sz w:val="24"/>
          <w:szCs w:val="24"/>
          <w:lang w:val="es-ES"/>
        </w:rPr>
        <w:t xml:space="preserve">. </w:t>
      </w:r>
    </w:p>
    <w:p w14:paraId="5C43B9B1" w14:textId="0B60CD95" w:rsidR="003244BA" w:rsidRDefault="001B2399"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Estas prácticas corporales autónomas y estas zonas grises, </w:t>
      </w:r>
      <w:r w:rsidR="0018153E">
        <w:rPr>
          <w:rFonts w:ascii="Times New Roman" w:hAnsi="Times New Roman" w:cs="Times New Roman"/>
          <w:sz w:val="24"/>
          <w:szCs w:val="24"/>
          <w:lang w:val="es-ES"/>
        </w:rPr>
        <w:t xml:space="preserve">serán abordadas </w:t>
      </w:r>
      <w:r>
        <w:rPr>
          <w:rFonts w:ascii="Times New Roman" w:hAnsi="Times New Roman" w:cs="Times New Roman"/>
          <w:sz w:val="24"/>
          <w:szCs w:val="24"/>
          <w:lang w:val="es-ES"/>
        </w:rPr>
        <w:t>dentro del campo de la actuación</w:t>
      </w:r>
      <w:r w:rsidR="0018153E">
        <w:rPr>
          <w:rFonts w:ascii="Times New Roman" w:hAnsi="Times New Roman" w:cs="Times New Roman"/>
          <w:sz w:val="24"/>
          <w:szCs w:val="24"/>
          <w:lang w:val="es-ES"/>
        </w:rPr>
        <w:t xml:space="preserve">, desde la noción de </w:t>
      </w:r>
      <w:r w:rsidR="0018153E" w:rsidRPr="0018153E">
        <w:rPr>
          <w:rFonts w:ascii="Times New Roman" w:hAnsi="Times New Roman" w:cs="Times New Roman"/>
          <w:i/>
          <w:sz w:val="24"/>
          <w:szCs w:val="24"/>
          <w:lang w:val="es-ES"/>
        </w:rPr>
        <w:t>resistencia</w:t>
      </w:r>
      <w:r w:rsidR="005668E7">
        <w:rPr>
          <w:rFonts w:ascii="Times New Roman" w:hAnsi="Times New Roman" w:cs="Times New Roman"/>
          <w:sz w:val="24"/>
          <w:szCs w:val="24"/>
          <w:lang w:val="es-ES"/>
        </w:rPr>
        <w:t xml:space="preserve"> propuesta por l</w:t>
      </w:r>
      <w:r w:rsidR="00321681">
        <w:rPr>
          <w:rFonts w:ascii="Times New Roman" w:hAnsi="Times New Roman" w:cs="Times New Roman"/>
          <w:sz w:val="24"/>
          <w:szCs w:val="24"/>
          <w:lang w:val="es-ES"/>
        </w:rPr>
        <w:t>a inve</w:t>
      </w:r>
      <w:r w:rsidR="005668E7">
        <w:rPr>
          <w:rFonts w:ascii="Times New Roman" w:hAnsi="Times New Roman" w:cs="Times New Roman"/>
          <w:sz w:val="24"/>
          <w:szCs w:val="24"/>
          <w:lang w:val="es-ES"/>
        </w:rPr>
        <w:t xml:space="preserve">stigadora Carla Pessolano. En su tesis doctoral, centrada en los saberes acerca de las prácticas de actuación del campo teatral porteño, </w:t>
      </w:r>
      <w:r w:rsidR="00F840C3">
        <w:rPr>
          <w:rFonts w:ascii="Times New Roman" w:hAnsi="Times New Roman" w:cs="Times New Roman"/>
          <w:sz w:val="24"/>
          <w:szCs w:val="24"/>
          <w:lang w:val="es-ES"/>
        </w:rPr>
        <w:t>Pessolano (2018) plantea que la noción de resistencia hace referencia a “un tipo de creación escénica basada en modos específicos de actuación ligados al cuerpo como territorio de ruptura frente al orden homogeneizante y hegemónico en las prácticas de la escena” (</w:t>
      </w:r>
      <w:r w:rsidR="008C39CA">
        <w:rPr>
          <w:rFonts w:ascii="Times New Roman" w:hAnsi="Times New Roman" w:cs="Times New Roman"/>
          <w:sz w:val="24"/>
          <w:szCs w:val="24"/>
          <w:lang w:val="es-ES"/>
        </w:rPr>
        <w:t xml:space="preserve">p. </w:t>
      </w:r>
      <w:r w:rsidR="00F840C3">
        <w:rPr>
          <w:rFonts w:ascii="Times New Roman" w:hAnsi="Times New Roman" w:cs="Times New Roman"/>
          <w:sz w:val="24"/>
          <w:szCs w:val="24"/>
          <w:lang w:val="es-ES"/>
        </w:rPr>
        <w:t>115). En este sentido, pone el acento en aquellas prácticas de actuación que establecen rupturas con las poéticas actorales consideradas canónicas, que buscan un actor/actriz capaz de producir una singularidad expresiva e imaginaria,</w:t>
      </w:r>
      <w:r w:rsidR="00D741FB">
        <w:rPr>
          <w:rFonts w:ascii="Times New Roman" w:hAnsi="Times New Roman" w:cs="Times New Roman"/>
          <w:sz w:val="24"/>
          <w:szCs w:val="24"/>
          <w:lang w:val="es-ES"/>
        </w:rPr>
        <w:t xml:space="preserve"> que valoran el cuerpo como eje organizador de </w:t>
      </w:r>
      <w:r w:rsidR="00D741FB">
        <w:rPr>
          <w:rFonts w:ascii="Times New Roman" w:hAnsi="Times New Roman" w:cs="Times New Roman"/>
          <w:sz w:val="24"/>
          <w:szCs w:val="24"/>
          <w:lang w:val="es-ES"/>
        </w:rPr>
        <w:lastRenderedPageBreak/>
        <w:t xml:space="preserve">la producción de sentido actoral, y que instalan mecanismos autónomos de reflexión acerca de las propias prácticas de creación. </w:t>
      </w:r>
    </w:p>
    <w:p w14:paraId="2C29559E" w14:textId="77777777" w:rsidR="00261D10" w:rsidRDefault="003244BA"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Bajo estas coordenadas analizaremos las prácticas escénicas desarrolladas por el grupo teatral independiente tucumano “Manojo de Calles”, quienes a  nuestro entender configuran una poética actoral de resistencia mediante procedimientos de creación y reflexión propios, que instalan la singularidad de un trabajo escénico específico y territorializado.</w:t>
      </w:r>
      <w:r w:rsidR="00F840C3">
        <w:rPr>
          <w:rFonts w:ascii="Times New Roman" w:hAnsi="Times New Roman" w:cs="Times New Roman"/>
          <w:sz w:val="24"/>
          <w:szCs w:val="24"/>
          <w:lang w:val="es-ES"/>
        </w:rPr>
        <w:t xml:space="preserve"> </w:t>
      </w:r>
    </w:p>
    <w:p w14:paraId="50A21833" w14:textId="474552B2" w:rsidR="001B2399" w:rsidRDefault="00261D10"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Manojo de Calles es un grupo de teatro independiente que nació en el año 1993 y se ha mantenido hasta el día de hoy en la provincia de Tucumán. Se distingue por desarrollar una poética escénica particular basada en la experimentación, que supone la búsqueda de nuevos lenguajes mediante prueba y error, distintos a los del teatro tradicional. </w:t>
      </w:r>
      <w:r w:rsidR="00A47AB3">
        <w:rPr>
          <w:rFonts w:ascii="Times New Roman" w:hAnsi="Times New Roman" w:cs="Times New Roman"/>
          <w:sz w:val="24"/>
          <w:szCs w:val="24"/>
          <w:lang w:val="es-ES"/>
        </w:rPr>
        <w:t xml:space="preserve">Se trata de una grupalidad que se </w:t>
      </w:r>
      <w:r w:rsidR="00662FFB">
        <w:rPr>
          <w:rFonts w:ascii="Times New Roman" w:hAnsi="Times New Roman" w:cs="Times New Roman"/>
          <w:sz w:val="24"/>
          <w:szCs w:val="24"/>
          <w:lang w:val="es-ES"/>
        </w:rPr>
        <w:t>inscribe en el</w:t>
      </w:r>
      <w:r w:rsidR="00A47AB3">
        <w:rPr>
          <w:rFonts w:ascii="Times New Roman" w:hAnsi="Times New Roman" w:cs="Times New Roman"/>
          <w:sz w:val="24"/>
          <w:szCs w:val="24"/>
          <w:lang w:val="es-ES"/>
        </w:rPr>
        <w:t xml:space="preserve"> movimiento de teatro de grupo de los años noventa en Tucumán, caracterizado por pertenecer a las primeras camadas de egresados de la carrera de teatro de la Universidad Nacional de Tucumán (UNT) creada en 1984, y por recibir una fuerte influencia de la corriente de la Antropología teatral</w:t>
      </w:r>
      <w:r w:rsidR="00F03F4A">
        <w:rPr>
          <w:rStyle w:val="Refdenotaalpie"/>
          <w:rFonts w:ascii="Times New Roman" w:hAnsi="Times New Roman" w:cs="Times New Roman"/>
          <w:sz w:val="24"/>
          <w:szCs w:val="24"/>
          <w:lang w:val="es-ES"/>
        </w:rPr>
        <w:footnoteReference w:id="8"/>
      </w:r>
      <w:r w:rsidR="00A47AB3">
        <w:rPr>
          <w:rFonts w:ascii="Times New Roman" w:hAnsi="Times New Roman" w:cs="Times New Roman"/>
          <w:sz w:val="24"/>
          <w:szCs w:val="24"/>
          <w:lang w:val="es-ES"/>
        </w:rPr>
        <w:t xml:space="preserve"> de Eugenio Barba, a través de un intenso flujo de cursos y talleres dictados por miembros del O</w:t>
      </w:r>
      <w:r w:rsidR="00662FFB">
        <w:rPr>
          <w:rFonts w:ascii="Times New Roman" w:hAnsi="Times New Roman" w:cs="Times New Roman"/>
          <w:sz w:val="24"/>
          <w:szCs w:val="24"/>
          <w:lang w:val="es-ES"/>
        </w:rPr>
        <w:t>din Teatro desde 1985 en esta provincia</w:t>
      </w:r>
      <w:r w:rsidR="00A47AB3">
        <w:rPr>
          <w:rFonts w:ascii="Times New Roman" w:hAnsi="Times New Roman" w:cs="Times New Roman"/>
          <w:sz w:val="24"/>
          <w:szCs w:val="24"/>
          <w:lang w:val="es-ES"/>
        </w:rPr>
        <w:t xml:space="preserve">.  </w:t>
      </w:r>
    </w:p>
    <w:p w14:paraId="2C1036A6" w14:textId="1BBB7E36" w:rsidR="00A47AB3" w:rsidRPr="0037349F" w:rsidRDefault="00662FFB" w:rsidP="0037349F">
      <w:pPr>
        <w:spacing w:line="360" w:lineRule="auto"/>
        <w:ind w:right="-1"/>
        <w:jc w:val="both"/>
        <w:rPr>
          <w:rFonts w:ascii="Times New Roman" w:hAnsi="Times New Roman" w:cs="Times New Roman"/>
          <w:sz w:val="24"/>
          <w:szCs w:val="24"/>
          <w:lang w:val="es-ES"/>
        </w:rPr>
      </w:pPr>
      <w:r w:rsidRPr="0037349F">
        <w:rPr>
          <w:rFonts w:ascii="Times New Roman" w:hAnsi="Times New Roman" w:cs="Times New Roman"/>
          <w:sz w:val="24"/>
          <w:szCs w:val="24"/>
          <w:lang w:val="es-ES"/>
        </w:rPr>
        <w:t>Respecto a su trabajo</w:t>
      </w:r>
      <w:r w:rsidR="00A47AB3" w:rsidRPr="0037349F">
        <w:rPr>
          <w:rFonts w:ascii="Times New Roman" w:hAnsi="Times New Roman" w:cs="Times New Roman"/>
          <w:sz w:val="24"/>
          <w:szCs w:val="24"/>
          <w:lang w:val="es-ES"/>
        </w:rPr>
        <w:t xml:space="preserve"> </w:t>
      </w:r>
      <w:r w:rsidRPr="0037349F">
        <w:rPr>
          <w:rFonts w:ascii="Times New Roman" w:hAnsi="Times New Roman" w:cs="Times New Roman"/>
          <w:sz w:val="24"/>
          <w:szCs w:val="24"/>
          <w:lang w:val="es-ES"/>
        </w:rPr>
        <w:t>artístico</w:t>
      </w:r>
      <w:r w:rsidR="00A47AB3" w:rsidRPr="0037349F">
        <w:rPr>
          <w:rFonts w:ascii="Times New Roman" w:hAnsi="Times New Roman" w:cs="Times New Roman"/>
          <w:sz w:val="24"/>
          <w:szCs w:val="24"/>
          <w:lang w:val="es-ES"/>
        </w:rPr>
        <w:t>, la coordinadora del grupo Verónica Pérez Luna</w:t>
      </w:r>
      <w:r w:rsidR="00F03F4A" w:rsidRPr="0037349F">
        <w:rPr>
          <w:rStyle w:val="Refdenotaalpie"/>
          <w:rFonts w:ascii="Times New Roman" w:hAnsi="Times New Roman" w:cs="Times New Roman"/>
          <w:sz w:val="24"/>
          <w:szCs w:val="24"/>
          <w:lang w:val="es-ES"/>
        </w:rPr>
        <w:footnoteReference w:id="9"/>
      </w:r>
      <w:r w:rsidR="0037349F" w:rsidRPr="0037349F">
        <w:rPr>
          <w:rFonts w:ascii="Times New Roman" w:hAnsi="Times New Roman" w:cs="Times New Roman"/>
          <w:sz w:val="24"/>
          <w:szCs w:val="24"/>
          <w:lang w:val="es-ES"/>
        </w:rPr>
        <w:t xml:space="preserve"> expresa que “</w:t>
      </w:r>
      <w:r w:rsidRPr="0037349F">
        <w:rPr>
          <w:rFonts w:ascii="Times New Roman" w:hAnsi="Times New Roman" w:cs="Times New Roman"/>
          <w:sz w:val="24"/>
          <w:szCs w:val="24"/>
          <w:lang w:val="es-ES"/>
        </w:rPr>
        <w:t>Desde sus orígenes, Manojo de Calles se propuso indagar en la elaboración de una metodología para el trabajo del actor y una estética propia que problematicen las pautas ideológicas, culturales y artísticas del discurso hegemónico regional en relació</w:t>
      </w:r>
      <w:r w:rsidR="0037349F" w:rsidRPr="0037349F">
        <w:rPr>
          <w:rFonts w:ascii="Times New Roman" w:hAnsi="Times New Roman" w:cs="Times New Roman"/>
          <w:sz w:val="24"/>
          <w:szCs w:val="24"/>
          <w:lang w:val="es-ES"/>
        </w:rPr>
        <w:t>n a la teatralidad” (2013,</w:t>
      </w:r>
      <w:r w:rsidRPr="0037349F">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Pr="0037349F">
        <w:rPr>
          <w:rFonts w:ascii="Times New Roman" w:hAnsi="Times New Roman" w:cs="Times New Roman"/>
          <w:sz w:val="24"/>
          <w:szCs w:val="24"/>
          <w:lang w:val="es-ES"/>
        </w:rPr>
        <w:t>71)</w:t>
      </w:r>
    </w:p>
    <w:p w14:paraId="317ACAAD" w14:textId="02E5901F" w:rsidR="00F03F4A" w:rsidRDefault="00F03F4A"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los inicios del grupo la influencia metodológica, estética y ética de </w:t>
      </w:r>
      <w:r w:rsidR="000F574B">
        <w:rPr>
          <w:rFonts w:ascii="Times New Roman" w:hAnsi="Times New Roman" w:cs="Times New Roman"/>
          <w:sz w:val="24"/>
          <w:szCs w:val="24"/>
          <w:lang w:val="es-ES"/>
        </w:rPr>
        <w:t xml:space="preserve">la corriente de la antropología teatral proveniente de Europa fue decisiva. Este tipo de incidencia no tuvo que ver </w:t>
      </w:r>
      <w:r w:rsidR="00BA6AAF">
        <w:rPr>
          <w:rFonts w:ascii="Times New Roman" w:hAnsi="Times New Roman" w:cs="Times New Roman"/>
          <w:sz w:val="24"/>
          <w:szCs w:val="24"/>
          <w:lang w:val="es-ES"/>
        </w:rPr>
        <w:t xml:space="preserve">con reproducción de procedimientos de creación escénica en los proyectos de manojo, sino que fueron </w:t>
      </w:r>
      <w:r w:rsidR="003738BC">
        <w:rPr>
          <w:rFonts w:ascii="Times New Roman" w:hAnsi="Times New Roman" w:cs="Times New Roman"/>
          <w:sz w:val="24"/>
          <w:szCs w:val="24"/>
          <w:lang w:val="es-ES"/>
        </w:rPr>
        <w:t xml:space="preserve">procedimientos </w:t>
      </w:r>
      <w:r w:rsidR="00BA6AAF">
        <w:rPr>
          <w:rFonts w:ascii="Times New Roman" w:hAnsi="Times New Roman" w:cs="Times New Roman"/>
          <w:sz w:val="24"/>
          <w:szCs w:val="24"/>
          <w:lang w:val="es-ES"/>
        </w:rPr>
        <w:t xml:space="preserve">reapropiados, discutidos y puestos en práctica a </w:t>
      </w:r>
      <w:r w:rsidR="00BA6AAF">
        <w:rPr>
          <w:rFonts w:ascii="Times New Roman" w:hAnsi="Times New Roman" w:cs="Times New Roman"/>
          <w:sz w:val="24"/>
          <w:szCs w:val="24"/>
          <w:lang w:val="es-ES"/>
        </w:rPr>
        <w:lastRenderedPageBreak/>
        <w:t xml:space="preserve">su manera, a través de </w:t>
      </w:r>
      <w:r w:rsidR="003738BC">
        <w:rPr>
          <w:rFonts w:ascii="Times New Roman" w:hAnsi="Times New Roman" w:cs="Times New Roman"/>
          <w:sz w:val="24"/>
          <w:szCs w:val="24"/>
          <w:lang w:val="es-ES"/>
        </w:rPr>
        <w:t>la vitalidad de sus cuerpos,</w:t>
      </w:r>
      <w:r w:rsidR="00BA6AAF">
        <w:rPr>
          <w:rFonts w:ascii="Times New Roman" w:hAnsi="Times New Roman" w:cs="Times New Roman"/>
          <w:sz w:val="24"/>
          <w:szCs w:val="24"/>
          <w:lang w:val="es-ES"/>
        </w:rPr>
        <w:t xml:space="preserve"> para generar una cultura de grupo singular</w:t>
      </w:r>
      <w:r w:rsidR="0037349F">
        <w:rPr>
          <w:rFonts w:ascii="Times New Roman" w:hAnsi="Times New Roman" w:cs="Times New Roman"/>
          <w:sz w:val="24"/>
          <w:szCs w:val="24"/>
          <w:lang w:val="es-ES"/>
        </w:rPr>
        <w:t>. (Pérez Luna, 2013,</w:t>
      </w:r>
      <w:r w:rsidR="003738BC">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3738BC">
        <w:rPr>
          <w:rFonts w:ascii="Times New Roman" w:hAnsi="Times New Roman" w:cs="Times New Roman"/>
          <w:sz w:val="24"/>
          <w:szCs w:val="24"/>
          <w:lang w:val="es-ES"/>
        </w:rPr>
        <w:t>8-9)</w:t>
      </w:r>
    </w:p>
    <w:p w14:paraId="49CD1E1D" w14:textId="62C47E61" w:rsidR="00661651" w:rsidRDefault="003738BC"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De igual manera operaron las técnicas y teorías aprendidas en la Universidad</w:t>
      </w:r>
      <w:r w:rsidR="00182A2B">
        <w:rPr>
          <w:rFonts w:ascii="Times New Roman" w:hAnsi="Times New Roman" w:cs="Times New Roman"/>
          <w:sz w:val="24"/>
          <w:szCs w:val="24"/>
          <w:lang w:val="es-ES"/>
        </w:rPr>
        <w:t xml:space="preserve">, las técnicas del clown que sirvieron para el desarrollo de acciones urbanas en espacios públicos, y las influencias de diferentes referentes del teatro nacional e internacional. Al trabajar </w:t>
      </w:r>
      <w:r w:rsidR="0083505B">
        <w:rPr>
          <w:rFonts w:ascii="Times New Roman" w:hAnsi="Times New Roman" w:cs="Times New Roman"/>
          <w:sz w:val="24"/>
          <w:szCs w:val="24"/>
          <w:lang w:val="es-ES"/>
        </w:rPr>
        <w:t>mediante procesos creativos de experimentación que contemplan instancias de prueba y error, lecturas y discu</w:t>
      </w:r>
      <w:r w:rsidR="00374111">
        <w:rPr>
          <w:rFonts w:ascii="Times New Roman" w:hAnsi="Times New Roman" w:cs="Times New Roman"/>
          <w:sz w:val="24"/>
          <w:szCs w:val="24"/>
          <w:lang w:val="es-ES"/>
        </w:rPr>
        <w:t>sión; Manojo de Calles establece</w:t>
      </w:r>
      <w:r w:rsidR="0083505B">
        <w:rPr>
          <w:rFonts w:ascii="Times New Roman" w:hAnsi="Times New Roman" w:cs="Times New Roman"/>
          <w:sz w:val="24"/>
          <w:szCs w:val="24"/>
          <w:lang w:val="es-ES"/>
        </w:rPr>
        <w:t xml:space="preserve"> sus propios procedimientos de creació</w:t>
      </w:r>
      <w:r w:rsidR="00374111">
        <w:rPr>
          <w:rFonts w:ascii="Times New Roman" w:hAnsi="Times New Roman" w:cs="Times New Roman"/>
          <w:sz w:val="24"/>
          <w:szCs w:val="24"/>
          <w:lang w:val="es-ES"/>
        </w:rPr>
        <w:t>n escénica que mediante ejercicios de riesgo</w:t>
      </w:r>
      <w:r w:rsidR="00922643">
        <w:rPr>
          <w:rFonts w:ascii="Times New Roman" w:hAnsi="Times New Roman" w:cs="Times New Roman"/>
          <w:sz w:val="24"/>
          <w:szCs w:val="24"/>
          <w:lang w:val="es-ES"/>
        </w:rPr>
        <w:t xml:space="preserve"> vocal</w:t>
      </w:r>
      <w:r w:rsidR="00374111">
        <w:rPr>
          <w:rFonts w:ascii="Times New Roman" w:hAnsi="Times New Roman" w:cs="Times New Roman"/>
          <w:sz w:val="24"/>
          <w:szCs w:val="24"/>
          <w:lang w:val="es-ES"/>
        </w:rPr>
        <w:t xml:space="preserve"> y corporal, que llevan las posibilidades del cuerpo al extremo </w:t>
      </w:r>
      <w:r w:rsidR="0083505B">
        <w:rPr>
          <w:rFonts w:ascii="Times New Roman" w:hAnsi="Times New Roman" w:cs="Times New Roman"/>
          <w:sz w:val="24"/>
          <w:szCs w:val="24"/>
          <w:lang w:val="es-ES"/>
        </w:rPr>
        <w:t>y rompen con las influencias provenientes de las tradiciones teatrales mencionadas</w:t>
      </w:r>
      <w:r w:rsidR="00922643">
        <w:rPr>
          <w:rFonts w:ascii="Times New Roman" w:hAnsi="Times New Roman" w:cs="Times New Roman"/>
          <w:sz w:val="24"/>
          <w:szCs w:val="24"/>
          <w:lang w:val="es-ES"/>
        </w:rPr>
        <w:t>, configuran</w:t>
      </w:r>
      <w:r w:rsidR="0083505B">
        <w:rPr>
          <w:rFonts w:ascii="Times New Roman" w:hAnsi="Times New Roman" w:cs="Times New Roman"/>
          <w:sz w:val="24"/>
          <w:szCs w:val="24"/>
          <w:lang w:val="es-ES"/>
        </w:rPr>
        <w:t xml:space="preserve"> una poética singular de resistencia. </w:t>
      </w:r>
    </w:p>
    <w:p w14:paraId="20390C23" w14:textId="3BD6B913" w:rsidR="00661651" w:rsidRPr="003D1466" w:rsidRDefault="00661651" w:rsidP="0037349F">
      <w:pPr>
        <w:spacing w:line="360" w:lineRule="auto"/>
        <w:ind w:left="284" w:right="-1"/>
        <w:jc w:val="both"/>
        <w:rPr>
          <w:rFonts w:ascii="Times New Roman" w:hAnsi="Times New Roman" w:cs="Times New Roman"/>
          <w:lang w:val="es-ES"/>
        </w:rPr>
      </w:pPr>
      <w:r w:rsidRPr="003D1466">
        <w:rPr>
          <w:rFonts w:ascii="Times New Roman" w:hAnsi="Times New Roman" w:cs="Times New Roman"/>
          <w:lang w:val="es-ES"/>
        </w:rPr>
        <w:t>Comenzamos por estudiar y poner en práctica, a nuestra manera por supuesto, los ejercicios y la filosofía teatral de Artaud, Grotowski y Barba. Leíamos, discutíamos y después pasábamos a probar ejercicios y tratar de sis</w:t>
      </w:r>
      <w:r w:rsidR="0037349F">
        <w:rPr>
          <w:rFonts w:ascii="Times New Roman" w:hAnsi="Times New Roman" w:cs="Times New Roman"/>
          <w:lang w:val="es-ES"/>
        </w:rPr>
        <w:t>tematizarlos. (Pérez Luna, 2013,</w:t>
      </w:r>
      <w:r w:rsidRPr="003D1466">
        <w:rPr>
          <w:rFonts w:ascii="Times New Roman" w:hAnsi="Times New Roman" w:cs="Times New Roman"/>
          <w:lang w:val="es-ES"/>
        </w:rPr>
        <w:t xml:space="preserve"> </w:t>
      </w:r>
      <w:r w:rsidR="008C39CA">
        <w:rPr>
          <w:rFonts w:ascii="Times New Roman" w:hAnsi="Times New Roman" w:cs="Times New Roman"/>
          <w:lang w:val="es-ES"/>
        </w:rPr>
        <w:t xml:space="preserve">p. </w:t>
      </w:r>
      <w:r w:rsidRPr="003D1466">
        <w:rPr>
          <w:rFonts w:ascii="Times New Roman" w:hAnsi="Times New Roman" w:cs="Times New Roman"/>
          <w:lang w:val="es-ES"/>
        </w:rPr>
        <w:t>39-40).</w:t>
      </w:r>
    </w:p>
    <w:p w14:paraId="584286FB" w14:textId="49EBD570" w:rsidR="003738BC" w:rsidRPr="008758DE" w:rsidRDefault="00661651" w:rsidP="0037349F">
      <w:pPr>
        <w:spacing w:line="360" w:lineRule="auto"/>
        <w:ind w:left="284" w:right="-1"/>
        <w:jc w:val="both"/>
        <w:rPr>
          <w:rFonts w:ascii="Times New Roman" w:hAnsi="Times New Roman" w:cs="Times New Roman"/>
          <w:sz w:val="24"/>
          <w:szCs w:val="24"/>
          <w:lang w:val="es-ES"/>
        </w:rPr>
      </w:pPr>
      <w:r w:rsidRPr="003D1466">
        <w:rPr>
          <w:rFonts w:ascii="Times New Roman" w:hAnsi="Times New Roman" w:cs="Times New Roman"/>
          <w:lang w:val="es-ES"/>
        </w:rPr>
        <w:t xml:space="preserve">En esa ejercitación reinventaban, a partir de lecturas y de la información fragmentaria recogida en </w:t>
      </w:r>
      <w:r w:rsidR="00922643" w:rsidRPr="003D1466">
        <w:rPr>
          <w:rFonts w:ascii="Times New Roman" w:hAnsi="Times New Roman" w:cs="Times New Roman"/>
          <w:lang w:val="es-ES"/>
        </w:rPr>
        <w:t>múltiples</w:t>
      </w:r>
      <w:r w:rsidRPr="003D1466">
        <w:rPr>
          <w:rFonts w:ascii="Times New Roman" w:hAnsi="Times New Roman" w:cs="Times New Roman"/>
          <w:lang w:val="es-ES"/>
        </w:rPr>
        <w:t xml:space="preserve"> talleres, los modelos de trabajo actoral asociados a los grandes nombres de oficio: Artaud, Grotowski, Barba… Sin embargo, desde el comienzo tuvieron en claro que la técnica era solo un andamiaje del que debían desprenderse en esa hora de la verdad que suele llamarse “sit</w:t>
      </w:r>
      <w:r w:rsidR="0037349F">
        <w:rPr>
          <w:rFonts w:ascii="Times New Roman" w:hAnsi="Times New Roman" w:cs="Times New Roman"/>
          <w:lang w:val="es-ES"/>
        </w:rPr>
        <w:t>uación de representación ante el</w:t>
      </w:r>
      <w:r w:rsidRPr="003D1466">
        <w:rPr>
          <w:rFonts w:ascii="Times New Roman" w:hAnsi="Times New Roman" w:cs="Times New Roman"/>
          <w:lang w:val="es-ES"/>
        </w:rPr>
        <w:t xml:space="preserve"> espectador”…</w:t>
      </w:r>
      <w:r w:rsidR="00D95A3D" w:rsidRPr="003D1466">
        <w:rPr>
          <w:rFonts w:ascii="Times New Roman" w:hAnsi="Times New Roman" w:cs="Times New Roman"/>
          <w:lang w:val="es-ES"/>
        </w:rPr>
        <w:t xml:space="preserve"> Para que lo imprevisto, lo profundamente “autorreferencial” tenga la ocasión de revelarse en la situación escénica, es necesario que al llegar a ese ruedo nos despojemos de armaduras, lo cual nos hace ver el entrenamiento precedente como una puesta en crisis “del cuerpo, la voz, la afectividad y el pensamiento del actor”</w:t>
      </w:r>
      <w:r w:rsidR="00AE1CF5" w:rsidRPr="003D1466">
        <w:rPr>
          <w:rFonts w:ascii="Times New Roman" w:hAnsi="Times New Roman" w:cs="Times New Roman"/>
          <w:lang w:val="es-ES"/>
        </w:rPr>
        <w:t xml:space="preserve"> (Valenzuela</w:t>
      </w:r>
      <w:r w:rsidR="0037349F">
        <w:rPr>
          <w:rFonts w:ascii="Times New Roman" w:hAnsi="Times New Roman" w:cs="Times New Roman"/>
          <w:lang w:val="es-ES"/>
        </w:rPr>
        <w:t>, 2013,</w:t>
      </w:r>
      <w:r w:rsidR="008C39CA">
        <w:rPr>
          <w:rFonts w:ascii="Times New Roman" w:hAnsi="Times New Roman" w:cs="Times New Roman"/>
          <w:lang w:val="es-ES"/>
        </w:rPr>
        <w:t xml:space="preserve"> p. </w:t>
      </w:r>
      <w:r w:rsidR="00D95A3D" w:rsidRPr="003D1466">
        <w:rPr>
          <w:rFonts w:ascii="Times New Roman" w:hAnsi="Times New Roman" w:cs="Times New Roman"/>
          <w:lang w:val="es-ES"/>
        </w:rPr>
        <w:t>12-13)</w:t>
      </w:r>
      <w:r w:rsidR="0083505B">
        <w:rPr>
          <w:rFonts w:ascii="Times New Roman" w:hAnsi="Times New Roman" w:cs="Times New Roman"/>
          <w:sz w:val="24"/>
          <w:szCs w:val="24"/>
          <w:lang w:val="es-ES"/>
        </w:rPr>
        <w:t xml:space="preserve"> </w:t>
      </w:r>
      <w:r w:rsidR="003738BC">
        <w:rPr>
          <w:rFonts w:ascii="Times New Roman" w:hAnsi="Times New Roman" w:cs="Times New Roman"/>
          <w:sz w:val="24"/>
          <w:szCs w:val="24"/>
          <w:lang w:val="es-ES"/>
        </w:rPr>
        <w:t xml:space="preserve"> </w:t>
      </w:r>
    </w:p>
    <w:p w14:paraId="646C208C" w14:textId="7767F3CA" w:rsidR="00662FFB" w:rsidRDefault="003A2A22"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Manojo de Calles da importancia a las lecturas teóricas en sus procesos creativos y a las instancias de reflexión de sus propias prácticas,</w:t>
      </w:r>
      <w:r w:rsidR="00E234C3">
        <w:rPr>
          <w:rFonts w:ascii="Times New Roman" w:hAnsi="Times New Roman" w:cs="Times New Roman"/>
          <w:sz w:val="24"/>
          <w:szCs w:val="24"/>
          <w:lang w:val="es-ES"/>
        </w:rPr>
        <w:t xml:space="preserve"> de modo que pueden reconocer có</w:t>
      </w:r>
      <w:r>
        <w:rPr>
          <w:rFonts w:ascii="Times New Roman" w:hAnsi="Times New Roman" w:cs="Times New Roman"/>
          <w:sz w:val="24"/>
          <w:szCs w:val="24"/>
          <w:lang w:val="es-ES"/>
        </w:rPr>
        <w:t>mo determinados elementos conceptuales son puestos en juego en s</w:t>
      </w:r>
      <w:r w:rsidR="00E234C3">
        <w:rPr>
          <w:rFonts w:ascii="Times New Roman" w:hAnsi="Times New Roman" w:cs="Times New Roman"/>
          <w:sz w:val="24"/>
          <w:szCs w:val="24"/>
          <w:lang w:val="es-ES"/>
        </w:rPr>
        <w:t>u investigación artística. Este procedimiento</w:t>
      </w:r>
      <w:r>
        <w:rPr>
          <w:rFonts w:ascii="Times New Roman" w:hAnsi="Times New Roman" w:cs="Times New Roman"/>
          <w:sz w:val="24"/>
          <w:szCs w:val="24"/>
          <w:lang w:val="es-ES"/>
        </w:rPr>
        <w:t xml:space="preserve"> permite al grupo producir </w:t>
      </w:r>
      <w:r w:rsidR="00E234C3">
        <w:rPr>
          <w:rFonts w:ascii="Times New Roman" w:hAnsi="Times New Roman" w:cs="Times New Roman"/>
          <w:sz w:val="24"/>
          <w:szCs w:val="24"/>
          <w:lang w:val="es-ES"/>
        </w:rPr>
        <w:t>insumos teóricos derivados de su propia</w:t>
      </w:r>
      <w:r>
        <w:rPr>
          <w:rFonts w:ascii="Times New Roman" w:hAnsi="Times New Roman" w:cs="Times New Roman"/>
          <w:sz w:val="24"/>
          <w:szCs w:val="24"/>
          <w:lang w:val="es-ES"/>
        </w:rPr>
        <w:t xml:space="preserve"> práctica escénica</w:t>
      </w:r>
      <w:r w:rsidR="00E234C3">
        <w:rPr>
          <w:rFonts w:ascii="Times New Roman" w:hAnsi="Times New Roman" w:cs="Times New Roman"/>
          <w:sz w:val="24"/>
          <w:szCs w:val="24"/>
          <w:lang w:val="es-ES"/>
        </w:rPr>
        <w:t xml:space="preserve">, un mecanismo </w:t>
      </w:r>
      <w:r w:rsidR="0037349F">
        <w:rPr>
          <w:rFonts w:ascii="Times New Roman" w:hAnsi="Times New Roman" w:cs="Times New Roman"/>
          <w:sz w:val="24"/>
          <w:szCs w:val="24"/>
          <w:lang w:val="es-ES"/>
        </w:rPr>
        <w:t>que al decir de Pessolano (2018,</w:t>
      </w:r>
      <w:r w:rsidR="00E234C3">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E234C3">
        <w:rPr>
          <w:rFonts w:ascii="Times New Roman" w:hAnsi="Times New Roman" w:cs="Times New Roman"/>
          <w:sz w:val="24"/>
          <w:szCs w:val="24"/>
          <w:lang w:val="es-ES"/>
        </w:rPr>
        <w:t xml:space="preserve">117) contribuye a la conformación de una actuación autónoma y de resistencia, ante las tradiciones hegemónicas de las prácticas escénicas. </w:t>
      </w:r>
    </w:p>
    <w:p w14:paraId="42C9557B" w14:textId="6A007EDF" w:rsidR="00977E79" w:rsidRDefault="008471DA"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En cuanto a los procesos de creación actoral, Manojo de Calles</w:t>
      </w:r>
      <w:r w:rsidR="00392F78">
        <w:rPr>
          <w:rFonts w:ascii="Times New Roman" w:hAnsi="Times New Roman" w:cs="Times New Roman"/>
          <w:sz w:val="24"/>
          <w:szCs w:val="24"/>
          <w:lang w:val="es-ES"/>
        </w:rPr>
        <w:t xml:space="preserve"> trabaja con técnicas para instalar</w:t>
      </w:r>
      <w:r>
        <w:rPr>
          <w:rFonts w:ascii="Times New Roman" w:hAnsi="Times New Roman" w:cs="Times New Roman"/>
          <w:sz w:val="24"/>
          <w:szCs w:val="24"/>
          <w:lang w:val="es-ES"/>
        </w:rPr>
        <w:t xml:space="preserve"> al actor/actriz en una zona de riesgo, que tiende a poner en crisis permanente su </w:t>
      </w:r>
      <w:r>
        <w:rPr>
          <w:rFonts w:ascii="Times New Roman" w:hAnsi="Times New Roman" w:cs="Times New Roman"/>
          <w:sz w:val="24"/>
          <w:szCs w:val="24"/>
          <w:lang w:val="es-ES"/>
        </w:rPr>
        <w:lastRenderedPageBreak/>
        <w:t xml:space="preserve">cuerpo, voz, afectividad y pensamiento de forma integrada. Para  ello el grupo ha construido una base de ejercicios físicos y vocales que mezcla y toma elementos propios y de diferentes corrientes teatrales y escénicas, que se van adaptando conforme a lo que requiera cada espectáculo teatral. </w:t>
      </w:r>
      <w:r w:rsidR="00D97FBD">
        <w:rPr>
          <w:rFonts w:ascii="Times New Roman" w:hAnsi="Times New Roman" w:cs="Times New Roman"/>
          <w:sz w:val="24"/>
          <w:szCs w:val="24"/>
          <w:lang w:val="es-ES"/>
        </w:rPr>
        <w:t>Trabajan con la improvisación y la escucha del otro, del cuerpo del otro.</w:t>
      </w:r>
      <w:r>
        <w:rPr>
          <w:rFonts w:ascii="Times New Roman" w:hAnsi="Times New Roman" w:cs="Times New Roman"/>
          <w:sz w:val="24"/>
          <w:szCs w:val="24"/>
          <w:lang w:val="es-ES"/>
        </w:rPr>
        <w:t xml:space="preserve"> Un “entrenamiento sensible” </w:t>
      </w:r>
      <w:r w:rsidR="00D97FBD">
        <w:rPr>
          <w:rFonts w:ascii="Times New Roman" w:hAnsi="Times New Roman" w:cs="Times New Roman"/>
          <w:sz w:val="24"/>
          <w:szCs w:val="24"/>
          <w:lang w:val="es-ES"/>
        </w:rPr>
        <w:t>que crea un marco</w:t>
      </w:r>
      <w:r w:rsidR="00392F78">
        <w:rPr>
          <w:rFonts w:ascii="Times New Roman" w:hAnsi="Times New Roman" w:cs="Times New Roman"/>
          <w:sz w:val="24"/>
          <w:szCs w:val="24"/>
          <w:lang w:val="es-ES"/>
        </w:rPr>
        <w:t xml:space="preserve"> de conocimiento común y fortalece </w:t>
      </w:r>
      <w:r w:rsidR="0037349F">
        <w:rPr>
          <w:rFonts w:ascii="Times New Roman" w:hAnsi="Times New Roman" w:cs="Times New Roman"/>
          <w:sz w:val="24"/>
          <w:szCs w:val="24"/>
          <w:lang w:val="es-ES"/>
        </w:rPr>
        <w:t>la grupalidad (Pérez Luna, 2013,</w:t>
      </w:r>
      <w:r w:rsidR="00392F78">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392F78">
        <w:rPr>
          <w:rFonts w:ascii="Times New Roman" w:hAnsi="Times New Roman" w:cs="Times New Roman"/>
          <w:sz w:val="24"/>
          <w:szCs w:val="24"/>
          <w:lang w:val="es-ES"/>
        </w:rPr>
        <w:t>54).</w:t>
      </w:r>
    </w:p>
    <w:p w14:paraId="52B1F9A6" w14:textId="30101FD5" w:rsidR="000A4E6C" w:rsidRPr="003D1466" w:rsidRDefault="000A4E6C" w:rsidP="0037349F">
      <w:pPr>
        <w:spacing w:line="360" w:lineRule="auto"/>
        <w:ind w:left="284" w:right="-1"/>
        <w:jc w:val="both"/>
        <w:rPr>
          <w:rFonts w:ascii="Times New Roman" w:hAnsi="Times New Roman" w:cs="Times New Roman"/>
          <w:lang w:val="es-ES"/>
        </w:rPr>
      </w:pPr>
      <w:r w:rsidRPr="003D1466">
        <w:rPr>
          <w:rFonts w:ascii="Times New Roman" w:hAnsi="Times New Roman" w:cs="Times New Roman"/>
          <w:lang w:val="es-ES"/>
        </w:rPr>
        <w:t>Lo que importa no es la obra, sino la situación escénica: “el estar presentes”, en presencia de otros a los que igualmente se les impele en su presencia:… una actuación en los bordes, en una zona fronteriza donde lo autorreferencial no es algo que digo sobre mí, sin</w:t>
      </w:r>
      <w:r w:rsidR="0037349F">
        <w:rPr>
          <w:rFonts w:ascii="Times New Roman" w:hAnsi="Times New Roman" w:cs="Times New Roman"/>
          <w:lang w:val="es-ES"/>
        </w:rPr>
        <w:t>o lo que a través de mi cuerpo s</w:t>
      </w:r>
      <w:r w:rsidRPr="003D1466">
        <w:rPr>
          <w:rFonts w:ascii="Times New Roman" w:hAnsi="Times New Roman" w:cs="Times New Roman"/>
          <w:lang w:val="es-ES"/>
        </w:rPr>
        <w:t>e rebela: lo otro, el fantasma de cada uno, lo indecible, lo innombrable.</w:t>
      </w:r>
      <w:r w:rsidR="0037349F">
        <w:rPr>
          <w:rFonts w:ascii="Times New Roman" w:hAnsi="Times New Roman" w:cs="Times New Roman"/>
          <w:lang w:val="es-ES"/>
        </w:rPr>
        <w:t xml:space="preserve"> (Pérez Luna, 2013,</w:t>
      </w:r>
      <w:r w:rsidRPr="003D1466">
        <w:rPr>
          <w:rFonts w:ascii="Times New Roman" w:hAnsi="Times New Roman" w:cs="Times New Roman"/>
          <w:lang w:val="es-ES"/>
        </w:rPr>
        <w:t xml:space="preserve"> </w:t>
      </w:r>
      <w:r w:rsidR="008C39CA">
        <w:rPr>
          <w:rFonts w:ascii="Times New Roman" w:hAnsi="Times New Roman" w:cs="Times New Roman"/>
          <w:lang w:val="es-ES"/>
        </w:rPr>
        <w:t xml:space="preserve">p. </w:t>
      </w:r>
      <w:r w:rsidRPr="003D1466">
        <w:rPr>
          <w:rFonts w:ascii="Times New Roman" w:hAnsi="Times New Roman" w:cs="Times New Roman"/>
          <w:lang w:val="es-ES"/>
        </w:rPr>
        <w:t>35).</w:t>
      </w:r>
    </w:p>
    <w:p w14:paraId="30A78EDF" w14:textId="75A1FAA7" w:rsidR="00787DBD" w:rsidRDefault="003705A5"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contraposición a la idea de método como una serie de pautas sistematizadas utilizadas por las grandes tradiciones teatrales (por ejemplo el método de las acciones físicas de Stanislavski) que delinean un recorrido a seguir para la creación actoral, </w:t>
      </w:r>
      <w:r w:rsidR="00787DBD">
        <w:rPr>
          <w:rFonts w:ascii="Times New Roman" w:hAnsi="Times New Roman" w:cs="Times New Roman"/>
          <w:sz w:val="24"/>
          <w:szCs w:val="24"/>
          <w:lang w:val="es-ES"/>
        </w:rPr>
        <w:t>Manojo concibe al método no como un camino, sino como una pérdida constante de dirección. Para Pérez Luna, perder la dirección constituye una premisa epistemológica, un punto de partida para dar impulso a la acción. Producir desde el caos, donde la ausencia de recetas procedimentales p</w:t>
      </w:r>
      <w:r w:rsidR="0001373F">
        <w:rPr>
          <w:rFonts w:ascii="Times New Roman" w:hAnsi="Times New Roman" w:cs="Times New Roman"/>
          <w:sz w:val="24"/>
          <w:szCs w:val="24"/>
          <w:lang w:val="es-ES"/>
        </w:rPr>
        <w:t>ermite la emergencia del entramado</w:t>
      </w:r>
      <w:r w:rsidR="00787DBD">
        <w:rPr>
          <w:rFonts w:ascii="Times New Roman" w:hAnsi="Times New Roman" w:cs="Times New Roman"/>
          <w:sz w:val="24"/>
          <w:szCs w:val="24"/>
          <w:lang w:val="es-ES"/>
        </w:rPr>
        <w:t xml:space="preserve"> social y de las vivencias personales de los </w:t>
      </w:r>
      <w:r w:rsidR="0001373F">
        <w:rPr>
          <w:rFonts w:ascii="Times New Roman" w:hAnsi="Times New Roman" w:cs="Times New Roman"/>
          <w:sz w:val="24"/>
          <w:szCs w:val="24"/>
          <w:lang w:val="es-ES"/>
        </w:rPr>
        <w:t>actores en el espacio</w:t>
      </w:r>
      <w:r w:rsidR="0037349F">
        <w:rPr>
          <w:rFonts w:ascii="Times New Roman" w:hAnsi="Times New Roman" w:cs="Times New Roman"/>
          <w:sz w:val="24"/>
          <w:szCs w:val="24"/>
          <w:lang w:val="es-ES"/>
        </w:rPr>
        <w:t xml:space="preserve"> escénico (2013,</w:t>
      </w:r>
      <w:r w:rsidR="0001373F">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sidR="0001373F">
        <w:rPr>
          <w:rFonts w:ascii="Times New Roman" w:hAnsi="Times New Roman" w:cs="Times New Roman"/>
          <w:sz w:val="24"/>
          <w:szCs w:val="24"/>
          <w:lang w:val="es-ES"/>
        </w:rPr>
        <w:t xml:space="preserve">55), que de a poco se irán organizando al finalizar el armado de la puesta. Por más que la metodología es grupal, cada actor/actriz pone en juego su singularidad en el trabajo grupal. </w:t>
      </w:r>
    </w:p>
    <w:p w14:paraId="5FF44E40" w14:textId="6219D56C" w:rsidR="006852CA" w:rsidRDefault="00D97FBD"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Este caos creativo que atraviesa el trabajo del grupo, coadyuva al surgimiento de un texto escénico espontáneo que resulta evidenciador de</w:t>
      </w:r>
      <w:r w:rsidR="000A4E6C">
        <w:rPr>
          <w:rFonts w:ascii="Times New Roman" w:hAnsi="Times New Roman" w:cs="Times New Roman"/>
          <w:sz w:val="24"/>
          <w:szCs w:val="24"/>
          <w:lang w:val="es-ES"/>
        </w:rPr>
        <w:t xml:space="preserve"> un microtexto social en el cual </w:t>
      </w:r>
      <w:r>
        <w:rPr>
          <w:rFonts w:ascii="Times New Roman" w:hAnsi="Times New Roman" w:cs="Times New Roman"/>
          <w:sz w:val="24"/>
          <w:szCs w:val="24"/>
          <w:lang w:val="es-ES"/>
        </w:rPr>
        <w:t>e</w:t>
      </w:r>
      <w:r w:rsidR="0037349F">
        <w:rPr>
          <w:rFonts w:ascii="Times New Roman" w:hAnsi="Times New Roman" w:cs="Times New Roman"/>
          <w:sz w:val="24"/>
          <w:szCs w:val="24"/>
          <w:lang w:val="es-ES"/>
        </w:rPr>
        <w:t>stán insertos (Valenzuela, 2013,</w:t>
      </w:r>
      <w:r>
        <w:rPr>
          <w:rFonts w:ascii="Times New Roman" w:hAnsi="Times New Roman" w:cs="Times New Roman"/>
          <w:sz w:val="24"/>
          <w:szCs w:val="24"/>
          <w:lang w:val="es-ES"/>
        </w:rPr>
        <w:t xml:space="preserve"> </w:t>
      </w:r>
      <w:r w:rsidR="008C39CA">
        <w:rPr>
          <w:rFonts w:ascii="Times New Roman" w:hAnsi="Times New Roman" w:cs="Times New Roman"/>
          <w:sz w:val="24"/>
          <w:szCs w:val="24"/>
          <w:lang w:val="es-ES"/>
        </w:rPr>
        <w:t xml:space="preserve">p. </w:t>
      </w:r>
      <w:r>
        <w:rPr>
          <w:rFonts w:ascii="Times New Roman" w:hAnsi="Times New Roman" w:cs="Times New Roman"/>
          <w:sz w:val="24"/>
          <w:szCs w:val="24"/>
          <w:lang w:val="es-ES"/>
        </w:rPr>
        <w:t xml:space="preserve">14-15). En este sentido, Manojo de Calles reconoce </w:t>
      </w:r>
      <w:r w:rsidR="00FA7A7B">
        <w:rPr>
          <w:rFonts w:ascii="Times New Roman" w:hAnsi="Times New Roman" w:cs="Times New Roman"/>
          <w:sz w:val="24"/>
          <w:szCs w:val="24"/>
          <w:lang w:val="es-ES"/>
        </w:rPr>
        <w:t xml:space="preserve">el valor social de la teatralidad y trabaja revisando permanentemente los efectos que sus prácticas artísticas producen en la sociedad. </w:t>
      </w:r>
    </w:p>
    <w:p w14:paraId="151C03BF" w14:textId="5F9863D2" w:rsidR="000A4E6C" w:rsidRPr="00A0152B" w:rsidRDefault="000A4E6C"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A partir de este primer acercamiento a las características que distinguen l</w:t>
      </w:r>
      <w:r w:rsidR="00F27356">
        <w:rPr>
          <w:rFonts w:ascii="Times New Roman" w:hAnsi="Times New Roman" w:cs="Times New Roman"/>
          <w:sz w:val="24"/>
          <w:szCs w:val="24"/>
          <w:lang w:val="es-ES"/>
        </w:rPr>
        <w:t xml:space="preserve">a producción actoral de </w:t>
      </w:r>
      <w:r>
        <w:rPr>
          <w:rFonts w:ascii="Times New Roman" w:hAnsi="Times New Roman" w:cs="Times New Roman"/>
          <w:sz w:val="24"/>
          <w:szCs w:val="24"/>
          <w:lang w:val="es-ES"/>
        </w:rPr>
        <w:t xml:space="preserve">Manojo de Calles, podemos </w:t>
      </w:r>
      <w:r w:rsidR="00F27356">
        <w:rPr>
          <w:rFonts w:ascii="Times New Roman" w:hAnsi="Times New Roman" w:cs="Times New Roman"/>
          <w:sz w:val="24"/>
          <w:szCs w:val="24"/>
          <w:lang w:val="es-ES"/>
        </w:rPr>
        <w:t xml:space="preserve">ubicar al grupo como un foco de resistencia ante las instancias de disciplinamiento y colonialidad que operan en las metodologías de creación escénicas consideradas canónicas por la tradición teatral, y en las instituciones que las reproducen.  </w:t>
      </w:r>
    </w:p>
    <w:p w14:paraId="1E3FE4D0" w14:textId="14E26B1F" w:rsidR="007F2728" w:rsidRPr="00A0152B" w:rsidRDefault="00D0030E" w:rsidP="00696582">
      <w:pPr>
        <w:spacing w:line="360" w:lineRule="auto"/>
        <w:ind w:right="-1"/>
        <w:jc w:val="both"/>
        <w:rPr>
          <w:rFonts w:ascii="Times New Roman" w:hAnsi="Times New Roman" w:cs="Times New Roman"/>
          <w:sz w:val="24"/>
          <w:szCs w:val="24"/>
          <w:u w:val="single"/>
          <w:lang w:val="es-ES"/>
        </w:rPr>
      </w:pPr>
      <w:r>
        <w:rPr>
          <w:rFonts w:ascii="Times New Roman" w:hAnsi="Times New Roman" w:cs="Times New Roman"/>
          <w:sz w:val="24"/>
          <w:szCs w:val="24"/>
          <w:u w:val="single"/>
          <w:lang w:val="es-ES"/>
        </w:rPr>
        <w:lastRenderedPageBreak/>
        <w:t>Conclusiones: configuración de una hipótesis de la investigación</w:t>
      </w:r>
    </w:p>
    <w:p w14:paraId="1439C732" w14:textId="7DCD2EAD" w:rsidR="007F2728" w:rsidRPr="00A0152B" w:rsidRDefault="007F2728"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Luego de haber analizado los disciplinamientos que se producen sobre los cuerpos que actúan a partir de los aportes de la sociología de las ausencias de Sousa Santos,</w:t>
      </w:r>
      <w:r w:rsidR="003B5ECB">
        <w:rPr>
          <w:rFonts w:ascii="Times New Roman" w:hAnsi="Times New Roman" w:cs="Times New Roman"/>
          <w:sz w:val="24"/>
          <w:szCs w:val="24"/>
          <w:lang w:val="es-ES"/>
        </w:rPr>
        <w:t xml:space="preserve"> y las prácticas de resistencia que se le oponen desde el caso del grupo teatral Manojo de Calles, con el objeto de</w:t>
      </w:r>
      <w:r w:rsidRPr="00A0152B">
        <w:rPr>
          <w:rFonts w:ascii="Times New Roman" w:hAnsi="Times New Roman" w:cs="Times New Roman"/>
          <w:sz w:val="24"/>
          <w:szCs w:val="24"/>
          <w:lang w:val="es-ES"/>
        </w:rPr>
        <w:t xml:space="preserve"> contribuir al desarrollo de un enfoque epistemológico desde dónde abordar nuestro objeto de estudio (las prácticas de actuación en el teatro independiente de Tucumán); nos aventuramos a proponer una hipótesis</w:t>
      </w:r>
      <w:r w:rsidR="00F37339" w:rsidRPr="00A0152B">
        <w:rPr>
          <w:rFonts w:ascii="Times New Roman" w:hAnsi="Times New Roman" w:cs="Times New Roman"/>
          <w:sz w:val="24"/>
          <w:szCs w:val="24"/>
          <w:lang w:val="es-ES"/>
        </w:rPr>
        <w:t xml:space="preserve"> que nos permita abordar nuestra investigación:</w:t>
      </w:r>
      <w:r w:rsidRPr="00A0152B">
        <w:rPr>
          <w:rFonts w:ascii="Times New Roman" w:hAnsi="Times New Roman" w:cs="Times New Roman"/>
          <w:sz w:val="24"/>
          <w:szCs w:val="24"/>
          <w:lang w:val="es-ES"/>
        </w:rPr>
        <w:t xml:space="preserve"> </w:t>
      </w:r>
      <w:r w:rsidR="005A4A68" w:rsidRPr="00A0152B">
        <w:rPr>
          <w:rFonts w:ascii="Times New Roman" w:hAnsi="Times New Roman" w:cs="Times New Roman"/>
          <w:sz w:val="24"/>
          <w:szCs w:val="24"/>
          <w:lang w:val="es-ES"/>
        </w:rPr>
        <w:t xml:space="preserve"> </w:t>
      </w:r>
    </w:p>
    <w:p w14:paraId="079B9585" w14:textId="5DBABD24" w:rsidR="00F37339" w:rsidRPr="00A0152B" w:rsidRDefault="005A4A68" w:rsidP="00696582">
      <w:pPr>
        <w:spacing w:line="360" w:lineRule="auto"/>
        <w:ind w:right="-1"/>
        <w:jc w:val="both"/>
        <w:rPr>
          <w:rFonts w:ascii="Times New Roman" w:hAnsi="Times New Roman" w:cs="Times New Roman"/>
          <w:sz w:val="24"/>
          <w:szCs w:val="24"/>
        </w:rPr>
      </w:pPr>
      <w:r w:rsidRPr="00A0152B">
        <w:rPr>
          <w:rFonts w:ascii="Times New Roman" w:hAnsi="Times New Roman" w:cs="Times New Roman"/>
          <w:sz w:val="24"/>
          <w:szCs w:val="24"/>
        </w:rPr>
        <w:t xml:space="preserve">Si pensamos la actuación escénica como un fenómeno artístico exclusivamente corporal, que transcurre desde, en y por el cuerpo. Y </w:t>
      </w:r>
      <w:r w:rsidR="003B23D3" w:rsidRPr="00A0152B">
        <w:rPr>
          <w:rFonts w:ascii="Times New Roman" w:hAnsi="Times New Roman" w:cs="Times New Roman"/>
          <w:sz w:val="24"/>
          <w:szCs w:val="24"/>
        </w:rPr>
        <w:t xml:space="preserve">a </w:t>
      </w:r>
      <w:r w:rsidRPr="00A0152B">
        <w:rPr>
          <w:rFonts w:ascii="Times New Roman" w:hAnsi="Times New Roman" w:cs="Times New Roman"/>
          <w:sz w:val="24"/>
          <w:szCs w:val="24"/>
        </w:rPr>
        <w:t xml:space="preserve">la vez reconocemos </w:t>
      </w:r>
      <w:r w:rsidR="003B23D3" w:rsidRPr="00A0152B">
        <w:rPr>
          <w:rFonts w:ascii="Times New Roman" w:hAnsi="Times New Roman" w:cs="Times New Roman"/>
          <w:sz w:val="24"/>
          <w:szCs w:val="24"/>
        </w:rPr>
        <w:t xml:space="preserve">que las experiencias que fundan las corporalidades </w:t>
      </w:r>
      <w:r w:rsidRPr="00A0152B">
        <w:rPr>
          <w:rFonts w:ascii="Times New Roman" w:hAnsi="Times New Roman" w:cs="Times New Roman"/>
          <w:sz w:val="24"/>
          <w:szCs w:val="24"/>
        </w:rPr>
        <w:t>no se encuentran sujetas del todo a los modos de funcionamiento del pensamiento lógico-</w:t>
      </w:r>
      <w:r w:rsidR="003B23D3" w:rsidRPr="00A0152B">
        <w:rPr>
          <w:rFonts w:ascii="Times New Roman" w:hAnsi="Times New Roman" w:cs="Times New Roman"/>
          <w:sz w:val="24"/>
          <w:szCs w:val="24"/>
        </w:rPr>
        <w:t xml:space="preserve">racional, ya que el cuerpo también está atravesado por afectaciones, intensidades y pulsiones de carácter </w:t>
      </w:r>
      <w:r w:rsidR="00F83CF6" w:rsidRPr="00A0152B">
        <w:rPr>
          <w:rFonts w:ascii="Times New Roman" w:hAnsi="Times New Roman" w:cs="Times New Roman"/>
          <w:sz w:val="24"/>
          <w:szCs w:val="24"/>
        </w:rPr>
        <w:t>involuntario</w:t>
      </w:r>
      <w:r w:rsidR="003B23D3" w:rsidRPr="00A0152B">
        <w:rPr>
          <w:rFonts w:ascii="Times New Roman" w:hAnsi="Times New Roman" w:cs="Times New Roman"/>
          <w:sz w:val="24"/>
          <w:szCs w:val="24"/>
        </w:rPr>
        <w:t>,</w:t>
      </w:r>
      <w:r w:rsidR="00F83CF6" w:rsidRPr="00A0152B">
        <w:rPr>
          <w:rFonts w:ascii="Times New Roman" w:hAnsi="Times New Roman" w:cs="Times New Roman"/>
          <w:sz w:val="24"/>
          <w:szCs w:val="24"/>
        </w:rPr>
        <w:t xml:space="preserve"> que no pueden ser abordada</w:t>
      </w:r>
      <w:r w:rsidRPr="00A0152B">
        <w:rPr>
          <w:rFonts w:ascii="Times New Roman" w:hAnsi="Times New Roman" w:cs="Times New Roman"/>
          <w:sz w:val="24"/>
          <w:szCs w:val="24"/>
        </w:rPr>
        <w:t>s en su tot</w:t>
      </w:r>
      <w:r w:rsidR="00F83CF6" w:rsidRPr="00A0152B">
        <w:rPr>
          <w:rFonts w:ascii="Times New Roman" w:hAnsi="Times New Roman" w:cs="Times New Roman"/>
          <w:sz w:val="24"/>
          <w:szCs w:val="24"/>
        </w:rPr>
        <w:t>alidad por un</w:t>
      </w:r>
      <w:r w:rsidRPr="00A0152B">
        <w:rPr>
          <w:rFonts w:ascii="Times New Roman" w:hAnsi="Times New Roman" w:cs="Times New Roman"/>
          <w:sz w:val="24"/>
          <w:szCs w:val="24"/>
        </w:rPr>
        <w:t xml:space="preserve"> leng</w:t>
      </w:r>
      <w:r w:rsidR="003B23D3" w:rsidRPr="00A0152B">
        <w:rPr>
          <w:rFonts w:ascii="Times New Roman" w:hAnsi="Times New Roman" w:cs="Times New Roman"/>
          <w:sz w:val="24"/>
          <w:szCs w:val="24"/>
        </w:rPr>
        <w:t>uaje</w:t>
      </w:r>
      <w:r w:rsidR="00F83CF6" w:rsidRPr="00A0152B">
        <w:rPr>
          <w:rFonts w:ascii="Times New Roman" w:hAnsi="Times New Roman" w:cs="Times New Roman"/>
          <w:sz w:val="24"/>
          <w:szCs w:val="24"/>
        </w:rPr>
        <w:t xml:space="preserve"> codificado. Entonces inferimos, en consonancia con los estudios de Del Mármol, que la actuación como fenómeno artístico corporal </w:t>
      </w:r>
      <w:r w:rsidRPr="00A0152B">
        <w:rPr>
          <w:rFonts w:ascii="Times New Roman" w:hAnsi="Times New Roman" w:cs="Times New Roman"/>
          <w:sz w:val="24"/>
          <w:szCs w:val="24"/>
        </w:rPr>
        <w:t xml:space="preserve">puede producir prácticas </w:t>
      </w:r>
      <w:r w:rsidR="00F83CF6" w:rsidRPr="00A0152B">
        <w:rPr>
          <w:rFonts w:ascii="Times New Roman" w:hAnsi="Times New Roman" w:cs="Times New Roman"/>
          <w:sz w:val="24"/>
          <w:szCs w:val="24"/>
        </w:rPr>
        <w:t>de</w:t>
      </w:r>
      <w:r w:rsidRPr="00A0152B">
        <w:rPr>
          <w:rFonts w:ascii="Times New Roman" w:hAnsi="Times New Roman" w:cs="Times New Roman"/>
          <w:sz w:val="24"/>
          <w:szCs w:val="24"/>
        </w:rPr>
        <w:t xml:space="preserve"> fugas que escapan a los intentos de disciplinamientos </w:t>
      </w:r>
      <w:r w:rsidR="00F83CF6" w:rsidRPr="00A0152B">
        <w:rPr>
          <w:rFonts w:ascii="Times New Roman" w:hAnsi="Times New Roman" w:cs="Times New Roman"/>
          <w:sz w:val="24"/>
          <w:szCs w:val="24"/>
        </w:rPr>
        <w:t xml:space="preserve">de los </w:t>
      </w:r>
      <w:r w:rsidRPr="00A0152B">
        <w:rPr>
          <w:rFonts w:ascii="Times New Roman" w:hAnsi="Times New Roman" w:cs="Times New Roman"/>
          <w:sz w:val="24"/>
          <w:szCs w:val="24"/>
        </w:rPr>
        <w:t xml:space="preserve">dispositivos de poder que </w:t>
      </w:r>
      <w:r w:rsidR="00F83CF6" w:rsidRPr="00A0152B">
        <w:rPr>
          <w:rFonts w:ascii="Times New Roman" w:hAnsi="Times New Roman" w:cs="Times New Roman"/>
          <w:sz w:val="24"/>
          <w:szCs w:val="24"/>
        </w:rPr>
        <w:t>buscan controlar los cuerpos en situación de actuación (metodologías específicas</w:t>
      </w:r>
      <w:r w:rsidR="003B5ECB">
        <w:rPr>
          <w:rFonts w:ascii="Times New Roman" w:hAnsi="Times New Roman" w:cs="Times New Roman"/>
          <w:sz w:val="24"/>
          <w:szCs w:val="24"/>
        </w:rPr>
        <w:t>, directivas</w:t>
      </w:r>
      <w:r w:rsidR="00F83CF6" w:rsidRPr="00A0152B">
        <w:rPr>
          <w:rFonts w:ascii="Times New Roman" w:hAnsi="Times New Roman" w:cs="Times New Roman"/>
          <w:sz w:val="24"/>
          <w:szCs w:val="24"/>
        </w:rPr>
        <w:t xml:space="preserve"> y</w:t>
      </w:r>
      <w:r w:rsidR="0091364F" w:rsidRPr="00A0152B">
        <w:rPr>
          <w:rFonts w:ascii="Times New Roman" w:hAnsi="Times New Roman" w:cs="Times New Roman"/>
          <w:sz w:val="24"/>
          <w:szCs w:val="24"/>
        </w:rPr>
        <w:t xml:space="preserve"> estilos didácticos</w:t>
      </w:r>
      <w:r w:rsidR="00F83CF6" w:rsidRPr="00A0152B">
        <w:rPr>
          <w:rFonts w:ascii="Times New Roman" w:hAnsi="Times New Roman" w:cs="Times New Roman"/>
          <w:sz w:val="24"/>
          <w:szCs w:val="24"/>
        </w:rPr>
        <w:t>).</w:t>
      </w:r>
      <w:r w:rsidRPr="00A0152B">
        <w:rPr>
          <w:rFonts w:ascii="Times New Roman" w:hAnsi="Times New Roman" w:cs="Times New Roman"/>
          <w:sz w:val="24"/>
          <w:szCs w:val="24"/>
        </w:rPr>
        <w:t xml:space="preserve">  Por lo tanto los cuerpos</w:t>
      </w:r>
      <w:r w:rsidR="00F83CF6" w:rsidRPr="00A0152B">
        <w:rPr>
          <w:rFonts w:ascii="Times New Roman" w:hAnsi="Times New Roman" w:cs="Times New Roman"/>
          <w:sz w:val="24"/>
          <w:szCs w:val="24"/>
        </w:rPr>
        <w:t xml:space="preserve"> que actúan no se encuentran</w:t>
      </w:r>
      <w:r w:rsidRPr="00A0152B">
        <w:rPr>
          <w:rFonts w:ascii="Times New Roman" w:hAnsi="Times New Roman" w:cs="Times New Roman"/>
          <w:sz w:val="24"/>
          <w:szCs w:val="24"/>
        </w:rPr>
        <w:t xml:space="preserve"> determinados</w:t>
      </w:r>
      <w:r w:rsidR="00F83CF6" w:rsidRPr="00A0152B">
        <w:rPr>
          <w:rFonts w:ascii="Times New Roman" w:hAnsi="Times New Roman" w:cs="Times New Roman"/>
          <w:sz w:val="24"/>
          <w:szCs w:val="24"/>
        </w:rPr>
        <w:t xml:space="preserve"> del todo por los </w:t>
      </w:r>
      <w:r w:rsidRPr="00A0152B">
        <w:rPr>
          <w:rFonts w:ascii="Times New Roman" w:hAnsi="Times New Roman" w:cs="Times New Roman"/>
          <w:sz w:val="24"/>
          <w:szCs w:val="24"/>
        </w:rPr>
        <w:t>saberes hegemónicos imperantes</w:t>
      </w:r>
      <w:r w:rsidR="00F83CF6" w:rsidRPr="00A0152B">
        <w:rPr>
          <w:rFonts w:ascii="Times New Roman" w:hAnsi="Times New Roman" w:cs="Times New Roman"/>
          <w:sz w:val="24"/>
          <w:szCs w:val="24"/>
        </w:rPr>
        <w:t xml:space="preserve"> en la tradición teatral</w:t>
      </w:r>
      <w:r w:rsidR="00F37339" w:rsidRPr="00A0152B">
        <w:rPr>
          <w:rFonts w:ascii="Times New Roman" w:hAnsi="Times New Roman" w:cs="Times New Roman"/>
          <w:sz w:val="24"/>
          <w:szCs w:val="24"/>
        </w:rPr>
        <w:t>, y</w:t>
      </w:r>
      <w:r w:rsidRPr="00A0152B">
        <w:rPr>
          <w:rFonts w:ascii="Times New Roman" w:hAnsi="Times New Roman" w:cs="Times New Roman"/>
          <w:sz w:val="24"/>
          <w:szCs w:val="24"/>
        </w:rPr>
        <w:t xml:space="preserve"> generan </w:t>
      </w:r>
      <w:r w:rsidR="00F37339" w:rsidRPr="00A0152B">
        <w:rPr>
          <w:rFonts w:ascii="Times New Roman" w:hAnsi="Times New Roman" w:cs="Times New Roman"/>
          <w:sz w:val="24"/>
          <w:szCs w:val="24"/>
        </w:rPr>
        <w:t xml:space="preserve">prácticas de resistencia ante </w:t>
      </w:r>
      <w:r w:rsidR="00C56B65" w:rsidRPr="00A0152B">
        <w:rPr>
          <w:rFonts w:ascii="Times New Roman" w:hAnsi="Times New Roman" w:cs="Times New Roman"/>
          <w:sz w:val="24"/>
          <w:szCs w:val="24"/>
        </w:rPr>
        <w:t>estos discursos de poder, que dejan ver huellas del entorno en el que están inscriptos y marcas</w:t>
      </w:r>
      <w:r w:rsidR="002072AC" w:rsidRPr="00A0152B">
        <w:rPr>
          <w:rFonts w:ascii="Times New Roman" w:hAnsi="Times New Roman" w:cs="Times New Roman"/>
          <w:sz w:val="24"/>
          <w:szCs w:val="24"/>
        </w:rPr>
        <w:t xml:space="preserve"> de su historia personal. </w:t>
      </w:r>
      <w:r w:rsidR="002072AC" w:rsidRPr="003B5ECB">
        <w:rPr>
          <w:rFonts w:ascii="Times New Roman" w:hAnsi="Times New Roman" w:cs="Times New Roman"/>
          <w:sz w:val="24"/>
          <w:szCs w:val="24"/>
        </w:rPr>
        <w:t>En este sentido consideraremos</w:t>
      </w:r>
      <w:r w:rsidR="003B5ECB" w:rsidRPr="003B5ECB">
        <w:rPr>
          <w:rFonts w:ascii="Times New Roman" w:hAnsi="Times New Roman" w:cs="Times New Roman"/>
          <w:sz w:val="24"/>
          <w:szCs w:val="24"/>
        </w:rPr>
        <w:t xml:space="preserve"> para nuestra investigación,</w:t>
      </w:r>
      <w:r w:rsidR="002072AC" w:rsidRPr="003B5ECB">
        <w:rPr>
          <w:rFonts w:ascii="Times New Roman" w:hAnsi="Times New Roman" w:cs="Times New Roman"/>
          <w:sz w:val="24"/>
          <w:szCs w:val="24"/>
        </w:rPr>
        <w:t xml:space="preserve"> a aquellos grupos de producción</w:t>
      </w:r>
      <w:r w:rsidR="007D61AE" w:rsidRPr="003B5ECB">
        <w:rPr>
          <w:rFonts w:ascii="Times New Roman" w:hAnsi="Times New Roman" w:cs="Times New Roman"/>
          <w:sz w:val="24"/>
          <w:szCs w:val="24"/>
        </w:rPr>
        <w:t xml:space="preserve"> (como </w:t>
      </w:r>
      <w:r w:rsidR="003B5ECB" w:rsidRPr="003B5ECB">
        <w:rPr>
          <w:rFonts w:ascii="Times New Roman" w:hAnsi="Times New Roman" w:cs="Times New Roman"/>
          <w:sz w:val="24"/>
          <w:szCs w:val="24"/>
        </w:rPr>
        <w:t>por ejemplo Manojo de C</w:t>
      </w:r>
      <w:r w:rsidR="007D61AE" w:rsidRPr="003B5ECB">
        <w:rPr>
          <w:rFonts w:ascii="Times New Roman" w:hAnsi="Times New Roman" w:cs="Times New Roman"/>
          <w:sz w:val="24"/>
          <w:szCs w:val="24"/>
        </w:rPr>
        <w:t>alles)</w:t>
      </w:r>
      <w:r w:rsidR="007D61AE" w:rsidRPr="00A0152B">
        <w:rPr>
          <w:rFonts w:ascii="Times New Roman" w:hAnsi="Times New Roman" w:cs="Times New Roman"/>
          <w:color w:val="00B0F0"/>
          <w:sz w:val="24"/>
          <w:szCs w:val="24"/>
        </w:rPr>
        <w:t xml:space="preserve"> </w:t>
      </w:r>
      <w:r w:rsidR="002072AC" w:rsidRPr="00A0152B">
        <w:rPr>
          <w:rFonts w:ascii="Times New Roman" w:hAnsi="Times New Roman" w:cs="Times New Roman"/>
          <w:sz w:val="24"/>
          <w:szCs w:val="24"/>
        </w:rPr>
        <w:t>y espacios de formación que trabajen la actuación como una práctica de resistencia y busquen propiciar instancias creativas que habiliten el despliegue de las singularidades, territorialidades y subjetividades de los cuerpos que actúan.</w:t>
      </w:r>
    </w:p>
    <w:p w14:paraId="4F9BD157" w14:textId="77777777" w:rsidR="004D23DB" w:rsidRPr="00A0152B" w:rsidRDefault="00FB1F08" w:rsidP="00696582">
      <w:pPr>
        <w:spacing w:line="360" w:lineRule="auto"/>
        <w:ind w:right="-1"/>
        <w:jc w:val="both"/>
        <w:rPr>
          <w:rFonts w:ascii="Times New Roman" w:hAnsi="Times New Roman" w:cs="Times New Roman"/>
          <w:sz w:val="24"/>
          <w:szCs w:val="24"/>
          <w:u w:val="single"/>
          <w:lang w:val="es-ES"/>
        </w:rPr>
      </w:pPr>
      <w:r w:rsidRPr="00A0152B">
        <w:rPr>
          <w:rFonts w:ascii="Times New Roman" w:hAnsi="Times New Roman" w:cs="Times New Roman"/>
          <w:sz w:val="24"/>
          <w:szCs w:val="24"/>
          <w:u w:val="single"/>
          <w:lang w:val="es-ES"/>
        </w:rPr>
        <w:t>Bibliografía</w:t>
      </w:r>
    </w:p>
    <w:p w14:paraId="5108D20B" w14:textId="33BAAA6B" w:rsidR="005479E0" w:rsidRPr="005479E0" w:rsidRDefault="0074050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Barba, E. y Savarese, N.</w:t>
      </w:r>
      <w:r w:rsidR="005479E0">
        <w:rPr>
          <w:rFonts w:ascii="Times New Roman" w:hAnsi="Times New Roman" w:cs="Times New Roman"/>
          <w:sz w:val="24"/>
          <w:szCs w:val="24"/>
          <w:lang w:val="es-ES"/>
        </w:rPr>
        <w:t xml:space="preserve"> (1990). </w:t>
      </w:r>
      <w:r w:rsidR="005479E0">
        <w:rPr>
          <w:rFonts w:ascii="Times New Roman" w:hAnsi="Times New Roman" w:cs="Times New Roman"/>
          <w:i/>
          <w:sz w:val="24"/>
          <w:szCs w:val="24"/>
          <w:lang w:val="es-ES"/>
        </w:rPr>
        <w:t xml:space="preserve">El arte secreto del actor. Diccionario de antropología teatral. </w:t>
      </w:r>
      <w:r w:rsidR="005479E0">
        <w:rPr>
          <w:rFonts w:ascii="Times New Roman" w:hAnsi="Times New Roman" w:cs="Times New Roman"/>
          <w:sz w:val="24"/>
          <w:szCs w:val="24"/>
          <w:lang w:val="es-ES"/>
        </w:rPr>
        <w:t>Pórtico de la Ciudad de México</w:t>
      </w:r>
    </w:p>
    <w:p w14:paraId="27BACE33" w14:textId="2438838F" w:rsidR="00A110D3" w:rsidRPr="00A0152B" w:rsidRDefault="00A110D3"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Bartis, R</w:t>
      </w:r>
      <w:r w:rsidR="0074050F">
        <w:rPr>
          <w:rFonts w:ascii="Times New Roman" w:hAnsi="Times New Roman" w:cs="Times New Roman"/>
          <w:sz w:val="24"/>
          <w:szCs w:val="24"/>
          <w:lang w:val="es-ES"/>
        </w:rPr>
        <w:t>.</w:t>
      </w:r>
      <w:r w:rsidRPr="00A0152B">
        <w:rPr>
          <w:rFonts w:ascii="Times New Roman" w:hAnsi="Times New Roman" w:cs="Times New Roman"/>
          <w:sz w:val="24"/>
          <w:szCs w:val="24"/>
          <w:lang w:val="es-ES"/>
        </w:rPr>
        <w:t xml:space="preserve"> (2003). </w:t>
      </w:r>
      <w:r w:rsidRPr="00A0152B">
        <w:rPr>
          <w:rFonts w:ascii="Times New Roman" w:hAnsi="Times New Roman" w:cs="Times New Roman"/>
          <w:i/>
          <w:sz w:val="24"/>
          <w:szCs w:val="24"/>
          <w:lang w:val="es-ES"/>
        </w:rPr>
        <w:t xml:space="preserve">Cancha con niebla. </w:t>
      </w:r>
      <w:r w:rsidR="00581849" w:rsidRPr="00A0152B">
        <w:rPr>
          <w:rFonts w:ascii="Times New Roman" w:hAnsi="Times New Roman" w:cs="Times New Roman"/>
          <w:sz w:val="24"/>
          <w:szCs w:val="24"/>
          <w:lang w:val="es-ES"/>
        </w:rPr>
        <w:t>Atuel.</w:t>
      </w:r>
    </w:p>
    <w:p w14:paraId="44853AF7" w14:textId="5CEAB0B8" w:rsidR="00A110D3" w:rsidRPr="00A0152B" w:rsidRDefault="0074050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Cacace, G.</w:t>
      </w:r>
      <w:r w:rsidR="00A110D3" w:rsidRPr="00A0152B">
        <w:rPr>
          <w:rFonts w:ascii="Times New Roman" w:hAnsi="Times New Roman" w:cs="Times New Roman"/>
          <w:sz w:val="24"/>
          <w:szCs w:val="24"/>
          <w:lang w:val="es-ES"/>
        </w:rPr>
        <w:t xml:space="preserve"> (s.f.). </w:t>
      </w:r>
      <w:r w:rsidR="00A110D3" w:rsidRPr="00A0152B">
        <w:rPr>
          <w:rFonts w:ascii="Times New Roman" w:hAnsi="Times New Roman" w:cs="Times New Roman"/>
          <w:i/>
          <w:sz w:val="24"/>
          <w:szCs w:val="24"/>
          <w:lang w:val="es-ES"/>
        </w:rPr>
        <w:t xml:space="preserve">Metodologías de la Actuación: un análisis crítico de sus disciplinamientos. </w:t>
      </w:r>
      <w:r w:rsidR="00A110D3" w:rsidRPr="00A0152B">
        <w:rPr>
          <w:rFonts w:ascii="Times New Roman" w:hAnsi="Times New Roman" w:cs="Times New Roman"/>
          <w:sz w:val="24"/>
          <w:szCs w:val="24"/>
          <w:lang w:val="es-ES"/>
        </w:rPr>
        <w:t xml:space="preserve"> </w:t>
      </w:r>
      <w:hyperlink r:id="rId8" w:history="1">
        <w:r w:rsidR="00581849" w:rsidRPr="00A0152B">
          <w:rPr>
            <w:rStyle w:val="Hipervnculo"/>
            <w:rFonts w:ascii="Times New Roman" w:hAnsi="Times New Roman" w:cs="Times New Roman"/>
            <w:sz w:val="24"/>
            <w:szCs w:val="24"/>
            <w:lang w:val="es-ES"/>
          </w:rPr>
          <w:t>https://www.guillermocacace.com/metodologias-de-la-actuacion</w:t>
        </w:r>
      </w:hyperlink>
    </w:p>
    <w:p w14:paraId="4633F7A9" w14:textId="048AAF4A" w:rsidR="00F72118" w:rsidRPr="00A0152B" w:rsidRDefault="0074050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Castro-Gómez, S.</w:t>
      </w:r>
      <w:r w:rsidR="00F72118" w:rsidRPr="00A0152B">
        <w:rPr>
          <w:rFonts w:ascii="Times New Roman" w:hAnsi="Times New Roman" w:cs="Times New Roman"/>
          <w:sz w:val="24"/>
          <w:szCs w:val="24"/>
          <w:lang w:val="es-ES"/>
        </w:rPr>
        <w:t xml:space="preserve"> (2007). “Michel Foucault y la colonialidad del poder”. </w:t>
      </w:r>
      <w:r w:rsidR="00F72118" w:rsidRPr="00A0152B">
        <w:rPr>
          <w:rFonts w:ascii="Times New Roman" w:hAnsi="Times New Roman" w:cs="Times New Roman"/>
          <w:i/>
          <w:sz w:val="24"/>
          <w:szCs w:val="24"/>
          <w:lang w:val="es-ES"/>
        </w:rPr>
        <w:t xml:space="preserve">Tabula Rasa. Revista de Humanidades. </w:t>
      </w:r>
      <w:r w:rsidR="00F72118" w:rsidRPr="00A0152B">
        <w:rPr>
          <w:rFonts w:ascii="Times New Roman" w:hAnsi="Times New Roman" w:cs="Times New Roman"/>
          <w:sz w:val="24"/>
          <w:szCs w:val="24"/>
          <w:lang w:val="es-ES"/>
        </w:rPr>
        <w:t>Nº 6, pp. 153-172.</w:t>
      </w:r>
    </w:p>
    <w:p w14:paraId="52B0F7BE" w14:textId="1CE1F5A9" w:rsidR="00581849" w:rsidRPr="00A0152B" w:rsidRDefault="0074050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Del Mármol, M.</w:t>
      </w:r>
      <w:r w:rsidR="00581849" w:rsidRPr="00A0152B">
        <w:rPr>
          <w:rFonts w:ascii="Times New Roman" w:hAnsi="Times New Roman" w:cs="Times New Roman"/>
          <w:sz w:val="24"/>
          <w:szCs w:val="24"/>
          <w:lang w:val="es-ES"/>
        </w:rPr>
        <w:t xml:space="preserve"> (2016). </w:t>
      </w:r>
      <w:r w:rsidR="00581849" w:rsidRPr="00A0152B">
        <w:rPr>
          <w:rFonts w:ascii="Times New Roman" w:hAnsi="Times New Roman" w:cs="Times New Roman"/>
          <w:i/>
          <w:sz w:val="24"/>
          <w:szCs w:val="24"/>
          <w:lang w:val="es-ES"/>
        </w:rPr>
        <w:t xml:space="preserve">Una corporalidad expandida. Cuerpo y afectividad en la formación de los actores y actrices en el circuito teatral independiente de la ciudad de La Plata. </w:t>
      </w:r>
      <w:r w:rsidR="00D2435F">
        <w:rPr>
          <w:rFonts w:ascii="Times New Roman" w:hAnsi="Times New Roman" w:cs="Times New Roman"/>
          <w:sz w:val="24"/>
          <w:szCs w:val="24"/>
          <w:lang w:val="es-ES"/>
        </w:rPr>
        <w:t>(Tesis de doctorado) Facultad de Filosofía y Letras,</w:t>
      </w:r>
      <w:r w:rsidR="00581849" w:rsidRPr="00A0152B">
        <w:rPr>
          <w:rFonts w:ascii="Times New Roman" w:hAnsi="Times New Roman" w:cs="Times New Roman"/>
          <w:sz w:val="24"/>
          <w:szCs w:val="24"/>
          <w:lang w:val="es-ES"/>
        </w:rPr>
        <w:t xml:space="preserve"> U</w:t>
      </w:r>
      <w:r w:rsidR="00D2435F">
        <w:rPr>
          <w:rFonts w:ascii="Times New Roman" w:hAnsi="Times New Roman" w:cs="Times New Roman"/>
          <w:sz w:val="24"/>
          <w:szCs w:val="24"/>
          <w:lang w:val="es-ES"/>
        </w:rPr>
        <w:t xml:space="preserve">niversidad de </w:t>
      </w:r>
      <w:r w:rsidR="00581849" w:rsidRPr="00A0152B">
        <w:rPr>
          <w:rFonts w:ascii="Times New Roman" w:hAnsi="Times New Roman" w:cs="Times New Roman"/>
          <w:sz w:val="24"/>
          <w:szCs w:val="24"/>
          <w:lang w:val="es-ES"/>
        </w:rPr>
        <w:t>B</w:t>
      </w:r>
      <w:r w:rsidR="00D2435F">
        <w:rPr>
          <w:rFonts w:ascii="Times New Roman" w:hAnsi="Times New Roman" w:cs="Times New Roman"/>
          <w:sz w:val="24"/>
          <w:szCs w:val="24"/>
          <w:lang w:val="es-ES"/>
        </w:rPr>
        <w:t xml:space="preserve">uenos </w:t>
      </w:r>
      <w:r w:rsidR="00581849" w:rsidRPr="00A0152B">
        <w:rPr>
          <w:rFonts w:ascii="Times New Roman" w:hAnsi="Times New Roman" w:cs="Times New Roman"/>
          <w:sz w:val="24"/>
          <w:szCs w:val="24"/>
          <w:lang w:val="es-ES"/>
        </w:rPr>
        <w:t>A</w:t>
      </w:r>
      <w:r w:rsidR="00D2435F">
        <w:rPr>
          <w:rFonts w:ascii="Times New Roman" w:hAnsi="Times New Roman" w:cs="Times New Roman"/>
          <w:sz w:val="24"/>
          <w:szCs w:val="24"/>
          <w:lang w:val="es-ES"/>
        </w:rPr>
        <w:t>ires</w:t>
      </w:r>
      <w:r w:rsidR="00581849" w:rsidRPr="00A0152B">
        <w:rPr>
          <w:rFonts w:ascii="Times New Roman" w:hAnsi="Times New Roman" w:cs="Times New Roman"/>
          <w:sz w:val="24"/>
          <w:szCs w:val="24"/>
          <w:lang w:val="es-ES"/>
        </w:rPr>
        <w:t>.</w:t>
      </w:r>
    </w:p>
    <w:p w14:paraId="6A1D1CB2" w14:textId="205BFC37" w:rsidR="00581849" w:rsidRPr="00A0152B" w:rsidRDefault="00D2435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Dubatti, J.</w:t>
      </w:r>
      <w:r w:rsidR="00581849" w:rsidRPr="00A0152B">
        <w:rPr>
          <w:rFonts w:ascii="Times New Roman" w:hAnsi="Times New Roman" w:cs="Times New Roman"/>
          <w:sz w:val="24"/>
          <w:szCs w:val="24"/>
          <w:lang w:val="es-ES"/>
        </w:rPr>
        <w:t xml:space="preserve"> (2007). </w:t>
      </w:r>
      <w:r w:rsidR="00581849" w:rsidRPr="00A0152B">
        <w:rPr>
          <w:rFonts w:ascii="Times New Roman" w:hAnsi="Times New Roman" w:cs="Times New Roman"/>
          <w:i/>
          <w:sz w:val="24"/>
          <w:szCs w:val="24"/>
          <w:lang w:val="es-ES"/>
        </w:rPr>
        <w:t xml:space="preserve">Filosofía del Teatro I: convivio, experiencia, subjetividad. </w:t>
      </w:r>
      <w:r w:rsidR="00581849" w:rsidRPr="00A0152B">
        <w:rPr>
          <w:rFonts w:ascii="Times New Roman" w:hAnsi="Times New Roman" w:cs="Times New Roman"/>
          <w:sz w:val="24"/>
          <w:szCs w:val="24"/>
          <w:lang w:val="es-ES"/>
        </w:rPr>
        <w:t>Atuel.</w:t>
      </w:r>
    </w:p>
    <w:p w14:paraId="79E2CF59" w14:textId="6FB330F4" w:rsidR="00581849" w:rsidRPr="00A0152B" w:rsidRDefault="00D2435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Le Bretón, D.</w:t>
      </w:r>
      <w:r w:rsidR="00581849" w:rsidRPr="00A0152B">
        <w:rPr>
          <w:rFonts w:ascii="Times New Roman" w:hAnsi="Times New Roman" w:cs="Times New Roman"/>
          <w:sz w:val="24"/>
          <w:szCs w:val="24"/>
          <w:lang w:val="es-ES"/>
        </w:rPr>
        <w:t xml:space="preserve">(1999). </w:t>
      </w:r>
      <w:r w:rsidR="00581849" w:rsidRPr="00A0152B">
        <w:rPr>
          <w:rFonts w:ascii="Times New Roman" w:hAnsi="Times New Roman" w:cs="Times New Roman"/>
          <w:i/>
          <w:sz w:val="24"/>
          <w:szCs w:val="24"/>
          <w:lang w:val="es-ES"/>
        </w:rPr>
        <w:t xml:space="preserve">Las pasiones ordinarias. Antropología de las emociones. </w:t>
      </w:r>
      <w:r w:rsidR="00581849" w:rsidRPr="00A0152B">
        <w:rPr>
          <w:rFonts w:ascii="Times New Roman" w:hAnsi="Times New Roman" w:cs="Times New Roman"/>
          <w:sz w:val="24"/>
          <w:szCs w:val="24"/>
          <w:lang w:val="es-ES"/>
        </w:rPr>
        <w:t>Ediciones Nueva Visión.</w:t>
      </w:r>
    </w:p>
    <w:p w14:paraId="0D397EC0" w14:textId="257B728C" w:rsidR="00E925E5" w:rsidRDefault="00D2435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Mauro, K.</w:t>
      </w:r>
      <w:r w:rsidR="00E925E5" w:rsidRPr="00A0152B">
        <w:rPr>
          <w:rFonts w:ascii="Times New Roman" w:hAnsi="Times New Roman" w:cs="Times New Roman"/>
          <w:sz w:val="24"/>
          <w:szCs w:val="24"/>
          <w:lang w:val="es-ES"/>
        </w:rPr>
        <w:t xml:space="preserve"> (2014). “Elementos para un análisis teórico de la actuación. Los conceptos de Yo Actor, Técnica de Actuación y Metodología Específica”</w:t>
      </w:r>
      <w:r w:rsidR="00A110D3" w:rsidRPr="00A0152B">
        <w:rPr>
          <w:rFonts w:ascii="Times New Roman" w:hAnsi="Times New Roman" w:cs="Times New Roman"/>
          <w:sz w:val="24"/>
          <w:szCs w:val="24"/>
          <w:lang w:val="es-ES"/>
        </w:rPr>
        <w:t xml:space="preserve">. </w:t>
      </w:r>
      <w:r w:rsidR="00A110D3" w:rsidRPr="00A0152B">
        <w:rPr>
          <w:rFonts w:ascii="Times New Roman" w:hAnsi="Times New Roman" w:cs="Times New Roman"/>
          <w:i/>
          <w:sz w:val="24"/>
          <w:szCs w:val="24"/>
          <w:lang w:val="es-ES"/>
        </w:rPr>
        <w:t xml:space="preserve">Telón de Fondo. Revista de teoría y crítica teatral, </w:t>
      </w:r>
      <w:r w:rsidR="00A110D3" w:rsidRPr="00A0152B">
        <w:rPr>
          <w:rFonts w:ascii="Times New Roman" w:hAnsi="Times New Roman" w:cs="Times New Roman"/>
          <w:sz w:val="24"/>
          <w:szCs w:val="24"/>
          <w:lang w:val="es-ES"/>
        </w:rPr>
        <w:t>Nº 19, pp. 137-156.</w:t>
      </w:r>
    </w:p>
    <w:p w14:paraId="23BF985C" w14:textId="3833129A" w:rsidR="00F072B4" w:rsidRPr="00A0152B" w:rsidRDefault="00D2435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Pérez Luna, V.</w:t>
      </w:r>
      <w:r w:rsidR="00F072B4">
        <w:rPr>
          <w:rFonts w:ascii="Times New Roman" w:hAnsi="Times New Roman" w:cs="Times New Roman"/>
          <w:sz w:val="24"/>
          <w:szCs w:val="24"/>
          <w:lang w:val="es-ES"/>
        </w:rPr>
        <w:t xml:space="preserve"> </w:t>
      </w:r>
      <w:r w:rsidR="003F522B">
        <w:rPr>
          <w:rFonts w:ascii="Times New Roman" w:hAnsi="Times New Roman" w:cs="Times New Roman"/>
          <w:sz w:val="24"/>
          <w:szCs w:val="24"/>
          <w:lang w:val="es-ES"/>
        </w:rPr>
        <w:t xml:space="preserve">(2013). </w:t>
      </w:r>
      <w:r w:rsidR="003F522B" w:rsidRPr="003F522B">
        <w:rPr>
          <w:rFonts w:ascii="Times New Roman" w:hAnsi="Times New Roman" w:cs="Times New Roman"/>
          <w:i/>
          <w:sz w:val="24"/>
          <w:szCs w:val="24"/>
          <w:lang w:val="es-ES"/>
        </w:rPr>
        <w:t>Experimento manojo: 20 años de teatro</w:t>
      </w:r>
      <w:r w:rsidR="003F522B">
        <w:rPr>
          <w:rFonts w:ascii="Times New Roman" w:hAnsi="Times New Roman" w:cs="Times New Roman"/>
          <w:sz w:val="24"/>
          <w:szCs w:val="24"/>
          <w:lang w:val="es-ES"/>
        </w:rPr>
        <w:t xml:space="preserve">. Grupo Editor Como un ají.  </w:t>
      </w:r>
    </w:p>
    <w:p w14:paraId="3F5248F1" w14:textId="6C98590A" w:rsidR="00F86C33" w:rsidRPr="00A0152B" w:rsidRDefault="00D2435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Pessolano, C. </w:t>
      </w:r>
      <w:r w:rsidR="00F86C33" w:rsidRPr="00A0152B">
        <w:rPr>
          <w:rFonts w:ascii="Times New Roman" w:hAnsi="Times New Roman" w:cs="Times New Roman"/>
          <w:sz w:val="24"/>
          <w:szCs w:val="24"/>
          <w:lang w:val="es-ES"/>
        </w:rPr>
        <w:t xml:space="preserve">(2018). </w:t>
      </w:r>
      <w:r w:rsidR="00F86C33" w:rsidRPr="00A0152B">
        <w:rPr>
          <w:rFonts w:ascii="Times New Roman" w:hAnsi="Times New Roman" w:cs="Times New Roman"/>
          <w:i/>
          <w:sz w:val="24"/>
          <w:szCs w:val="24"/>
          <w:lang w:val="es-ES"/>
        </w:rPr>
        <w:t xml:space="preserve">Subjetividad poética, credo poético y resistencia en las prácticas de la escena. </w:t>
      </w:r>
      <w:r>
        <w:rPr>
          <w:rFonts w:ascii="Times New Roman" w:hAnsi="Times New Roman" w:cs="Times New Roman"/>
          <w:sz w:val="24"/>
          <w:szCs w:val="24"/>
          <w:lang w:val="es-ES"/>
        </w:rPr>
        <w:t>(Tesis de doctorado) Facultad de Filosofía y Letras, Universidad de Buenos Aires</w:t>
      </w:r>
      <w:r w:rsidR="00F86C33" w:rsidRPr="00A0152B">
        <w:rPr>
          <w:rFonts w:ascii="Times New Roman" w:hAnsi="Times New Roman" w:cs="Times New Roman"/>
          <w:sz w:val="24"/>
          <w:szCs w:val="24"/>
          <w:lang w:val="es-ES"/>
        </w:rPr>
        <w:t xml:space="preserve">. </w:t>
      </w:r>
    </w:p>
    <w:p w14:paraId="71C03123" w14:textId="39DD5014" w:rsidR="002B509E" w:rsidRPr="00A0152B" w:rsidRDefault="002B509E"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Ra</w:t>
      </w:r>
      <w:r w:rsidR="00D2435F">
        <w:rPr>
          <w:rFonts w:ascii="Times New Roman" w:hAnsi="Times New Roman" w:cs="Times New Roman"/>
          <w:sz w:val="24"/>
          <w:szCs w:val="24"/>
          <w:lang w:val="es-ES"/>
        </w:rPr>
        <w:t>mos Yassine, M.</w:t>
      </w:r>
      <w:r w:rsidR="00F86C33" w:rsidRPr="00A0152B">
        <w:rPr>
          <w:rFonts w:ascii="Times New Roman" w:hAnsi="Times New Roman" w:cs="Times New Roman"/>
          <w:sz w:val="24"/>
          <w:szCs w:val="24"/>
          <w:lang w:val="es-ES"/>
        </w:rPr>
        <w:t xml:space="preserve"> (2022</w:t>
      </w:r>
      <w:r w:rsidRPr="00A0152B">
        <w:rPr>
          <w:rFonts w:ascii="Times New Roman" w:hAnsi="Times New Roman" w:cs="Times New Roman"/>
          <w:sz w:val="24"/>
          <w:szCs w:val="24"/>
          <w:lang w:val="es-ES"/>
        </w:rPr>
        <w:t xml:space="preserve">). “Proyecto Calanca: reflexiones sobre los primeros 20 años de la ley nacional del teatro independiente en Tucumán”. </w:t>
      </w:r>
      <w:r w:rsidR="00420A7A" w:rsidRPr="00A0152B">
        <w:rPr>
          <w:rFonts w:ascii="Times New Roman" w:hAnsi="Times New Roman" w:cs="Times New Roman"/>
          <w:i/>
          <w:sz w:val="24"/>
          <w:szCs w:val="24"/>
          <w:lang w:val="es-ES"/>
        </w:rPr>
        <w:t xml:space="preserve">Revista Enciudarte, </w:t>
      </w:r>
      <w:r w:rsidR="00F86C33" w:rsidRPr="00A0152B">
        <w:rPr>
          <w:rFonts w:ascii="Times New Roman" w:hAnsi="Times New Roman" w:cs="Times New Roman"/>
          <w:sz w:val="24"/>
          <w:szCs w:val="24"/>
          <w:lang w:val="es-ES"/>
        </w:rPr>
        <w:t>Nº 8, pp.15-23.</w:t>
      </w:r>
      <w:r w:rsidR="00420A7A" w:rsidRPr="00A0152B">
        <w:rPr>
          <w:rFonts w:ascii="Times New Roman" w:hAnsi="Times New Roman" w:cs="Times New Roman"/>
          <w:sz w:val="24"/>
          <w:szCs w:val="24"/>
          <w:lang w:val="es-ES"/>
        </w:rPr>
        <w:t xml:space="preserve"> </w:t>
      </w:r>
    </w:p>
    <w:p w14:paraId="351149DE" w14:textId="2BFE0370" w:rsidR="00F86C33" w:rsidRPr="00A0152B" w:rsidRDefault="003B5ECB"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 xml:space="preserve">El teatro comunitario llegó para refrescar el festival. </w:t>
      </w:r>
      <w:r w:rsidR="00F86C33" w:rsidRPr="00A0152B">
        <w:rPr>
          <w:rFonts w:ascii="Times New Roman" w:hAnsi="Times New Roman" w:cs="Times New Roman"/>
          <w:sz w:val="24"/>
          <w:szCs w:val="24"/>
          <w:lang w:val="es-ES"/>
        </w:rPr>
        <w:t xml:space="preserve">(2016, 2 de junio). </w:t>
      </w:r>
      <w:r w:rsidR="00F86C33" w:rsidRPr="00A0152B">
        <w:rPr>
          <w:rFonts w:ascii="Times New Roman" w:hAnsi="Times New Roman" w:cs="Times New Roman"/>
          <w:i/>
          <w:sz w:val="24"/>
          <w:szCs w:val="24"/>
          <w:lang w:val="es-ES"/>
        </w:rPr>
        <w:t>La gaceta.</w:t>
      </w:r>
      <w:r>
        <w:rPr>
          <w:rFonts w:ascii="Times New Roman" w:hAnsi="Times New Roman" w:cs="Times New Roman"/>
          <w:sz w:val="24"/>
          <w:szCs w:val="24"/>
          <w:lang w:val="es-ES"/>
        </w:rPr>
        <w:t xml:space="preserve"> Recuperado en </w:t>
      </w:r>
      <w:r w:rsidR="00F86C33" w:rsidRPr="00A0152B">
        <w:rPr>
          <w:rFonts w:ascii="Times New Roman" w:hAnsi="Times New Roman" w:cs="Times New Roman"/>
          <w:sz w:val="24"/>
          <w:szCs w:val="24"/>
          <w:lang w:val="es-ES"/>
        </w:rPr>
        <w:t>https://www.lagaceta.com.ar/nota/684473/espectaculos/teatro-comunitario-llego-para-refrescar-festival.html</w:t>
      </w:r>
    </w:p>
    <w:p w14:paraId="7529FE0D" w14:textId="768D8442" w:rsidR="00FB1F08" w:rsidRPr="00A0152B" w:rsidRDefault="00FB1F08" w:rsidP="00696582">
      <w:pPr>
        <w:spacing w:line="360" w:lineRule="auto"/>
        <w:ind w:right="-1"/>
        <w:jc w:val="both"/>
        <w:rPr>
          <w:rFonts w:ascii="Times New Roman" w:hAnsi="Times New Roman" w:cs="Times New Roman"/>
          <w:sz w:val="24"/>
          <w:szCs w:val="24"/>
          <w:lang w:val="es-ES"/>
        </w:rPr>
      </w:pPr>
      <w:r w:rsidRPr="00A0152B">
        <w:rPr>
          <w:rFonts w:ascii="Times New Roman" w:hAnsi="Times New Roman" w:cs="Times New Roman"/>
          <w:sz w:val="24"/>
          <w:szCs w:val="24"/>
          <w:lang w:val="es-ES"/>
        </w:rPr>
        <w:t>Sousa Santos</w:t>
      </w:r>
      <w:r w:rsidR="00D2435F">
        <w:rPr>
          <w:rFonts w:ascii="Times New Roman" w:hAnsi="Times New Roman" w:cs="Times New Roman"/>
          <w:sz w:val="24"/>
          <w:szCs w:val="24"/>
          <w:lang w:val="es-ES"/>
        </w:rPr>
        <w:t>, B.</w:t>
      </w:r>
      <w:r w:rsidR="000817E0" w:rsidRPr="00A0152B">
        <w:rPr>
          <w:rFonts w:ascii="Times New Roman" w:hAnsi="Times New Roman" w:cs="Times New Roman"/>
          <w:sz w:val="24"/>
          <w:szCs w:val="24"/>
          <w:lang w:val="es-ES"/>
        </w:rPr>
        <w:t xml:space="preserve"> (2010). </w:t>
      </w:r>
      <w:r w:rsidR="000817E0" w:rsidRPr="00A0152B">
        <w:rPr>
          <w:rFonts w:ascii="Times New Roman" w:hAnsi="Times New Roman" w:cs="Times New Roman"/>
          <w:i/>
          <w:sz w:val="24"/>
          <w:szCs w:val="24"/>
          <w:lang w:val="es-ES"/>
        </w:rPr>
        <w:t xml:space="preserve">Descolonizar el saber, reinventar el poder. </w:t>
      </w:r>
      <w:r w:rsidR="00E925E5" w:rsidRPr="00A0152B">
        <w:rPr>
          <w:rFonts w:ascii="Times New Roman" w:hAnsi="Times New Roman" w:cs="Times New Roman"/>
          <w:sz w:val="24"/>
          <w:szCs w:val="24"/>
          <w:lang w:val="es-ES"/>
        </w:rPr>
        <w:t>Ediciones Tricle.</w:t>
      </w:r>
    </w:p>
    <w:p w14:paraId="6704401E" w14:textId="62ADBB63" w:rsidR="00E925E5" w:rsidRPr="00A0152B" w:rsidRDefault="00D2435F" w:rsidP="00696582">
      <w:pPr>
        <w:spacing w:line="360" w:lineRule="auto"/>
        <w:ind w:right="-1"/>
        <w:jc w:val="both"/>
        <w:rPr>
          <w:rFonts w:ascii="Times New Roman" w:hAnsi="Times New Roman" w:cs="Times New Roman"/>
          <w:sz w:val="24"/>
          <w:szCs w:val="24"/>
          <w:lang w:val="es-ES"/>
        </w:rPr>
      </w:pPr>
      <w:r>
        <w:rPr>
          <w:rFonts w:ascii="Times New Roman" w:hAnsi="Times New Roman" w:cs="Times New Roman"/>
          <w:sz w:val="24"/>
          <w:szCs w:val="24"/>
          <w:lang w:val="es-ES"/>
        </w:rPr>
        <w:t>Sousa Santos, B.</w:t>
      </w:r>
      <w:r w:rsidR="00E925E5" w:rsidRPr="00A0152B">
        <w:rPr>
          <w:rFonts w:ascii="Times New Roman" w:hAnsi="Times New Roman" w:cs="Times New Roman"/>
          <w:sz w:val="24"/>
          <w:szCs w:val="24"/>
          <w:lang w:val="es-ES"/>
        </w:rPr>
        <w:t xml:space="preserve"> (2011). “Epistemologías del sur”. </w:t>
      </w:r>
      <w:r w:rsidR="00E925E5" w:rsidRPr="00A0152B">
        <w:rPr>
          <w:rFonts w:ascii="Times New Roman" w:hAnsi="Times New Roman" w:cs="Times New Roman"/>
          <w:i/>
          <w:sz w:val="24"/>
          <w:szCs w:val="24"/>
          <w:lang w:val="es-ES"/>
        </w:rPr>
        <w:t xml:space="preserve">Utopía y Praxis Latinoaméricana. Revista Internacional de Filosofía Iberoaméricana y Teoría Social, </w:t>
      </w:r>
      <w:r w:rsidR="00E925E5" w:rsidRPr="00A0152B">
        <w:rPr>
          <w:rFonts w:ascii="Times New Roman" w:hAnsi="Times New Roman" w:cs="Times New Roman"/>
          <w:sz w:val="24"/>
          <w:szCs w:val="24"/>
          <w:lang w:val="es-ES"/>
        </w:rPr>
        <w:t xml:space="preserve">Nº 54, pp. 17-39. </w:t>
      </w:r>
    </w:p>
    <w:p w14:paraId="0BF7B287" w14:textId="19193965" w:rsidR="00CA0A1B" w:rsidRPr="00A0152B" w:rsidRDefault="00D2435F" w:rsidP="00696582">
      <w:pPr>
        <w:spacing w:line="360" w:lineRule="auto"/>
        <w:ind w:right="-1"/>
        <w:jc w:val="both"/>
        <w:rPr>
          <w:rFonts w:ascii="Times New Roman" w:hAnsi="Times New Roman" w:cs="Times New Roman"/>
          <w:sz w:val="24"/>
          <w:szCs w:val="24"/>
          <w:lang w:val="es-ES"/>
        </w:rPr>
      </w:pPr>
      <w:r>
        <w:rPr>
          <w:rFonts w:ascii="Arial" w:hAnsi="Arial" w:cs="Arial"/>
          <w:lang w:val="es-ES"/>
        </w:rPr>
        <w:lastRenderedPageBreak/>
        <w:t>Valenzuela, J. L.</w:t>
      </w:r>
      <w:r w:rsidR="00CA0A1B">
        <w:rPr>
          <w:rFonts w:ascii="Arial" w:hAnsi="Arial" w:cs="Arial"/>
          <w:lang w:val="es-ES"/>
        </w:rPr>
        <w:t xml:space="preserve"> (2013). “Desear en público” en </w:t>
      </w:r>
      <w:r w:rsidR="00CA0A1B" w:rsidRPr="003F522B">
        <w:rPr>
          <w:rFonts w:ascii="Times New Roman" w:hAnsi="Times New Roman" w:cs="Times New Roman"/>
          <w:i/>
          <w:sz w:val="24"/>
          <w:szCs w:val="24"/>
          <w:lang w:val="es-ES"/>
        </w:rPr>
        <w:t>Experimento manojo: 20 años de teatro</w:t>
      </w:r>
      <w:r>
        <w:rPr>
          <w:rFonts w:ascii="Times New Roman" w:hAnsi="Times New Roman" w:cs="Times New Roman"/>
          <w:sz w:val="24"/>
          <w:szCs w:val="24"/>
          <w:lang w:val="es-ES"/>
        </w:rPr>
        <w:t xml:space="preserve">. </w:t>
      </w:r>
      <w:r w:rsidR="00CA0A1B">
        <w:rPr>
          <w:rFonts w:ascii="Times New Roman" w:hAnsi="Times New Roman" w:cs="Times New Roman"/>
          <w:sz w:val="24"/>
          <w:szCs w:val="24"/>
          <w:lang w:val="es-ES"/>
        </w:rPr>
        <w:t xml:space="preserve"> Grupo Editor Como un ají.  </w:t>
      </w:r>
    </w:p>
    <w:p w14:paraId="291CA16E" w14:textId="3734E268" w:rsidR="00FB1F08" w:rsidRPr="00AE1CF5" w:rsidRDefault="00FB1F08" w:rsidP="00940268">
      <w:pPr>
        <w:spacing w:line="360" w:lineRule="auto"/>
        <w:ind w:right="-1"/>
        <w:jc w:val="both"/>
        <w:rPr>
          <w:rFonts w:ascii="Arial" w:hAnsi="Arial" w:cs="Arial"/>
          <w:lang w:val="es-ES"/>
        </w:rPr>
      </w:pPr>
    </w:p>
    <w:p w14:paraId="4A69CD54" w14:textId="77777777" w:rsidR="00EC29A5" w:rsidRPr="004B4D66" w:rsidRDefault="00C00C8B" w:rsidP="00940268">
      <w:pPr>
        <w:spacing w:line="360" w:lineRule="auto"/>
        <w:ind w:right="-1"/>
        <w:jc w:val="both"/>
        <w:rPr>
          <w:rFonts w:ascii="Arial" w:hAnsi="Arial" w:cs="Arial"/>
          <w:lang w:val="es-ES"/>
        </w:rPr>
      </w:pPr>
      <w:r>
        <w:rPr>
          <w:rFonts w:ascii="Arial" w:hAnsi="Arial" w:cs="Arial"/>
          <w:lang w:val="es-ES"/>
        </w:rPr>
        <w:t xml:space="preserve"> </w:t>
      </w:r>
      <w:r w:rsidR="004B4D66">
        <w:rPr>
          <w:rFonts w:ascii="Arial" w:hAnsi="Arial" w:cs="Arial"/>
          <w:lang w:val="es-ES"/>
        </w:rPr>
        <w:t xml:space="preserve"> </w:t>
      </w:r>
    </w:p>
    <w:sectPr w:rsidR="00EC29A5" w:rsidRPr="004B4D66" w:rsidSect="003C20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C4716" w14:textId="77777777" w:rsidR="00611133" w:rsidRDefault="00611133" w:rsidP="00131971">
      <w:pPr>
        <w:spacing w:after="0" w:line="240" w:lineRule="auto"/>
      </w:pPr>
      <w:r>
        <w:separator/>
      </w:r>
    </w:p>
  </w:endnote>
  <w:endnote w:type="continuationSeparator" w:id="0">
    <w:p w14:paraId="41C676D3" w14:textId="77777777" w:rsidR="00611133" w:rsidRDefault="00611133" w:rsidP="0013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0F910" w14:textId="77777777" w:rsidR="00611133" w:rsidRDefault="00611133" w:rsidP="00131971">
      <w:pPr>
        <w:spacing w:after="0" w:line="240" w:lineRule="auto"/>
      </w:pPr>
      <w:r>
        <w:separator/>
      </w:r>
    </w:p>
  </w:footnote>
  <w:footnote w:type="continuationSeparator" w:id="0">
    <w:p w14:paraId="49F7F5EE" w14:textId="77777777" w:rsidR="00611133" w:rsidRDefault="00611133" w:rsidP="00131971">
      <w:pPr>
        <w:spacing w:after="0" w:line="240" w:lineRule="auto"/>
      </w:pPr>
      <w:r>
        <w:continuationSeparator/>
      </w:r>
    </w:p>
  </w:footnote>
  <w:footnote w:id="1">
    <w:p w14:paraId="1E9AF89D" w14:textId="77777777" w:rsidR="00131971" w:rsidRPr="00AB1CD5" w:rsidRDefault="00131971" w:rsidP="00AB1CD5">
      <w:pPr>
        <w:autoSpaceDE w:val="0"/>
        <w:autoSpaceDN w:val="0"/>
        <w:adjustRightInd w:val="0"/>
        <w:spacing w:after="0" w:line="240" w:lineRule="auto"/>
        <w:jc w:val="both"/>
        <w:rPr>
          <w:rFonts w:ascii="Times New Roman" w:hAnsi="Times New Roman" w:cs="Times New Roman"/>
          <w:sz w:val="20"/>
          <w:szCs w:val="20"/>
        </w:rPr>
      </w:pPr>
      <w:r w:rsidRPr="00891546">
        <w:rPr>
          <w:rStyle w:val="Refdenotaalpie"/>
          <w:rFonts w:ascii="Times New Roman" w:hAnsi="Times New Roman" w:cs="Times New Roman"/>
          <w:sz w:val="20"/>
          <w:szCs w:val="20"/>
        </w:rPr>
        <w:footnoteRef/>
      </w:r>
      <w:r w:rsidRPr="00891546">
        <w:rPr>
          <w:rFonts w:ascii="Times New Roman" w:hAnsi="Times New Roman" w:cs="Times New Roman"/>
          <w:sz w:val="20"/>
          <w:szCs w:val="20"/>
        </w:rPr>
        <w:t xml:space="preserve"> </w:t>
      </w:r>
      <w:r w:rsidR="00891546" w:rsidRPr="00891546">
        <w:rPr>
          <w:rFonts w:ascii="Times New Roman" w:hAnsi="Times New Roman" w:cs="Times New Roman"/>
          <w:sz w:val="20"/>
          <w:szCs w:val="20"/>
        </w:rPr>
        <w:t xml:space="preserve">Desde el proyecto modernidad/colonialidad, entienden que el concepto de colonialidad del poder difiere de la noción de colonialismo. Colonialismo designa una relación política y económica, en la cual la soberanía de un pueblo reside en el poder de otro pueblo o nación. En contraposición a esto, la colonialidad se refiere a un patrón de poder que emergió como resultado del colonialismo moderno pero le excede, y tiene que ver con la forma en como el trabajo, el conocimiento, la autoridad y las relaciones intersubjetivas se articulan entre sí y siguen operando en las estructuras sociales </w:t>
      </w:r>
      <w:r w:rsidR="00AB1CD5">
        <w:rPr>
          <w:rFonts w:ascii="Times New Roman" w:hAnsi="Times New Roman" w:cs="Times New Roman"/>
          <w:sz w:val="20"/>
          <w:szCs w:val="20"/>
        </w:rPr>
        <w:t xml:space="preserve">y las subjetividades </w:t>
      </w:r>
      <w:r w:rsidR="00891546" w:rsidRPr="00891546">
        <w:rPr>
          <w:rFonts w:ascii="Times New Roman" w:hAnsi="Times New Roman" w:cs="Times New Roman"/>
          <w:sz w:val="20"/>
          <w:szCs w:val="20"/>
        </w:rPr>
        <w:t xml:space="preserve">al interior </w:t>
      </w:r>
      <w:r w:rsidR="00AB1CD5">
        <w:rPr>
          <w:rFonts w:ascii="Times New Roman" w:hAnsi="Times New Roman" w:cs="Times New Roman"/>
          <w:sz w:val="20"/>
          <w:szCs w:val="20"/>
        </w:rPr>
        <w:t>de los Estados</w:t>
      </w:r>
      <w:r w:rsidR="00891546" w:rsidRPr="00891546">
        <w:rPr>
          <w:rFonts w:ascii="Times New Roman" w:hAnsi="Times New Roman" w:cs="Times New Roman"/>
          <w:sz w:val="20"/>
          <w:szCs w:val="20"/>
        </w:rPr>
        <w:t>.</w:t>
      </w:r>
    </w:p>
  </w:footnote>
  <w:footnote w:id="2">
    <w:p w14:paraId="3A40585B" w14:textId="77777777" w:rsidR="00AB1CD5" w:rsidRPr="00AB1CD5" w:rsidRDefault="00131971" w:rsidP="00AB1CD5">
      <w:pPr>
        <w:autoSpaceDE w:val="0"/>
        <w:autoSpaceDN w:val="0"/>
        <w:adjustRightInd w:val="0"/>
        <w:spacing w:after="0" w:line="240" w:lineRule="auto"/>
        <w:jc w:val="both"/>
        <w:rPr>
          <w:rFonts w:ascii="Times New Roman" w:hAnsi="Times New Roman" w:cs="Times New Roman"/>
          <w:sz w:val="20"/>
          <w:szCs w:val="20"/>
        </w:rPr>
      </w:pPr>
      <w:r w:rsidRPr="00AB1CD5">
        <w:rPr>
          <w:rStyle w:val="Refdenotaalpie"/>
          <w:rFonts w:ascii="Times New Roman" w:hAnsi="Times New Roman" w:cs="Times New Roman"/>
          <w:sz w:val="20"/>
          <w:szCs w:val="20"/>
        </w:rPr>
        <w:footnoteRef/>
      </w:r>
      <w:r w:rsidRPr="00AB1CD5">
        <w:rPr>
          <w:rFonts w:ascii="Times New Roman" w:hAnsi="Times New Roman" w:cs="Times New Roman"/>
          <w:sz w:val="20"/>
          <w:szCs w:val="20"/>
        </w:rPr>
        <w:t xml:space="preserve"> </w:t>
      </w:r>
      <w:r w:rsidR="00AB1CD5" w:rsidRPr="00AB1CD5">
        <w:rPr>
          <w:rFonts w:ascii="Times New Roman" w:hAnsi="Times New Roman" w:cs="Times New Roman"/>
          <w:sz w:val="20"/>
          <w:szCs w:val="20"/>
        </w:rPr>
        <w:t xml:space="preserve">El investigador Jorge Dubatti plantea la necesidad de que los </w:t>
      </w:r>
      <w:r w:rsidR="00AB1CD5" w:rsidRPr="00AB1CD5">
        <w:rPr>
          <w:rFonts w:ascii="Times New Roman" w:hAnsi="Times New Roman" w:cs="Times New Roman"/>
          <w:color w:val="000000"/>
          <w:sz w:val="20"/>
          <w:szCs w:val="20"/>
        </w:rPr>
        <w:t xml:space="preserve">estudios teatrales reconozcan un territorio y produzcan un pensamiento cartografiado en sus contextos teatrales. Para el autor la territorialidad es un espesor de planos conectados, de multiplicidad compleja. En la cartografía mundial de los estudios teatrales, ya no hay grandes maestros ni una lengua universal; porque las prácticas teatrales y los pensamientos cartografiados son diferentes. </w:t>
      </w:r>
    </w:p>
    <w:p w14:paraId="518A732C" w14:textId="77777777" w:rsidR="00AB1CD5" w:rsidRDefault="00AB1CD5" w:rsidP="00AB1CD5">
      <w:pPr>
        <w:autoSpaceDE w:val="0"/>
        <w:autoSpaceDN w:val="0"/>
        <w:adjustRightInd w:val="0"/>
        <w:spacing w:after="0" w:line="240" w:lineRule="auto"/>
        <w:rPr>
          <w:rFonts w:ascii="Tahoma" w:hAnsi="Tahoma" w:cs="Tahoma"/>
          <w:sz w:val="20"/>
          <w:szCs w:val="20"/>
        </w:rPr>
      </w:pPr>
    </w:p>
    <w:p w14:paraId="47715033" w14:textId="77777777" w:rsidR="00131971" w:rsidRPr="00131971" w:rsidRDefault="00131971">
      <w:pPr>
        <w:pStyle w:val="Textonotapie"/>
        <w:rPr>
          <w:lang w:val="es-ES"/>
        </w:rPr>
      </w:pPr>
    </w:p>
  </w:footnote>
  <w:footnote w:id="3">
    <w:p w14:paraId="611E9FF9" w14:textId="77777777" w:rsidR="00131971" w:rsidRPr="001701B0" w:rsidRDefault="00131971" w:rsidP="001701B0">
      <w:pPr>
        <w:pStyle w:val="Textonotapie"/>
        <w:jc w:val="both"/>
        <w:rPr>
          <w:rFonts w:ascii="Times New Roman" w:hAnsi="Times New Roman" w:cs="Times New Roman"/>
          <w:lang w:val="es-ES"/>
        </w:rPr>
      </w:pPr>
      <w:r w:rsidRPr="001701B0">
        <w:rPr>
          <w:rStyle w:val="Refdenotaalpie"/>
          <w:rFonts w:ascii="Times New Roman" w:hAnsi="Times New Roman" w:cs="Times New Roman"/>
        </w:rPr>
        <w:footnoteRef/>
      </w:r>
      <w:r w:rsidRPr="001701B0">
        <w:rPr>
          <w:rFonts w:ascii="Times New Roman" w:hAnsi="Times New Roman" w:cs="Times New Roman"/>
        </w:rPr>
        <w:t xml:space="preserve"> </w:t>
      </w:r>
      <w:r w:rsidR="00AB1CD5" w:rsidRPr="001701B0">
        <w:rPr>
          <w:rFonts w:ascii="Times New Roman" w:hAnsi="Times New Roman" w:cs="Times New Roman"/>
          <w:lang w:val="es-ES"/>
        </w:rPr>
        <w:t>La noción de campo teatral fue formulada por Osvaldo Pelletieri a partir del concepto de campo intelectual de Pierre Bourdieu. El campo teatral se define como un espacio social relativamente autónomo conformado por agentes (autores, directores, actores, productores, instituciones, etc.) que actúan como líneas de fuerza que se oponen y se agregan, en una lucha por apropiarse del capital cultural y obtener la legitimidad en el interior del mismo</w:t>
      </w:r>
      <w:r w:rsidR="001701B0" w:rsidRPr="001701B0">
        <w:rPr>
          <w:rFonts w:ascii="Times New Roman" w:hAnsi="Times New Roman" w:cs="Times New Roman"/>
          <w:lang w:val="es-ES"/>
        </w:rPr>
        <w:t xml:space="preserve">. </w:t>
      </w:r>
    </w:p>
  </w:footnote>
  <w:footnote w:id="4">
    <w:p w14:paraId="6EB2EEFB" w14:textId="77777777" w:rsidR="00C56B65" w:rsidRPr="00561E6A" w:rsidRDefault="00C56B65" w:rsidP="00561E6A">
      <w:pPr>
        <w:pStyle w:val="Textonotapie"/>
        <w:jc w:val="both"/>
        <w:rPr>
          <w:rFonts w:ascii="Times New Roman" w:hAnsi="Times New Roman" w:cs="Times New Roman"/>
          <w:lang w:val="es-ES"/>
        </w:rPr>
      </w:pPr>
      <w:r w:rsidRPr="00561E6A">
        <w:rPr>
          <w:rStyle w:val="Refdenotaalpie"/>
          <w:rFonts w:ascii="Times New Roman" w:hAnsi="Times New Roman" w:cs="Times New Roman"/>
        </w:rPr>
        <w:footnoteRef/>
      </w:r>
      <w:r w:rsidRPr="00561E6A">
        <w:rPr>
          <w:rFonts w:ascii="Times New Roman" w:hAnsi="Times New Roman" w:cs="Times New Roman"/>
        </w:rPr>
        <w:t xml:space="preserve"> </w:t>
      </w:r>
      <w:r w:rsidR="001701B0" w:rsidRPr="00561E6A">
        <w:rPr>
          <w:rFonts w:ascii="Times New Roman" w:hAnsi="Times New Roman" w:cs="Times New Roman"/>
          <w:lang w:val="es-ES"/>
        </w:rPr>
        <w:t xml:space="preserve">Consideramos que la forma de entender como el entorno social se inscribe y manifiesta en nuestras corporalidades requiere de una explicación mucho más profunda, a partir de los estudios de la Sociología y Antropología del cuerpo. No será abordado desde esa complejidad en este trabajo, para no desviarnos de los objetivos que nos hemos propuesto. Sin embargo, constituirá un eje imprescindible para el desarrollo de nuestra </w:t>
      </w:r>
      <w:r w:rsidR="00561E6A" w:rsidRPr="00561E6A">
        <w:rPr>
          <w:rFonts w:ascii="Times New Roman" w:hAnsi="Times New Roman" w:cs="Times New Roman"/>
          <w:lang w:val="es-ES"/>
        </w:rPr>
        <w:t xml:space="preserve">futura </w:t>
      </w:r>
      <w:r w:rsidR="001701B0" w:rsidRPr="00561E6A">
        <w:rPr>
          <w:rFonts w:ascii="Times New Roman" w:hAnsi="Times New Roman" w:cs="Times New Roman"/>
          <w:lang w:val="es-ES"/>
        </w:rPr>
        <w:t>investigación</w:t>
      </w:r>
      <w:r w:rsidR="00561E6A" w:rsidRPr="00561E6A">
        <w:rPr>
          <w:rFonts w:ascii="Times New Roman" w:hAnsi="Times New Roman" w:cs="Times New Roman"/>
          <w:lang w:val="es-ES"/>
        </w:rPr>
        <w:t>.</w:t>
      </w:r>
    </w:p>
  </w:footnote>
  <w:footnote w:id="5">
    <w:p w14:paraId="61871316" w14:textId="77777777" w:rsidR="00561E6A" w:rsidRPr="00561E6A" w:rsidRDefault="000B7334" w:rsidP="00561E6A">
      <w:pPr>
        <w:pStyle w:val="Prrafodelista"/>
        <w:spacing w:after="0" w:line="240" w:lineRule="auto"/>
        <w:ind w:left="0"/>
        <w:jc w:val="both"/>
        <w:rPr>
          <w:rFonts w:ascii="Times New Roman" w:hAnsi="Times New Roman" w:cs="Times New Roman"/>
          <w:color w:val="000000"/>
          <w:sz w:val="20"/>
          <w:szCs w:val="20"/>
        </w:rPr>
      </w:pPr>
      <w:r w:rsidRPr="00561E6A">
        <w:rPr>
          <w:rStyle w:val="Refdenotaalpie"/>
          <w:rFonts w:ascii="Times New Roman" w:hAnsi="Times New Roman" w:cs="Times New Roman"/>
          <w:sz w:val="20"/>
          <w:szCs w:val="20"/>
        </w:rPr>
        <w:footnoteRef/>
      </w:r>
      <w:r w:rsidRPr="00561E6A">
        <w:rPr>
          <w:rFonts w:ascii="Times New Roman" w:hAnsi="Times New Roman" w:cs="Times New Roman"/>
          <w:sz w:val="20"/>
          <w:szCs w:val="20"/>
        </w:rPr>
        <w:t xml:space="preserve"> </w:t>
      </w:r>
      <w:r w:rsidR="00561E6A" w:rsidRPr="00561E6A">
        <w:rPr>
          <w:rFonts w:ascii="Times New Roman" w:hAnsi="Times New Roman" w:cs="Times New Roman"/>
          <w:sz w:val="20"/>
          <w:szCs w:val="20"/>
          <w:lang w:val="es-ES"/>
        </w:rPr>
        <w:t xml:space="preserve">El proyecto modernidad/colonialidad </w:t>
      </w:r>
      <w:r w:rsidR="00561E6A" w:rsidRPr="00561E6A">
        <w:rPr>
          <w:rFonts w:ascii="Times New Roman" w:hAnsi="Times New Roman" w:cs="Times New Roman"/>
          <w:sz w:val="20"/>
          <w:szCs w:val="20"/>
        </w:rPr>
        <w:t xml:space="preserve">es un </w:t>
      </w:r>
      <w:r w:rsidR="00561E6A" w:rsidRPr="00561E6A">
        <w:rPr>
          <w:rFonts w:ascii="Times New Roman" w:hAnsi="Times New Roman" w:cs="Times New Roman"/>
          <w:color w:val="000000"/>
          <w:sz w:val="20"/>
          <w:szCs w:val="20"/>
        </w:rPr>
        <w:t>grupo de pensamiento crítico en América Latina que consolidó una red multidisciplinar y multigeneracional de intelectuales organizados para crear una corriente de análisis y pensamiento, que desde una perspectiva decolonial defiende la apertura y la libertad del pensamiento y formas de vida, y la búsqueda por despojarse de la colonialidad del ser y del saber.</w:t>
      </w:r>
    </w:p>
    <w:p w14:paraId="15F40F3B" w14:textId="77777777" w:rsidR="000B7334" w:rsidRPr="000B7334" w:rsidRDefault="000B7334">
      <w:pPr>
        <w:pStyle w:val="Textonotapie"/>
        <w:rPr>
          <w:lang w:val="es-ES"/>
        </w:rPr>
      </w:pPr>
    </w:p>
  </w:footnote>
  <w:footnote w:id="6">
    <w:p w14:paraId="4EF914E9" w14:textId="77777777" w:rsidR="000B7334" w:rsidRPr="00561E6A" w:rsidRDefault="000B7334" w:rsidP="00561E6A">
      <w:pPr>
        <w:pStyle w:val="Textonotapie"/>
        <w:jc w:val="both"/>
        <w:rPr>
          <w:rFonts w:ascii="Times New Roman" w:hAnsi="Times New Roman" w:cs="Times New Roman"/>
          <w:lang w:val="es-ES"/>
        </w:rPr>
      </w:pPr>
      <w:r w:rsidRPr="00561E6A">
        <w:rPr>
          <w:rStyle w:val="Refdenotaalpie"/>
          <w:rFonts w:ascii="Times New Roman" w:hAnsi="Times New Roman" w:cs="Times New Roman"/>
        </w:rPr>
        <w:footnoteRef/>
      </w:r>
      <w:r w:rsidR="00561E6A" w:rsidRPr="00561E6A">
        <w:rPr>
          <w:rFonts w:ascii="Times New Roman" w:hAnsi="Times New Roman" w:cs="Times New Roman"/>
        </w:rPr>
        <w:t xml:space="preserve"> Konstantín Stanislavski fue un actor, director escénico y pedagogo teatral ruso, creador del método de interpretación Stanislavski y cofundador del Teatro de Arte de Moscú. Su principal aporte radica en la investigación y sistematización sobre el trabajo creativo del actor. </w:t>
      </w:r>
      <w:r w:rsidRPr="00561E6A">
        <w:rPr>
          <w:rFonts w:ascii="Times New Roman" w:hAnsi="Times New Roman" w:cs="Times New Roman"/>
        </w:rPr>
        <w:t xml:space="preserve"> </w:t>
      </w:r>
    </w:p>
  </w:footnote>
  <w:footnote w:id="7">
    <w:p w14:paraId="44A41D9D" w14:textId="77777777" w:rsidR="008C4FEE" w:rsidRPr="008C4FEE" w:rsidRDefault="008C4FEE" w:rsidP="008C4FEE">
      <w:pPr>
        <w:pStyle w:val="Textonotapie"/>
        <w:jc w:val="both"/>
        <w:rPr>
          <w:rFonts w:ascii="Times New Roman" w:hAnsi="Times New Roman" w:cs="Times New Roman"/>
          <w:lang w:val="es-ES"/>
        </w:rPr>
      </w:pPr>
      <w:r w:rsidRPr="008C4FEE">
        <w:rPr>
          <w:rStyle w:val="Refdenotaalpie"/>
          <w:rFonts w:ascii="Times New Roman" w:hAnsi="Times New Roman" w:cs="Times New Roman"/>
        </w:rPr>
        <w:footnoteRef/>
      </w:r>
      <w:r w:rsidRPr="008C4FEE">
        <w:rPr>
          <w:rFonts w:ascii="Times New Roman" w:hAnsi="Times New Roman" w:cs="Times New Roman"/>
        </w:rPr>
        <w:t xml:space="preserve"> </w:t>
      </w:r>
      <w:r w:rsidRPr="008C4FEE">
        <w:rPr>
          <w:rFonts w:ascii="Times New Roman" w:eastAsia="Arial" w:hAnsi="Times New Roman" w:cs="Times New Roman"/>
        </w:rPr>
        <w:t>El proyecto Calanca (2017)</w:t>
      </w:r>
      <w:r>
        <w:rPr>
          <w:rFonts w:ascii="Times New Roman" w:eastAsia="Arial" w:hAnsi="Times New Roman" w:cs="Times New Roman"/>
        </w:rPr>
        <w:t xml:space="preserve"> </w:t>
      </w:r>
      <w:r w:rsidRPr="008C4FEE">
        <w:rPr>
          <w:rFonts w:ascii="Times New Roman" w:eastAsia="Arial" w:hAnsi="Times New Roman" w:cs="Times New Roman"/>
        </w:rPr>
        <w:t>se concibió como un espacio de encuentro entre los diversos agentes del campo teatral de la provincia de Tucumán con el objeto de debatir, analizar y diagnosticar la incidencia del Instituto Nacional del Teatro durante sus veinte (20) años de gestión.</w:t>
      </w:r>
    </w:p>
  </w:footnote>
  <w:footnote w:id="8">
    <w:p w14:paraId="49824138" w14:textId="4EDA67CB" w:rsidR="00F03F4A" w:rsidRPr="00F03F4A" w:rsidRDefault="00F03F4A">
      <w:pPr>
        <w:pStyle w:val="Textonotapie"/>
        <w:rPr>
          <w:lang w:val="es-ES"/>
        </w:rPr>
      </w:pPr>
      <w:r>
        <w:rPr>
          <w:rStyle w:val="Refdenotaalpie"/>
        </w:rPr>
        <w:footnoteRef/>
      </w:r>
      <w:r w:rsidR="00270EB5">
        <w:t xml:space="preserve"> La Antropología Teatral es un campo de estudio de la actuación escénica, cuyo máximo referente es el director e investigador teatral Eugenio Barba. Quien a su vez coordina la agrupación “Odin Teatro” ubicada en Dinamarca, donde se trabaja también con la corriente escénica de la antropología teatral.  </w:t>
      </w:r>
    </w:p>
  </w:footnote>
  <w:footnote w:id="9">
    <w:p w14:paraId="32904FBE" w14:textId="491A5DB9" w:rsidR="00F03F4A" w:rsidRPr="00F03F4A" w:rsidRDefault="00F03F4A">
      <w:pPr>
        <w:pStyle w:val="Textonotapie"/>
        <w:rPr>
          <w:lang w:val="es-ES"/>
        </w:rPr>
      </w:pPr>
      <w:r>
        <w:rPr>
          <w:rStyle w:val="Refdenotaalpie"/>
        </w:rPr>
        <w:footnoteRef/>
      </w:r>
      <w:r w:rsidR="00270EB5">
        <w:t xml:space="preserve"> Verónica Pérez Luna (Tucumán), es licenciada en teatro, investigadora, docente teatral, dramaturga, coordinadora artística y gestora cultural. Es miembro fundadora y directora artística del grupo de teatro independiente “Manojo de Calles”.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08BE" w14:textId="77777777" w:rsidR="00D0030E" w:rsidRPr="00D0030E" w:rsidRDefault="00D0030E" w:rsidP="00D0030E">
    <w:pPr>
      <w:pStyle w:val="Encabezado"/>
      <w:jc w:val="right"/>
      <w:rPr>
        <w:rFonts w:ascii="Times New Roman" w:hAnsi="Times New Roman" w:cs="Times New Roman"/>
      </w:rPr>
    </w:pPr>
    <w:r w:rsidRPr="00D0030E">
      <w:rPr>
        <w:rFonts w:ascii="Times New Roman" w:hAnsi="Times New Roman" w:cs="Times New Roman"/>
      </w:rPr>
      <w:t>XI Jornadas de Jóvenes Investigadorxs</w:t>
    </w:r>
  </w:p>
  <w:p w14:paraId="3C273146" w14:textId="77777777" w:rsidR="00D0030E" w:rsidRPr="00D0030E" w:rsidRDefault="00D0030E" w:rsidP="00D0030E">
    <w:pPr>
      <w:pStyle w:val="Encabezado"/>
      <w:jc w:val="right"/>
      <w:rPr>
        <w:rFonts w:ascii="Times New Roman" w:hAnsi="Times New Roman" w:cs="Times New Roman"/>
      </w:rPr>
    </w:pPr>
    <w:r w:rsidRPr="00D0030E">
      <w:rPr>
        <w:rFonts w:ascii="Times New Roman" w:hAnsi="Times New Roman" w:cs="Times New Roman"/>
      </w:rPr>
      <w:t>Instituto de Investigaciones Gino Germani</w:t>
    </w:r>
  </w:p>
  <w:p w14:paraId="469A1283" w14:textId="77777777" w:rsidR="00D0030E" w:rsidRPr="00D0030E" w:rsidRDefault="00D0030E" w:rsidP="00D0030E">
    <w:pPr>
      <w:pStyle w:val="Encabezado"/>
      <w:jc w:val="right"/>
      <w:rPr>
        <w:rFonts w:ascii="Times New Roman" w:hAnsi="Times New Roman" w:cs="Times New Roman"/>
      </w:rPr>
    </w:pPr>
    <w:r w:rsidRPr="00D0030E">
      <w:rPr>
        <w:rFonts w:ascii="Times New Roman" w:hAnsi="Times New Roman" w:cs="Times New Roman"/>
      </w:rPr>
      <w:t>26, 27 y 28 de octubre de 2022</w:t>
    </w:r>
  </w:p>
  <w:p w14:paraId="405DB935" w14:textId="77777777" w:rsidR="00D0030E" w:rsidRDefault="00D003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2A3F"/>
    <w:rsid w:val="0001373F"/>
    <w:rsid w:val="00022591"/>
    <w:rsid w:val="00032A3F"/>
    <w:rsid w:val="00043EDA"/>
    <w:rsid w:val="00051E54"/>
    <w:rsid w:val="00052384"/>
    <w:rsid w:val="000606E3"/>
    <w:rsid w:val="000817E0"/>
    <w:rsid w:val="00087017"/>
    <w:rsid w:val="000914C0"/>
    <w:rsid w:val="000A4E6C"/>
    <w:rsid w:val="000A5696"/>
    <w:rsid w:val="000A7C9D"/>
    <w:rsid w:val="000B02CD"/>
    <w:rsid w:val="000B7334"/>
    <w:rsid w:val="000F574B"/>
    <w:rsid w:val="001078F8"/>
    <w:rsid w:val="00121E52"/>
    <w:rsid w:val="00131971"/>
    <w:rsid w:val="00155BDD"/>
    <w:rsid w:val="001562EC"/>
    <w:rsid w:val="001701B0"/>
    <w:rsid w:val="0018153E"/>
    <w:rsid w:val="00182A2B"/>
    <w:rsid w:val="00193A42"/>
    <w:rsid w:val="001B2399"/>
    <w:rsid w:val="001C7183"/>
    <w:rsid w:val="001F1692"/>
    <w:rsid w:val="00201877"/>
    <w:rsid w:val="002064C6"/>
    <w:rsid w:val="002072AC"/>
    <w:rsid w:val="00217229"/>
    <w:rsid w:val="0022663C"/>
    <w:rsid w:val="00261D10"/>
    <w:rsid w:val="00263C1E"/>
    <w:rsid w:val="00270EB5"/>
    <w:rsid w:val="002A00EC"/>
    <w:rsid w:val="002A067B"/>
    <w:rsid w:val="002B509E"/>
    <w:rsid w:val="002D0B89"/>
    <w:rsid w:val="002F42ED"/>
    <w:rsid w:val="002F602C"/>
    <w:rsid w:val="00321681"/>
    <w:rsid w:val="003244BA"/>
    <w:rsid w:val="00330F9D"/>
    <w:rsid w:val="00342353"/>
    <w:rsid w:val="00350AC3"/>
    <w:rsid w:val="003641F2"/>
    <w:rsid w:val="00365524"/>
    <w:rsid w:val="003705A5"/>
    <w:rsid w:val="0037349F"/>
    <w:rsid w:val="003738BC"/>
    <w:rsid w:val="00374111"/>
    <w:rsid w:val="00392F78"/>
    <w:rsid w:val="003A2A22"/>
    <w:rsid w:val="003B23D3"/>
    <w:rsid w:val="003B5ECB"/>
    <w:rsid w:val="003C2093"/>
    <w:rsid w:val="003D1466"/>
    <w:rsid w:val="003F522B"/>
    <w:rsid w:val="0041755B"/>
    <w:rsid w:val="00420A7A"/>
    <w:rsid w:val="00433882"/>
    <w:rsid w:val="00436939"/>
    <w:rsid w:val="004655FD"/>
    <w:rsid w:val="004A29A7"/>
    <w:rsid w:val="004B19EB"/>
    <w:rsid w:val="004B4D66"/>
    <w:rsid w:val="004D23DB"/>
    <w:rsid w:val="004D69E2"/>
    <w:rsid w:val="0051543C"/>
    <w:rsid w:val="005479E0"/>
    <w:rsid w:val="00561E6A"/>
    <w:rsid w:val="005668E7"/>
    <w:rsid w:val="005676BF"/>
    <w:rsid w:val="00581849"/>
    <w:rsid w:val="0058212C"/>
    <w:rsid w:val="005A4A68"/>
    <w:rsid w:val="005D51DF"/>
    <w:rsid w:val="005E115C"/>
    <w:rsid w:val="005E72F5"/>
    <w:rsid w:val="00606D6F"/>
    <w:rsid w:val="0060749F"/>
    <w:rsid w:val="00611133"/>
    <w:rsid w:val="00645CFA"/>
    <w:rsid w:val="0064780E"/>
    <w:rsid w:val="00650710"/>
    <w:rsid w:val="00661651"/>
    <w:rsid w:val="00662FFB"/>
    <w:rsid w:val="006852CA"/>
    <w:rsid w:val="00696582"/>
    <w:rsid w:val="006A30D5"/>
    <w:rsid w:val="006B2746"/>
    <w:rsid w:val="006B7A39"/>
    <w:rsid w:val="00713AFB"/>
    <w:rsid w:val="00723287"/>
    <w:rsid w:val="0074050F"/>
    <w:rsid w:val="00776B61"/>
    <w:rsid w:val="007878C0"/>
    <w:rsid w:val="00787DBD"/>
    <w:rsid w:val="007A4ED4"/>
    <w:rsid w:val="007C55D2"/>
    <w:rsid w:val="007C6C8B"/>
    <w:rsid w:val="007D227B"/>
    <w:rsid w:val="007D61AE"/>
    <w:rsid w:val="007F2728"/>
    <w:rsid w:val="007F6A9E"/>
    <w:rsid w:val="00830D45"/>
    <w:rsid w:val="00832A84"/>
    <w:rsid w:val="00834911"/>
    <w:rsid w:val="0083505B"/>
    <w:rsid w:val="00835C3E"/>
    <w:rsid w:val="008471DA"/>
    <w:rsid w:val="008758DE"/>
    <w:rsid w:val="00886781"/>
    <w:rsid w:val="008914C8"/>
    <w:rsid w:val="00891546"/>
    <w:rsid w:val="00894D16"/>
    <w:rsid w:val="00896C7E"/>
    <w:rsid w:val="008A44E3"/>
    <w:rsid w:val="008A6BD0"/>
    <w:rsid w:val="008A7770"/>
    <w:rsid w:val="008C338A"/>
    <w:rsid w:val="008C39CA"/>
    <w:rsid w:val="008C4FEE"/>
    <w:rsid w:val="008F52E0"/>
    <w:rsid w:val="008F5448"/>
    <w:rsid w:val="0091364F"/>
    <w:rsid w:val="00922643"/>
    <w:rsid w:val="00923679"/>
    <w:rsid w:val="00924BE0"/>
    <w:rsid w:val="00940268"/>
    <w:rsid w:val="00974E6F"/>
    <w:rsid w:val="00977B48"/>
    <w:rsid w:val="00977E79"/>
    <w:rsid w:val="009800D7"/>
    <w:rsid w:val="00980FC0"/>
    <w:rsid w:val="009E1DE5"/>
    <w:rsid w:val="009E28C2"/>
    <w:rsid w:val="00A00613"/>
    <w:rsid w:val="00A0152B"/>
    <w:rsid w:val="00A110D3"/>
    <w:rsid w:val="00A47761"/>
    <w:rsid w:val="00A47AB3"/>
    <w:rsid w:val="00A84592"/>
    <w:rsid w:val="00A96A36"/>
    <w:rsid w:val="00A97F52"/>
    <w:rsid w:val="00AA23EC"/>
    <w:rsid w:val="00AB1CD5"/>
    <w:rsid w:val="00AC021B"/>
    <w:rsid w:val="00AD4ADE"/>
    <w:rsid w:val="00AE1CF5"/>
    <w:rsid w:val="00B17A8E"/>
    <w:rsid w:val="00B5098E"/>
    <w:rsid w:val="00B54F78"/>
    <w:rsid w:val="00B56DF8"/>
    <w:rsid w:val="00B85AB1"/>
    <w:rsid w:val="00B8675E"/>
    <w:rsid w:val="00BA6AAF"/>
    <w:rsid w:val="00BD7C53"/>
    <w:rsid w:val="00BF4A42"/>
    <w:rsid w:val="00C00C8B"/>
    <w:rsid w:val="00C328F0"/>
    <w:rsid w:val="00C353E2"/>
    <w:rsid w:val="00C41F17"/>
    <w:rsid w:val="00C56B65"/>
    <w:rsid w:val="00C62696"/>
    <w:rsid w:val="00C64990"/>
    <w:rsid w:val="00C66CDF"/>
    <w:rsid w:val="00C74125"/>
    <w:rsid w:val="00CA0A1B"/>
    <w:rsid w:val="00CB3479"/>
    <w:rsid w:val="00CC3AE6"/>
    <w:rsid w:val="00CD6DB8"/>
    <w:rsid w:val="00D0030E"/>
    <w:rsid w:val="00D047EC"/>
    <w:rsid w:val="00D077B2"/>
    <w:rsid w:val="00D2435F"/>
    <w:rsid w:val="00D265CC"/>
    <w:rsid w:val="00D644EE"/>
    <w:rsid w:val="00D7040B"/>
    <w:rsid w:val="00D741FB"/>
    <w:rsid w:val="00D82D53"/>
    <w:rsid w:val="00D9132B"/>
    <w:rsid w:val="00D95A3D"/>
    <w:rsid w:val="00D97FBD"/>
    <w:rsid w:val="00DB12D9"/>
    <w:rsid w:val="00DB69BD"/>
    <w:rsid w:val="00DC4108"/>
    <w:rsid w:val="00DE245E"/>
    <w:rsid w:val="00DF11B6"/>
    <w:rsid w:val="00DF1217"/>
    <w:rsid w:val="00DF6AAB"/>
    <w:rsid w:val="00E15EDC"/>
    <w:rsid w:val="00E234C3"/>
    <w:rsid w:val="00E71D44"/>
    <w:rsid w:val="00E82062"/>
    <w:rsid w:val="00E925E5"/>
    <w:rsid w:val="00EB2B0D"/>
    <w:rsid w:val="00F03F4A"/>
    <w:rsid w:val="00F072B4"/>
    <w:rsid w:val="00F27356"/>
    <w:rsid w:val="00F3311B"/>
    <w:rsid w:val="00F36423"/>
    <w:rsid w:val="00F37339"/>
    <w:rsid w:val="00F43A9D"/>
    <w:rsid w:val="00F56AC5"/>
    <w:rsid w:val="00F72118"/>
    <w:rsid w:val="00F83CF6"/>
    <w:rsid w:val="00F840C3"/>
    <w:rsid w:val="00F86C33"/>
    <w:rsid w:val="00F931CA"/>
    <w:rsid w:val="00FA7A7B"/>
    <w:rsid w:val="00FB1F08"/>
    <w:rsid w:val="00FD3F48"/>
    <w:rsid w:val="00FE0F4C"/>
    <w:rsid w:val="00FE68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69F34"/>
  <w15:docId w15:val="{6DA0F9F0-0570-4171-BA5C-3E9FB200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0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319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1971"/>
    <w:rPr>
      <w:sz w:val="20"/>
      <w:szCs w:val="20"/>
    </w:rPr>
  </w:style>
  <w:style w:type="character" w:styleId="Refdenotaalpie">
    <w:name w:val="footnote reference"/>
    <w:basedOn w:val="Fuentedeprrafopredeter"/>
    <w:uiPriority w:val="99"/>
    <w:semiHidden/>
    <w:unhideWhenUsed/>
    <w:rsid w:val="00131971"/>
    <w:rPr>
      <w:vertAlign w:val="superscript"/>
    </w:rPr>
  </w:style>
  <w:style w:type="character" w:styleId="Hipervnculo">
    <w:name w:val="Hyperlink"/>
    <w:basedOn w:val="Fuentedeprrafopredeter"/>
    <w:uiPriority w:val="99"/>
    <w:unhideWhenUsed/>
    <w:rsid w:val="00581849"/>
    <w:rPr>
      <w:color w:val="0563C1" w:themeColor="hyperlink"/>
      <w:u w:val="single"/>
    </w:rPr>
  </w:style>
  <w:style w:type="paragraph" w:styleId="Prrafodelista">
    <w:name w:val="List Paragraph"/>
    <w:basedOn w:val="Normal"/>
    <w:uiPriority w:val="34"/>
    <w:qFormat/>
    <w:rsid w:val="00F56AC5"/>
    <w:pPr>
      <w:ind w:left="720"/>
      <w:contextualSpacing/>
    </w:pPr>
  </w:style>
  <w:style w:type="character" w:styleId="Refdecomentario">
    <w:name w:val="annotation reference"/>
    <w:basedOn w:val="Fuentedeprrafopredeter"/>
    <w:uiPriority w:val="99"/>
    <w:semiHidden/>
    <w:unhideWhenUsed/>
    <w:rsid w:val="008A7770"/>
    <w:rPr>
      <w:sz w:val="16"/>
      <w:szCs w:val="16"/>
    </w:rPr>
  </w:style>
  <w:style w:type="paragraph" w:styleId="Textocomentario">
    <w:name w:val="annotation text"/>
    <w:basedOn w:val="Normal"/>
    <w:link w:val="TextocomentarioCar"/>
    <w:uiPriority w:val="99"/>
    <w:semiHidden/>
    <w:unhideWhenUsed/>
    <w:rsid w:val="008A77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7770"/>
    <w:rPr>
      <w:sz w:val="20"/>
      <w:szCs w:val="20"/>
    </w:rPr>
  </w:style>
  <w:style w:type="paragraph" w:styleId="Asuntodelcomentario">
    <w:name w:val="annotation subject"/>
    <w:basedOn w:val="Textocomentario"/>
    <w:next w:val="Textocomentario"/>
    <w:link w:val="AsuntodelcomentarioCar"/>
    <w:uiPriority w:val="99"/>
    <w:semiHidden/>
    <w:unhideWhenUsed/>
    <w:rsid w:val="008A7770"/>
    <w:rPr>
      <w:b/>
      <w:bCs/>
    </w:rPr>
  </w:style>
  <w:style w:type="character" w:customStyle="1" w:styleId="AsuntodelcomentarioCar">
    <w:name w:val="Asunto del comentario Car"/>
    <w:basedOn w:val="TextocomentarioCar"/>
    <w:link w:val="Asuntodelcomentario"/>
    <w:uiPriority w:val="99"/>
    <w:semiHidden/>
    <w:rsid w:val="008A7770"/>
    <w:rPr>
      <w:b/>
      <w:bCs/>
      <w:sz w:val="20"/>
      <w:szCs w:val="20"/>
    </w:rPr>
  </w:style>
  <w:style w:type="paragraph" w:styleId="Textodeglobo">
    <w:name w:val="Balloon Text"/>
    <w:basedOn w:val="Normal"/>
    <w:link w:val="TextodegloboCar"/>
    <w:uiPriority w:val="99"/>
    <w:semiHidden/>
    <w:unhideWhenUsed/>
    <w:rsid w:val="008A77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770"/>
    <w:rPr>
      <w:rFonts w:ascii="Tahoma" w:hAnsi="Tahoma" w:cs="Tahoma"/>
      <w:sz w:val="16"/>
      <w:szCs w:val="16"/>
    </w:rPr>
  </w:style>
  <w:style w:type="paragraph" w:styleId="Encabezado">
    <w:name w:val="header"/>
    <w:basedOn w:val="Normal"/>
    <w:link w:val="EncabezadoCar"/>
    <w:uiPriority w:val="99"/>
    <w:unhideWhenUsed/>
    <w:rsid w:val="00D003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030E"/>
  </w:style>
  <w:style w:type="paragraph" w:styleId="Piedepgina">
    <w:name w:val="footer"/>
    <w:basedOn w:val="Normal"/>
    <w:link w:val="PiedepginaCar"/>
    <w:uiPriority w:val="99"/>
    <w:unhideWhenUsed/>
    <w:rsid w:val="00D003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0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250070">
      <w:bodyDiv w:val="1"/>
      <w:marLeft w:val="0"/>
      <w:marRight w:val="0"/>
      <w:marTop w:val="0"/>
      <w:marBottom w:val="0"/>
      <w:divBdr>
        <w:top w:val="none" w:sz="0" w:space="0" w:color="auto"/>
        <w:left w:val="none" w:sz="0" w:space="0" w:color="auto"/>
        <w:bottom w:val="none" w:sz="0" w:space="0" w:color="auto"/>
        <w:right w:val="none" w:sz="0" w:space="0" w:color="auto"/>
      </w:divBdr>
    </w:div>
    <w:div w:id="20824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llermocacace.com/metodologias-de-la-actuacion" TargetMode="External"/><Relationship Id="rId3" Type="http://schemas.openxmlformats.org/officeDocument/2006/relationships/settings" Target="settings.xml"/><Relationship Id="rId7" Type="http://schemas.openxmlformats.org/officeDocument/2006/relationships/hyperlink" Target="mailto:mauricioramosyassin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027A-BD6D-4401-9999-0AD9B5BE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16</Pages>
  <Words>5200</Words>
  <Characters>28605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25</cp:revision>
  <dcterms:created xsi:type="dcterms:W3CDTF">2022-08-22T13:57:00Z</dcterms:created>
  <dcterms:modified xsi:type="dcterms:W3CDTF">2022-09-22T03:23:00Z</dcterms:modified>
</cp:coreProperties>
</file>