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255" w:rsidRDefault="00932255" w:rsidP="00A70482">
      <w:pPr>
        <w:pStyle w:val="Encabezado"/>
        <w:rPr>
          <w:rFonts w:ascii="Times New Roman" w:hAnsi="Times New Roman" w:cs="Times New Roman"/>
          <w:b/>
        </w:rPr>
      </w:pPr>
    </w:p>
    <w:p w:rsidR="00D13250" w:rsidRDefault="00D13250" w:rsidP="00A70482">
      <w:pPr>
        <w:pStyle w:val="Encabezado"/>
        <w:rPr>
          <w:rFonts w:ascii="Times New Roman" w:hAnsi="Times New Roman" w:cs="Times New Roman"/>
          <w:b/>
        </w:rPr>
      </w:pPr>
      <w:r w:rsidRPr="00D13250">
        <w:rPr>
          <w:rFonts w:ascii="Times New Roman" w:hAnsi="Times New Roman" w:cs="Times New Roman"/>
          <w:b/>
        </w:rPr>
        <w:t>Mirar(se) e interpretar(se) desde la perspectiva masculina: Cine, lenguaje y representación de la mujer</w:t>
      </w:r>
    </w:p>
    <w:p w:rsidR="00932255" w:rsidRPr="00D13250" w:rsidRDefault="00932255" w:rsidP="00A70482">
      <w:pPr>
        <w:pStyle w:val="Encabezado"/>
        <w:rPr>
          <w:rFonts w:ascii="Times New Roman" w:hAnsi="Times New Roman" w:cs="Times New Roman"/>
          <w:b/>
        </w:rPr>
      </w:pPr>
    </w:p>
    <w:p w:rsidR="00D13250" w:rsidRDefault="00A70482" w:rsidP="00D13250">
      <w:pPr>
        <w:pStyle w:val="Encabezado"/>
        <w:rPr>
          <w:rFonts w:ascii="Times New Roman" w:hAnsi="Times New Roman" w:cs="Times New Roman"/>
        </w:rPr>
      </w:pPr>
      <w:r w:rsidRPr="0021335F">
        <w:rPr>
          <w:rFonts w:ascii="Times New Roman" w:hAnsi="Times New Roman" w:cs="Times New Roman"/>
        </w:rPr>
        <w:t>Agustina Belén Agüero</w:t>
      </w:r>
      <w:r w:rsidR="00D13250" w:rsidRPr="00D13250">
        <w:rPr>
          <w:rFonts w:ascii="Times New Roman" w:hAnsi="Times New Roman" w:cs="Times New Roman"/>
        </w:rPr>
        <w:t xml:space="preserve"> </w:t>
      </w:r>
    </w:p>
    <w:p w:rsidR="00A70482" w:rsidRDefault="00FB3493" w:rsidP="00A70482">
      <w:pPr>
        <w:pStyle w:val="Encabezado"/>
        <w:rPr>
          <w:rFonts w:ascii="Times New Roman" w:hAnsi="Times New Roman" w:cs="Times New Roman"/>
        </w:rPr>
      </w:pPr>
      <w:hyperlink r:id="rId7" w:history="1">
        <w:r w:rsidR="00D13250" w:rsidRPr="002D24D4">
          <w:rPr>
            <w:rStyle w:val="Hipervnculo"/>
            <w:rFonts w:ascii="Times New Roman" w:hAnsi="Times New Roman" w:cs="Times New Roman"/>
          </w:rPr>
          <w:t>agustinabaguero@gmail.com</w:t>
        </w:r>
      </w:hyperlink>
      <w:r w:rsidR="00D13250">
        <w:rPr>
          <w:rFonts w:ascii="Times New Roman" w:hAnsi="Times New Roman" w:cs="Times New Roman"/>
        </w:rPr>
        <w:t xml:space="preserve"> </w:t>
      </w:r>
    </w:p>
    <w:p w:rsidR="00932255" w:rsidRPr="0021335F" w:rsidRDefault="00932255" w:rsidP="00A70482">
      <w:pPr>
        <w:pStyle w:val="Encabezado"/>
        <w:rPr>
          <w:rFonts w:ascii="Times New Roman" w:hAnsi="Times New Roman" w:cs="Times New Roman"/>
        </w:rPr>
      </w:pPr>
    </w:p>
    <w:p w:rsidR="00A70482" w:rsidRDefault="00A70482" w:rsidP="00A70482">
      <w:pPr>
        <w:pStyle w:val="Encabezado"/>
        <w:rPr>
          <w:rFonts w:ascii="Times New Roman" w:hAnsi="Times New Roman" w:cs="Times New Roman"/>
        </w:rPr>
      </w:pPr>
      <w:r w:rsidRPr="0021335F">
        <w:rPr>
          <w:rFonts w:ascii="Times New Roman" w:hAnsi="Times New Roman" w:cs="Times New Roman"/>
        </w:rPr>
        <w:t>Estudiante de la Carrera de Sociología</w:t>
      </w:r>
    </w:p>
    <w:p w:rsidR="00A70482" w:rsidRDefault="00A70482" w:rsidP="00A70482">
      <w:pPr>
        <w:pStyle w:val="Encabezado"/>
        <w:rPr>
          <w:rFonts w:ascii="Times New Roman" w:hAnsi="Times New Roman" w:cs="Times New Roman"/>
        </w:rPr>
      </w:pPr>
      <w:r w:rsidRPr="0021335F">
        <w:rPr>
          <w:rFonts w:ascii="Times New Roman" w:hAnsi="Times New Roman" w:cs="Times New Roman"/>
        </w:rPr>
        <w:t>Facultad de Ciencias Sociales - Universidad de Buenos Aires</w:t>
      </w:r>
    </w:p>
    <w:p w:rsidR="00932255" w:rsidRDefault="00932255" w:rsidP="00A70482">
      <w:pPr>
        <w:pStyle w:val="Encabezado"/>
        <w:rPr>
          <w:rFonts w:ascii="Times New Roman" w:hAnsi="Times New Roman" w:cs="Times New Roman"/>
        </w:rPr>
      </w:pPr>
    </w:p>
    <w:p w:rsidR="00D13250" w:rsidRPr="0021335F" w:rsidRDefault="00D13250" w:rsidP="00A70482">
      <w:pPr>
        <w:pStyle w:val="Encabezado"/>
        <w:rPr>
          <w:rFonts w:ascii="Times New Roman" w:hAnsi="Times New Roman" w:cs="Times New Roman"/>
        </w:rPr>
      </w:pPr>
      <w:r>
        <w:rPr>
          <w:rFonts w:ascii="Times New Roman" w:hAnsi="Times New Roman" w:cs="Times New Roman"/>
        </w:rPr>
        <w:t xml:space="preserve">Eje 8: </w:t>
      </w:r>
      <w:r w:rsidRPr="00D13250">
        <w:rPr>
          <w:rFonts w:ascii="Times New Roman" w:hAnsi="Times New Roman" w:cs="Times New Roman"/>
        </w:rPr>
        <w:t>Arte y política: cruces entre expresiones estéticas y la trama social</w:t>
      </w:r>
    </w:p>
    <w:p w:rsidR="00A70482" w:rsidRDefault="00A70482"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A70482">
      <w:pP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D13250" w:rsidRDefault="00D13250" w:rsidP="00D13250">
      <w:pPr>
        <w:jc w:val="center"/>
        <w:rPr>
          <w:b/>
        </w:rPr>
      </w:pPr>
    </w:p>
    <w:p w:rsidR="00BA32B4" w:rsidRDefault="00BA32B4" w:rsidP="00D13250">
      <w:pPr>
        <w:jc w:val="center"/>
        <w:rPr>
          <w:b/>
        </w:rPr>
      </w:pPr>
      <w:r w:rsidRPr="00A70482">
        <w:rPr>
          <w:b/>
        </w:rPr>
        <w:t xml:space="preserve">Mirar(se) e interpretar(se) desde la perspectiva masculina: Cine, lenguaje y representación de </w:t>
      </w:r>
      <w:r w:rsidRPr="00D13250">
        <w:rPr>
          <w:b/>
        </w:rPr>
        <w:t>la</w:t>
      </w:r>
      <w:r w:rsidRPr="00A70482">
        <w:rPr>
          <w:b/>
        </w:rPr>
        <w:t xml:space="preserve"> mujer</w:t>
      </w:r>
    </w:p>
    <w:p w:rsidR="00D13250" w:rsidRPr="006061D9" w:rsidRDefault="00D13250" w:rsidP="00D13250">
      <w:pPr>
        <w:jc w:val="center"/>
        <w:rPr>
          <w:b/>
        </w:rPr>
      </w:pPr>
    </w:p>
    <w:p w:rsidR="006061D9" w:rsidRPr="001152B8" w:rsidRDefault="009A597D" w:rsidP="001152B8">
      <w:pPr>
        <w:spacing w:before="100" w:beforeAutospacing="1"/>
        <w:ind w:left="2829"/>
        <w:jc w:val="right"/>
        <w:rPr>
          <w:rFonts w:ascii="TimesNewRomanPS" w:hAnsi="TimesNewRomanPS"/>
          <w:iCs/>
          <w:sz w:val="21"/>
          <w:szCs w:val="21"/>
          <w:lang w:val="en-US"/>
        </w:rPr>
      </w:pPr>
      <w:r w:rsidRPr="001152B8">
        <w:rPr>
          <w:rFonts w:ascii="TimesNewRomanPS" w:hAnsi="TimesNewRomanPS"/>
          <w:iCs/>
          <w:sz w:val="21"/>
          <w:szCs w:val="21"/>
          <w:lang w:val="en-US"/>
        </w:rPr>
        <w:t>“Male fantasies, male fantasies, is everything run by male fantasies? Up on a pedestal or down on your knees, it's all a male fantasy: that you're strong enough to take what they dish out, or else too weak to do anything about it. Even pretending you aren't catering to male fantasies is a male fantasy: pretending you're unseen, pretending you have a life of your own, that you can wash your feet and comb your hair unconscious of the ever-present watcher peering through the keyhole, peering through the keyhole in your own head, if nowhere else. You are a woman with a man inside watching a woman. You are your own voyeur.</w:t>
      </w:r>
      <w:r w:rsidR="006061D9" w:rsidRPr="001152B8">
        <w:rPr>
          <w:rFonts w:ascii="TimesNewRomanPS" w:hAnsi="TimesNewRomanPS"/>
          <w:iCs/>
          <w:sz w:val="21"/>
          <w:szCs w:val="21"/>
          <w:lang w:val="en-US"/>
        </w:rPr>
        <w:t>”</w:t>
      </w:r>
    </w:p>
    <w:p w:rsidR="009A597D" w:rsidRDefault="009A597D" w:rsidP="001152B8">
      <w:pPr>
        <w:spacing w:before="100" w:beforeAutospacing="1"/>
        <w:ind w:left="2829"/>
        <w:jc w:val="right"/>
        <w:rPr>
          <w:rFonts w:ascii="TimesNewRomanPS" w:hAnsi="TimesNewRomanPS"/>
          <w:i/>
          <w:iCs/>
          <w:sz w:val="21"/>
          <w:szCs w:val="21"/>
          <w:lang w:val="en-US"/>
        </w:rPr>
      </w:pPr>
      <w:r w:rsidRPr="0020478F">
        <w:rPr>
          <w:rFonts w:ascii="TimesNewRomanPS" w:hAnsi="TimesNewRomanPS"/>
          <w:i/>
          <w:iCs/>
          <w:sz w:val="21"/>
          <w:szCs w:val="21"/>
          <w:lang w:val="en-US"/>
        </w:rPr>
        <w:t xml:space="preserve"> </w:t>
      </w:r>
      <w:r w:rsidRPr="0020478F">
        <w:rPr>
          <w:rFonts w:ascii="TimesNewRomanPSMT" w:hAnsi="TimesNewRomanPSMT" w:cs="TimesNewRomanPSMT"/>
          <w:sz w:val="21"/>
          <w:szCs w:val="21"/>
          <w:lang w:val="en-US"/>
        </w:rPr>
        <w:t xml:space="preserve">Margaret Atwood, </w:t>
      </w:r>
      <w:r w:rsidRPr="0020478F">
        <w:rPr>
          <w:rFonts w:ascii="TimesNewRomanPS" w:hAnsi="TimesNewRomanPS"/>
          <w:i/>
          <w:iCs/>
          <w:sz w:val="21"/>
          <w:szCs w:val="21"/>
          <w:lang w:val="en-US"/>
        </w:rPr>
        <w:t>The Robber Bride</w:t>
      </w:r>
    </w:p>
    <w:p w:rsidR="001152B8" w:rsidRPr="0020478F" w:rsidRDefault="001152B8" w:rsidP="001152B8">
      <w:pPr>
        <w:spacing w:before="100" w:beforeAutospacing="1"/>
        <w:ind w:left="2829"/>
        <w:jc w:val="right"/>
        <w:rPr>
          <w:rFonts w:ascii="TimesNewRomanPS" w:hAnsi="TimesNewRomanPS"/>
          <w:i/>
          <w:iCs/>
          <w:sz w:val="21"/>
          <w:szCs w:val="21"/>
          <w:lang w:val="en-US"/>
        </w:rPr>
      </w:pPr>
    </w:p>
    <w:p w:rsidR="009A597D" w:rsidRPr="0020478F" w:rsidRDefault="00D13250" w:rsidP="001152B8">
      <w:pPr>
        <w:spacing w:before="100" w:beforeAutospacing="1" w:after="100" w:afterAutospacing="1" w:line="360" w:lineRule="auto"/>
        <w:jc w:val="both"/>
        <w:rPr>
          <w:lang w:val="en-US"/>
        </w:rPr>
      </w:pPr>
      <w:r w:rsidRPr="0020478F">
        <w:rPr>
          <w:b/>
          <w:bCs/>
          <w:lang w:val="en-US"/>
        </w:rPr>
        <w:t>Introducción</w:t>
      </w:r>
    </w:p>
    <w:p w:rsidR="009A597D" w:rsidRPr="009A597D" w:rsidRDefault="009A597D" w:rsidP="001152B8">
      <w:pPr>
        <w:spacing w:before="100" w:beforeAutospacing="1" w:after="100" w:afterAutospacing="1" w:line="360" w:lineRule="auto"/>
        <w:jc w:val="both"/>
      </w:pPr>
      <w:r w:rsidRPr="00D13250">
        <w:rPr>
          <w:rFonts w:ascii="TimesNewRomanPSMT" w:hAnsi="TimesNewRomanPSMT" w:cs="TimesNewRomanPSMT"/>
          <w:lang w:val="es-ES"/>
        </w:rPr>
        <w:t xml:space="preserve">El presente trabajo tiene como objetivo un </w:t>
      </w:r>
      <w:r w:rsidR="00D13250" w:rsidRPr="00D13250">
        <w:rPr>
          <w:rFonts w:ascii="TimesNewRomanPSMT" w:hAnsi="TimesNewRomanPSMT" w:cs="TimesNewRomanPSMT"/>
          <w:lang w:val="es-ES"/>
        </w:rPr>
        <w:t>análisis</w:t>
      </w:r>
      <w:r w:rsidRPr="00D13250">
        <w:rPr>
          <w:rFonts w:ascii="TimesNewRomanPSMT" w:hAnsi="TimesNewRomanPSMT" w:cs="TimesNewRomanPSMT"/>
          <w:lang w:val="es-ES"/>
        </w:rPr>
        <w:t xml:space="preserve"> </w:t>
      </w:r>
      <w:r w:rsidR="00D13250" w:rsidRPr="00D13250">
        <w:rPr>
          <w:rFonts w:ascii="TimesNewRomanPSMT" w:hAnsi="TimesNewRomanPSMT" w:cs="TimesNewRomanPSMT"/>
          <w:lang w:val="es-ES"/>
        </w:rPr>
        <w:t>cr</w:t>
      </w:r>
      <w:r w:rsidR="009D6DC1">
        <w:rPr>
          <w:rFonts w:ascii="TimesNewRomanPSMT" w:hAnsi="TimesNewRomanPSMT" w:cs="TimesNewRomanPSMT"/>
          <w:lang w:val="es-ES"/>
        </w:rPr>
        <w:t>í</w:t>
      </w:r>
      <w:r w:rsidR="00D13250" w:rsidRPr="00D13250">
        <w:rPr>
          <w:rFonts w:ascii="TimesNewRomanPSMT" w:hAnsi="TimesNewRomanPSMT" w:cs="TimesNewRomanPSMT"/>
          <w:lang w:val="es-ES"/>
        </w:rPr>
        <w:t>tico</w:t>
      </w:r>
      <w:r w:rsidRPr="00D13250">
        <w:rPr>
          <w:rFonts w:ascii="TimesNewRomanPSMT" w:hAnsi="TimesNewRomanPSMT" w:cs="TimesNewRomanPSMT"/>
          <w:lang w:val="es-ES"/>
        </w:rPr>
        <w:t xml:space="preserve"> de la </w:t>
      </w:r>
      <w:r w:rsidR="00D13250" w:rsidRPr="00D13250">
        <w:rPr>
          <w:rFonts w:ascii="TimesNewRomanPSMT" w:hAnsi="TimesNewRomanPSMT" w:cs="TimesNewRomanPSMT"/>
          <w:lang w:val="es-ES"/>
        </w:rPr>
        <w:t>producción</w:t>
      </w:r>
      <w:r w:rsidRPr="00D13250">
        <w:rPr>
          <w:rFonts w:ascii="TimesNewRomanPSMT" w:hAnsi="TimesNewRomanPSMT" w:cs="TimesNewRomanPSMT"/>
          <w:lang w:val="es-ES"/>
        </w:rPr>
        <w:t xml:space="preserve"> </w:t>
      </w:r>
      <w:r w:rsidR="00D13250" w:rsidRPr="00D13250">
        <w:rPr>
          <w:rFonts w:ascii="TimesNewRomanPSMT" w:hAnsi="TimesNewRomanPSMT" w:cs="TimesNewRomanPSMT"/>
          <w:lang w:val="es-ES"/>
        </w:rPr>
        <w:t>cinematográfica</w:t>
      </w:r>
      <w:r w:rsidRPr="00D13250">
        <w:rPr>
          <w:rFonts w:ascii="TimesNewRomanPSMT" w:hAnsi="TimesNewRomanPSMT" w:cs="TimesNewRomanPSMT"/>
          <w:lang w:val="es-ES"/>
        </w:rPr>
        <w:t xml:space="preserve"> </w:t>
      </w:r>
      <w:r w:rsidR="00D13250" w:rsidRPr="00D13250">
        <w:rPr>
          <w:rFonts w:ascii="TimesNewRomanPSMT" w:hAnsi="TimesNewRomanPSMT" w:cs="TimesNewRomanPSMT"/>
          <w:lang w:val="es-ES"/>
        </w:rPr>
        <w:t>contemporánea</w:t>
      </w:r>
      <w:r w:rsidRPr="00D13250">
        <w:rPr>
          <w:rFonts w:ascii="TimesNewRomanPSMT" w:hAnsi="TimesNewRomanPSMT" w:cs="TimesNewRomanPSMT"/>
          <w:lang w:val="es-ES"/>
        </w:rPr>
        <w:t xml:space="preserve"> en tanto inscrita en las relaciones de poder subyacentes a la vida social, especialmente la </w:t>
      </w:r>
      <w:r w:rsidR="00D13250" w:rsidRPr="00D13250">
        <w:rPr>
          <w:rFonts w:ascii="TimesNewRomanPSMT" w:hAnsi="TimesNewRomanPSMT" w:cs="TimesNewRomanPSMT"/>
          <w:lang w:val="es-ES"/>
        </w:rPr>
        <w:t>dominación</w:t>
      </w:r>
      <w:r w:rsidRPr="00D13250">
        <w:rPr>
          <w:rFonts w:ascii="TimesNewRomanPSMT" w:hAnsi="TimesNewRomanPSMT" w:cs="TimesNewRomanPSMT"/>
          <w:lang w:val="es-ES"/>
        </w:rPr>
        <w:t xml:space="preserve"> masculina. La </w:t>
      </w:r>
      <w:r w:rsidR="00D13250" w:rsidRPr="00D13250">
        <w:rPr>
          <w:rFonts w:ascii="TimesNewRomanPSMT" w:hAnsi="TimesNewRomanPSMT" w:cs="TimesNewRomanPSMT"/>
          <w:lang w:val="es-ES"/>
        </w:rPr>
        <w:t>cuestión</w:t>
      </w:r>
      <w:r w:rsidRPr="00D13250">
        <w:rPr>
          <w:rFonts w:ascii="TimesNewRomanPSMT" w:hAnsi="TimesNewRomanPSMT" w:cs="TimesNewRomanPSMT"/>
          <w:lang w:val="es-ES"/>
        </w:rPr>
        <w:t xml:space="preserve"> a plantear </w:t>
      </w:r>
      <w:r w:rsidR="00D13250" w:rsidRPr="00D13250">
        <w:rPr>
          <w:rFonts w:ascii="TimesNewRomanPSMT" w:hAnsi="TimesNewRomanPSMT" w:cs="TimesNewRomanPSMT"/>
          <w:lang w:val="es-ES"/>
        </w:rPr>
        <w:t>aquí</w:t>
      </w:r>
      <w:r w:rsidRPr="00D13250">
        <w:rPr>
          <w:rFonts w:ascii="TimesNewRomanPSMT" w:hAnsi="TimesNewRomanPSMT" w:cs="TimesNewRomanPSMT"/>
          <w:lang w:val="es-ES"/>
        </w:rPr>
        <w:t xml:space="preserve"> es </w:t>
      </w:r>
      <w:r w:rsidR="00D13250" w:rsidRPr="00D13250">
        <w:rPr>
          <w:rFonts w:ascii="TimesNewRomanPSMT" w:hAnsi="TimesNewRomanPSMT" w:cs="TimesNewRomanPSMT"/>
          <w:lang w:val="es-ES"/>
        </w:rPr>
        <w:t>c</w:t>
      </w:r>
      <w:r w:rsidR="009D6DC1">
        <w:rPr>
          <w:rFonts w:ascii="TimesNewRomanPSMT" w:hAnsi="TimesNewRomanPSMT" w:cs="TimesNewRomanPSMT"/>
          <w:lang w:val="es-ES"/>
        </w:rPr>
        <w:t>ó</w:t>
      </w:r>
      <w:r w:rsidR="00D13250" w:rsidRPr="00D13250">
        <w:rPr>
          <w:rFonts w:ascii="TimesNewRomanPSMT" w:hAnsi="TimesNewRomanPSMT" w:cs="TimesNewRomanPSMT"/>
          <w:lang w:val="es-ES"/>
        </w:rPr>
        <w:t>mo</w:t>
      </w:r>
      <w:r w:rsidRPr="00D13250">
        <w:rPr>
          <w:rFonts w:ascii="TimesNewRomanPSMT" w:hAnsi="TimesNewRomanPSMT" w:cs="TimesNewRomanPSMT"/>
          <w:lang w:val="es-ES"/>
        </w:rPr>
        <w:t xml:space="preserve"> afectan las </w:t>
      </w:r>
      <w:r w:rsidR="00D13250" w:rsidRPr="00D13250">
        <w:rPr>
          <w:rFonts w:ascii="TimesNewRomanPSMT" w:hAnsi="TimesNewRomanPSMT" w:cs="TimesNewRomanPSMT"/>
          <w:lang w:val="es-ES"/>
        </w:rPr>
        <w:t>imágenes</w:t>
      </w:r>
      <w:r w:rsidRPr="00D13250">
        <w:rPr>
          <w:rFonts w:ascii="TimesNewRomanPSMT" w:hAnsi="TimesNewRomanPSMT" w:cs="TimesNewRomanPSMT"/>
          <w:lang w:val="es-ES"/>
        </w:rPr>
        <w:t xml:space="preserve"> y representaciones transmitidas en las </w:t>
      </w:r>
      <w:r w:rsidR="00D13250" w:rsidRPr="00D13250">
        <w:rPr>
          <w:rFonts w:ascii="TimesNewRomanPSMT" w:hAnsi="TimesNewRomanPSMT" w:cs="TimesNewRomanPSMT"/>
          <w:lang w:val="es-ES"/>
        </w:rPr>
        <w:t>películas</w:t>
      </w:r>
      <w:r w:rsidRPr="00D13250">
        <w:rPr>
          <w:rFonts w:ascii="TimesNewRomanPSMT" w:hAnsi="TimesNewRomanPSMT" w:cs="TimesNewRomanPSMT"/>
          <w:lang w:val="es-ES"/>
        </w:rPr>
        <w:t xml:space="preserve"> a las subjetividades de los</w:t>
      </w:r>
      <w:r w:rsidRPr="009A597D">
        <w:rPr>
          <w:rFonts w:ascii="TimesNewRomanPSMT" w:hAnsi="TimesNewRomanPSMT" w:cs="TimesNewRomanPSMT"/>
        </w:rPr>
        <w:t xml:space="preserve"> individuos, a sus interacciones compartidas y a la manera en que conciben el espacio que los rodea y cómo ello remite al sistema patriarcal. Por ende, se emprenderá un estudio del </w:t>
      </w:r>
      <w:r w:rsidR="000B1BD1">
        <w:rPr>
          <w:rFonts w:ascii="TimesNewRomanPSMT" w:hAnsi="TimesNewRomanPSMT" w:cs="TimesNewRomanPSMT"/>
        </w:rPr>
        <w:t>cine</w:t>
      </w:r>
      <w:r w:rsidRPr="009A597D">
        <w:rPr>
          <w:rFonts w:ascii="TimesNewRomanPSMT" w:hAnsi="TimesNewRomanPSMT" w:cs="TimesNewRomanPSMT"/>
        </w:rPr>
        <w:t xml:space="preserve"> en tanto lenguaje, advirtiendo </w:t>
      </w:r>
      <w:r w:rsidR="000B1BD1">
        <w:rPr>
          <w:rFonts w:ascii="TimesNewRomanPSMT" w:hAnsi="TimesNewRomanPSMT" w:cs="TimesNewRomanPSMT"/>
        </w:rPr>
        <w:t>su rol estructurante de la</w:t>
      </w:r>
      <w:r w:rsidR="000B1BD1" w:rsidRPr="009A597D">
        <w:rPr>
          <w:rFonts w:ascii="TimesNewRomanPSMT" w:hAnsi="TimesNewRomanPSMT" w:cs="TimesNewRomanPSMT"/>
        </w:rPr>
        <w:t xml:space="preserve"> trama intersubjetiva del mundo de la vida</w:t>
      </w:r>
      <w:r w:rsidRPr="009A597D">
        <w:rPr>
          <w:rFonts w:ascii="TimesNewRomanPSMT" w:hAnsi="TimesNewRomanPSMT" w:cs="TimesNewRomanPSMT"/>
        </w:rPr>
        <w:t xml:space="preserve">. A estos fines resulta pertinente introducir la teoría de Jürgen Habermas sobre la acción comunicativa en pos de observar por qué la producción cinematográfica puede ser interpretada como lenguaje y qué consecuencias teóricas se desprenden de ello. </w:t>
      </w:r>
    </w:p>
    <w:p w:rsidR="000644A5" w:rsidRDefault="009A597D" w:rsidP="001152B8">
      <w:pPr>
        <w:spacing w:before="100" w:beforeAutospacing="1" w:after="100" w:afterAutospacing="1" w:line="360" w:lineRule="auto"/>
        <w:jc w:val="both"/>
        <w:rPr>
          <w:rFonts w:ascii="TimesNewRomanPSMT" w:hAnsi="TimesNewRomanPSMT" w:cs="TimesNewRomanPSMT"/>
        </w:rPr>
      </w:pPr>
      <w:r w:rsidRPr="009A597D">
        <w:rPr>
          <w:rFonts w:ascii="TimesNewRomanPSMT" w:hAnsi="TimesNewRomanPSMT" w:cs="TimesNewRomanPSMT"/>
        </w:rPr>
        <w:t xml:space="preserve">Por otra parte, </w:t>
      </w:r>
      <w:r>
        <w:rPr>
          <w:rFonts w:ascii="TimesNewRomanPSMT" w:hAnsi="TimesNewRomanPSMT" w:cs="TimesNewRomanPSMT"/>
        </w:rPr>
        <w:t>se abordará la cuestión desde una perspectiva bourdieuana</w:t>
      </w:r>
      <w:r w:rsidRPr="009A597D">
        <w:rPr>
          <w:rFonts w:ascii="TimesNewRomanPSMT" w:hAnsi="TimesNewRomanPSMT" w:cs="TimesNewRomanPSMT"/>
        </w:rPr>
        <w:t xml:space="preserve"> en vistas de añadir complejidad a la idea de acción comunicativa </w:t>
      </w:r>
      <w:r w:rsidR="00314999">
        <w:rPr>
          <w:rFonts w:ascii="TimesNewRomanPSMT" w:hAnsi="TimesNewRomanPSMT" w:cs="TimesNewRomanPSMT"/>
        </w:rPr>
        <w:t xml:space="preserve">al comprenderla como </w:t>
      </w:r>
      <w:r w:rsidRPr="009A597D">
        <w:rPr>
          <w:rFonts w:ascii="TimesNewRomanPSMT" w:hAnsi="TimesNewRomanPSMT" w:cs="TimesNewRomanPSMT"/>
        </w:rPr>
        <w:t>atravesada por las relaciones de poder y, a su vez, para analizar al cine en una segunda dimensión</w:t>
      </w:r>
      <w:r w:rsidR="0020478F">
        <w:rPr>
          <w:rFonts w:ascii="TimesNewRomanPSMT" w:hAnsi="TimesNewRomanPSMT" w:cs="TimesNewRomanPSMT"/>
        </w:rPr>
        <w:t xml:space="preserve">: </w:t>
      </w:r>
      <w:r w:rsidRPr="009A597D">
        <w:rPr>
          <w:rFonts w:ascii="TimesNewRomanPSMT" w:hAnsi="TimesNewRomanPSMT" w:cs="TimesNewRomanPSMT"/>
        </w:rPr>
        <w:t xml:space="preserve">como campo en el cual los agentes se vinculan desde sus diferentes posiciones </w:t>
      </w:r>
      <w:r w:rsidR="00737366" w:rsidRPr="00737366">
        <w:rPr>
          <w:rFonts w:ascii="TimesNewRomanPSMT" w:hAnsi="TimesNewRomanPSMT" w:cs="TimesNewRomanPSMT"/>
        </w:rPr>
        <w:t>—</w:t>
      </w:r>
      <w:r w:rsidRPr="009A597D">
        <w:rPr>
          <w:rFonts w:ascii="TimesNewRomanPSMT" w:hAnsi="TimesNewRomanPSMT" w:cs="TimesNewRomanPSMT"/>
        </w:rPr>
        <w:t xml:space="preserve">acorde al </w:t>
      </w:r>
      <w:r w:rsidR="00737366" w:rsidRPr="00737366">
        <w:rPr>
          <w:rFonts w:ascii="TimesNewRomanPSMT" w:hAnsi="TimesNewRomanPSMT" w:cs="TimesNewRomanPSMT"/>
        </w:rPr>
        <w:t xml:space="preserve">volumen y la estructura de su capital— y se </w:t>
      </w:r>
      <w:r w:rsidR="000B1BD1">
        <w:rPr>
          <w:rFonts w:ascii="TimesNewRomanPSMT" w:hAnsi="TimesNewRomanPSMT" w:cs="TimesNewRomanPSMT"/>
        </w:rPr>
        <w:t>disputan</w:t>
      </w:r>
      <w:r w:rsidR="00737366" w:rsidRPr="00737366">
        <w:rPr>
          <w:rFonts w:ascii="TimesNewRomanPSMT" w:hAnsi="TimesNewRomanPSMT" w:cs="TimesNewRomanPSMT"/>
        </w:rPr>
        <w:t xml:space="preserve"> el dominio. </w:t>
      </w:r>
    </w:p>
    <w:p w:rsidR="00737366" w:rsidRPr="00737366" w:rsidRDefault="00471F82" w:rsidP="001152B8">
      <w:pPr>
        <w:spacing w:before="100" w:beforeAutospacing="1" w:after="100" w:afterAutospacing="1" w:line="360" w:lineRule="auto"/>
        <w:jc w:val="both"/>
        <w:rPr>
          <w:rFonts w:ascii="TimesNewRomanPSMT" w:hAnsi="TimesNewRomanPSMT" w:cs="TimesNewRomanPSMT"/>
        </w:rPr>
      </w:pPr>
      <w:r>
        <w:rPr>
          <w:rFonts w:ascii="TimesNewRomanPSMT" w:hAnsi="TimesNewRomanPSMT" w:cs="TimesNewRomanPSMT"/>
        </w:rPr>
        <w:t>Estos enfoques serán complementados con</w:t>
      </w:r>
      <w:r w:rsidR="00737366" w:rsidRPr="00737366">
        <w:rPr>
          <w:rFonts w:ascii="TimesNewRomanPSMT" w:hAnsi="TimesNewRomanPSMT" w:cs="TimesNewRomanPSMT"/>
        </w:rPr>
        <w:t xml:space="preserve"> un acercamiento </w:t>
      </w:r>
      <w:r w:rsidR="000644A5">
        <w:rPr>
          <w:rFonts w:ascii="TimesNewRomanPSMT" w:hAnsi="TimesNewRomanPSMT" w:cs="TimesNewRomanPSMT"/>
        </w:rPr>
        <w:t>a partir d</w:t>
      </w:r>
      <w:r w:rsidR="00737366" w:rsidRPr="00737366">
        <w:rPr>
          <w:rFonts w:ascii="TimesNewRomanPSMT" w:hAnsi="TimesNewRomanPSMT" w:cs="TimesNewRomanPSMT"/>
        </w:rPr>
        <w:t xml:space="preserve">el trabajo de Nancy Fraser para proporcionar ciertas tematizaciones desde una crítica feminista, como la problematización </w:t>
      </w:r>
      <w:r w:rsidR="00737366" w:rsidRPr="00737366">
        <w:rPr>
          <w:rFonts w:ascii="TimesNewRomanPSMT" w:hAnsi="TimesNewRomanPSMT" w:cs="TimesNewRomanPSMT"/>
        </w:rPr>
        <w:lastRenderedPageBreak/>
        <w:t xml:space="preserve">de la esfera pública y la </w:t>
      </w:r>
      <w:r>
        <w:rPr>
          <w:rFonts w:ascii="TimesNewRomanPSMT" w:hAnsi="TimesNewRomanPSMT" w:cs="TimesNewRomanPSMT"/>
        </w:rPr>
        <w:t>discusión sobre</w:t>
      </w:r>
      <w:r w:rsidR="00737366" w:rsidRPr="00737366">
        <w:rPr>
          <w:rFonts w:ascii="TimesNewRomanPSMT" w:hAnsi="TimesNewRomanPSMT" w:cs="TimesNewRomanPSMT"/>
        </w:rPr>
        <w:t xml:space="preserve"> cómo </w:t>
      </w:r>
      <w:r w:rsidR="00314999">
        <w:rPr>
          <w:rFonts w:ascii="TimesNewRomanPSMT" w:hAnsi="TimesNewRomanPSMT" w:cs="TimesNewRomanPSMT"/>
        </w:rPr>
        <w:t>transformar</w:t>
      </w:r>
      <w:r w:rsidR="00737366" w:rsidRPr="00737366">
        <w:rPr>
          <w:rFonts w:ascii="TimesNewRomanPSMT" w:hAnsi="TimesNewRomanPSMT" w:cs="TimesNewRomanPSMT"/>
        </w:rPr>
        <w:t xml:space="preserve"> las dinámicas de poder, en este caso en el campo cinematográfico, mediante la creación de contrapúblicos subalternos y las políticas de reconocimiento y redistribución.</w:t>
      </w:r>
    </w:p>
    <w:p w:rsidR="00471F82" w:rsidRPr="00737366" w:rsidRDefault="00737366" w:rsidP="001152B8">
      <w:pPr>
        <w:spacing w:before="100" w:beforeAutospacing="1" w:after="100" w:afterAutospacing="1" w:line="360" w:lineRule="auto"/>
        <w:jc w:val="both"/>
        <w:rPr>
          <w:rFonts w:ascii="TimesNewRomanPSMT" w:hAnsi="TimesNewRomanPSMT" w:cs="TimesNewRomanPSMT"/>
        </w:rPr>
      </w:pPr>
      <w:r w:rsidRPr="00737366">
        <w:rPr>
          <w:rFonts w:ascii="TimesNewRomanPSMT" w:hAnsi="TimesNewRomanPSMT" w:cs="TimesNewRomanPSMT"/>
        </w:rPr>
        <w:t xml:space="preserve">A modo de resumir la propuesta podemos decir que, por un lado, se analizará al cine </w:t>
      </w:r>
      <w:r w:rsidR="001152B8">
        <w:rPr>
          <w:rFonts w:ascii="TimesNewRomanPSMT" w:hAnsi="TimesNewRomanPSMT" w:cs="TimesNewRomanPSMT"/>
        </w:rPr>
        <w:t xml:space="preserve">hegemónico </w:t>
      </w:r>
      <w:r w:rsidRPr="00737366">
        <w:rPr>
          <w:rFonts w:ascii="TimesNewRomanPSMT" w:hAnsi="TimesNewRomanPSMT" w:cs="TimesNewRomanPSMT"/>
        </w:rPr>
        <w:t xml:space="preserve">como lenguaje prestando particular atención a los efectos que tiene el hecho de que sea </w:t>
      </w:r>
      <w:r w:rsidR="00A73BF1">
        <w:rPr>
          <w:rFonts w:ascii="TimesNewRomanPSMT" w:hAnsi="TimesNewRomanPSMT" w:cs="TimesNewRomanPSMT"/>
        </w:rPr>
        <w:t>introyectado</w:t>
      </w:r>
      <w:r w:rsidR="00806466" w:rsidRPr="00512F19">
        <w:rPr>
          <w:rFonts w:ascii="TimesNewRomanPSMT" w:hAnsi="TimesNewRomanPSMT" w:cs="TimesNewRomanPSMT"/>
        </w:rPr>
        <w:t xml:space="preserve"> </w:t>
      </w:r>
      <w:r w:rsidRPr="00737366">
        <w:rPr>
          <w:rFonts w:ascii="TimesNewRomanPSMT" w:hAnsi="TimesNewRomanPSMT" w:cs="TimesNewRomanPSMT"/>
        </w:rPr>
        <w:t xml:space="preserve">incuestionadamente, es decir, sin problematizar las relaciones de dominación que lo atraviesan y lo estructuran, y cómo ello permite la reproducción de un orden de cosas que se asienta sobre </w:t>
      </w:r>
      <w:r w:rsidR="00E2565C">
        <w:rPr>
          <w:rFonts w:ascii="TimesNewRomanPSMT" w:hAnsi="TimesNewRomanPSMT" w:cs="TimesNewRomanPSMT"/>
        </w:rPr>
        <w:t>la subordinación de las mujeres</w:t>
      </w:r>
      <w:r w:rsidRPr="00737366">
        <w:rPr>
          <w:rFonts w:ascii="TimesNewRomanPSMT" w:hAnsi="TimesNewRomanPSMT" w:cs="TimesNewRomanPSMT"/>
        </w:rPr>
        <w:t xml:space="preserve">. En segundo lugar, para abordar en profundidad las tramas de poder, se recurrirá al trabajo de Pierre Bourdieu conceptualizando el campo cinematográfico, sus disputas, sus reglas, sus agentes y sus jerarquías. </w:t>
      </w:r>
      <w:r w:rsidR="00E2565C">
        <w:rPr>
          <w:rFonts w:ascii="TimesNewRomanPSMT" w:hAnsi="TimesNewRomanPSMT" w:cs="TimesNewRomanPSMT"/>
        </w:rPr>
        <w:t xml:space="preserve">El análisis concluirá planteando la relevancia de enfoques </w:t>
      </w:r>
      <w:r w:rsidRPr="00737366">
        <w:rPr>
          <w:rFonts w:ascii="TimesNewRomanPSMT" w:hAnsi="TimesNewRomanPSMT" w:cs="TimesNewRomanPSMT"/>
        </w:rPr>
        <w:t>alternativ</w:t>
      </w:r>
      <w:r w:rsidR="00E2565C">
        <w:rPr>
          <w:rFonts w:ascii="TimesNewRomanPSMT" w:hAnsi="TimesNewRomanPSMT" w:cs="TimesNewRomanPSMT"/>
        </w:rPr>
        <w:t>os</w:t>
      </w:r>
      <w:r w:rsidRPr="00737366">
        <w:rPr>
          <w:rFonts w:ascii="TimesNewRomanPSMT" w:hAnsi="TimesNewRomanPSMT" w:cs="TimesNewRomanPSMT"/>
        </w:rPr>
        <w:t xml:space="preserve"> </w:t>
      </w:r>
      <w:r w:rsidR="00E2565C">
        <w:rPr>
          <w:rFonts w:ascii="TimesNewRomanPSMT" w:hAnsi="TimesNewRomanPSMT" w:cs="TimesNewRomanPSMT"/>
        </w:rPr>
        <w:t xml:space="preserve">a la </w:t>
      </w:r>
      <w:r w:rsidR="00E2565C">
        <w:rPr>
          <w:rFonts w:ascii="TimesNewRomanPSMT" w:hAnsi="TimesNewRomanPSMT" w:cs="TimesNewRomanPSMT"/>
          <w:i/>
        </w:rPr>
        <w:t>male gaze</w:t>
      </w:r>
      <w:r w:rsidRPr="00737366">
        <w:rPr>
          <w:rFonts w:ascii="TimesNewRomanPSMT" w:hAnsi="TimesNewRomanPSMT" w:cs="TimesNewRomanPSMT"/>
        </w:rPr>
        <w:t xml:space="preserve"> que presente</w:t>
      </w:r>
      <w:r w:rsidR="00E2565C">
        <w:rPr>
          <w:rFonts w:ascii="TimesNewRomanPSMT" w:hAnsi="TimesNewRomanPSMT" w:cs="TimesNewRomanPSMT"/>
        </w:rPr>
        <w:t>n</w:t>
      </w:r>
      <w:r w:rsidRPr="00737366">
        <w:rPr>
          <w:rFonts w:ascii="TimesNewRomanPSMT" w:hAnsi="TimesNewRomanPSMT" w:cs="TimesNewRomanPSMT"/>
        </w:rPr>
        <w:t xml:space="preserve"> otro lugar posible para la mujer como sujeto activo en el ejercicio de la mirada y la </w:t>
      </w:r>
      <w:r w:rsidR="00E2565C">
        <w:rPr>
          <w:rFonts w:ascii="TimesNewRomanPSMT" w:hAnsi="TimesNewRomanPSMT" w:cs="TimesNewRomanPSMT"/>
        </w:rPr>
        <w:t>significación,</w:t>
      </w:r>
      <w:r w:rsidRPr="00737366">
        <w:rPr>
          <w:rFonts w:ascii="TimesNewRomanPSMT" w:hAnsi="TimesNewRomanPSMT" w:cs="TimesNewRomanPSMT"/>
        </w:rPr>
        <w:t xml:space="preserve"> y que</w:t>
      </w:r>
      <w:r w:rsidR="00E2565C">
        <w:rPr>
          <w:rFonts w:ascii="TimesNewRomanPSMT" w:hAnsi="TimesNewRomanPSMT" w:cs="TimesNewRomanPSMT"/>
        </w:rPr>
        <w:t>, a través de ello, redefinan</w:t>
      </w:r>
      <w:r w:rsidRPr="00737366">
        <w:rPr>
          <w:rFonts w:ascii="TimesNewRomanPSMT" w:hAnsi="TimesNewRomanPSMT" w:cs="TimesNewRomanPSMT"/>
        </w:rPr>
        <w:t xml:space="preserve"> las estructuras patriarcales en las que se enraízan las sociedades actuales, lo cual </w:t>
      </w:r>
      <w:r w:rsidR="00E2565C">
        <w:rPr>
          <w:rFonts w:ascii="TimesNewRomanPSMT" w:hAnsi="TimesNewRomanPSMT" w:cs="TimesNewRomanPSMT"/>
        </w:rPr>
        <w:t>equivaldría</w:t>
      </w:r>
      <w:r w:rsidRPr="00737366">
        <w:rPr>
          <w:rFonts w:ascii="TimesNewRomanPSMT" w:hAnsi="TimesNewRomanPSMT" w:cs="TimesNewRomanPSMT"/>
        </w:rPr>
        <w:t xml:space="preserve"> </w:t>
      </w:r>
      <w:r w:rsidR="00E2565C">
        <w:rPr>
          <w:rFonts w:ascii="TimesNewRomanPSMT" w:hAnsi="TimesNewRomanPSMT" w:cs="TimesNewRomanPSMT"/>
        </w:rPr>
        <w:t xml:space="preserve">a </w:t>
      </w:r>
      <w:r w:rsidRPr="00737366">
        <w:rPr>
          <w:rFonts w:ascii="TimesNewRomanPSMT" w:hAnsi="TimesNewRomanPSMT" w:cs="TimesNewRomanPSMT"/>
        </w:rPr>
        <w:t>reconocer en el cine un verdadero potencial emancipatorio.</w:t>
      </w:r>
      <w:r w:rsidR="00CE6562">
        <w:rPr>
          <w:rFonts w:ascii="TimesNewRomanPSMT" w:hAnsi="TimesNewRomanPSMT" w:cs="TimesNewRomanPSMT"/>
        </w:rPr>
        <w:t xml:space="preserve"> </w:t>
      </w:r>
    </w:p>
    <w:p w:rsidR="00737366" w:rsidRPr="00737366" w:rsidRDefault="00737366" w:rsidP="001152B8">
      <w:pPr>
        <w:spacing w:before="100" w:beforeAutospacing="1" w:after="100" w:afterAutospacing="1" w:line="360" w:lineRule="auto"/>
        <w:jc w:val="both"/>
        <w:rPr>
          <w:rFonts w:ascii="TimesNewRomanPSMT" w:hAnsi="TimesNewRomanPSMT" w:cs="TimesNewRomanPSMT"/>
          <w:b/>
        </w:rPr>
      </w:pPr>
      <w:r w:rsidRPr="00737366">
        <w:rPr>
          <w:rFonts w:ascii="TimesNewRomanPSMT" w:hAnsi="TimesNewRomanPSMT" w:cs="TimesNewRomanPSMT"/>
          <w:b/>
        </w:rPr>
        <w:t>El cine como lenguaje</w:t>
      </w:r>
    </w:p>
    <w:p w:rsidR="00737366" w:rsidRPr="00737366" w:rsidRDefault="001152B8" w:rsidP="001152B8">
      <w:pPr>
        <w:spacing w:before="100" w:beforeAutospacing="1" w:after="100" w:afterAutospacing="1" w:line="360" w:lineRule="auto"/>
        <w:jc w:val="both"/>
        <w:rPr>
          <w:rFonts w:ascii="TimesNewRomanPSMT" w:hAnsi="TimesNewRomanPSMT" w:cs="TimesNewRomanPSMT"/>
        </w:rPr>
      </w:pPr>
      <w:r>
        <w:rPr>
          <w:rFonts w:ascii="TimesNewRomanPSMT" w:hAnsi="TimesNewRomanPSMT" w:cs="TimesNewRomanPSMT"/>
        </w:rPr>
        <w:t>A</w:t>
      </w:r>
      <w:r w:rsidR="00737366" w:rsidRPr="00737366">
        <w:rPr>
          <w:rFonts w:ascii="TimesNewRomanPSMT" w:hAnsi="TimesNewRomanPSMT" w:cs="TimesNewRomanPSMT"/>
        </w:rPr>
        <w:t xml:space="preserve"> fines del siglo veinte, el sociólogo y filmolingüista Christian Metz ha introducido el plante</w:t>
      </w:r>
      <w:r>
        <w:rPr>
          <w:rFonts w:ascii="TimesNewRomanPSMT" w:hAnsi="TimesNewRomanPSMT" w:cs="TimesNewRomanPSMT"/>
        </w:rPr>
        <w:t>o</w:t>
      </w:r>
      <w:r w:rsidR="00737366" w:rsidRPr="00737366">
        <w:rPr>
          <w:rFonts w:ascii="TimesNewRomanPSMT" w:hAnsi="TimesNewRomanPSMT" w:cs="TimesNewRomanPSMT"/>
        </w:rPr>
        <w:t xml:space="preserve"> del cine como “lenguaje sin lengua” que se expresa a partir de la multiplicidad de códigos generados en el confluir de imágenes y sonidos. Es a partir de esta comprensión semiológica del cine que la teoría</w:t>
      </w:r>
      <w:r w:rsidR="00D16F6D">
        <w:rPr>
          <w:rFonts w:ascii="TimesNewRomanPSMT" w:hAnsi="TimesNewRomanPSMT" w:cs="TimesNewRomanPSMT"/>
        </w:rPr>
        <w:t xml:space="preserve"> </w:t>
      </w:r>
      <w:r w:rsidR="00737366" w:rsidRPr="00737366">
        <w:rPr>
          <w:rFonts w:ascii="TimesNewRomanPSMT" w:hAnsi="TimesNewRomanPSMT" w:cs="TimesNewRomanPSMT"/>
        </w:rPr>
        <w:t xml:space="preserve">de Metz abre un infinito horizonte de posibilidades para el estudio de la producción cinematográfica y sus implicancias en la vida social. En estos términos, creo pertinente recuperar el trabajo de Jürgen Habermas sobre la acción comunicativa en un intento de abordar el análisis del cine como lenguaje desde una mirada sociológica que lo sitúe en </w:t>
      </w:r>
      <w:r w:rsidR="00187426">
        <w:rPr>
          <w:rFonts w:ascii="TimesNewRomanPSMT" w:hAnsi="TimesNewRomanPSMT" w:cs="TimesNewRomanPSMT"/>
        </w:rPr>
        <w:t>la trama social</w:t>
      </w:r>
      <w:r w:rsidR="00737366" w:rsidRPr="00737366">
        <w:rPr>
          <w:rFonts w:ascii="TimesNewRomanPSMT" w:hAnsi="TimesNewRomanPSMT" w:cs="TimesNewRomanPSMT"/>
        </w:rPr>
        <w:t xml:space="preserve"> y, así, evaluar qué tan útil pueden ser sus observaciones para profundizar en esta problemática y sus eventuales limitaciones.</w:t>
      </w:r>
    </w:p>
    <w:p w:rsidR="00737366" w:rsidRPr="00737366" w:rsidRDefault="00737366" w:rsidP="001152B8">
      <w:pPr>
        <w:spacing w:before="100" w:beforeAutospacing="1" w:after="100" w:afterAutospacing="1" w:line="360" w:lineRule="auto"/>
        <w:jc w:val="both"/>
        <w:rPr>
          <w:rFonts w:ascii="TimesNewRomanPSMT" w:hAnsi="TimesNewRomanPSMT" w:cs="TimesNewRomanPSMT"/>
        </w:rPr>
      </w:pPr>
      <w:r w:rsidRPr="00737366">
        <w:rPr>
          <w:rFonts w:ascii="TimesNewRomanPSMT" w:hAnsi="TimesNewRomanPSMT" w:cs="TimesNewRomanPSMT"/>
        </w:rPr>
        <w:t xml:space="preserve">Ahora bien, si partimos del hecho de que, como advierte Nancy Fraser, la teoría presuntamente crítica de Habermas carece osadamente del planteo de la cuestión de género en su conceptualización de la acción comunicativa, puede dificultarse el acercamiento a la materia que se pretende estudiar </w:t>
      </w:r>
      <w:r w:rsidR="006B6E15">
        <w:rPr>
          <w:rFonts w:ascii="TimesNewRomanPSMT" w:hAnsi="TimesNewRomanPSMT" w:cs="TimesNewRomanPSMT"/>
        </w:rPr>
        <w:t>en esta ocasión</w:t>
      </w:r>
      <w:r w:rsidRPr="00737366">
        <w:rPr>
          <w:rFonts w:ascii="TimesNewRomanPSMT" w:hAnsi="TimesNewRomanPSMT" w:cs="TimesNewRomanPSMT"/>
        </w:rPr>
        <w:t xml:space="preserve">. Sin embargo, en una primera aproximación, resulta oportuno recuperar su teorización sobre los modos en que los sujetos se vinculan desde y a través </w:t>
      </w:r>
      <w:r w:rsidR="006B6E15">
        <w:rPr>
          <w:rFonts w:ascii="TimesNewRomanPSMT" w:hAnsi="TimesNewRomanPSMT" w:cs="TimesNewRomanPSMT"/>
        </w:rPr>
        <w:t xml:space="preserve">del </w:t>
      </w:r>
      <w:r w:rsidRPr="00737366">
        <w:rPr>
          <w:rFonts w:ascii="TimesNewRomanPSMT" w:hAnsi="TimesNewRomanPSMT" w:cs="TimesNewRomanPSMT"/>
        </w:rPr>
        <w:t xml:space="preserve">lenguaje. Las dinámicas de poder insertas en el lenguaje, ignoradas por el autor, se </w:t>
      </w:r>
      <w:r w:rsidRPr="00737366">
        <w:rPr>
          <w:rFonts w:ascii="TimesNewRomanPSMT" w:hAnsi="TimesNewRomanPSMT" w:cs="TimesNewRomanPSMT"/>
        </w:rPr>
        <w:lastRenderedPageBreak/>
        <w:t xml:space="preserve">retomarán más adelante. Ahora quisiera centrar el foco en los elementos de </w:t>
      </w:r>
      <w:r w:rsidRPr="00022489">
        <w:rPr>
          <w:rFonts w:ascii="TimesNewRomanPSMT" w:hAnsi="TimesNewRomanPSMT" w:cs="TimesNewRomanPSMT"/>
          <w:i/>
        </w:rPr>
        <w:t>Teoría de la Acción Comunicativa</w:t>
      </w:r>
      <w:r w:rsidRPr="00737366">
        <w:rPr>
          <w:rFonts w:ascii="TimesNewRomanPSMT" w:hAnsi="TimesNewRomanPSMT" w:cs="TimesNewRomanPSMT"/>
        </w:rPr>
        <w:t xml:space="preserve"> que pueden ser aprovechados a los fines de este trabajo.</w:t>
      </w:r>
    </w:p>
    <w:p w:rsidR="00737366" w:rsidRPr="00737366" w:rsidRDefault="00737366" w:rsidP="001152B8">
      <w:pPr>
        <w:spacing w:before="100" w:beforeAutospacing="1" w:after="100" w:afterAutospacing="1" w:line="360" w:lineRule="auto"/>
        <w:jc w:val="both"/>
        <w:rPr>
          <w:rFonts w:ascii="TimesNewRomanPSMT" w:hAnsi="TimesNewRomanPSMT" w:cs="TimesNewRomanPSMT"/>
        </w:rPr>
      </w:pPr>
      <w:r w:rsidRPr="00737366">
        <w:rPr>
          <w:rFonts w:ascii="TimesNewRomanPSMT" w:hAnsi="TimesNewRomanPSMT" w:cs="TimesNewRomanPSMT"/>
        </w:rPr>
        <w:t xml:space="preserve">Habermas comprende al lenguaje como la unidad celular que posibilita el entendimiento entre los individuos y, por ende, las relaciones sociales. Es así que recupera la noción de </w:t>
      </w:r>
      <w:r w:rsidR="00D84EEC">
        <w:rPr>
          <w:rFonts w:ascii="TimesNewRomanPSMT" w:hAnsi="TimesNewRomanPSMT" w:cs="TimesNewRomanPSMT"/>
        </w:rPr>
        <w:t>“</w:t>
      </w:r>
      <w:r w:rsidRPr="00737366">
        <w:rPr>
          <w:rFonts w:ascii="TimesNewRomanPSMT" w:hAnsi="TimesNewRomanPSMT" w:cs="TimesNewRomanPSMT"/>
        </w:rPr>
        <w:t>mundo de la vida</w:t>
      </w:r>
      <w:r w:rsidR="00D84EEC">
        <w:rPr>
          <w:rFonts w:ascii="TimesNewRomanPSMT" w:hAnsi="TimesNewRomanPSMT" w:cs="TimesNewRomanPSMT"/>
        </w:rPr>
        <w:t>”</w:t>
      </w:r>
      <w:r w:rsidRPr="00737366">
        <w:rPr>
          <w:rFonts w:ascii="TimesNewRomanPSMT" w:hAnsi="TimesNewRomanPSMT" w:cs="TimesNewRomanPSMT"/>
        </w:rPr>
        <w:t xml:space="preserve"> de Alfred Schütz para dar cuenta de las redes </w:t>
      </w:r>
      <w:r w:rsidR="00860785" w:rsidRPr="00737366">
        <w:rPr>
          <w:rFonts w:ascii="TimesNewRomanPSMT" w:hAnsi="TimesNewRomanPSMT" w:cs="TimesNewRomanPSMT"/>
        </w:rPr>
        <w:t xml:space="preserve">intersubjetivas </w:t>
      </w:r>
      <w:r w:rsidRPr="00737366">
        <w:rPr>
          <w:rFonts w:ascii="TimesNewRomanPSMT" w:hAnsi="TimesNewRomanPSMT" w:cs="TimesNewRomanPSMT"/>
        </w:rPr>
        <w:t xml:space="preserve">de sentido </w:t>
      </w:r>
      <w:r w:rsidR="00860785">
        <w:rPr>
          <w:rFonts w:ascii="TimesNewRomanPSMT" w:hAnsi="TimesNewRomanPSMT" w:cs="TimesNewRomanPSMT"/>
        </w:rPr>
        <w:t xml:space="preserve">que </w:t>
      </w:r>
      <w:r w:rsidRPr="00737366">
        <w:rPr>
          <w:rFonts w:ascii="TimesNewRomanPSMT" w:hAnsi="TimesNewRomanPSMT" w:cs="TimesNewRomanPSMT"/>
        </w:rPr>
        <w:t xml:space="preserve">constituyen una instancia a priori de la </w:t>
      </w:r>
      <w:r w:rsidR="00860785">
        <w:rPr>
          <w:rFonts w:ascii="TimesNewRomanPSMT" w:hAnsi="TimesNewRomanPSMT" w:cs="TimesNewRomanPSMT"/>
        </w:rPr>
        <w:t>comunicación</w:t>
      </w:r>
      <w:r w:rsidRPr="00737366">
        <w:rPr>
          <w:rFonts w:ascii="TimesNewRomanPSMT" w:hAnsi="TimesNewRomanPSMT" w:cs="TimesNewRomanPSMT"/>
        </w:rPr>
        <w:t>, es decir</w:t>
      </w:r>
      <w:r w:rsidR="00860785">
        <w:rPr>
          <w:rFonts w:ascii="TimesNewRomanPSMT" w:hAnsi="TimesNewRomanPSMT" w:cs="TimesNewRomanPSMT"/>
        </w:rPr>
        <w:t xml:space="preserve"> que </w:t>
      </w:r>
      <w:r w:rsidRPr="00737366">
        <w:rPr>
          <w:rFonts w:ascii="TimesNewRomanPSMT" w:hAnsi="TimesNewRomanPSMT" w:cs="TimesNewRomanPSMT"/>
        </w:rPr>
        <w:t>son premisas autoevidentes e incuestionadas que funcionan como una base de saberes comunes para las relaciones sociales mediadas por el lenguaje.</w:t>
      </w:r>
    </w:p>
    <w:p w:rsidR="009A597D" w:rsidRDefault="00737366" w:rsidP="001152B8">
      <w:pPr>
        <w:spacing w:before="100" w:beforeAutospacing="1" w:after="100" w:afterAutospacing="1" w:line="360" w:lineRule="auto"/>
        <w:jc w:val="both"/>
        <w:rPr>
          <w:rFonts w:ascii="TimesNewRomanPSMT" w:hAnsi="TimesNewRomanPSMT" w:cs="TimesNewRomanPSMT"/>
        </w:rPr>
      </w:pPr>
      <w:r w:rsidRPr="00737366">
        <w:rPr>
          <w:rFonts w:ascii="TimesNewRomanPSMT" w:hAnsi="TimesNewRomanPSMT" w:cs="TimesNewRomanPSMT"/>
        </w:rPr>
        <w:t>Nos encontramos aquí con un problema crucial, a saber: el abordaje de Habermas sobre la acción comunicativa y el mundo de la vida no se detiene en ningún momento a preguntarse por las dinámicas de poder que pueden hallarse en ambos elementos. Si el lenguaje media y constituye las relaciones sociales y, por ende, hace a una sociedad, ¿no sería ingenuo creer que está desligado de las lógicas de dominación en ésta vigentes? Si la comunicación se enraíza sobre el consenso entre los individuos acerca de los significados y las remisiones, ¿de acuerdo a qué valores e intereses se definen los mismos? Si para Habermas el mundo de la vida se ve amenazado de ser colonizado por las esferas del poder y la economía, ¿qué grupos son los dueños “origina</w:t>
      </w:r>
      <w:r w:rsidR="00D74089">
        <w:rPr>
          <w:rFonts w:ascii="TimesNewRomanPSMT" w:hAnsi="TimesNewRomanPSMT" w:cs="TimesNewRomanPSMT"/>
        </w:rPr>
        <w:t>les</w:t>
      </w:r>
      <w:r w:rsidRPr="00737366">
        <w:rPr>
          <w:rFonts w:ascii="TimesNewRomanPSMT" w:hAnsi="TimesNewRomanPSMT" w:cs="TimesNewRomanPSMT"/>
        </w:rPr>
        <w:t>” y legítimos de este mundo? ¿No hay, acaso,</w:t>
      </w:r>
      <w:r w:rsidR="00395243">
        <w:rPr>
          <w:rFonts w:ascii="TimesNewRomanPSMT" w:hAnsi="TimesNewRomanPSMT" w:cs="TimesNewRomanPSMT"/>
        </w:rPr>
        <w:t xml:space="preserve"> </w:t>
      </w:r>
      <w:r w:rsidRPr="00737366">
        <w:rPr>
          <w:rFonts w:ascii="TimesNewRomanPSMT" w:hAnsi="TimesNewRomanPSMT" w:cs="TimesNewRomanPSMT"/>
        </w:rPr>
        <w:t>sectores privilegiados que nominan y, por consiguiente, dominan?</w:t>
      </w:r>
    </w:p>
    <w:p w:rsidR="00D84EEC" w:rsidRPr="00D84EEC" w:rsidRDefault="00D84EEC" w:rsidP="001152B8">
      <w:pPr>
        <w:spacing w:before="100" w:beforeAutospacing="1" w:after="100" w:afterAutospacing="1" w:line="360" w:lineRule="auto"/>
        <w:jc w:val="both"/>
      </w:pPr>
      <w:r w:rsidRPr="00D84EEC">
        <w:t xml:space="preserve">Resulta sospechoso y poco satisfactorio conformarnos con la </w:t>
      </w:r>
      <w:r w:rsidR="00985263">
        <w:t>premisa</w:t>
      </w:r>
      <w:r w:rsidRPr="00D84EEC">
        <w:t xml:space="preserve"> habermasiana de que las tematizaciones y discusiones se dan en la esfera pública, donde los individuos en posiciones de igualdad intercambian sus opiniones a través de un uso equitativo de la palabra y logran un consenso. La idea de una esfera pública donde las posiciones están distribuidas simétricamente y los individuos deliberan en condición de pares es ciertamente cuestionable si se tiene en cuenta que “estos escenarios son situados en un contexto societal mayor compenetrado por relaciones estructurales de dominación y de subordinación” (Fraser, 1999: 153). Por el contrario, estos espacios </w:t>
      </w:r>
      <w:r w:rsidR="00DF744F">
        <w:t>han sido</w:t>
      </w:r>
      <w:r w:rsidRPr="00D84EEC">
        <w:t xml:space="preserve"> predominantemente masculinos, dejando a las mujeres </w:t>
      </w:r>
      <w:r w:rsidRPr="00737366">
        <w:rPr>
          <w:rFonts w:ascii="TimesNewRomanPSMT" w:hAnsi="TimesNewRomanPSMT" w:cs="TimesNewRomanPSMT"/>
        </w:rPr>
        <w:t>—</w:t>
      </w:r>
      <w:r w:rsidRPr="00D84EEC">
        <w:t>entre otros grupos subalternos</w:t>
      </w:r>
      <w:r w:rsidRPr="00737366">
        <w:rPr>
          <w:rFonts w:ascii="TimesNewRomanPSMT" w:hAnsi="TimesNewRomanPSMT" w:cs="TimesNewRomanPSMT"/>
        </w:rPr>
        <w:t>—</w:t>
      </w:r>
      <w:r w:rsidRPr="00D84EEC">
        <w:t xml:space="preserve"> al margen de las discusiones y de la definición de qué temas es pertinente tratar</w:t>
      </w:r>
      <w:r w:rsidR="00472B38">
        <w:t xml:space="preserve"> y cómo.</w:t>
      </w:r>
    </w:p>
    <w:p w:rsidR="00D84EEC" w:rsidRDefault="00D84EEC" w:rsidP="001152B8">
      <w:pPr>
        <w:spacing w:before="100" w:beforeAutospacing="1" w:after="100" w:afterAutospacing="1" w:line="360" w:lineRule="auto"/>
        <w:jc w:val="both"/>
      </w:pPr>
      <w:r w:rsidRPr="00D84EEC">
        <w:t xml:space="preserve">De este modo, es fácil objetar que las relaciones comunicativas que el autor </w:t>
      </w:r>
      <w:r w:rsidR="00D245F4">
        <w:t>supone</w:t>
      </w:r>
      <w:r w:rsidRPr="00D84EEC">
        <w:t xml:space="preserve"> como igualitarias, en las que los miembros discuten sobre temas que l</w:t>
      </w:r>
      <w:r w:rsidR="00D245F4">
        <w:t>e</w:t>
      </w:r>
      <w:r w:rsidRPr="00D84EEC">
        <w:t xml:space="preserve">s conciernen y </w:t>
      </w:r>
      <w:r w:rsidR="00D245F4">
        <w:t xml:space="preserve">logran </w:t>
      </w:r>
      <w:r w:rsidR="00D245F4">
        <w:lastRenderedPageBreak/>
        <w:t>entenderse</w:t>
      </w:r>
      <w:r w:rsidRPr="00D84EEC">
        <w:t xml:space="preserve">, son, en realidad, atravesadas por la estructura de la dominación masculina. Esto quiere decir </w:t>
      </w:r>
      <w:r w:rsidR="00D245F4">
        <w:t>que, históricamente, han sido</w:t>
      </w:r>
      <w:r w:rsidRPr="00D84EEC">
        <w:t xml:space="preserve"> los hombres quienes habl</w:t>
      </w:r>
      <w:r w:rsidR="00D245F4">
        <w:t>aron</w:t>
      </w:r>
      <w:r w:rsidRPr="00D84EEC">
        <w:t>, quienes determina</w:t>
      </w:r>
      <w:r w:rsidR="00D245F4">
        <w:t>ro</w:t>
      </w:r>
      <w:r w:rsidRPr="00D84EEC">
        <w:t xml:space="preserve">n las temáticas y, en un nivel de </w:t>
      </w:r>
      <w:r w:rsidR="00DF022D">
        <w:t xml:space="preserve">complejidad </w:t>
      </w:r>
      <w:r w:rsidRPr="00D84EEC">
        <w:t>quizás más preocupante, quienes defin</w:t>
      </w:r>
      <w:r w:rsidR="00D245F4">
        <w:t>i</w:t>
      </w:r>
      <w:r w:rsidRPr="00D84EEC">
        <w:t>e</w:t>
      </w:r>
      <w:r w:rsidR="00D245F4">
        <w:t>ro</w:t>
      </w:r>
      <w:r w:rsidRPr="00D84EEC">
        <w:t>n el marco pre-reflexivo sobre el que se enraíza el lenguaje. Es decir, los significados y el sentido al que remiten las acciones comunicativas están, desde el momento inicial de su estructuración, atravesados por las lógicas del dominio patriarcal y configurados desde un único prisma de análisis: el masculino.</w:t>
      </w:r>
    </w:p>
    <w:p w:rsidR="006061D9" w:rsidRPr="00D84EEC" w:rsidRDefault="006061D9" w:rsidP="001152B8">
      <w:pPr>
        <w:spacing w:before="100" w:beforeAutospacing="1" w:after="100" w:afterAutospacing="1" w:line="360" w:lineRule="auto"/>
        <w:jc w:val="both"/>
      </w:pPr>
    </w:p>
    <w:p w:rsidR="00D84EEC" w:rsidRPr="00971D20" w:rsidRDefault="00D84EEC" w:rsidP="001152B8">
      <w:pPr>
        <w:spacing w:before="100" w:beforeAutospacing="1" w:after="100" w:afterAutospacing="1" w:line="360" w:lineRule="auto"/>
        <w:jc w:val="both"/>
        <w:rPr>
          <w:b/>
          <w:i/>
        </w:rPr>
      </w:pPr>
      <w:r w:rsidRPr="00971D20">
        <w:rPr>
          <w:b/>
          <w:i/>
        </w:rPr>
        <w:t>Lenguaje cinematográfico y léxico de la dominación masculina: quien nomina, domina</w:t>
      </w:r>
    </w:p>
    <w:p w:rsidR="00D84EEC" w:rsidRPr="00D84EEC" w:rsidRDefault="00D84EEC" w:rsidP="001152B8">
      <w:pPr>
        <w:spacing w:before="100" w:beforeAutospacing="1" w:after="100" w:afterAutospacing="1" w:line="360" w:lineRule="auto"/>
        <w:jc w:val="both"/>
      </w:pPr>
      <w:r w:rsidRPr="00D84EEC">
        <w:t xml:space="preserve">Al estar diseñados desde la perspectiva masculina, los plexos de remisiones que según Habermas configuran al lenguaje </w:t>
      </w:r>
      <w:r w:rsidR="000E7A73">
        <w:t>(</w:t>
      </w:r>
      <w:r w:rsidRPr="00D84EEC">
        <w:t>re</w:t>
      </w:r>
      <w:r w:rsidR="000E7A73">
        <w:t>)</w:t>
      </w:r>
      <w:r w:rsidRPr="00D84EEC">
        <w:t xml:space="preserve">producen, en su uso, la subordinación de las mujeres. Esta injerencia del poder y la dominación en las relaciones comunicativas que hacen a una sociedad </w:t>
      </w:r>
      <w:r w:rsidR="00DF022D">
        <w:t xml:space="preserve">aparece como un </w:t>
      </w:r>
      <w:r w:rsidRPr="00D84EEC">
        <w:t xml:space="preserve">factor sumamente relevante que el autor </w:t>
      </w:r>
      <w:r w:rsidR="00DF022D">
        <w:t>no contempla</w:t>
      </w:r>
      <w:r w:rsidRPr="00D84EEC">
        <w:t xml:space="preserve">. Comprender el estrecho vínculo entre una y otra cosa hace posible un análisis más profundo de las </w:t>
      </w:r>
      <w:r w:rsidR="00A257D9">
        <w:t xml:space="preserve">vías por las que </w:t>
      </w:r>
      <w:r w:rsidRPr="00D84EEC">
        <w:t>orden patriarcal</w:t>
      </w:r>
      <w:r w:rsidR="00A257D9">
        <w:t xml:space="preserve"> permea las sociedades modernas</w:t>
      </w:r>
      <w:r w:rsidRPr="00D84EEC">
        <w:t>.</w:t>
      </w:r>
    </w:p>
    <w:p w:rsidR="00D84EEC" w:rsidRPr="00D84EEC" w:rsidRDefault="00D84EEC" w:rsidP="001152B8">
      <w:pPr>
        <w:spacing w:before="100" w:beforeAutospacing="1" w:after="100" w:afterAutospacing="1" w:line="360" w:lineRule="auto"/>
        <w:jc w:val="both"/>
      </w:pPr>
      <w:r w:rsidRPr="00D84EEC">
        <w:t xml:space="preserve">Es particularmente el caso del cine que, como lenguaje, no escapa a los mecanismos de poder </w:t>
      </w:r>
      <w:r w:rsidR="00506601" w:rsidRPr="00737366">
        <w:rPr>
          <w:rFonts w:ascii="TimesNewRomanPSMT" w:hAnsi="TimesNewRomanPSMT" w:cs="TimesNewRomanPSMT"/>
        </w:rPr>
        <w:t>—</w:t>
      </w:r>
      <w:r w:rsidRPr="00D84EEC">
        <w:t>contrariamente a lo que sos</w:t>
      </w:r>
      <w:r w:rsidR="00506601">
        <w:t>tiene</w:t>
      </w:r>
      <w:r w:rsidRPr="00D84EEC">
        <w:t xml:space="preserve"> Habermas</w:t>
      </w:r>
      <w:r w:rsidR="00506601" w:rsidRPr="00737366">
        <w:rPr>
          <w:rFonts w:ascii="TimesNewRomanPSMT" w:hAnsi="TimesNewRomanPSMT" w:cs="TimesNewRomanPSMT"/>
        </w:rPr>
        <w:t>—</w:t>
      </w:r>
      <w:r w:rsidRPr="00D84EEC">
        <w:t xml:space="preserve"> sino que es intensamente percudido por ellos y </w:t>
      </w:r>
      <w:r w:rsidR="00926AD8">
        <w:t>formulado</w:t>
      </w:r>
      <w:r w:rsidRPr="00D84EEC">
        <w:t>, en su generalidad, desde los valores e</w:t>
      </w:r>
      <w:r>
        <w:t xml:space="preserve"> </w:t>
      </w:r>
      <w:r w:rsidRPr="00D84EEC">
        <w:t xml:space="preserve">intereses masculinos </w:t>
      </w:r>
      <w:r w:rsidR="001D1C22">
        <w:t>encarnados en</w:t>
      </w:r>
      <w:r w:rsidRPr="00D84EEC">
        <w:t xml:space="preserve"> quienes poseen </w:t>
      </w:r>
      <w:r w:rsidR="00601598">
        <w:t>monopólicamente</w:t>
      </w:r>
      <w:r w:rsidRPr="00D84EEC">
        <w:t xml:space="preserve"> los recursos de producción cultural. Como sostiene Laura Mulvey, el lenguaje cinematográfico surge en “un mundo ordenado por el desequilibrio sexual, [donde] el placer de mirar se ha escindido entre activo / masculino y pasivo / femenino” (Mulvey, 1998: 370).</w:t>
      </w:r>
    </w:p>
    <w:p w:rsidR="00D84EEC" w:rsidRPr="00D84EEC" w:rsidRDefault="00D84EEC" w:rsidP="001152B8">
      <w:pPr>
        <w:spacing w:before="100" w:beforeAutospacing="1" w:after="100" w:afterAutospacing="1" w:line="360" w:lineRule="auto"/>
        <w:jc w:val="both"/>
      </w:pPr>
      <w:r w:rsidRPr="00D84EEC">
        <w:t>Se nos hace evidente, entonces, que aquello que pretende parecer neutral funciona como mecanismo de legitimación y reproducción de las condiciones de la subordinación femenina</w:t>
      </w:r>
      <w:r w:rsidR="00A141F6">
        <w:t>: l</w:t>
      </w:r>
      <w:r w:rsidRPr="00D84EEC">
        <w:t>a producción cinematográfic</w:t>
      </w:r>
      <w:r w:rsidR="006F638E">
        <w:t>a</w:t>
      </w:r>
      <w:r w:rsidRPr="00D84EEC">
        <w:t xml:space="preserve"> </w:t>
      </w:r>
      <w:r w:rsidR="006F638E">
        <w:t>configurada</w:t>
      </w:r>
      <w:r w:rsidRPr="00D84EEC">
        <w:t xml:space="preserve"> desde </w:t>
      </w:r>
      <w:r w:rsidR="006F638E">
        <w:t>dicha óptica</w:t>
      </w:r>
      <w:r w:rsidRPr="00D84EEC">
        <w:t xml:space="preserve"> </w:t>
      </w:r>
      <w:r w:rsidR="00A141F6">
        <w:t xml:space="preserve">presenta imágenes del mundo que responden a la lógica patriarcal y, así, </w:t>
      </w:r>
      <w:r w:rsidR="002900B8">
        <w:t>moldea</w:t>
      </w:r>
      <w:r w:rsidR="006F638E">
        <w:t xml:space="preserve"> </w:t>
      </w:r>
      <w:r w:rsidR="006F638E" w:rsidRPr="00D84EEC">
        <w:t>la</w:t>
      </w:r>
      <w:r w:rsidR="00A141F6">
        <w:t>s subjetividades afianzando la dominación al nivel perceptivo e interpretativo de los sujetos</w:t>
      </w:r>
      <w:r w:rsidRPr="00D84EEC">
        <w:t xml:space="preserve">. </w:t>
      </w:r>
      <w:r w:rsidR="00E4694F" w:rsidRPr="008A16C6">
        <w:t xml:space="preserve">En este proceder, </w:t>
      </w:r>
      <w:r w:rsidR="00E4694F" w:rsidRPr="00DF022D">
        <w:rPr>
          <w:color w:val="000000" w:themeColor="text1"/>
        </w:rPr>
        <w:t>el cine consolida determinadas cosmovisiones que el público internaliza y, por consiguiente, repr</w:t>
      </w:r>
      <w:r w:rsidR="00E4694F" w:rsidRPr="006D6895">
        <w:rPr>
          <w:color w:val="000000" w:themeColor="text1"/>
        </w:rPr>
        <w:t xml:space="preserve">oduce. </w:t>
      </w:r>
      <w:r w:rsidRPr="006D6895">
        <w:rPr>
          <w:color w:val="000000" w:themeColor="text1"/>
        </w:rPr>
        <w:t xml:space="preserve">¿No resulta claro, por ejemplo, que las películas </w:t>
      </w:r>
      <w:r w:rsidR="006D6895" w:rsidRPr="006D6895">
        <w:rPr>
          <w:color w:val="000000" w:themeColor="text1"/>
        </w:rPr>
        <w:t xml:space="preserve">donde los </w:t>
      </w:r>
      <w:r w:rsidRPr="006D6895">
        <w:rPr>
          <w:color w:val="000000" w:themeColor="text1"/>
        </w:rPr>
        <w:t xml:space="preserve">personajes femeninos </w:t>
      </w:r>
      <w:r w:rsidR="006D6895" w:rsidRPr="006D6895">
        <w:rPr>
          <w:color w:val="000000" w:themeColor="text1"/>
        </w:rPr>
        <w:t xml:space="preserve">aparecen en escena </w:t>
      </w:r>
      <w:r w:rsidR="006D6895" w:rsidRPr="006D6895">
        <w:rPr>
          <w:color w:val="000000" w:themeColor="text1"/>
        </w:rPr>
        <w:lastRenderedPageBreak/>
        <w:t xml:space="preserve">exclusivamente en el contexto del espacio “privado” </w:t>
      </w:r>
      <w:r w:rsidR="006D6895" w:rsidRPr="006D6895">
        <w:rPr>
          <w:rFonts w:ascii="TimesNewRomanPSMT" w:hAnsi="TimesNewRomanPSMT" w:cs="TimesNewRomanPSMT"/>
        </w:rPr>
        <w:t xml:space="preserve">—poniendo la mesa, criando a los hijos, limpiando la casa, etc.— </w:t>
      </w:r>
      <w:r w:rsidRPr="006D6895">
        <w:rPr>
          <w:color w:val="000000" w:themeColor="text1"/>
        </w:rPr>
        <w:t xml:space="preserve">reivindican </w:t>
      </w:r>
      <w:r w:rsidR="006D6895" w:rsidRPr="006D6895">
        <w:rPr>
          <w:color w:val="000000" w:themeColor="text1"/>
        </w:rPr>
        <w:t xml:space="preserve">simbólicamente </w:t>
      </w:r>
      <w:r w:rsidRPr="006D6895">
        <w:rPr>
          <w:color w:val="000000" w:themeColor="text1"/>
        </w:rPr>
        <w:t>el lugar de la mujer</w:t>
      </w:r>
      <w:r w:rsidR="00C21B7B" w:rsidRPr="006D6895">
        <w:rPr>
          <w:color w:val="000000" w:themeColor="text1"/>
        </w:rPr>
        <w:t xml:space="preserve"> en</w:t>
      </w:r>
      <w:r w:rsidRPr="006D6895">
        <w:rPr>
          <w:color w:val="000000" w:themeColor="text1"/>
        </w:rPr>
        <w:t xml:space="preserve"> </w:t>
      </w:r>
      <w:r w:rsidR="006D6895" w:rsidRPr="006D6895">
        <w:rPr>
          <w:color w:val="000000" w:themeColor="text1"/>
        </w:rPr>
        <w:t xml:space="preserve">éste </w:t>
      </w:r>
      <w:r w:rsidRPr="006D6895">
        <w:rPr>
          <w:color w:val="000000" w:themeColor="text1"/>
        </w:rPr>
        <w:t>y</w:t>
      </w:r>
      <w:r w:rsidR="006D6895" w:rsidRPr="006D6895">
        <w:rPr>
          <w:color w:val="000000" w:themeColor="text1"/>
        </w:rPr>
        <w:t>,</w:t>
      </w:r>
      <w:r w:rsidRPr="006D6895">
        <w:rPr>
          <w:color w:val="000000" w:themeColor="text1"/>
        </w:rPr>
        <w:t xml:space="preserve"> con ello</w:t>
      </w:r>
      <w:r w:rsidR="006D6895" w:rsidRPr="006D6895">
        <w:rPr>
          <w:color w:val="000000" w:themeColor="text1"/>
        </w:rPr>
        <w:t>,</w:t>
      </w:r>
      <w:r w:rsidRPr="006D6895">
        <w:rPr>
          <w:color w:val="000000" w:themeColor="text1"/>
        </w:rPr>
        <w:t xml:space="preserve"> la división sexual del trabajo?</w:t>
      </w:r>
      <w:r w:rsidRPr="00692077">
        <w:rPr>
          <w:color w:val="000000" w:themeColor="text1"/>
        </w:rPr>
        <w:t xml:space="preserve"> </w:t>
      </w:r>
      <w:r w:rsidRPr="00D84EEC">
        <w:t xml:space="preserve">¿O que si la mirada siempre es posesión del hombre (ya sea como personaje principal, director o camarógrafo) y la mujer sólo constituye un recipiente vacío en el que </w:t>
      </w:r>
      <w:r w:rsidR="00F1195A">
        <w:t>se</w:t>
      </w:r>
      <w:r w:rsidRPr="00D84EEC">
        <w:t xml:space="preserve"> deposita significado, ello tiene un impacto directo en la consolidación de la interpretación y la auto-percepción de los individuos?</w:t>
      </w:r>
      <w:r w:rsidR="006F638E">
        <w:t xml:space="preserve"> Casos como estos</w:t>
      </w:r>
      <w:r w:rsidRPr="00D84EEC">
        <w:t xml:space="preserve"> </w:t>
      </w:r>
      <w:r w:rsidR="006F638E">
        <w:t>conducen a pensar que,</w:t>
      </w:r>
      <w:r w:rsidRPr="00D84EEC">
        <w:t xml:space="preserve"> </w:t>
      </w:r>
      <w:r w:rsidR="006F638E">
        <w:t xml:space="preserve">muchas veces, el </w:t>
      </w:r>
      <w:r w:rsidRPr="00D84EEC">
        <w:t>lenguaje cinematográfico es una expresión más del léxico de la dominación masculina.</w:t>
      </w:r>
    </w:p>
    <w:p w:rsidR="008A16C6" w:rsidRPr="008A16C6" w:rsidRDefault="00D84EEC" w:rsidP="001152B8">
      <w:pPr>
        <w:spacing w:before="100" w:beforeAutospacing="1" w:after="100" w:afterAutospacing="1" w:line="360" w:lineRule="auto"/>
        <w:jc w:val="both"/>
      </w:pPr>
      <w:r w:rsidRPr="008A16C6">
        <w:t xml:space="preserve">De este modo, los filmes concebidos desde lo que Mulvey conceptualiza como </w:t>
      </w:r>
      <w:r w:rsidRPr="008A16C6">
        <w:rPr>
          <w:i/>
        </w:rPr>
        <w:t>male gaze</w:t>
      </w:r>
      <w:r w:rsidRPr="008A16C6">
        <w:t xml:space="preserve"> crean y procrean los elementos </w:t>
      </w:r>
      <w:r w:rsidR="00DF022D">
        <w:t>característicos</w:t>
      </w:r>
      <w:r w:rsidRPr="008A16C6">
        <w:t xml:space="preserve"> del orden patriarcal, entre ellos la </w:t>
      </w:r>
      <w:r w:rsidR="00A56B74">
        <w:t>misoginia</w:t>
      </w:r>
      <w:r w:rsidRPr="008A16C6">
        <w:t>, la cosificación e hipersexualización de lo femenino y la heterosexualidad obligatoria. El cine dominante sitúa a la</w:t>
      </w:r>
      <w:r w:rsidR="00126E3C">
        <w:t>s</w:t>
      </w:r>
      <w:r w:rsidRPr="008A16C6">
        <w:t xml:space="preserve"> mujer</w:t>
      </w:r>
      <w:r w:rsidR="00126E3C">
        <w:t>es</w:t>
      </w:r>
      <w:r w:rsidRPr="008A16C6">
        <w:t xml:space="preserve"> en un espacio de pasividad al mismo tiempo que, desde su propia estructura, repele cualquier intención </w:t>
      </w:r>
      <w:r w:rsidR="00126E3C">
        <w:t>por parte de</w:t>
      </w:r>
      <w:r w:rsidRPr="008A16C6">
        <w:t xml:space="preserve"> ésta</w:t>
      </w:r>
      <w:r w:rsidR="00126E3C">
        <w:t>s</w:t>
      </w:r>
      <w:r w:rsidRPr="008A16C6">
        <w:t xml:space="preserve"> de participar en la formación y redefinición de </w:t>
      </w:r>
      <w:r w:rsidR="00DF022D">
        <w:t>las significaciones</w:t>
      </w:r>
      <w:r w:rsidRPr="008A16C6">
        <w:t xml:space="preserve">. </w:t>
      </w:r>
      <w:r w:rsidR="008A16C6" w:rsidRPr="008A16C6">
        <w:t xml:space="preserve">En efecto, la representación de la mujer que surge de ello </w:t>
      </w:r>
      <w:r w:rsidR="00111678">
        <w:t>instituye</w:t>
      </w:r>
      <w:r w:rsidR="008A16C6" w:rsidRPr="008A16C6">
        <w:t xml:space="preserve"> lo femenino como </w:t>
      </w:r>
      <w:r w:rsidR="00664787">
        <w:t>objeto y no como sujeto</w:t>
      </w:r>
      <w:r w:rsidR="00811474">
        <w:t xml:space="preserve">: </w:t>
      </w:r>
      <w:r w:rsidR="008A16C6" w:rsidRPr="008A16C6">
        <w:t xml:space="preserve">si bien </w:t>
      </w:r>
      <w:r w:rsidR="00664787">
        <w:t>es parte de</w:t>
      </w:r>
      <w:r w:rsidR="008A16C6" w:rsidRPr="008A16C6">
        <w:t xml:space="preserve"> las interacciones sociales, lo </w:t>
      </w:r>
      <w:r w:rsidR="00811474">
        <w:t>es</w:t>
      </w:r>
      <w:r w:rsidR="008A16C6" w:rsidRPr="008A16C6">
        <w:t xml:space="preserve"> desde </w:t>
      </w:r>
      <w:r w:rsidR="00CB7947">
        <w:t xml:space="preserve">un rol sumiso </w:t>
      </w:r>
      <w:r w:rsidR="002D6D3C">
        <w:t>dado que</w:t>
      </w:r>
      <w:r w:rsidR="008A16C6" w:rsidRPr="008A16C6">
        <w:t xml:space="preserve"> no participa en la producción de sentido sino que éste le es impuesto y, </w:t>
      </w:r>
      <w:r w:rsidR="00B87267">
        <w:t>habiéndolo internalizado</w:t>
      </w:r>
      <w:r w:rsidR="008A16C6" w:rsidRPr="008A16C6">
        <w:t xml:space="preserve">, sus modos de </w:t>
      </w:r>
      <w:r w:rsidR="00151E33">
        <w:t>percibir y actuar</w:t>
      </w:r>
      <w:r w:rsidR="00664787">
        <w:t xml:space="preserve"> se encuentran condicionados. </w:t>
      </w:r>
    </w:p>
    <w:p w:rsidR="008A16C6" w:rsidRPr="008A16C6" w:rsidRDefault="008A16C6" w:rsidP="001152B8">
      <w:pPr>
        <w:spacing w:before="100" w:beforeAutospacing="1" w:after="100" w:afterAutospacing="1" w:line="360" w:lineRule="auto"/>
        <w:jc w:val="both"/>
      </w:pPr>
      <w:r w:rsidRPr="008A16C6">
        <w:t xml:space="preserve">Siguiendo esta línea podemos advertir que </w:t>
      </w:r>
      <w:r w:rsidR="00BF4B18">
        <w:t>las clasificaciones que el</w:t>
      </w:r>
      <w:r w:rsidRPr="008A16C6">
        <w:t xml:space="preserve"> lenguaje </w:t>
      </w:r>
      <w:r w:rsidR="00BF4B18">
        <w:t xml:space="preserve">codifica </w:t>
      </w:r>
      <w:r w:rsidRPr="008A16C6">
        <w:t>no son naturales sino construid</w:t>
      </w:r>
      <w:r w:rsidR="00BF4B18">
        <w:t>a</w:t>
      </w:r>
      <w:r w:rsidRPr="008A16C6">
        <w:t>s y que, por lo tanto, pueden ser re-construid</w:t>
      </w:r>
      <w:r w:rsidR="00BF4B18">
        <w:t>a</w:t>
      </w:r>
      <w:r w:rsidRPr="008A16C6">
        <w:t xml:space="preserve">s por fuera de la lógica masculina. En este punto donde nos acercamos a la idea del potencial emancipatorio del lenguaje me centraré más adelante. </w:t>
      </w:r>
    </w:p>
    <w:p w:rsidR="008A16C6" w:rsidRPr="008A16C6" w:rsidRDefault="008A16C6" w:rsidP="001152B8">
      <w:pPr>
        <w:spacing w:before="100" w:beforeAutospacing="1" w:after="100" w:afterAutospacing="1" w:line="360" w:lineRule="auto"/>
        <w:jc w:val="both"/>
      </w:pPr>
      <w:r w:rsidRPr="008A16C6">
        <w:t xml:space="preserve">Así pues, la figura habermasiana de la esfera pública como espacio libre para el debate, muestra sus limitaciones apenas introducimos en ella la cuestión de género. </w:t>
      </w:r>
      <w:r w:rsidR="00571934">
        <w:t>El</w:t>
      </w:r>
      <w:r w:rsidRPr="008A16C6">
        <w:t xml:space="preserve"> acceso a los medios </w:t>
      </w:r>
      <w:r w:rsidR="00571934">
        <w:t xml:space="preserve">productivos </w:t>
      </w:r>
      <w:r w:rsidRPr="008A16C6">
        <w:t>de</w:t>
      </w:r>
      <w:r w:rsidR="00571934">
        <w:t xml:space="preserve"> significación </w:t>
      </w:r>
      <w:r w:rsidRPr="008A16C6">
        <w:t xml:space="preserve">se encuentra obstruido para las mujeres, </w:t>
      </w:r>
      <w:r w:rsidR="00261A06">
        <w:t>relegándolas</w:t>
      </w:r>
      <w:r w:rsidRPr="008A16C6">
        <w:t xml:space="preserve"> a</w:t>
      </w:r>
      <w:r w:rsidR="00654776">
        <w:t xml:space="preserve"> </w:t>
      </w:r>
      <w:r w:rsidRPr="008A16C6">
        <w:t>reproducir un lenguaje, cinematográfico o no, que posee en su esqueleto las condiciones garantes de</w:t>
      </w:r>
      <w:r w:rsidR="007840A8">
        <w:t xml:space="preserve"> su</w:t>
      </w:r>
      <w:r w:rsidRPr="008A16C6">
        <w:t xml:space="preserve"> subordinación. </w:t>
      </w:r>
    </w:p>
    <w:p w:rsidR="008A16C6" w:rsidRDefault="008A16C6" w:rsidP="001152B8">
      <w:pPr>
        <w:spacing w:before="100" w:beforeAutospacing="1" w:after="100" w:afterAutospacing="1" w:line="360" w:lineRule="auto"/>
        <w:jc w:val="both"/>
      </w:pPr>
      <w:r w:rsidRPr="008A16C6">
        <w:t>Habiendo traído a la discusión la figura del capitalismo, podemos indagar los motivos por los cuales a éste le es de vital utilidad</w:t>
      </w:r>
      <w:r w:rsidR="00055E6A">
        <w:t xml:space="preserve"> </w:t>
      </w:r>
      <w:r w:rsidRPr="008A16C6">
        <w:t xml:space="preserve">la existencia del sometimiento femenino. </w:t>
      </w:r>
    </w:p>
    <w:p w:rsidR="006061D9" w:rsidRPr="008A16C6" w:rsidRDefault="006061D9" w:rsidP="001152B8">
      <w:pPr>
        <w:spacing w:before="100" w:beforeAutospacing="1" w:after="100" w:afterAutospacing="1" w:line="360" w:lineRule="auto"/>
        <w:jc w:val="both"/>
      </w:pPr>
    </w:p>
    <w:p w:rsidR="008A16C6" w:rsidRPr="008A16C6" w:rsidRDefault="008A16C6" w:rsidP="001152B8">
      <w:pPr>
        <w:spacing w:before="100" w:beforeAutospacing="1" w:after="100" w:afterAutospacing="1" w:line="360" w:lineRule="auto"/>
        <w:jc w:val="both"/>
      </w:pPr>
      <w:r w:rsidRPr="008A16C6">
        <w:rPr>
          <w:b/>
          <w:bCs/>
        </w:rPr>
        <w:t xml:space="preserve">Industria cultural, capitalismo y subordinación de las mujeres: el rol del cine en la cohesión social </w:t>
      </w:r>
    </w:p>
    <w:p w:rsidR="008A16C6" w:rsidRPr="008A16C6" w:rsidRDefault="008A16C6" w:rsidP="001152B8">
      <w:pPr>
        <w:spacing w:before="100" w:beforeAutospacing="1" w:after="100" w:afterAutospacing="1" w:line="360" w:lineRule="auto"/>
        <w:jc w:val="both"/>
      </w:pPr>
      <w:r w:rsidRPr="008A16C6">
        <w:t xml:space="preserve">Cabe aquí preguntarse de qué le es útil la subordinación de las mujeres al régimen capitalista en las sociedades modernas. Este es un tema que ya ha sido tratado por muchas teóricas feministas buscando evidenciar el vínculo entre un orden de cosas y el otro, denunciando que el intercambio que se da entre ellos los sostiene recíprocamente. </w:t>
      </w:r>
    </w:p>
    <w:p w:rsidR="008A16C6" w:rsidRPr="008A16C6" w:rsidRDefault="008A16C6" w:rsidP="001152B8">
      <w:pPr>
        <w:spacing w:before="100" w:beforeAutospacing="1" w:after="100" w:afterAutospacing="1" w:line="360" w:lineRule="auto"/>
        <w:jc w:val="both"/>
      </w:pPr>
      <w:r w:rsidRPr="008A16C6">
        <w:t xml:space="preserve">La </w:t>
      </w:r>
      <w:r w:rsidR="00694099">
        <w:t>cultura</w:t>
      </w:r>
      <w:r w:rsidRPr="008A16C6">
        <w:t>, advertían Adorno y Horkheimer</w:t>
      </w:r>
      <w:r w:rsidR="003B4C76">
        <w:t xml:space="preserve"> (1994)</w:t>
      </w:r>
      <w:r w:rsidRPr="008A16C6">
        <w:t xml:space="preserve">, pierde progresivamente su autonomía y retrocede ante la incisiva entrada de los intereses y las lógicas económicas en su esfera. Ahora bien, ¿cuál puede ser el nexo que une producciones audiovisuales que legitiman el dominio masculino con la injerencia del capitalismo en el campo artístico, en particular, el del cine? Teniendo en cuenta que, como se analizó previamente, los códigos cinematográficos estructurados desde la denominada </w:t>
      </w:r>
      <w:r w:rsidRPr="008A16C6">
        <w:rPr>
          <w:i/>
          <w:iCs/>
        </w:rPr>
        <w:t xml:space="preserve">male gaze </w:t>
      </w:r>
      <w:r w:rsidRPr="008A16C6">
        <w:t>sostienen y</w:t>
      </w:r>
      <w:r>
        <w:t xml:space="preserve"> </w:t>
      </w:r>
      <w:r w:rsidRPr="008A16C6">
        <w:t xml:space="preserve">reproducen ininterrumpidamente la disposición de la figura masculina dominante y la femenina dominada </w:t>
      </w:r>
      <w:r w:rsidR="00694099" w:rsidRPr="008A16C6">
        <w:t>—</w:t>
      </w:r>
      <w:r w:rsidRPr="008A16C6">
        <w:t>reflejando a modo de espejo</w:t>
      </w:r>
      <w:r w:rsidR="00694099">
        <w:rPr>
          <w:rStyle w:val="Refdenotaalpie"/>
        </w:rPr>
        <w:footnoteReference w:id="1"/>
      </w:r>
      <w:r w:rsidRPr="008A16C6">
        <w:t xml:space="preserve"> este mismo orden en la vida social</w:t>
      </w:r>
      <w:r w:rsidR="00A362BE" w:rsidRPr="008A16C6">
        <w:t>—</w:t>
      </w:r>
      <w:r w:rsidRPr="008A16C6">
        <w:t>, podemos interrogarnos por la función que cumplen estas representaciones en el desarrollo del capitalismo moderno</w:t>
      </w:r>
      <w:r w:rsidR="00C11554">
        <w:t>, es</w:t>
      </w:r>
      <w:r w:rsidRPr="008A16C6">
        <w:t xml:space="preserve"> decir, ¿</w:t>
      </w:r>
      <w:r w:rsidR="00D66A82">
        <w:t>cómo</w:t>
      </w:r>
      <w:r w:rsidRPr="008A16C6">
        <w:t xml:space="preserve"> </w:t>
      </w:r>
      <w:r w:rsidR="00C11554">
        <w:t>sirven</w:t>
      </w:r>
      <w:r w:rsidRPr="008A16C6">
        <w:t xml:space="preserve"> a </w:t>
      </w:r>
      <w:r w:rsidR="009B45CE">
        <w:t>su</w:t>
      </w:r>
      <w:r w:rsidRPr="008A16C6">
        <w:t xml:space="preserve"> conservación y proliferació</w:t>
      </w:r>
      <w:r w:rsidR="009B45CE">
        <w:t>n?</w:t>
      </w:r>
    </w:p>
    <w:p w:rsidR="008A16C6" w:rsidRPr="008A16C6" w:rsidRDefault="008A16C6" w:rsidP="001152B8">
      <w:pPr>
        <w:spacing w:before="100" w:beforeAutospacing="1" w:after="100" w:afterAutospacing="1" w:line="360" w:lineRule="auto"/>
        <w:jc w:val="both"/>
      </w:pPr>
      <w:r w:rsidRPr="008A16C6">
        <w:t xml:space="preserve">En el proceso de construcción social de la figura de </w:t>
      </w:r>
      <w:r w:rsidRPr="008A16C6">
        <w:rPr>
          <w:i/>
          <w:iCs/>
        </w:rPr>
        <w:t xml:space="preserve">la </w:t>
      </w:r>
      <w:r w:rsidRPr="008A16C6">
        <w:t>mujer</w:t>
      </w:r>
      <w:r w:rsidR="00D24A76">
        <w:t xml:space="preserve"> (</w:t>
      </w:r>
      <w:r w:rsidRPr="008A16C6">
        <w:t>que se sitúa a una distancia apreciable de las mujeres como sujetos históricos reales</w:t>
      </w:r>
      <w:r w:rsidR="00D24A76">
        <w:t>)</w:t>
      </w:r>
      <w:r w:rsidRPr="008A16C6">
        <w:t xml:space="preserve"> se institucionalizan ciertos elementos donde convergen los intereses del orden patriarcal y del capitalismo. Nancy Fraser hace hincapié particularmente en la cuestión de la división sexual del trabajo, acusando que las prácticas de crianza son un factor esencial para el desarrollo de las sociedades capitalistas ya que gracias a ello surgen sujetos socializados como potenciales ocupantes de un rol en el proceso productivo. Estas tareas, sin embargo, no suelen ser tenidas en cuenta por la teoría social crítica, como lo es en el caso de Habermas, pues se sostiene la ilusión de las mismas </w:t>
      </w:r>
      <w:r w:rsidRPr="008A16C6">
        <w:lastRenderedPageBreak/>
        <w:t xml:space="preserve">como medios de reproducción puramente simbólica y no, además, material. De aquí resulta que el capitalismo instituye la diferencia entre ámbito privado (mujer/tareas de cuidado/hogar) y ámbito público (hombre/participación política/Estado) y se muestra como un orden donde sus figuras principales son las de ciudadano, asalariado y consumidor: todas ellas masculinas. Esconde, así, el hecho de apoyarse </w:t>
      </w:r>
      <w:r w:rsidR="00677E8E">
        <w:t xml:space="preserve">también </w:t>
      </w:r>
      <w:r w:rsidRPr="008A16C6">
        <w:t xml:space="preserve">sobre el trabajo de la población femenina, sin el cual no podría existir como tal. </w:t>
      </w:r>
    </w:p>
    <w:p w:rsidR="008A16C6" w:rsidRPr="008A16C6" w:rsidRDefault="008A16C6" w:rsidP="001152B8">
      <w:pPr>
        <w:spacing w:before="100" w:beforeAutospacing="1" w:after="100" w:afterAutospacing="1" w:line="360" w:lineRule="auto"/>
        <w:jc w:val="both"/>
      </w:pPr>
      <w:r w:rsidRPr="008A16C6">
        <w:t xml:space="preserve">Al institucionalizar la distinción entre lo público y lo privado, el orden capitalista-patriarcal ratifica que la diferencia sexual se traduzca a un antagonismo económico y político, de modo que el hombre delibera, toma decisiones y crea valores y significados, mientras que la mujer es relegada al hogar, al silencio y a portar representaciones de un lenguaje en cuya constitución no participa. </w:t>
      </w:r>
    </w:p>
    <w:p w:rsidR="00D24A76" w:rsidRPr="00D24A76" w:rsidRDefault="008A16C6" w:rsidP="001152B8">
      <w:pPr>
        <w:spacing w:before="100" w:beforeAutospacing="1" w:after="100" w:afterAutospacing="1" w:line="360" w:lineRule="auto"/>
        <w:jc w:val="both"/>
      </w:pPr>
      <w:r w:rsidRPr="008A16C6">
        <w:t>Es el cine uno de los ámbitos donde este proceso alcanza un punto c</w:t>
      </w:r>
      <w:r w:rsidR="002D62D4">
        <w:t>u</w:t>
      </w:r>
      <w:r w:rsidRPr="008A16C6">
        <w:t xml:space="preserve">lmine. La división sexual del trabajo se hace presente en los filmes en dos instancias: por un lado, a través </w:t>
      </w:r>
      <w:r w:rsidR="00D24A76" w:rsidRPr="00D24A76">
        <w:t xml:space="preserve">de la dicotomía pasivo/activo en la que lo femenino está encadenado al primer adjetivo y </w:t>
      </w:r>
      <w:r w:rsidR="006C6783">
        <w:t>circunscripta</w:t>
      </w:r>
      <w:r w:rsidR="00D24A76" w:rsidRPr="00D24A76">
        <w:t xml:space="preserve"> a ser una imagen diseñada a la medida del deseo masculino mientras que el hombre actúa articulando la mirada y depositando el sentido en ella. </w:t>
      </w:r>
      <w:r w:rsidR="00E134A6">
        <w:t>A su vez</w:t>
      </w:r>
      <w:r w:rsidR="00D24A76" w:rsidRPr="00D24A76">
        <w:t>, el sistema sexo-género se manifiesta en tanto la producción cinematográfica es monopolio de los hombres, lo cual de cierto modo explica el hecho de que los roles que encarna la mujer en las películas sean configurados de acuerdo a los códigos del androcentrismo hegemónico y que, por ende, su identidad también se estructure en relación a e</w:t>
      </w:r>
      <w:r w:rsidR="00E134A6">
        <w:t>st</w:t>
      </w:r>
      <w:r w:rsidR="00D24A76" w:rsidRPr="00D24A76">
        <w:t>os. Paradójicamente, a pesar de sufrir una exagerada carencia de puestos de trabajo en la industria del cine, son las mujeres quienes constituyen la mayor parte del público</w:t>
      </w:r>
      <w:r w:rsidR="006C6783">
        <w:t xml:space="preserve"> (Motion Picture Association of America, 2018)</w:t>
      </w:r>
      <w:r w:rsidR="00D24A76" w:rsidRPr="00D24A76">
        <w:t>, es decir, son las principales consumidoras de un producto creado desde la perspectiva masculina que codifica los valores patriarcales en el seno de una esfera que sistemáticamente las excluye.</w:t>
      </w:r>
    </w:p>
    <w:p w:rsidR="006061D9" w:rsidRDefault="00D24A76" w:rsidP="001152B8">
      <w:pPr>
        <w:spacing w:before="100" w:beforeAutospacing="1" w:after="100" w:afterAutospacing="1" w:line="360" w:lineRule="auto"/>
        <w:jc w:val="both"/>
      </w:pPr>
      <w:r w:rsidRPr="00D24A76">
        <w:t xml:space="preserve">Vemos, entonces, que el sistema sexo-género y </w:t>
      </w:r>
      <w:r w:rsidR="00760DEF">
        <w:t>el</w:t>
      </w:r>
      <w:r w:rsidRPr="00D24A76">
        <w:t xml:space="preserve"> ámbito </w:t>
      </w:r>
      <w:r w:rsidR="00760DEF">
        <w:t>político-económico</w:t>
      </w:r>
      <w:r w:rsidRPr="00D24A76">
        <w:t xml:space="preserve"> se intersectan mutuamente en una especie de relación bidireccional que les es sumamente beneficiosa a ambos en términos de legitimidad y reproducción. En ella, el cine </w:t>
      </w:r>
      <w:r w:rsidR="00165611">
        <w:t>dominante</w:t>
      </w:r>
      <w:r w:rsidRPr="00D24A76">
        <w:t xml:space="preserve"> participa activamente como mecanismo de </w:t>
      </w:r>
      <w:r w:rsidR="00EA1157">
        <w:t>socialización</w:t>
      </w:r>
      <w:r w:rsidRPr="00D24A76">
        <w:t xml:space="preserve"> de los individuos que posibilita la cohesión sustentada sobre la subordinación de las mujeres. Después de todo, como enunciaban Adorno y Horkheimer, “la industria cultural vive del ciclo, de la admiración, ciertamente fundada, de que las madres sigan </w:t>
      </w:r>
      <w:r w:rsidRPr="00D24A76">
        <w:lastRenderedPageBreak/>
        <w:t>a pesar de todo engendrando hijos, de que las ruedas continúen girando” (Adorno y Horkheimer, 1994: 193).</w:t>
      </w:r>
    </w:p>
    <w:p w:rsidR="008B5107" w:rsidRPr="00D24A76" w:rsidRDefault="008B5107" w:rsidP="001152B8">
      <w:pPr>
        <w:spacing w:before="100" w:beforeAutospacing="1" w:after="100" w:afterAutospacing="1" w:line="360" w:lineRule="auto"/>
        <w:jc w:val="both"/>
      </w:pPr>
    </w:p>
    <w:p w:rsidR="00D24A76" w:rsidRPr="00D24A76" w:rsidRDefault="00D24A76" w:rsidP="001152B8">
      <w:pPr>
        <w:spacing w:before="100" w:beforeAutospacing="1" w:after="100" w:afterAutospacing="1" w:line="360" w:lineRule="auto"/>
        <w:jc w:val="both"/>
        <w:rPr>
          <w:b/>
        </w:rPr>
      </w:pPr>
      <w:r w:rsidRPr="00D24A76">
        <w:rPr>
          <w:b/>
        </w:rPr>
        <w:t>Campo cinematográfico y disputa por el poder</w:t>
      </w:r>
    </w:p>
    <w:p w:rsidR="00D24A76" w:rsidRPr="00D24A76" w:rsidRDefault="00D24A76" w:rsidP="001152B8">
      <w:pPr>
        <w:spacing w:before="100" w:beforeAutospacing="1" w:after="100" w:afterAutospacing="1" w:line="360" w:lineRule="auto"/>
        <w:jc w:val="both"/>
      </w:pPr>
      <w:r w:rsidRPr="00D24A76">
        <w:t xml:space="preserve">Hemos partido de la conceptualización del cine como lenguaje para comprender los modos en que éste </w:t>
      </w:r>
      <w:r w:rsidR="00116AF0">
        <w:t>incide en</w:t>
      </w:r>
      <w:r w:rsidRPr="00D24A76">
        <w:t xml:space="preserve"> las relaciones en</w:t>
      </w:r>
      <w:r w:rsidR="00D429F5">
        <w:t>tre</w:t>
      </w:r>
      <w:r w:rsidRPr="00D24A76">
        <w:t xml:space="preserve"> los sujetos</w:t>
      </w:r>
      <w:r w:rsidR="00D429F5">
        <w:t xml:space="preserve">, sus modos de percibir, de actuar y de construir sus identidades, </w:t>
      </w:r>
      <w:r w:rsidRPr="00D24A76">
        <w:t>y como con ello</w:t>
      </w:r>
      <w:r w:rsidR="00D429F5">
        <w:t xml:space="preserve"> </w:t>
      </w:r>
      <w:r w:rsidRPr="00D24A76">
        <w:t>reproduce y legitima un cierto orden convencional</w:t>
      </w:r>
      <w:r w:rsidR="00D429F5">
        <w:t xml:space="preserve">. </w:t>
      </w:r>
      <w:r w:rsidRPr="00D24A76">
        <w:t>No obstante, han sido advertidos los puntos ciegos que posee la teoría habermasiana para estos fines ya que, al no incorporar la pregunta por las dinámicas de poder en su estudio del lenguaje, termina</w:t>
      </w:r>
      <w:r>
        <w:t xml:space="preserve"> </w:t>
      </w:r>
      <w:r w:rsidRPr="00D24A76">
        <w:t>contribuyendo a su naturalización. Un trabajo que aspire a ser crítico no puede, bajo ninguna circunstancia, ignorar las relaciones de dominación subyacentes a la vida social y al lenguaje que, siendo parte de ésta, se encuentra atravesado desde el primer momento por dich</w:t>
      </w:r>
      <w:r w:rsidR="00B833EC">
        <w:t>as estructuras.</w:t>
      </w:r>
    </w:p>
    <w:p w:rsidR="00AB4EE0" w:rsidRDefault="00D24A76" w:rsidP="001152B8">
      <w:pPr>
        <w:spacing w:before="100" w:beforeAutospacing="1" w:after="100" w:afterAutospacing="1" w:line="360" w:lineRule="auto"/>
        <w:jc w:val="both"/>
      </w:pPr>
      <w:r w:rsidRPr="00D24A76">
        <w:t xml:space="preserve">Por estos motivos, parece conveniente continuar el presente trabajo con algunas aproximaciones desde la concepción bourdieuana que profundicen el desarrollo de este análisis y que integren nuevos elementos respecto al poder. Siendo que cuando hablamos de campos hablamos de espacios donde los agentes sociales se relacionan desde diferentes posiciones </w:t>
      </w:r>
      <w:r w:rsidR="00500A89">
        <w:t>(</w:t>
      </w:r>
      <w:r w:rsidRPr="00D24A76">
        <w:t>jerárquicamente determinadas de acuerdo al volumen y la estructura del capital que poseen</w:t>
      </w:r>
      <w:r w:rsidR="00500A89">
        <w:t>)</w:t>
      </w:r>
      <w:r w:rsidRPr="00D24A76">
        <w:t xml:space="preserve"> y se disputan el control hegemónico de los mismos, presentar la noción de campo cinematográfico </w:t>
      </w:r>
      <w:r w:rsidR="00116AF0">
        <w:t>permite</w:t>
      </w:r>
      <w:r w:rsidRPr="00D24A76">
        <w:t xml:space="preserve">, por consiguiente, </w:t>
      </w:r>
      <w:r w:rsidR="00116AF0">
        <w:t>explicitar</w:t>
      </w:r>
      <w:r w:rsidRPr="00D24A76">
        <w:t xml:space="preserve"> que aquellas relaciones de poder previamente invisibilizadas existen y</w:t>
      </w:r>
      <w:r w:rsidR="005F01AC">
        <w:t xml:space="preserve"> que</w:t>
      </w:r>
      <w:r w:rsidRPr="00D24A76">
        <w:t xml:space="preserve"> es necesario problematizarlas.</w:t>
      </w:r>
    </w:p>
    <w:p w:rsidR="00AB4EE0" w:rsidRDefault="00985191" w:rsidP="001152B8">
      <w:pPr>
        <w:spacing w:before="100" w:beforeAutospacing="1" w:after="100" w:afterAutospacing="1" w:line="360" w:lineRule="auto"/>
        <w:jc w:val="both"/>
      </w:pPr>
      <w:r>
        <w:t>Antes</w:t>
      </w:r>
      <w:r w:rsidR="00D24A76" w:rsidRPr="00D24A76">
        <w:t xml:space="preserve"> de avanzar desplegando estas consideraciones, es apropiado introducir la noción de </w:t>
      </w:r>
      <w:r w:rsidR="00D24A76" w:rsidRPr="006379A0">
        <w:rPr>
          <w:i/>
        </w:rPr>
        <w:t>hábitus</w:t>
      </w:r>
      <w:r w:rsidR="00D24A76" w:rsidRPr="00D24A76">
        <w:t xml:space="preserve">, a los cuales Bourdieu comprende como estructuras estructuradas que actúan como estructuras estructurantes. Este concepto es fundamental para comprender cómo y por qué penetra en los individuos un determinado sistema de valores que configura desde el status de los agentes al interior de los campos hasta los vínculos entre las distintas esferas. Los </w:t>
      </w:r>
      <w:r w:rsidR="00D24A76" w:rsidRPr="006379A0">
        <w:rPr>
          <w:i/>
        </w:rPr>
        <w:t>hábitus</w:t>
      </w:r>
      <w:r w:rsidR="00D24A76" w:rsidRPr="00D24A76">
        <w:t>, entonces, al ser esquemas cognitivos universalmente compartidos participan en la constitución de las formas de percibir e interpretar de los agentes.</w:t>
      </w:r>
    </w:p>
    <w:p w:rsidR="00270BED" w:rsidRPr="00270BED" w:rsidRDefault="00D24A76" w:rsidP="001152B8">
      <w:pPr>
        <w:pStyle w:val="NormalWeb"/>
        <w:spacing w:before="100" w:beforeAutospacing="1" w:after="100" w:afterAutospacing="1" w:line="360" w:lineRule="auto"/>
        <w:jc w:val="both"/>
        <w:rPr>
          <w:rFonts w:eastAsia="Times New Roman"/>
          <w:lang w:val="es-AR" w:eastAsia="es-ES_tradnl"/>
        </w:rPr>
      </w:pPr>
      <w:r w:rsidRPr="00D24A76">
        <w:rPr>
          <w:rFonts w:eastAsia="Times New Roman"/>
          <w:lang w:val="es-AR" w:eastAsia="es-ES_tradnl"/>
        </w:rPr>
        <w:lastRenderedPageBreak/>
        <w:t xml:space="preserve">De ello podemos derivar dos aristas en relación al estudio que se venía desarrollando: primero, considerando que estos esquemas son producidos socialmente, es claro que en ellos se encuentran inscritas las dinámicas de la dominación presentes en las sociedades modernas, en particular la masculina como aquella que nos concierne en </w:t>
      </w:r>
      <w:r w:rsidR="006379A0">
        <w:rPr>
          <w:rFonts w:eastAsia="Times New Roman"/>
          <w:lang w:val="es-AR" w:eastAsia="es-ES_tradnl"/>
        </w:rPr>
        <w:t>este trabajo</w:t>
      </w:r>
      <w:r w:rsidR="00AB4EE0">
        <w:rPr>
          <w:rFonts w:eastAsia="Times New Roman"/>
          <w:lang w:val="es-AR" w:eastAsia="es-ES_tradnl"/>
        </w:rPr>
        <w:t>.</w:t>
      </w:r>
      <w:r w:rsidRPr="00D24A76">
        <w:rPr>
          <w:rFonts w:eastAsia="Times New Roman"/>
          <w:lang w:val="es-AR" w:eastAsia="es-ES_tradnl"/>
        </w:rPr>
        <w:t xml:space="preserve"> </w:t>
      </w:r>
      <w:r w:rsidR="00AB4EE0">
        <w:rPr>
          <w:rFonts w:eastAsia="Times New Roman"/>
          <w:lang w:val="es-AR" w:eastAsia="es-ES_tradnl"/>
        </w:rPr>
        <w:t>S</w:t>
      </w:r>
      <w:r w:rsidRPr="00D24A76">
        <w:rPr>
          <w:rFonts w:eastAsia="Times New Roman"/>
          <w:lang w:val="es-AR" w:eastAsia="es-ES_tradnl"/>
        </w:rPr>
        <w:t xml:space="preserve">egundo, si tomamos en cuenta que los hábitus se transmiten, en parte, por medio del lenguaje no hay manera de escapar al hecho de que éste no es, en absoluto, natural y que, a su vez, funciona como herramienta esencial para la reproducción de las pautas del sistema dominante. Por consiguiente, tanto los códigos del lenguaje como la estructura de los hábitus y las relaciones de fuerza dadas al interior de los campos se encuentran atravesados </w:t>
      </w:r>
      <w:r w:rsidRPr="00995558">
        <w:rPr>
          <w:rFonts w:eastAsia="Times New Roman"/>
          <w:lang w:val="es-AR" w:eastAsia="es-ES_tradnl"/>
        </w:rPr>
        <w:t>tácitamente</w:t>
      </w:r>
      <w:r w:rsidRPr="00D24A76">
        <w:rPr>
          <w:rFonts w:eastAsia="Times New Roman"/>
          <w:lang w:val="es-AR" w:eastAsia="es-ES_tradnl"/>
        </w:rPr>
        <w:t xml:space="preserve"> por la lógica androcéntrica, de lo cual se deduce que las prácticas de conocimiento de las mujeres, al </w:t>
      </w:r>
      <w:r w:rsidR="00AB4EE0">
        <w:rPr>
          <w:rFonts w:eastAsia="Times New Roman"/>
          <w:lang w:val="es-AR" w:eastAsia="es-ES_tradnl"/>
        </w:rPr>
        <w:t>producirse en el seno de las</w:t>
      </w:r>
      <w:r w:rsidRPr="00D24A76">
        <w:rPr>
          <w:rFonts w:eastAsia="Times New Roman"/>
          <w:lang w:val="es-AR" w:eastAsia="es-ES_tradnl"/>
        </w:rPr>
        <w:t xml:space="preserve"> propias relaciones de poder que las </w:t>
      </w:r>
      <w:r w:rsidR="00AB4EE0">
        <w:rPr>
          <w:rFonts w:eastAsia="Times New Roman"/>
          <w:lang w:val="es-AR" w:eastAsia="es-ES_tradnl"/>
        </w:rPr>
        <w:t>desfavorecen</w:t>
      </w:r>
      <w:r w:rsidRPr="00D24A76">
        <w:rPr>
          <w:rFonts w:eastAsia="Times New Roman"/>
          <w:lang w:val="es-AR" w:eastAsia="es-ES_tradnl"/>
        </w:rPr>
        <w:t>, s</w:t>
      </w:r>
      <w:r w:rsidR="003F588C">
        <w:rPr>
          <w:rFonts w:eastAsia="Times New Roman"/>
          <w:lang w:val="es-AR" w:eastAsia="es-ES_tradnl"/>
        </w:rPr>
        <w:t>on</w:t>
      </w:r>
      <w:r w:rsidRPr="00D24A76">
        <w:rPr>
          <w:rFonts w:eastAsia="Times New Roman"/>
          <w:lang w:val="es-AR" w:eastAsia="es-ES_tradnl"/>
        </w:rPr>
        <w:t xml:space="preserve"> actos de reconocimiento de su condición de sometimiento. En otras palabras, la división sexual del trabajo de producción</w:t>
      </w:r>
      <w:r w:rsidR="00270BED">
        <w:rPr>
          <w:rFonts w:eastAsia="Times New Roman"/>
          <w:lang w:val="es-AR" w:eastAsia="es-ES_tradnl"/>
        </w:rPr>
        <w:t xml:space="preserve"> </w:t>
      </w:r>
      <w:r w:rsidR="00270BED" w:rsidRPr="00270BED">
        <w:rPr>
          <w:rFonts w:ascii="TimesNewRomanPSMT" w:eastAsia="Times New Roman" w:hAnsi="TimesNewRomanPSMT" w:cs="TimesNewRomanPSMT"/>
          <w:lang w:val="es-AR" w:eastAsia="es-ES_tradnl"/>
        </w:rPr>
        <w:t xml:space="preserve">cultural y simbólica, fundamental para el dominio masculino, tiene como efecto la adhesión dóxica de las mujeres a los esquemas de percepción e identificación que, en el uso del lenguaje y la internalización de los </w:t>
      </w:r>
      <w:r w:rsidR="00270BED" w:rsidRPr="00270BED">
        <w:rPr>
          <w:rFonts w:ascii="TimesNewRomanPS" w:eastAsia="Times New Roman" w:hAnsi="TimesNewRomanPS"/>
          <w:i/>
          <w:iCs/>
          <w:lang w:val="es-AR" w:eastAsia="es-ES_tradnl"/>
        </w:rPr>
        <w:t>hábitus</w:t>
      </w:r>
      <w:r w:rsidR="00270BED" w:rsidRPr="00270BED">
        <w:rPr>
          <w:rFonts w:ascii="TimesNewRomanPSMT" w:eastAsia="Times New Roman" w:hAnsi="TimesNewRomanPSMT" w:cs="TimesNewRomanPSMT"/>
          <w:lang w:val="es-AR" w:eastAsia="es-ES_tradnl"/>
        </w:rPr>
        <w:t xml:space="preserve">, legitiman y reproducen dichas relaciones de poder. </w:t>
      </w:r>
    </w:p>
    <w:p w:rsidR="00270BED" w:rsidRPr="00270BED" w:rsidRDefault="00270BED" w:rsidP="001152B8">
      <w:pPr>
        <w:spacing w:before="100" w:beforeAutospacing="1" w:after="100" w:afterAutospacing="1" w:line="360" w:lineRule="auto"/>
        <w:jc w:val="both"/>
      </w:pPr>
      <w:r w:rsidRPr="00270BED">
        <w:rPr>
          <w:rFonts w:ascii="TimesNewRomanPSMT" w:hAnsi="TimesNewRomanPSMT" w:cs="TimesNewRomanPSMT"/>
        </w:rPr>
        <w:t xml:space="preserve">En concordancia con los apartados previos, podemos pensar al lenguaje cinematográfico como una de las múltiples vías de expresión de estas estructuras que tienen origen social y que </w:t>
      </w:r>
      <w:r w:rsidR="002428A7">
        <w:rPr>
          <w:rFonts w:ascii="TimesNewRomanPSMT" w:hAnsi="TimesNewRomanPSMT" w:cs="TimesNewRomanPSMT"/>
        </w:rPr>
        <w:t>modelan</w:t>
      </w:r>
      <w:r w:rsidRPr="00270BED">
        <w:rPr>
          <w:rFonts w:ascii="TimesNewRomanPSMT" w:hAnsi="TimesNewRomanPSMT" w:cs="TimesNewRomanPSMT"/>
        </w:rPr>
        <w:t xml:space="preserve"> las subjetividades. Asimismo, la noción bourdieuana de campo nos permite dar cuenta de las dinámicas de poder intrínsecas a la industria del cine al conceptualizarlo como tal. Estas dos dimensiones, lenguaje y campo, mantienen entre sí un estrecho vínculo mediante el que se sostienen y reivindican mutuamente al utilizar las películas como instrumento de la dominación masculina, cementando así las bases de la misma (véase </w:t>
      </w:r>
      <w:r w:rsidR="00670989">
        <w:rPr>
          <w:rFonts w:ascii="TimesNewRomanPSMT" w:hAnsi="TimesNewRomanPSMT" w:cs="TimesNewRomanPSMT"/>
        </w:rPr>
        <w:t>Cuadro</w:t>
      </w:r>
      <w:r w:rsidRPr="00270BED">
        <w:rPr>
          <w:rFonts w:ascii="TimesNewRomanPSMT" w:hAnsi="TimesNewRomanPSMT" w:cs="TimesNewRomanPSMT"/>
        </w:rPr>
        <w:t xml:space="preserve"> 1). </w:t>
      </w:r>
    </w:p>
    <w:p w:rsidR="00270BED" w:rsidRPr="00270BED" w:rsidRDefault="00670989" w:rsidP="001152B8">
      <w:pPr>
        <w:spacing w:before="100" w:beforeAutospacing="1" w:after="100" w:afterAutospacing="1" w:line="360" w:lineRule="auto"/>
        <w:jc w:val="both"/>
      </w:pPr>
      <w:r>
        <w:rPr>
          <w:rFonts w:ascii="TimesNewRomanPS" w:hAnsi="TimesNewRomanPS"/>
          <w:b/>
          <w:bCs/>
        </w:rPr>
        <w:lastRenderedPageBreak/>
        <w:t>Cuadro</w:t>
      </w:r>
      <w:r w:rsidR="00270BED">
        <w:rPr>
          <w:rFonts w:ascii="TimesNewRomanPS" w:hAnsi="TimesNewRomanPS"/>
          <w:b/>
          <w:bCs/>
        </w:rPr>
        <w:t xml:space="preserve"> </w:t>
      </w:r>
      <w:r w:rsidR="000F0468">
        <w:rPr>
          <w:rFonts w:ascii="TimesNewRomanPS" w:hAnsi="TimesNewRomanPS"/>
          <w:b/>
          <w:bCs/>
        </w:rPr>
        <w:t>0</w:t>
      </w:r>
      <w:r w:rsidR="00270BED" w:rsidRPr="00270BED">
        <w:rPr>
          <w:rFonts w:ascii="TimesNewRomanPS" w:hAnsi="TimesNewRomanPS"/>
          <w:b/>
          <w:bCs/>
        </w:rPr>
        <w:t xml:space="preserve">1 </w:t>
      </w:r>
      <w:r w:rsidR="00270BED" w:rsidRPr="00270BED">
        <w:fldChar w:fldCharType="begin"/>
      </w:r>
      <w:r w:rsidR="00270BED" w:rsidRPr="00270BED">
        <w:instrText xml:space="preserve"> INCLUDEPICTURE "/var/folders/lk/21r_0nmx54x_p8k76svcbvz40000gn/T/com.microsoft.Word/WebArchiveCopyPasteTempFiles/page12image78583072" \* MERGEFORMATINET </w:instrText>
      </w:r>
      <w:r w:rsidR="00270BED" w:rsidRPr="00270BED">
        <w:fldChar w:fldCharType="separate"/>
      </w:r>
      <w:r w:rsidR="00270BED" w:rsidRPr="00270BED">
        <w:rPr>
          <w:noProof/>
        </w:rPr>
        <w:drawing>
          <wp:anchor distT="0" distB="0" distL="114300" distR="114300" simplePos="0" relativeHeight="251658240" behindDoc="0" locked="0" layoutInCell="1" allowOverlap="1" wp14:anchorId="1743F6DA">
            <wp:simplePos x="0" y="0"/>
            <wp:positionH relativeFrom="column">
              <wp:posOffset>-5715</wp:posOffset>
            </wp:positionH>
            <wp:positionV relativeFrom="paragraph">
              <wp:posOffset>262255</wp:posOffset>
            </wp:positionV>
            <wp:extent cx="5386705" cy="2500630"/>
            <wp:effectExtent l="0" t="0" r="0" b="1270"/>
            <wp:wrapSquare wrapText="bothSides"/>
            <wp:docPr id="1" name="Imagen 1" descr="page12image7858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2image785830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6705" cy="250063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BED" w:rsidRPr="00270BED">
        <w:fldChar w:fldCharType="end"/>
      </w:r>
    </w:p>
    <w:p w:rsidR="00971D20" w:rsidRDefault="00971D20" w:rsidP="001152B8">
      <w:pPr>
        <w:spacing w:before="100" w:beforeAutospacing="1" w:after="100" w:afterAutospacing="1" w:line="360" w:lineRule="auto"/>
        <w:jc w:val="both"/>
        <w:rPr>
          <w:rFonts w:ascii="TimesNewRomanPS" w:hAnsi="TimesNewRomanPS"/>
          <w:i/>
          <w:iCs/>
          <w:sz w:val="21"/>
          <w:szCs w:val="21"/>
        </w:rPr>
      </w:pPr>
    </w:p>
    <w:p w:rsidR="000F0468" w:rsidRDefault="000F0468" w:rsidP="001152B8">
      <w:pPr>
        <w:spacing w:before="100" w:beforeAutospacing="1" w:after="100" w:afterAutospacing="1" w:line="360" w:lineRule="auto"/>
        <w:jc w:val="both"/>
        <w:rPr>
          <w:rFonts w:ascii="TimesNewRomanPS" w:hAnsi="TimesNewRomanPS"/>
          <w:i/>
          <w:iCs/>
          <w:sz w:val="21"/>
          <w:szCs w:val="21"/>
        </w:rPr>
      </w:pPr>
    </w:p>
    <w:p w:rsidR="000F0468" w:rsidRDefault="000F0468" w:rsidP="001152B8">
      <w:pPr>
        <w:spacing w:before="100" w:beforeAutospacing="1" w:after="100" w:afterAutospacing="1" w:line="360" w:lineRule="auto"/>
        <w:jc w:val="both"/>
        <w:rPr>
          <w:rFonts w:ascii="TimesNewRomanPS" w:hAnsi="TimesNewRomanPS"/>
          <w:i/>
          <w:iCs/>
          <w:sz w:val="21"/>
          <w:szCs w:val="21"/>
        </w:rPr>
      </w:pPr>
    </w:p>
    <w:p w:rsidR="000F0468" w:rsidRDefault="000F0468" w:rsidP="001152B8">
      <w:pPr>
        <w:spacing w:before="100" w:beforeAutospacing="1" w:after="100" w:afterAutospacing="1" w:line="360" w:lineRule="auto"/>
        <w:jc w:val="both"/>
        <w:rPr>
          <w:rFonts w:ascii="TimesNewRomanPS" w:hAnsi="TimesNewRomanPS"/>
          <w:i/>
          <w:iCs/>
          <w:sz w:val="21"/>
          <w:szCs w:val="21"/>
        </w:rPr>
      </w:pPr>
    </w:p>
    <w:p w:rsidR="00270BED" w:rsidRPr="006061D9" w:rsidRDefault="00270BED" w:rsidP="001152B8">
      <w:pPr>
        <w:spacing w:before="100" w:beforeAutospacing="1" w:after="100" w:afterAutospacing="1" w:line="360" w:lineRule="auto"/>
        <w:jc w:val="both"/>
        <w:rPr>
          <w:rFonts w:ascii="TimesNewRomanPSMT" w:hAnsi="TimesNewRomanPSMT" w:cs="TimesNewRomanPSMT"/>
          <w:sz w:val="21"/>
          <w:szCs w:val="21"/>
        </w:rPr>
      </w:pPr>
      <w:r w:rsidRPr="006061D9">
        <w:rPr>
          <w:rFonts w:ascii="TimesNewRomanPS" w:hAnsi="TimesNewRomanPS"/>
          <w:i/>
          <w:iCs/>
          <w:sz w:val="21"/>
          <w:szCs w:val="21"/>
        </w:rPr>
        <w:t xml:space="preserve">Nota. </w:t>
      </w:r>
      <w:r w:rsidRPr="006061D9">
        <w:rPr>
          <w:rFonts w:ascii="TimesNewRomanPSMT" w:hAnsi="TimesNewRomanPSMT" w:cs="TimesNewRomanPSMT"/>
          <w:sz w:val="21"/>
          <w:szCs w:val="21"/>
        </w:rPr>
        <w:t xml:space="preserve">El gráfico pretende esquematizar los componentes tratados de manera tal que las flechas simples indican derivaciones y las dobles interrelaciones de cooperación. Elaboración propia. </w:t>
      </w:r>
    </w:p>
    <w:p w:rsidR="006061D9" w:rsidRPr="00270BED" w:rsidRDefault="006061D9" w:rsidP="001152B8">
      <w:pPr>
        <w:spacing w:before="100" w:beforeAutospacing="1" w:after="100" w:afterAutospacing="1" w:line="360" w:lineRule="auto"/>
        <w:jc w:val="both"/>
      </w:pPr>
    </w:p>
    <w:p w:rsidR="00270BED" w:rsidRPr="00971D20" w:rsidRDefault="00270BED" w:rsidP="001152B8">
      <w:pPr>
        <w:spacing w:before="100" w:beforeAutospacing="1" w:after="100" w:afterAutospacing="1" w:line="360" w:lineRule="auto"/>
        <w:jc w:val="both"/>
        <w:rPr>
          <w:i/>
        </w:rPr>
      </w:pPr>
      <w:r w:rsidRPr="00971D20">
        <w:rPr>
          <w:rFonts w:ascii="TimesNewRomanPS" w:hAnsi="TimesNewRomanPS"/>
          <w:b/>
          <w:bCs/>
          <w:i/>
        </w:rPr>
        <w:t xml:space="preserve">La problemática de la reestructuración </w:t>
      </w:r>
    </w:p>
    <w:p w:rsidR="00270BED" w:rsidRPr="00270BED" w:rsidRDefault="005F01AC" w:rsidP="001152B8">
      <w:pPr>
        <w:spacing w:before="100" w:beforeAutospacing="1" w:after="100" w:afterAutospacing="1" w:line="360" w:lineRule="auto"/>
        <w:jc w:val="both"/>
      </w:pPr>
      <w:r>
        <w:rPr>
          <w:rFonts w:ascii="TimesNewRomanPSMT" w:hAnsi="TimesNewRomanPSMT" w:cs="TimesNewRomanPSMT"/>
        </w:rPr>
        <w:t>Habiendo propuesto</w:t>
      </w:r>
      <w:r w:rsidR="00270BED" w:rsidRPr="00270BED">
        <w:rPr>
          <w:rFonts w:ascii="TimesNewRomanPSMT" w:hAnsi="TimesNewRomanPSMT" w:cs="TimesNewRomanPSMT"/>
        </w:rPr>
        <w:t xml:space="preserve"> la idea de campo cinematográfico y advirtiendo las relaciones de fuerza que se dan a su interior, nos concierne ahora hacernos la pregunta por cómo podría ser posible una reestructuración de estas dinámicas de modo que ya no partan del sometimiento femenino. </w:t>
      </w:r>
    </w:p>
    <w:p w:rsidR="00270BED" w:rsidRPr="00270BED" w:rsidRDefault="00270BED" w:rsidP="001152B8">
      <w:pPr>
        <w:spacing w:before="100" w:beforeAutospacing="1" w:after="100" w:afterAutospacing="1" w:line="360" w:lineRule="auto"/>
        <w:jc w:val="both"/>
      </w:pPr>
      <w:r w:rsidRPr="00270BED">
        <w:rPr>
          <w:rFonts w:ascii="TimesNewRomanPSMT" w:hAnsi="TimesNewRomanPSMT" w:cs="TimesNewRomanPSMT"/>
        </w:rPr>
        <w:t xml:space="preserve">Bourdieu trata efectivamente la cuestión de las disputas por el poder en los diversos campos, asegurando que el lugar ocupado por cada sujeto está determinado en virtud del volumen y la estructura del capital que posee y es desde aquella posición que, con mayor o menor éxito, podrá luchar por aquello que el </w:t>
      </w:r>
      <w:r w:rsidRPr="00270BED">
        <w:rPr>
          <w:rFonts w:ascii="TimesNewRomanPS" w:hAnsi="TimesNewRomanPS"/>
          <w:i/>
          <w:iCs/>
        </w:rPr>
        <w:t xml:space="preserve">illusio </w:t>
      </w:r>
      <w:r w:rsidRPr="00270BED">
        <w:rPr>
          <w:rFonts w:ascii="TimesNewRomanPSMT" w:hAnsi="TimesNewRomanPSMT" w:cs="TimesNewRomanPSMT"/>
        </w:rPr>
        <w:t xml:space="preserve">del campo define como relevante. Sin embargo, el autor francés parece aquí sufrir del mismo descuido que Habermas pues, ¿acaso no influye también el condicionamiento sexo/género en la posición y los recursos de los agentes? Si se tiene en cuenta el análisis hecho hasta aquí, podemos afirmar que sí. Pues, al estar los esquemas perceptivos permeados por la perspectiva androcéntrica, también lo está toda producción social que los agentes lleven a cabo, es decir, la violencia simbólica del dominio masculino se manifiesta tanto en el lenguaje como en los </w:t>
      </w:r>
      <w:r w:rsidRPr="00270BED">
        <w:rPr>
          <w:rFonts w:ascii="TimesNewRomanPS" w:hAnsi="TimesNewRomanPS"/>
          <w:i/>
          <w:iCs/>
        </w:rPr>
        <w:t xml:space="preserve">hábitus </w:t>
      </w:r>
      <w:r w:rsidRPr="00270BED">
        <w:rPr>
          <w:rFonts w:ascii="TimesNewRomanPSMT" w:hAnsi="TimesNewRomanPSMT" w:cs="TimesNewRomanPSMT"/>
        </w:rPr>
        <w:t xml:space="preserve">y, por ende, atraviesa los diferentes campos determinando, con ello, las estructuras y las reglas de los mismos, por no mencionar las posibilidades de acceso a los recursos (capitales) mediante los que los agentes participan en las disputas. </w:t>
      </w:r>
    </w:p>
    <w:p w:rsidR="00270BED" w:rsidRPr="00270BED" w:rsidRDefault="00270BED" w:rsidP="001152B8">
      <w:pPr>
        <w:spacing w:before="100" w:beforeAutospacing="1" w:after="100" w:afterAutospacing="1" w:line="360" w:lineRule="auto"/>
        <w:jc w:val="both"/>
      </w:pPr>
      <w:r w:rsidRPr="00270BED">
        <w:rPr>
          <w:rFonts w:ascii="TimesNewRomanPSMT" w:hAnsi="TimesNewRomanPSMT" w:cs="TimesNewRomanPSMT"/>
        </w:rPr>
        <w:lastRenderedPageBreak/>
        <w:t xml:space="preserve">Ello se hace visible en el campo cinematográfico como uno de los espacios donde la dominación masculina en términos de violencia simbólica cala más hondo. En él, los medios de producción se encuentran </w:t>
      </w:r>
      <w:r w:rsidR="00090A03">
        <w:rPr>
          <w:rFonts w:ascii="TimesNewRomanPSMT" w:hAnsi="TimesNewRomanPSMT" w:cs="TimesNewRomanPSMT"/>
        </w:rPr>
        <w:t xml:space="preserve">acumulados </w:t>
      </w:r>
      <w:r>
        <w:rPr>
          <w:rFonts w:ascii="TimesNewRomanPSMT" w:hAnsi="TimesNewRomanPSMT" w:cs="TimesNewRomanPSMT"/>
        </w:rPr>
        <w:t xml:space="preserve">principalmente </w:t>
      </w:r>
      <w:r w:rsidRPr="00270BED">
        <w:rPr>
          <w:rFonts w:ascii="TimesNewRomanPSMT" w:hAnsi="TimesNewRomanPSMT" w:cs="TimesNewRomanPSMT"/>
        </w:rPr>
        <w:t>en manos de los hombres</w:t>
      </w:r>
      <w:r w:rsidR="00532BBE">
        <w:rPr>
          <w:rStyle w:val="Refdenotaalpie"/>
          <w:rFonts w:ascii="TimesNewRomanPSMT" w:hAnsi="TimesNewRomanPSMT" w:cs="TimesNewRomanPSMT"/>
        </w:rPr>
        <w:footnoteReference w:id="2"/>
      </w:r>
      <w:r w:rsidRPr="00270BED">
        <w:rPr>
          <w:rFonts w:ascii="TimesNewRomanPSMT" w:hAnsi="TimesNewRomanPSMT" w:cs="TimesNewRomanPSMT"/>
        </w:rPr>
        <w:t xml:space="preserve">, de modo que </w:t>
      </w:r>
      <w:r w:rsidR="00090A03">
        <w:rPr>
          <w:rFonts w:ascii="TimesNewRomanPSMT" w:hAnsi="TimesNewRomanPSMT" w:cs="TimesNewRomanPSMT"/>
        </w:rPr>
        <w:t xml:space="preserve">monopolizan la capacidad de crear </w:t>
      </w:r>
      <w:r w:rsidR="00A9109B">
        <w:rPr>
          <w:rFonts w:ascii="TimesNewRomanPSMT" w:hAnsi="TimesNewRomanPSMT" w:cs="TimesNewRomanPSMT"/>
        </w:rPr>
        <w:t>sentido</w:t>
      </w:r>
      <w:r w:rsidRPr="00270BED">
        <w:rPr>
          <w:rFonts w:ascii="TimesNewRomanPSMT" w:hAnsi="TimesNewRomanPSMT" w:cs="TimesNewRomanPSMT"/>
        </w:rPr>
        <w:t xml:space="preserve">. No obstante, </w:t>
      </w:r>
      <w:r w:rsidR="00A9109B" w:rsidRPr="00A9109B">
        <w:rPr>
          <w:rFonts w:ascii="TimesNewRomanPSMT" w:hAnsi="TimesNewRomanPSMT" w:cs="TimesNewRomanPSMT"/>
        </w:rPr>
        <w:t xml:space="preserve">las imágenes </w:t>
      </w:r>
      <w:r w:rsidR="007A0E42">
        <w:rPr>
          <w:rFonts w:ascii="TimesNewRomanPSMT" w:hAnsi="TimesNewRomanPSMT" w:cs="TimesNewRomanPSMT"/>
        </w:rPr>
        <w:t xml:space="preserve">y mensajes </w:t>
      </w:r>
      <w:r w:rsidR="00A9109B" w:rsidRPr="00A9109B">
        <w:rPr>
          <w:rFonts w:ascii="TimesNewRomanPSMT" w:hAnsi="TimesNewRomanPSMT" w:cs="TimesNewRomanPSMT"/>
        </w:rPr>
        <w:t>que resultan de ello</w:t>
      </w:r>
      <w:r w:rsidRPr="00A9109B">
        <w:rPr>
          <w:rFonts w:ascii="TimesNewRomanPSMT" w:hAnsi="TimesNewRomanPSMT" w:cs="TimesNewRomanPSMT"/>
        </w:rPr>
        <w:t xml:space="preserve"> </w:t>
      </w:r>
      <w:r w:rsidRPr="00270BED">
        <w:rPr>
          <w:rFonts w:ascii="TimesNewRomanPSMT" w:hAnsi="TimesNewRomanPSMT" w:cs="TimesNewRomanPSMT"/>
        </w:rPr>
        <w:t>se presentan a</w:t>
      </w:r>
      <w:r w:rsidR="00155CEA">
        <w:rPr>
          <w:rFonts w:ascii="TimesNewRomanPSMT" w:hAnsi="TimesNewRomanPSMT" w:cs="TimesNewRomanPSMT"/>
        </w:rPr>
        <w:t xml:space="preserve">l público </w:t>
      </w:r>
      <w:r w:rsidRPr="00270BED">
        <w:rPr>
          <w:rFonts w:ascii="TimesNewRomanPSMT" w:hAnsi="TimesNewRomanPSMT" w:cs="TimesNewRomanPSMT"/>
        </w:rPr>
        <w:t>como neutr</w:t>
      </w:r>
      <w:r w:rsidR="00A9109B">
        <w:rPr>
          <w:rFonts w:ascii="TimesNewRomanPSMT" w:hAnsi="TimesNewRomanPSMT" w:cs="TimesNewRomanPSMT"/>
        </w:rPr>
        <w:t>a</w:t>
      </w:r>
      <w:r w:rsidR="0024360B">
        <w:rPr>
          <w:rFonts w:ascii="TimesNewRomanPSMT" w:hAnsi="TimesNewRomanPSMT" w:cs="TimesNewRomanPSMT"/>
        </w:rPr>
        <w:t>le</w:t>
      </w:r>
      <w:r w:rsidRPr="00270BED">
        <w:rPr>
          <w:rFonts w:ascii="TimesNewRomanPSMT" w:hAnsi="TimesNewRomanPSMT" w:cs="TimesNewRomanPSMT"/>
        </w:rPr>
        <w:t>s</w:t>
      </w:r>
      <w:r w:rsidR="00A9109B">
        <w:rPr>
          <w:rFonts w:ascii="TimesNewRomanPSMT" w:hAnsi="TimesNewRomanPSMT" w:cs="TimesNewRomanPSMT"/>
        </w:rPr>
        <w:t xml:space="preserve"> y,</w:t>
      </w:r>
      <w:r w:rsidRPr="00270BED">
        <w:rPr>
          <w:rFonts w:ascii="TimesNewRomanPSMT" w:hAnsi="TimesNewRomanPSMT" w:cs="TimesNewRomanPSMT"/>
        </w:rPr>
        <w:t xml:space="preserve"> </w:t>
      </w:r>
      <w:r w:rsidR="0063082A">
        <w:rPr>
          <w:rFonts w:ascii="TimesNewRomanPSMT" w:hAnsi="TimesNewRomanPSMT" w:cs="TimesNewRomanPSMT"/>
        </w:rPr>
        <w:t>sin indagar sobre su construcción</w:t>
      </w:r>
      <w:r w:rsidR="00A9109B">
        <w:rPr>
          <w:rFonts w:ascii="TimesNewRomanPSMT" w:hAnsi="TimesNewRomanPSMT" w:cs="TimesNewRomanPSMT"/>
        </w:rPr>
        <w:t xml:space="preserve">, se internalizan </w:t>
      </w:r>
      <w:r w:rsidRPr="00270BED">
        <w:rPr>
          <w:rFonts w:ascii="TimesNewRomanPSMT" w:hAnsi="TimesNewRomanPSMT" w:cs="TimesNewRomanPSMT"/>
        </w:rPr>
        <w:t xml:space="preserve">los esquemas perceptivos del sector dominante. Al disimular su vínculo con las estructuras exteriores, la producción cinematográfica aparenta ser un plano </w:t>
      </w:r>
      <w:r w:rsidR="0024360B">
        <w:rPr>
          <w:rFonts w:ascii="TimesNewRomanPSMT" w:hAnsi="TimesNewRomanPSMT" w:cs="TimesNewRomanPSMT"/>
        </w:rPr>
        <w:t>apolítico</w:t>
      </w:r>
      <w:r w:rsidRPr="00270BED">
        <w:rPr>
          <w:rFonts w:ascii="TimesNewRomanPSMT" w:hAnsi="TimesNewRomanPSMT" w:cs="TimesNewRomanPSMT"/>
        </w:rPr>
        <w:t xml:space="preserve"> y, así, se convierte en una herramienta ideal para el ejercicio de la violencia simbólica masculina en tanto forma de poder que prescinde de la coacción física para imponerse directamente sobre los cuerpos a través de los mecanismos de asimilación e inculcación que se consolidan en el tiempo de manera invisible (Bourdieu, 2010: 56). </w:t>
      </w:r>
    </w:p>
    <w:p w:rsidR="004F520E" w:rsidRDefault="00270BED" w:rsidP="001152B8">
      <w:pPr>
        <w:spacing w:before="100" w:beforeAutospacing="1" w:after="100" w:afterAutospacing="1" w:line="360" w:lineRule="auto"/>
        <w:jc w:val="both"/>
        <w:rPr>
          <w:rFonts w:ascii="TimesNewRomanPSMT" w:hAnsi="TimesNewRomanPSMT" w:cs="TimesNewRomanPSMT"/>
        </w:rPr>
      </w:pPr>
      <w:r w:rsidRPr="00270BED">
        <w:rPr>
          <w:rFonts w:ascii="TimesNewRomanPSMT" w:hAnsi="TimesNewRomanPSMT" w:cs="TimesNewRomanPSMT"/>
        </w:rPr>
        <w:t>¿Cómo p</w:t>
      </w:r>
      <w:r w:rsidR="003F588C">
        <w:rPr>
          <w:rFonts w:ascii="TimesNewRomanPSMT" w:hAnsi="TimesNewRomanPSMT" w:cs="TimesNewRomanPSMT"/>
        </w:rPr>
        <w:t>ueden</w:t>
      </w:r>
      <w:r w:rsidRPr="00270BED">
        <w:rPr>
          <w:rFonts w:ascii="TimesNewRomanPSMT" w:hAnsi="TimesNewRomanPSMT" w:cs="TimesNewRomanPSMT"/>
        </w:rPr>
        <w:t xml:space="preserve">, entonces, las mujeres aspirar a reestructurar un campo a través de disputas cuyas reglas </w:t>
      </w:r>
      <w:r w:rsidR="009B1F8A">
        <w:rPr>
          <w:rFonts w:ascii="TimesNewRomanPSMT" w:hAnsi="TimesNewRomanPSMT" w:cs="TimesNewRomanPSMT"/>
        </w:rPr>
        <w:t>están</w:t>
      </w:r>
      <w:r w:rsidRPr="00270BED">
        <w:rPr>
          <w:rFonts w:ascii="TimesNewRomanPSMT" w:hAnsi="TimesNewRomanPSMT" w:cs="TimesNewRomanPSMT"/>
        </w:rPr>
        <w:t xml:space="preserve">, desde el primer momento, establecidas </w:t>
      </w:r>
      <w:r w:rsidR="0024360B">
        <w:rPr>
          <w:rFonts w:ascii="TimesNewRomanPSMT" w:hAnsi="TimesNewRomanPSMT" w:cs="TimesNewRomanPSMT"/>
        </w:rPr>
        <w:t>a partir de</w:t>
      </w:r>
      <w:r w:rsidRPr="00270BED">
        <w:rPr>
          <w:rFonts w:ascii="TimesNewRomanPSMT" w:hAnsi="TimesNewRomanPSMT" w:cs="TimesNewRomanPSMT"/>
        </w:rPr>
        <w:t xml:space="preserve"> un sistema de valores que </w:t>
      </w:r>
      <w:r w:rsidR="003F588C">
        <w:rPr>
          <w:rFonts w:ascii="TimesNewRomanPSMT" w:hAnsi="TimesNewRomanPSMT" w:cs="TimesNewRomanPSMT"/>
        </w:rPr>
        <w:t>las subordina</w:t>
      </w:r>
      <w:r w:rsidRPr="00270BED">
        <w:rPr>
          <w:rFonts w:ascii="TimesNewRomanPSMT" w:hAnsi="TimesNewRomanPSMT" w:cs="TimesNewRomanPSMT"/>
        </w:rPr>
        <w:t>? ¿Cómo combat</w:t>
      </w:r>
      <w:r w:rsidR="003F588C">
        <w:rPr>
          <w:rFonts w:ascii="TimesNewRomanPSMT" w:hAnsi="TimesNewRomanPSMT" w:cs="TimesNewRomanPSMT"/>
        </w:rPr>
        <w:t>ir</w:t>
      </w:r>
      <w:r w:rsidRPr="00270BED">
        <w:rPr>
          <w:rFonts w:ascii="TimesNewRomanPSMT" w:hAnsi="TimesNewRomanPSMT" w:cs="TimesNewRomanPSMT"/>
        </w:rPr>
        <w:t xml:space="preserve"> los esquemas </w:t>
      </w:r>
      <w:r w:rsidR="00D36DF0">
        <w:rPr>
          <w:rFonts w:ascii="TimesNewRomanPSMT" w:hAnsi="TimesNewRomanPSMT" w:cs="TimesNewRomanPSMT"/>
        </w:rPr>
        <w:t>de percepción y conocimiento</w:t>
      </w:r>
      <w:r w:rsidRPr="00270BED">
        <w:rPr>
          <w:rFonts w:ascii="TimesNewRomanPSMT" w:hAnsi="TimesNewRomanPSMT" w:cs="TimesNewRomanPSMT"/>
        </w:rPr>
        <w:t xml:space="preserve"> que </w:t>
      </w:r>
      <w:r w:rsidR="003F588C">
        <w:rPr>
          <w:rFonts w:ascii="TimesNewRomanPSMT" w:hAnsi="TimesNewRomanPSMT" w:cs="TimesNewRomanPSMT"/>
        </w:rPr>
        <w:t>les son impuestos</w:t>
      </w:r>
      <w:r w:rsidRPr="00270BED">
        <w:rPr>
          <w:rFonts w:ascii="TimesNewRomanPSMT" w:hAnsi="TimesNewRomanPSMT" w:cs="TimesNewRomanPSMT"/>
        </w:rPr>
        <w:t xml:space="preserve"> cuando no t</w:t>
      </w:r>
      <w:r w:rsidR="003F588C">
        <w:rPr>
          <w:rFonts w:ascii="TimesNewRomanPSMT" w:hAnsi="TimesNewRomanPSMT" w:cs="TimesNewRomanPSMT"/>
        </w:rPr>
        <w:t>ienen</w:t>
      </w:r>
      <w:r w:rsidRPr="00270BED">
        <w:rPr>
          <w:rFonts w:ascii="TimesNewRomanPSMT" w:hAnsi="TimesNewRomanPSMT" w:cs="TimesNewRomanPSMT"/>
        </w:rPr>
        <w:t xml:space="preserve"> acceso a participar en la </w:t>
      </w:r>
      <w:r w:rsidR="003F588C">
        <w:rPr>
          <w:rFonts w:ascii="TimesNewRomanPSMT" w:hAnsi="TimesNewRomanPSMT" w:cs="TimesNewRomanPSMT"/>
        </w:rPr>
        <w:t>construcción</w:t>
      </w:r>
      <w:r w:rsidR="004F520E">
        <w:rPr>
          <w:rFonts w:ascii="TimesNewRomanPSMT" w:hAnsi="TimesNewRomanPSMT" w:cs="TimesNewRomanPSMT"/>
        </w:rPr>
        <w:t xml:space="preserve"> del lenguaje</w:t>
      </w:r>
      <w:r w:rsidRPr="00270BED">
        <w:rPr>
          <w:rFonts w:ascii="TimesNewRomanPSMT" w:hAnsi="TimesNewRomanPSMT" w:cs="TimesNewRomanPSMT"/>
        </w:rPr>
        <w:t xml:space="preserve">? Si, como sostenía Bourdieu, los agentes sociales pueden provocar revoluciones al interior de los campos, ello no era sino siguiendo las lógicas del juego ya dispuestas. Ahora bien, emplear las estrategias que </w:t>
      </w:r>
      <w:r w:rsidR="004F520E" w:rsidRPr="004F520E">
        <w:rPr>
          <w:rFonts w:ascii="TimesNewRomanPSMT" w:hAnsi="TimesNewRomanPSMT" w:cs="TimesNewRomanPSMT"/>
        </w:rPr>
        <w:t xml:space="preserve">fueron configuradas desde la perspectiva androcéntrica para </w:t>
      </w:r>
      <w:r w:rsidR="00F05B66">
        <w:rPr>
          <w:rFonts w:ascii="TimesNewRomanPSMT" w:hAnsi="TimesNewRomanPSMT" w:cs="TimesNewRomanPSMT"/>
        </w:rPr>
        <w:t xml:space="preserve">luchar </w:t>
      </w:r>
      <w:r w:rsidR="004F520E" w:rsidRPr="004F520E">
        <w:rPr>
          <w:rFonts w:ascii="TimesNewRomanPSMT" w:hAnsi="TimesNewRomanPSMT" w:cs="TimesNewRomanPSMT"/>
        </w:rPr>
        <w:t xml:space="preserve">precisamente </w:t>
      </w:r>
      <w:r w:rsidR="00F05B66">
        <w:rPr>
          <w:rFonts w:ascii="TimesNewRomanPSMT" w:hAnsi="TimesNewRomanPSMT" w:cs="TimesNewRomanPSMT"/>
        </w:rPr>
        <w:t xml:space="preserve">contra </w:t>
      </w:r>
      <w:r w:rsidR="004F520E" w:rsidRPr="004F520E">
        <w:rPr>
          <w:rFonts w:ascii="TimesNewRomanPSMT" w:hAnsi="TimesNewRomanPSMT" w:cs="TimesNewRomanPSMT"/>
        </w:rPr>
        <w:t>esta misma</w:t>
      </w:r>
      <w:r w:rsidR="00F05B66">
        <w:rPr>
          <w:rFonts w:ascii="TimesNewRomanPSMT" w:hAnsi="TimesNewRomanPSMT" w:cs="TimesNewRomanPSMT"/>
        </w:rPr>
        <w:t xml:space="preserve"> </w:t>
      </w:r>
      <w:r w:rsidR="004F520E" w:rsidRPr="004F520E">
        <w:rPr>
          <w:rFonts w:ascii="TimesNewRomanPSMT" w:hAnsi="TimesNewRomanPSMT" w:cs="TimesNewRomanPSMT"/>
        </w:rPr>
        <w:t xml:space="preserve">parece, ciertamente, un esfuerzo </w:t>
      </w:r>
      <w:r w:rsidR="007A0E42">
        <w:rPr>
          <w:rFonts w:ascii="TimesNewRomanPSMT" w:hAnsi="TimesNewRomanPSMT" w:cs="TimesNewRomanPSMT"/>
        </w:rPr>
        <w:t>en vano</w:t>
      </w:r>
      <w:r w:rsidR="004F520E" w:rsidRPr="004F520E">
        <w:rPr>
          <w:rFonts w:ascii="TimesNewRomanPSMT" w:hAnsi="TimesNewRomanPSMT" w:cs="TimesNewRomanPSMT"/>
        </w:rPr>
        <w:t xml:space="preserve">. </w:t>
      </w:r>
      <w:r w:rsidR="005419C6">
        <w:rPr>
          <w:rFonts w:ascii="TimesNewRomanPSMT" w:hAnsi="TimesNewRomanPSMT" w:cs="TimesNewRomanPSMT"/>
        </w:rPr>
        <w:t>Como señalaba Audre Lorde, l</w:t>
      </w:r>
      <w:r w:rsidR="005419C6" w:rsidRPr="005419C6">
        <w:rPr>
          <w:rFonts w:ascii="TimesNewRomanPSMT" w:hAnsi="TimesNewRomanPSMT" w:cs="TimesNewRomanPSMT"/>
        </w:rPr>
        <w:t>as herramientas del amo nunca desmontarán la casa del amo</w:t>
      </w:r>
      <w:r w:rsidR="005419C6">
        <w:rPr>
          <w:rFonts w:ascii="TimesNewRomanPSMT" w:hAnsi="TimesNewRomanPSMT" w:cs="TimesNewRomanPSMT"/>
        </w:rPr>
        <w:t>:</w:t>
      </w:r>
      <w:r w:rsidR="004F520E" w:rsidRPr="004F520E">
        <w:rPr>
          <w:rFonts w:ascii="TimesNewRomanPSMT" w:hAnsi="TimesNewRomanPSMT" w:cs="TimesNewRomanPSMT"/>
        </w:rPr>
        <w:t xml:space="preserve"> </w:t>
      </w:r>
      <w:r w:rsidR="005419C6">
        <w:rPr>
          <w:rFonts w:ascii="TimesNewRomanPSMT" w:hAnsi="TimesNewRomanPSMT" w:cs="TimesNewRomanPSMT"/>
        </w:rPr>
        <w:t xml:space="preserve">es </w:t>
      </w:r>
      <w:r w:rsidR="00F05B66">
        <w:rPr>
          <w:rFonts w:ascii="TimesNewRomanPSMT" w:hAnsi="TimesNewRomanPSMT" w:cs="TimesNewRomanPSMT"/>
        </w:rPr>
        <w:t>necesario</w:t>
      </w:r>
      <w:r w:rsidR="004F520E" w:rsidRPr="004F520E">
        <w:rPr>
          <w:rFonts w:ascii="TimesNewRomanPSMT" w:hAnsi="TimesNewRomanPSMT" w:cs="TimesNewRomanPSMT"/>
        </w:rPr>
        <w:t xml:space="preserve"> un aparato de </w:t>
      </w:r>
      <w:r w:rsidR="005419C6">
        <w:rPr>
          <w:rFonts w:ascii="TimesNewRomanPSMT" w:hAnsi="TimesNewRomanPSMT" w:cs="TimesNewRomanPSMT"/>
        </w:rPr>
        <w:t>representaciones y sentidos</w:t>
      </w:r>
      <w:r w:rsidR="004F520E" w:rsidRPr="004F520E">
        <w:rPr>
          <w:rFonts w:ascii="TimesNewRomanPSMT" w:hAnsi="TimesNewRomanPSMT" w:cs="TimesNewRomanPSMT"/>
        </w:rPr>
        <w:t xml:space="preserve"> emancipado del dominio masculino.</w:t>
      </w:r>
    </w:p>
    <w:p w:rsidR="006061D9" w:rsidRPr="004F520E" w:rsidRDefault="006061D9" w:rsidP="001152B8">
      <w:pPr>
        <w:spacing w:before="100" w:beforeAutospacing="1" w:after="100" w:afterAutospacing="1" w:line="360" w:lineRule="auto"/>
        <w:jc w:val="both"/>
        <w:rPr>
          <w:rFonts w:ascii="TimesNewRomanPSMT" w:hAnsi="TimesNewRomanPSMT" w:cs="TimesNewRomanPSMT"/>
        </w:rPr>
      </w:pPr>
    </w:p>
    <w:p w:rsidR="004F520E" w:rsidRPr="004F520E" w:rsidRDefault="004F520E" w:rsidP="001152B8">
      <w:pPr>
        <w:spacing w:before="100" w:beforeAutospacing="1" w:after="100" w:afterAutospacing="1" w:line="360" w:lineRule="auto"/>
        <w:jc w:val="both"/>
        <w:rPr>
          <w:rFonts w:ascii="TimesNewRomanPSMT" w:hAnsi="TimesNewRomanPSMT" w:cs="TimesNewRomanPSMT"/>
          <w:b/>
        </w:rPr>
      </w:pPr>
      <w:r w:rsidRPr="004F520E">
        <w:rPr>
          <w:rFonts w:ascii="TimesNewRomanPSMT" w:hAnsi="TimesNewRomanPSMT" w:cs="TimesNewRomanPSMT"/>
          <w:b/>
        </w:rPr>
        <w:t>Más allá del androcentrismo: cine como potencial emancipatorio y el camino hacia una female gaze</w:t>
      </w:r>
    </w:p>
    <w:p w:rsidR="000A2A74" w:rsidRDefault="004F520E" w:rsidP="001152B8">
      <w:pPr>
        <w:spacing w:before="100" w:beforeAutospacing="1" w:after="100" w:afterAutospacing="1" w:line="360" w:lineRule="auto"/>
        <w:jc w:val="both"/>
        <w:rPr>
          <w:rFonts w:ascii="TimesNewRomanPSMT" w:hAnsi="TimesNewRomanPSMT" w:cs="TimesNewRomanPSMT"/>
        </w:rPr>
      </w:pPr>
      <w:r w:rsidRPr="004F520E">
        <w:rPr>
          <w:rFonts w:ascii="TimesNewRomanPSMT" w:hAnsi="TimesNewRomanPSMT" w:cs="TimesNewRomanPSMT"/>
        </w:rPr>
        <w:t xml:space="preserve">Luego de haber analizado al cine en dos planos </w:t>
      </w:r>
      <w:r w:rsidR="00D87CCF">
        <w:rPr>
          <w:rFonts w:ascii="TimesNewRomanPSMT" w:hAnsi="TimesNewRomanPSMT" w:cs="TimesNewRomanPSMT"/>
        </w:rPr>
        <w:t>superpuestos (</w:t>
      </w:r>
      <w:r w:rsidRPr="004F520E">
        <w:rPr>
          <w:rFonts w:ascii="TimesNewRomanPSMT" w:hAnsi="TimesNewRomanPSMT" w:cs="TimesNewRomanPSMT"/>
        </w:rPr>
        <w:t>como lenguaje y como campo</w:t>
      </w:r>
      <w:r w:rsidR="00D87CCF">
        <w:rPr>
          <w:rFonts w:ascii="TimesNewRomanPSMT" w:hAnsi="TimesNewRomanPSMT" w:cs="TimesNewRomanPSMT"/>
        </w:rPr>
        <w:t>),</w:t>
      </w:r>
      <w:r w:rsidRPr="004F520E">
        <w:rPr>
          <w:rFonts w:ascii="TimesNewRomanPSMT" w:hAnsi="TimesNewRomanPSMT" w:cs="TimesNewRomanPSMT"/>
        </w:rPr>
        <w:t xml:space="preserve"> </w:t>
      </w:r>
      <w:r w:rsidR="00D87CCF">
        <w:rPr>
          <w:rFonts w:ascii="TimesNewRomanPSMT" w:hAnsi="TimesNewRomanPSMT" w:cs="TimesNewRomanPSMT"/>
        </w:rPr>
        <w:t>podemos plantear</w:t>
      </w:r>
      <w:r w:rsidRPr="004F520E">
        <w:rPr>
          <w:rFonts w:ascii="TimesNewRomanPSMT" w:hAnsi="TimesNewRomanPSMT" w:cs="TimesNewRomanPSMT"/>
        </w:rPr>
        <w:t xml:space="preserve"> que una reestructuración </w:t>
      </w:r>
      <w:r w:rsidR="00D87CCF">
        <w:rPr>
          <w:rFonts w:ascii="TimesNewRomanPSMT" w:hAnsi="TimesNewRomanPSMT" w:cs="TimesNewRomanPSMT"/>
        </w:rPr>
        <w:t>de los códigos y</w:t>
      </w:r>
      <w:r w:rsidRPr="004F520E">
        <w:rPr>
          <w:rFonts w:ascii="TimesNewRomanPSMT" w:hAnsi="TimesNewRomanPSMT" w:cs="TimesNewRomanPSMT"/>
        </w:rPr>
        <w:t xml:space="preserve"> representaciones </w:t>
      </w:r>
      <w:r w:rsidR="00D87CCF">
        <w:rPr>
          <w:rFonts w:ascii="TimesNewRomanPSMT" w:hAnsi="TimesNewRomanPSMT" w:cs="TimesNewRomanPSMT"/>
        </w:rPr>
        <w:t xml:space="preserve">puede contribuir </w:t>
      </w:r>
      <w:r w:rsidR="00D87CCF">
        <w:rPr>
          <w:rFonts w:ascii="TimesNewRomanPSMT" w:hAnsi="TimesNewRomanPSMT" w:cs="TimesNewRomanPSMT"/>
        </w:rPr>
        <w:lastRenderedPageBreak/>
        <w:t>a formar nuevos espacios para las</w:t>
      </w:r>
      <w:r w:rsidRPr="004F520E">
        <w:rPr>
          <w:rFonts w:ascii="TimesNewRomanPSMT" w:hAnsi="TimesNewRomanPSMT" w:cs="TimesNewRomanPSMT"/>
        </w:rPr>
        <w:t xml:space="preserve"> mujeres</w:t>
      </w:r>
      <w:r w:rsidR="00D87CCF">
        <w:rPr>
          <w:rFonts w:ascii="TimesNewRomanPSMT" w:hAnsi="TimesNewRomanPSMT" w:cs="TimesNewRomanPSMT"/>
        </w:rPr>
        <w:t xml:space="preserve"> que no </w:t>
      </w:r>
      <w:r w:rsidR="00F770C8">
        <w:rPr>
          <w:rFonts w:ascii="TimesNewRomanPSMT" w:hAnsi="TimesNewRomanPSMT" w:cs="TimesNewRomanPSMT"/>
        </w:rPr>
        <w:t>remitan</w:t>
      </w:r>
      <w:r w:rsidR="00D87CCF">
        <w:rPr>
          <w:rFonts w:ascii="TimesNewRomanPSMT" w:hAnsi="TimesNewRomanPSMT" w:cs="TimesNewRomanPSMT"/>
        </w:rPr>
        <w:t xml:space="preserve"> a la subordinación y la pasividad</w:t>
      </w:r>
      <w:r w:rsidRPr="004F520E">
        <w:rPr>
          <w:rFonts w:ascii="TimesNewRomanPSMT" w:hAnsi="TimesNewRomanPSMT" w:cs="TimesNewRomanPSMT"/>
        </w:rPr>
        <w:t>, tanto en el espacio cinematográfico como en otros ámbitos.</w:t>
      </w:r>
    </w:p>
    <w:p w:rsidR="002F242C" w:rsidRDefault="000A2A74" w:rsidP="001152B8">
      <w:pPr>
        <w:spacing w:before="100" w:beforeAutospacing="1" w:after="100" w:afterAutospacing="1" w:line="360" w:lineRule="auto"/>
        <w:jc w:val="both"/>
        <w:rPr>
          <w:rFonts w:ascii="TimesNewRomanPSMT" w:hAnsi="TimesNewRomanPSMT" w:cs="TimesNewRomanPSMT"/>
        </w:rPr>
      </w:pPr>
      <w:r>
        <w:rPr>
          <w:rFonts w:ascii="TimesNewRomanPSMT" w:hAnsi="TimesNewRomanPSMT" w:cs="TimesNewRomanPSMT"/>
        </w:rPr>
        <w:t>Pensar</w:t>
      </w:r>
      <w:r w:rsidR="004F520E" w:rsidRPr="004F520E">
        <w:rPr>
          <w:rFonts w:ascii="TimesNewRomanPSMT" w:hAnsi="TimesNewRomanPSMT" w:cs="TimesNewRomanPSMT"/>
        </w:rPr>
        <w:t xml:space="preserve"> </w:t>
      </w:r>
      <w:r w:rsidR="00924639">
        <w:rPr>
          <w:rFonts w:ascii="TimesNewRomanPSMT" w:hAnsi="TimesNewRomanPSMT" w:cs="TimesNewRomanPSMT"/>
        </w:rPr>
        <w:t>a</w:t>
      </w:r>
      <w:r w:rsidR="004F520E" w:rsidRPr="004F520E">
        <w:rPr>
          <w:rFonts w:ascii="TimesNewRomanPSMT" w:hAnsi="TimesNewRomanPSMT" w:cs="TimesNewRomanPSMT"/>
        </w:rPr>
        <w:t xml:space="preserve">l lenguaje </w:t>
      </w:r>
      <w:r>
        <w:rPr>
          <w:rFonts w:ascii="TimesNewRomanPSMT" w:hAnsi="TimesNewRomanPSMT" w:cs="TimesNewRomanPSMT"/>
        </w:rPr>
        <w:t xml:space="preserve">como estructura social desde una perspectiva no determinista ni totalizante implica atribuir a los sujetos la capacidad de introducir cambios, es decir, </w:t>
      </w:r>
      <w:r w:rsidR="004F520E" w:rsidRPr="004F520E">
        <w:rPr>
          <w:rFonts w:ascii="TimesNewRomanPSMT" w:hAnsi="TimesNewRomanPSMT" w:cs="TimesNewRomanPSMT"/>
        </w:rPr>
        <w:t xml:space="preserve">nos posibilita </w:t>
      </w:r>
      <w:r>
        <w:rPr>
          <w:rFonts w:ascii="TimesNewRomanPSMT" w:hAnsi="TimesNewRomanPSMT" w:cs="TimesNewRomanPSMT"/>
        </w:rPr>
        <w:t xml:space="preserve">afirmar </w:t>
      </w:r>
      <w:r w:rsidR="004F520E" w:rsidRPr="004F520E">
        <w:rPr>
          <w:rFonts w:ascii="TimesNewRomanPSMT" w:hAnsi="TimesNewRomanPSMT" w:cs="TimesNewRomanPSMT"/>
        </w:rPr>
        <w:t>su potencial emancipatorio. Retoma</w:t>
      </w:r>
      <w:r w:rsidR="006B0B3C">
        <w:rPr>
          <w:rFonts w:ascii="TimesNewRomanPSMT" w:hAnsi="TimesNewRomanPSMT" w:cs="TimesNewRomanPSMT"/>
        </w:rPr>
        <w:t>ndo</w:t>
      </w:r>
      <w:r w:rsidR="004F520E" w:rsidRPr="004F520E">
        <w:rPr>
          <w:rFonts w:ascii="TimesNewRomanPSMT" w:hAnsi="TimesNewRomanPSMT" w:cs="TimesNewRomanPSMT"/>
        </w:rPr>
        <w:t xml:space="preserve"> la propuesta de Habermas sobre la acción comunicativa como lo constitutivo de todas las redes de interacci</w:t>
      </w:r>
      <w:r w:rsidR="00C6668B">
        <w:rPr>
          <w:rFonts w:ascii="TimesNewRomanPSMT" w:hAnsi="TimesNewRomanPSMT" w:cs="TimesNewRomanPSMT"/>
        </w:rPr>
        <w:t xml:space="preserve">ones </w:t>
      </w:r>
      <w:r w:rsidR="004F520E" w:rsidRPr="004F520E">
        <w:rPr>
          <w:rFonts w:ascii="TimesNewRomanPSMT" w:hAnsi="TimesNewRomanPSMT" w:cs="TimesNewRomanPSMT"/>
        </w:rPr>
        <w:t xml:space="preserve">que, en sumatoria, hacen a una determinada sociedad, </w:t>
      </w:r>
      <w:r w:rsidR="006B0B3C">
        <w:rPr>
          <w:rFonts w:ascii="TimesNewRomanPSMT" w:hAnsi="TimesNewRomanPSMT" w:cs="TimesNewRomanPSMT"/>
        </w:rPr>
        <w:t>podemos</w:t>
      </w:r>
      <w:r w:rsidR="004F520E" w:rsidRPr="004F520E">
        <w:rPr>
          <w:rFonts w:ascii="TimesNewRomanPSMT" w:hAnsi="TimesNewRomanPSMT" w:cs="TimesNewRomanPSMT"/>
        </w:rPr>
        <w:t xml:space="preserve"> concebir la posibilidad de que éstas </w:t>
      </w:r>
      <w:r w:rsidR="006B0B3C">
        <w:rPr>
          <w:rFonts w:ascii="TimesNewRomanPSMT" w:hAnsi="TimesNewRomanPSMT" w:cs="TimesNewRomanPSMT"/>
        </w:rPr>
        <w:t>sean</w:t>
      </w:r>
      <w:r w:rsidR="004F520E" w:rsidRPr="004F520E">
        <w:rPr>
          <w:rFonts w:ascii="TimesNewRomanPSMT" w:hAnsi="TimesNewRomanPSMT" w:cs="TimesNewRomanPSMT"/>
        </w:rPr>
        <w:t xml:space="preserve"> reformadas mediante la disputa de los significados y valores que moldean la base de consenso social sobre la que se fundan y, con ellas, se reformularían </w:t>
      </w:r>
      <w:r w:rsidR="007A0E42">
        <w:rPr>
          <w:rFonts w:ascii="TimesNewRomanPSMT" w:hAnsi="TimesNewRomanPSMT" w:cs="TimesNewRomanPSMT"/>
        </w:rPr>
        <w:t xml:space="preserve">también </w:t>
      </w:r>
      <w:r w:rsidR="004F520E" w:rsidRPr="004F520E">
        <w:rPr>
          <w:rFonts w:ascii="TimesNewRomanPSMT" w:hAnsi="TimesNewRomanPSMT" w:cs="TimesNewRomanPSMT"/>
        </w:rPr>
        <w:t xml:space="preserve">las </w:t>
      </w:r>
      <w:r w:rsidR="006D5BC8">
        <w:rPr>
          <w:rFonts w:ascii="TimesNewRomanPSMT" w:hAnsi="TimesNewRomanPSMT" w:cs="TimesNewRomanPSMT"/>
        </w:rPr>
        <w:t>dinámicas</w:t>
      </w:r>
      <w:r w:rsidR="004F520E" w:rsidRPr="004F520E">
        <w:rPr>
          <w:rFonts w:ascii="TimesNewRomanPSMT" w:hAnsi="TimesNewRomanPSMT" w:cs="TimesNewRomanPSMT"/>
        </w:rPr>
        <w:t xml:space="preserve"> de poder vigentes. </w:t>
      </w:r>
      <w:r w:rsidR="002F242C">
        <w:rPr>
          <w:rFonts w:ascii="TimesNewRomanPSMT" w:hAnsi="TimesNewRomanPSMT" w:cs="TimesNewRomanPSMT"/>
        </w:rPr>
        <w:t>En estos terminos</w:t>
      </w:r>
      <w:r w:rsidR="004F520E" w:rsidRPr="004F520E">
        <w:rPr>
          <w:rFonts w:ascii="TimesNewRomanPSMT" w:hAnsi="TimesNewRomanPSMT" w:cs="TimesNewRomanPSMT"/>
        </w:rPr>
        <w:t xml:space="preserve">, </w:t>
      </w:r>
      <w:r w:rsidR="00C6668B">
        <w:rPr>
          <w:rFonts w:ascii="TimesNewRomanPSMT" w:hAnsi="TimesNewRomanPSMT" w:cs="TimesNewRomanPSMT"/>
        </w:rPr>
        <w:t>co</w:t>
      </w:r>
      <w:r w:rsidR="003A1112">
        <w:rPr>
          <w:rFonts w:ascii="TimesNewRomanPSMT" w:hAnsi="TimesNewRomanPSMT" w:cs="TimesNewRomanPSMT"/>
        </w:rPr>
        <w:t>nsidero</w:t>
      </w:r>
      <w:r w:rsidR="00C6668B">
        <w:rPr>
          <w:rFonts w:ascii="TimesNewRomanPSMT" w:hAnsi="TimesNewRomanPSMT" w:cs="TimesNewRomanPSMT"/>
        </w:rPr>
        <w:t xml:space="preserve"> que las reflexiones planteadas por</w:t>
      </w:r>
      <w:r w:rsidR="00C6668B" w:rsidRPr="004F520E">
        <w:rPr>
          <w:rFonts w:ascii="TimesNewRomanPSMT" w:hAnsi="TimesNewRomanPSMT" w:cs="TimesNewRomanPSMT"/>
        </w:rPr>
        <w:t xml:space="preserve"> Nancy Fraser </w:t>
      </w:r>
      <w:r w:rsidR="00C6668B" w:rsidRPr="00C6668B">
        <w:rPr>
          <w:rFonts w:ascii="TimesNewRomanPSMT" w:hAnsi="TimesNewRomanPSMT" w:cs="TimesNewRomanPSMT"/>
        </w:rPr>
        <w:t xml:space="preserve">problematizando las relaciones de dominación </w:t>
      </w:r>
      <w:r w:rsidR="00C6668B">
        <w:rPr>
          <w:rFonts w:ascii="TimesNewRomanPSMT" w:hAnsi="TimesNewRomanPSMT" w:cs="TimesNewRomanPSMT"/>
        </w:rPr>
        <w:t xml:space="preserve">y su posible transformación constituyen </w:t>
      </w:r>
      <w:r w:rsidR="003A1112">
        <w:rPr>
          <w:rFonts w:ascii="TimesNewRomanPSMT" w:hAnsi="TimesNewRomanPSMT" w:cs="TimesNewRomanPSMT"/>
        </w:rPr>
        <w:t>un punto de partida para pensar</w:t>
      </w:r>
      <w:r w:rsidR="00C6668B" w:rsidRPr="004F520E">
        <w:rPr>
          <w:rFonts w:ascii="TimesNewRomanPSMT" w:hAnsi="TimesNewRomanPSMT" w:cs="TimesNewRomanPSMT"/>
        </w:rPr>
        <w:t xml:space="preserve"> </w:t>
      </w:r>
      <w:r w:rsidR="004F520E" w:rsidRPr="004F520E">
        <w:rPr>
          <w:rFonts w:ascii="TimesNewRomanPSMT" w:hAnsi="TimesNewRomanPSMT" w:cs="TimesNewRomanPSMT"/>
        </w:rPr>
        <w:t xml:space="preserve">la vía que podría tomar este proceso en el campo </w:t>
      </w:r>
      <w:r w:rsidR="002F242C">
        <w:rPr>
          <w:rFonts w:ascii="TimesNewRomanPSMT" w:hAnsi="TimesNewRomanPSMT" w:cs="TimesNewRomanPSMT"/>
        </w:rPr>
        <w:t>del cine</w:t>
      </w:r>
      <w:r w:rsidR="003A1112">
        <w:rPr>
          <w:rFonts w:ascii="TimesNewRomanPSMT" w:hAnsi="TimesNewRomanPSMT" w:cs="TimesNewRomanPSMT"/>
        </w:rPr>
        <w:t xml:space="preserve">. </w:t>
      </w:r>
    </w:p>
    <w:p w:rsidR="004F520E" w:rsidRPr="004F520E" w:rsidRDefault="002F242C" w:rsidP="001152B8">
      <w:pPr>
        <w:spacing w:before="100" w:beforeAutospacing="1" w:after="100" w:afterAutospacing="1" w:line="360" w:lineRule="auto"/>
        <w:jc w:val="both"/>
        <w:rPr>
          <w:rFonts w:ascii="TimesNewRomanPSMT" w:hAnsi="TimesNewRomanPSMT" w:cs="TimesNewRomanPSMT"/>
        </w:rPr>
      </w:pPr>
      <w:r>
        <w:rPr>
          <w:rFonts w:ascii="TimesNewRomanPSMT" w:hAnsi="TimesNewRomanPSMT" w:cs="TimesNewRomanPSMT"/>
        </w:rPr>
        <w:t>A partir de una revisión de la propuesta habermasiana, l</w:t>
      </w:r>
      <w:r w:rsidR="004F520E" w:rsidRPr="004F520E">
        <w:rPr>
          <w:rFonts w:ascii="TimesNewRomanPSMT" w:hAnsi="TimesNewRomanPSMT" w:cs="TimesNewRomanPSMT"/>
        </w:rPr>
        <w:t>a</w:t>
      </w:r>
      <w:r>
        <w:rPr>
          <w:rFonts w:ascii="TimesNewRomanPSMT" w:hAnsi="TimesNewRomanPSMT" w:cs="TimesNewRomanPSMT"/>
        </w:rPr>
        <w:t xml:space="preserve"> autora plantea que</w:t>
      </w:r>
      <w:r w:rsidR="004F520E" w:rsidRPr="004F520E">
        <w:rPr>
          <w:rFonts w:ascii="TimesNewRomanPSMT" w:hAnsi="TimesNewRomanPSMT" w:cs="TimesNewRomanPSMT"/>
        </w:rPr>
        <w:t xml:space="preserve"> </w:t>
      </w:r>
      <w:r>
        <w:rPr>
          <w:rFonts w:ascii="TimesNewRomanPSMT" w:hAnsi="TimesNewRomanPSMT" w:cs="TimesNewRomanPSMT"/>
        </w:rPr>
        <w:t xml:space="preserve">la </w:t>
      </w:r>
      <w:r w:rsidR="004F520E" w:rsidRPr="004F520E">
        <w:rPr>
          <w:rFonts w:ascii="TimesNewRomanPSMT" w:hAnsi="TimesNewRomanPSMT" w:cs="TimesNewRomanPSMT"/>
        </w:rPr>
        <w:t>asimilación de esquemas instituidos desde el sistema sexo-género como naturales y, por consiguiente, incuestionados, se ve ciertamente beneficiada gracias a la ilusión de que a ellos se llegó esfera pública mediante, comprendiendo a ésta como un espacio de deliberación en el que se logran consensos gracias a la participación de los individuos. Al mismo tiempo, tiene como efecto la creación de un “nosotros” ficticio en el que las diferencias son absorbidas y homogeneizadas en favor de los dominados y en detraimiento de la capacidad transformadora de los grupos subalternos.</w:t>
      </w:r>
      <w:r>
        <w:rPr>
          <w:rFonts w:ascii="TimesNewRomanPSMT" w:hAnsi="TimesNewRomanPSMT" w:cs="TimesNewRomanPSMT"/>
        </w:rPr>
        <w:t xml:space="preserve"> </w:t>
      </w:r>
      <w:r w:rsidR="004F520E" w:rsidRPr="004F520E">
        <w:rPr>
          <w:rFonts w:ascii="TimesNewRomanPSMT" w:hAnsi="TimesNewRomanPSMT" w:cs="TimesNewRomanPSMT"/>
        </w:rPr>
        <w:t xml:space="preserve">Este funcionamiento se hace ridículamente visible en </w:t>
      </w:r>
      <w:r>
        <w:rPr>
          <w:rFonts w:ascii="TimesNewRomanPSMT" w:hAnsi="TimesNewRomanPSMT" w:cs="TimesNewRomanPSMT"/>
        </w:rPr>
        <w:t xml:space="preserve">la industria cinematográfica </w:t>
      </w:r>
      <w:r w:rsidR="004F520E" w:rsidRPr="004F520E">
        <w:rPr>
          <w:rFonts w:ascii="TimesNewRomanPSMT" w:hAnsi="TimesNewRomanPSMT" w:cs="TimesNewRomanPSMT"/>
        </w:rPr>
        <w:t xml:space="preserve">cuando, por ejemplo, </w:t>
      </w:r>
      <w:r w:rsidR="006D5BC8">
        <w:rPr>
          <w:rFonts w:ascii="TimesNewRomanPSMT" w:hAnsi="TimesNewRomanPSMT" w:cs="TimesNewRomanPSMT"/>
        </w:rPr>
        <w:t>grandes productoras o plataformas de</w:t>
      </w:r>
      <w:r w:rsidR="004F520E" w:rsidRPr="004F520E">
        <w:rPr>
          <w:rFonts w:ascii="TimesNewRomanPSMT" w:hAnsi="TimesNewRomanPSMT" w:cs="TimesNewRomanPSMT"/>
        </w:rPr>
        <w:t xml:space="preserve"> </w:t>
      </w:r>
      <w:r w:rsidR="004F520E" w:rsidRPr="00E47876">
        <w:rPr>
          <w:rFonts w:ascii="TimesNewRomanPSMT" w:hAnsi="TimesNewRomanPSMT" w:cs="TimesNewRomanPSMT"/>
          <w:i/>
        </w:rPr>
        <w:t>streaming</w:t>
      </w:r>
      <w:r w:rsidR="004F520E" w:rsidRPr="004F520E">
        <w:rPr>
          <w:rFonts w:ascii="TimesNewRomanPSMT" w:hAnsi="TimesNewRomanPSMT" w:cs="TimesNewRomanPSMT"/>
        </w:rPr>
        <w:t xml:space="preserve"> lanzan una película </w:t>
      </w:r>
      <w:r>
        <w:rPr>
          <w:rFonts w:ascii="TimesNewRomanPSMT" w:hAnsi="TimesNewRomanPSMT" w:cs="TimesNewRomanPSMT"/>
        </w:rPr>
        <w:t xml:space="preserve">que </w:t>
      </w:r>
      <w:r w:rsidR="004F520E" w:rsidRPr="004F520E">
        <w:rPr>
          <w:rFonts w:ascii="TimesNewRomanPSMT" w:hAnsi="TimesNewRomanPSMT" w:cs="TimesNewRomanPSMT"/>
        </w:rPr>
        <w:t>catalogan</w:t>
      </w:r>
      <w:r w:rsidR="004F520E">
        <w:rPr>
          <w:rFonts w:ascii="TimesNewRomanPSMT" w:hAnsi="TimesNewRomanPSMT" w:cs="TimesNewRomanPSMT"/>
        </w:rPr>
        <w:t xml:space="preserve"> </w:t>
      </w:r>
      <w:r w:rsidR="004F520E" w:rsidRPr="004F520E">
        <w:rPr>
          <w:rFonts w:ascii="TimesNewRomanPSMT" w:hAnsi="TimesNewRomanPSMT" w:cs="TimesNewRomanPSMT"/>
        </w:rPr>
        <w:t>como “feminista”</w:t>
      </w:r>
      <w:r>
        <w:rPr>
          <w:rFonts w:ascii="TimesNewRomanPSMT" w:hAnsi="TimesNewRomanPSMT" w:cs="TimesNewRomanPSMT"/>
        </w:rPr>
        <w:t xml:space="preserve"> por el mero hecho de estar protagonizada por una mujer</w:t>
      </w:r>
      <w:r w:rsidR="004F520E" w:rsidRPr="004F520E">
        <w:rPr>
          <w:rFonts w:ascii="TimesNewRomanPSMT" w:hAnsi="TimesNewRomanPSMT" w:cs="TimesNewRomanPSMT"/>
        </w:rPr>
        <w:t>. Sabemos que no alcanza con filmes que pretendan venderse como tales si su contenido “</w:t>
      </w:r>
      <w:r w:rsidR="00376870">
        <w:rPr>
          <w:rFonts w:ascii="TimesNewRomanPSMT" w:hAnsi="TimesNewRomanPSMT" w:cs="TimesNewRomanPSMT"/>
        </w:rPr>
        <w:t>innovador</w:t>
      </w:r>
      <w:r w:rsidR="004F520E" w:rsidRPr="004F520E">
        <w:rPr>
          <w:rFonts w:ascii="TimesNewRomanPSMT" w:hAnsi="TimesNewRomanPSMT" w:cs="TimesNewRomanPSMT"/>
        </w:rPr>
        <w:t>” es meramente superficial y continúan partiendo desde las codificaciones androcéntricas. Tampoco podemos conformarnos con el reconocimiento a directoras, actrices, guionistas, etc</w:t>
      </w:r>
      <w:r w:rsidR="00E47876">
        <w:rPr>
          <w:rFonts w:ascii="TimesNewRomanPSMT" w:hAnsi="TimesNewRomanPSMT" w:cs="TimesNewRomanPSMT"/>
        </w:rPr>
        <w:t>.</w:t>
      </w:r>
      <w:r w:rsidR="004F520E" w:rsidRPr="004F520E">
        <w:rPr>
          <w:rFonts w:ascii="TimesNewRomanPSMT" w:hAnsi="TimesNewRomanPSMT" w:cs="TimesNewRomanPSMT"/>
        </w:rPr>
        <w:t xml:space="preserve"> por parte de organizaciones de cine que se muestran como fervientes defensoras de la inclusión femenina y de la causa contra la opresión pero que, casualmente, contribuyen a su perpetuación</w:t>
      </w:r>
      <w:r w:rsidR="006D5BC8">
        <w:rPr>
          <w:rFonts w:ascii="TimesNewRomanPSMT" w:hAnsi="TimesNewRomanPSMT" w:cs="TimesNewRomanPSMT"/>
        </w:rPr>
        <w:t xml:space="preserve"> al no </w:t>
      </w:r>
      <w:r w:rsidR="00526F68">
        <w:rPr>
          <w:rFonts w:ascii="TimesNewRomanPSMT" w:hAnsi="TimesNewRomanPSMT" w:cs="TimesNewRomanPSMT"/>
        </w:rPr>
        <w:t>colaborar</w:t>
      </w:r>
      <w:r w:rsidR="006D5BC8">
        <w:rPr>
          <w:rFonts w:ascii="TimesNewRomanPSMT" w:hAnsi="TimesNewRomanPSMT" w:cs="TimesNewRomanPSMT"/>
        </w:rPr>
        <w:t xml:space="preserve"> más que en apariencias</w:t>
      </w:r>
      <w:r w:rsidR="004F520E" w:rsidRPr="004F520E">
        <w:rPr>
          <w:rFonts w:ascii="TimesNewRomanPSMT" w:hAnsi="TimesNewRomanPSMT" w:cs="TimesNewRomanPSMT"/>
        </w:rPr>
        <w:t>. Por lo tanto, ¿qué queda por hacer luego de rechazar los falsos laureles que extienden los mecanismos de dominación?</w:t>
      </w:r>
    </w:p>
    <w:p w:rsidR="004F520E" w:rsidRPr="004F520E" w:rsidRDefault="004F520E" w:rsidP="001152B8">
      <w:pPr>
        <w:spacing w:before="100" w:beforeAutospacing="1" w:after="100" w:afterAutospacing="1" w:line="360" w:lineRule="auto"/>
        <w:jc w:val="both"/>
        <w:rPr>
          <w:rFonts w:ascii="TimesNewRomanPSMT" w:hAnsi="TimesNewRomanPSMT" w:cs="TimesNewRomanPSMT"/>
        </w:rPr>
      </w:pPr>
      <w:r w:rsidRPr="004F520E">
        <w:rPr>
          <w:rFonts w:ascii="TimesNewRomanPSMT" w:hAnsi="TimesNewRomanPSMT" w:cs="TimesNewRomanPSMT"/>
        </w:rPr>
        <w:t>En sintonía con la memorable secuencia que t</w:t>
      </w:r>
      <w:r w:rsidR="009A7CBF">
        <w:rPr>
          <w:rFonts w:ascii="TimesNewRomanPSMT" w:hAnsi="TimesNewRomanPSMT" w:cs="TimesNewRomanPSMT"/>
        </w:rPr>
        <w:t>uvo</w:t>
      </w:r>
      <w:r w:rsidRPr="004F520E">
        <w:rPr>
          <w:rFonts w:ascii="TimesNewRomanPSMT" w:hAnsi="TimesNewRomanPSMT" w:cs="TimesNewRomanPSMT"/>
        </w:rPr>
        <w:t xml:space="preserve"> lugar en los Premios César del año 2020 cuando la actriz francesa Adèle Haenel se retiró del evento exclamando </w:t>
      </w:r>
      <w:r w:rsidRPr="00E47876">
        <w:rPr>
          <w:rFonts w:ascii="TimesNewRomanPSMT" w:hAnsi="TimesNewRomanPSMT" w:cs="TimesNewRomanPSMT"/>
        </w:rPr>
        <w:t>“la honte”</w:t>
      </w:r>
      <w:r w:rsidR="00E47876" w:rsidRPr="00E47876">
        <w:rPr>
          <w:rFonts w:ascii="TimesNewRomanPSMT" w:hAnsi="TimesNewRomanPSMT" w:cs="TimesNewRomanPSMT"/>
        </w:rPr>
        <w:t xml:space="preserve"> </w:t>
      </w:r>
      <w:r w:rsidR="00E47876">
        <w:rPr>
          <w:rFonts w:ascii="TimesNewRomanPSMT" w:hAnsi="TimesNewRomanPSMT" w:cs="TimesNewRomanPSMT"/>
        </w:rPr>
        <w:t xml:space="preserve">[qué </w:t>
      </w:r>
      <w:r w:rsidR="00E47876">
        <w:rPr>
          <w:rFonts w:ascii="TimesNewRomanPSMT" w:hAnsi="TimesNewRomanPSMT" w:cs="TimesNewRomanPSMT"/>
        </w:rPr>
        <w:lastRenderedPageBreak/>
        <w:t>vergüenza]</w:t>
      </w:r>
      <w:r w:rsidRPr="004F520E">
        <w:rPr>
          <w:rFonts w:ascii="TimesNewRomanPSMT" w:hAnsi="TimesNewRomanPSMT" w:cs="TimesNewRomanPSMT"/>
        </w:rPr>
        <w:t xml:space="preserve"> luego de que galardonaran a Roman Polanski, Fraser también invita a renunciar a aquellos espacios que sustentan y reproducen el dominio masculino, donde nuestros esfuerzos por redefinir las estructuras son, casi siempre, </w:t>
      </w:r>
      <w:r w:rsidR="00F67B22">
        <w:rPr>
          <w:rFonts w:ascii="TimesNewRomanPSMT" w:hAnsi="TimesNewRomanPSMT" w:cs="TimesNewRomanPSMT"/>
        </w:rPr>
        <w:t>infructuosos</w:t>
      </w:r>
      <w:r w:rsidRPr="004F520E">
        <w:rPr>
          <w:rFonts w:ascii="TimesNewRomanPSMT" w:hAnsi="TimesNewRomanPSMT" w:cs="TimesNewRomanPSMT"/>
        </w:rPr>
        <w:t xml:space="preserve">. Como alternativa, la autora resalta la importancia de la constitución de contrapúblicos subalternos donde los sectores subordinados puedan configurar nuevos discursos desde una perspectiva diferente a la dominante “para formular interpretaciones oposicionales de sus identidades, intereses y necesidades” (Fraser, 1999: 156). Se trata de, ante la injusticia cultural, romper con la esfera pública que garantiza la subordinación y ampliar el espacio discursivo, introduciendo nuevos </w:t>
      </w:r>
      <w:r w:rsidR="00E47876">
        <w:rPr>
          <w:rFonts w:ascii="TimesNewRomanPSMT" w:hAnsi="TimesNewRomanPSMT" w:cs="TimesNewRomanPSMT"/>
        </w:rPr>
        <w:t>códigos y sentidos</w:t>
      </w:r>
      <w:r w:rsidRPr="004F520E">
        <w:rPr>
          <w:rFonts w:ascii="TimesNewRomanPSMT" w:hAnsi="TimesNewRomanPSMT" w:cs="TimesNewRomanPSMT"/>
        </w:rPr>
        <w:t xml:space="preserve"> que condensen en representaciones del mundo emancipadas del prisma masculino </w:t>
      </w:r>
      <w:r w:rsidR="006D6895">
        <w:rPr>
          <w:rFonts w:ascii="TimesNewRomanPSMT" w:hAnsi="TimesNewRomanPSMT" w:cs="TimesNewRomanPSMT"/>
        </w:rPr>
        <w:t>hegemónico</w:t>
      </w:r>
      <w:r w:rsidRPr="004F520E">
        <w:rPr>
          <w:rFonts w:ascii="TimesNewRomanPSMT" w:hAnsi="TimesNewRomanPSMT" w:cs="TimesNewRomanPSMT"/>
        </w:rPr>
        <w:t>.</w:t>
      </w:r>
    </w:p>
    <w:p w:rsidR="006061D9" w:rsidRDefault="004F520E" w:rsidP="001152B8">
      <w:pPr>
        <w:spacing w:before="100" w:beforeAutospacing="1" w:after="100" w:afterAutospacing="1" w:line="360" w:lineRule="auto"/>
        <w:jc w:val="both"/>
      </w:pPr>
      <w:r w:rsidRPr="004F520E">
        <w:rPr>
          <w:rFonts w:ascii="TimesNewRomanPSMT" w:hAnsi="TimesNewRomanPSMT" w:cs="TimesNewRomanPSMT"/>
        </w:rPr>
        <w:t>En síntesis, si se refuta la idea de que</w:t>
      </w:r>
      <w:r w:rsidR="002A66F7">
        <w:rPr>
          <w:rFonts w:ascii="TimesNewRomanPSMT" w:hAnsi="TimesNewRomanPSMT" w:cs="TimesNewRomanPSMT"/>
        </w:rPr>
        <w:t xml:space="preserve"> </w:t>
      </w:r>
      <w:r w:rsidRPr="004F520E">
        <w:rPr>
          <w:rFonts w:ascii="TimesNewRomanPSMT" w:hAnsi="TimesNewRomanPSMT" w:cs="TimesNewRomanPSMT"/>
        </w:rPr>
        <w:t>instituciones sociales</w:t>
      </w:r>
      <w:r w:rsidR="002A66F7">
        <w:rPr>
          <w:rFonts w:ascii="TimesNewRomanPSMT" w:hAnsi="TimesNewRomanPSMT" w:cs="TimesNewRomanPSMT"/>
        </w:rPr>
        <w:t xml:space="preserve"> como el cine </w:t>
      </w:r>
      <w:r w:rsidRPr="004F520E">
        <w:rPr>
          <w:rFonts w:ascii="TimesNewRomanPSMT" w:hAnsi="TimesNewRomanPSMT" w:cs="TimesNewRomanPSMT"/>
        </w:rPr>
        <w:t xml:space="preserve">se constituyen </w:t>
      </w:r>
      <w:r w:rsidR="006B477F">
        <w:rPr>
          <w:rFonts w:ascii="TimesNewRomanPSMT" w:hAnsi="TimesNewRomanPSMT" w:cs="TimesNewRomanPSMT"/>
        </w:rPr>
        <w:t>desligadas de todo contexto sociopolítico</w:t>
      </w:r>
      <w:r w:rsidRPr="004F520E">
        <w:rPr>
          <w:rFonts w:ascii="TimesNewRomanPSMT" w:hAnsi="TimesNewRomanPSMT" w:cs="TimesNewRomanPSMT"/>
        </w:rPr>
        <w:t xml:space="preserve"> y se profundiza en el modo en que éstas se ligan </w:t>
      </w:r>
      <w:r w:rsidR="006B477F">
        <w:rPr>
          <w:rFonts w:ascii="TimesNewRomanPSMT" w:hAnsi="TimesNewRomanPSMT" w:cs="TimesNewRomanPSMT"/>
        </w:rPr>
        <w:t>a sistemas de valores</w:t>
      </w:r>
      <w:r w:rsidRPr="004F520E">
        <w:rPr>
          <w:rFonts w:ascii="TimesNewRomanPSMT" w:hAnsi="TimesNewRomanPSMT" w:cs="TimesNewRomanPSMT"/>
        </w:rPr>
        <w:t>, su autonomía respecto a las relaciones de poder y a los intereses económicos se hace cuestionable y la objetividad de sus consensos, sospechosa. Asimismo, no es suficiente</w:t>
      </w:r>
      <w:r w:rsidR="00BA73B5">
        <w:rPr>
          <w:rFonts w:ascii="TimesNewRomanPSMT" w:hAnsi="TimesNewRomanPSMT" w:cs="TimesNewRomanPSMT"/>
        </w:rPr>
        <w:t xml:space="preserve"> </w:t>
      </w:r>
      <w:r w:rsidRPr="004F520E">
        <w:rPr>
          <w:rFonts w:ascii="TimesNewRomanPSMT" w:hAnsi="TimesNewRomanPSMT" w:cs="TimesNewRomanPSMT"/>
        </w:rPr>
        <w:t>que la disparidad de género sea reconocida y ficticiamente afrontada por la industria</w:t>
      </w:r>
      <w:r w:rsidR="006B477F">
        <w:rPr>
          <w:rFonts w:ascii="TimesNewRomanPSMT" w:hAnsi="TimesNewRomanPSMT" w:cs="TimesNewRomanPSMT"/>
        </w:rPr>
        <w:t>: s</w:t>
      </w:r>
      <w:r w:rsidR="002A66F7">
        <w:rPr>
          <w:rFonts w:ascii="TimesNewRomanPSMT" w:hAnsi="TimesNewRomanPSMT" w:cs="TimesNewRomanPSMT"/>
        </w:rPr>
        <w:t>e vuelve fundamental</w:t>
      </w:r>
      <w:r w:rsidRPr="004F520E">
        <w:rPr>
          <w:rFonts w:ascii="TimesNewRomanPSMT" w:hAnsi="TimesNewRomanPSMT" w:cs="TimesNewRomanPSMT"/>
        </w:rPr>
        <w:t xml:space="preserve"> que los medios </w:t>
      </w:r>
      <w:r w:rsidR="002A66F7">
        <w:rPr>
          <w:rFonts w:ascii="TimesNewRomanPSMT" w:hAnsi="TimesNewRomanPSMT" w:cs="TimesNewRomanPSMT"/>
        </w:rPr>
        <w:t xml:space="preserve">materiales y simbólicos </w:t>
      </w:r>
      <w:r w:rsidRPr="004F520E">
        <w:rPr>
          <w:rFonts w:ascii="TimesNewRomanPSMT" w:hAnsi="TimesNewRomanPSMT" w:cs="TimesNewRomanPSMT"/>
        </w:rPr>
        <w:t>de producción</w:t>
      </w:r>
      <w:r w:rsidR="002A66F7">
        <w:rPr>
          <w:rFonts w:ascii="TimesNewRomanPSMT" w:hAnsi="TimesNewRomanPSMT" w:cs="TimesNewRomanPSMT"/>
        </w:rPr>
        <w:t xml:space="preserve"> cinematográfica</w:t>
      </w:r>
      <w:r w:rsidRPr="004F520E">
        <w:rPr>
          <w:rFonts w:ascii="TimesNewRomanPSMT" w:hAnsi="TimesNewRomanPSMT" w:cs="TimesNewRomanPSMT"/>
        </w:rPr>
        <w:t xml:space="preserve"> sean verdaderamente redistribuidos</w:t>
      </w:r>
      <w:r w:rsidR="002A66F7">
        <w:rPr>
          <w:rFonts w:ascii="TimesNewRomanPSMT" w:hAnsi="TimesNewRomanPSMT" w:cs="TimesNewRomanPSMT"/>
        </w:rPr>
        <w:t xml:space="preserve">. </w:t>
      </w:r>
      <w:r w:rsidR="00A57042">
        <w:rPr>
          <w:rFonts w:ascii="TimesNewRomanPSMT" w:hAnsi="TimesNewRomanPSMT" w:cs="TimesNewRomanPSMT"/>
        </w:rPr>
        <w:t>Q</w:t>
      </w:r>
      <w:r w:rsidR="002A66F7">
        <w:rPr>
          <w:rFonts w:ascii="TimesNewRomanPSMT" w:hAnsi="TimesNewRomanPSMT" w:cs="TimesNewRomanPSMT"/>
        </w:rPr>
        <w:t>ue las</w:t>
      </w:r>
      <w:r w:rsidRPr="004F520E">
        <w:rPr>
          <w:rFonts w:ascii="TimesNewRomanPSMT" w:hAnsi="TimesNewRomanPSMT" w:cs="TimesNewRomanPSMT"/>
        </w:rPr>
        <w:t xml:space="preserve"> mujeres </w:t>
      </w:r>
      <w:r w:rsidR="002A66F7">
        <w:rPr>
          <w:rFonts w:ascii="TimesNewRomanPSMT" w:hAnsi="TimesNewRomanPSMT" w:cs="TimesNewRomanPSMT"/>
        </w:rPr>
        <w:t xml:space="preserve">participen de la </w:t>
      </w:r>
      <w:r w:rsidRPr="004F520E">
        <w:rPr>
          <w:rFonts w:ascii="TimesNewRomanPSMT" w:hAnsi="TimesNewRomanPSMT" w:cs="TimesNewRomanPSMT"/>
        </w:rPr>
        <w:t>codificación que socializa a los individuos</w:t>
      </w:r>
      <w:r w:rsidR="006B477F">
        <w:rPr>
          <w:rFonts w:ascii="TimesNewRomanPSMT" w:hAnsi="TimesNewRomanPSMT" w:cs="TimesNewRomanPSMT"/>
        </w:rPr>
        <w:t xml:space="preserve"> dando lugar a</w:t>
      </w:r>
      <w:r w:rsidR="002A66F7">
        <w:rPr>
          <w:rFonts w:ascii="TimesNewRomanPSMT" w:hAnsi="TimesNewRomanPSMT" w:cs="TimesNewRomanPSMT"/>
        </w:rPr>
        <w:t xml:space="preserve"> conductas, sensibilidades y percepciones concretas </w:t>
      </w:r>
      <w:r w:rsidR="00A57042">
        <w:rPr>
          <w:rFonts w:ascii="TimesNewRomanPSMT" w:hAnsi="TimesNewRomanPSMT" w:cs="TimesNewRomanPSMT"/>
        </w:rPr>
        <w:t xml:space="preserve">implica que se </w:t>
      </w:r>
      <w:r w:rsidRPr="004F520E">
        <w:rPr>
          <w:rFonts w:ascii="TimesNewRomanPSMT" w:hAnsi="TimesNewRomanPSMT" w:cs="TimesNewRomanPSMT"/>
        </w:rPr>
        <w:t>trastoquen las bases sobre las que se sostiene la dominación masculina.</w:t>
      </w:r>
      <w:r w:rsidR="006061D9" w:rsidRPr="006061D9">
        <w:t xml:space="preserve"> </w:t>
      </w:r>
      <w:bookmarkStart w:id="0" w:name="_GoBack"/>
      <w:bookmarkEnd w:id="0"/>
    </w:p>
    <w:p w:rsidR="00C11CE5" w:rsidRDefault="006061D9" w:rsidP="001152B8">
      <w:pPr>
        <w:spacing w:before="100" w:beforeAutospacing="1" w:after="100" w:afterAutospacing="1" w:line="360" w:lineRule="auto"/>
        <w:jc w:val="both"/>
        <w:rPr>
          <w:rFonts w:ascii="TimesNewRomanPSMT" w:hAnsi="TimesNewRomanPSMT" w:cs="TimesNewRomanPSMT"/>
        </w:rPr>
      </w:pPr>
      <w:r w:rsidRPr="006061D9">
        <w:rPr>
          <w:rFonts w:ascii="TimesNewRomanPSMT" w:hAnsi="TimesNewRomanPSMT" w:cs="TimesNewRomanPSMT"/>
        </w:rPr>
        <w:t xml:space="preserve">Por tanto, en el cine radica un enorme potencial emancipatorio que cuenta con la oportunidad de definir nuevas identidades liberadas del yugo de la </w:t>
      </w:r>
      <w:r w:rsidRPr="006061D9">
        <w:rPr>
          <w:rFonts w:ascii="TimesNewRomanPSMT" w:hAnsi="TimesNewRomanPSMT" w:cs="TimesNewRomanPSMT"/>
          <w:i/>
        </w:rPr>
        <w:t>male gaze</w:t>
      </w:r>
      <w:r w:rsidRPr="006061D9">
        <w:rPr>
          <w:rFonts w:ascii="TimesNewRomanPSMT" w:hAnsi="TimesNewRomanPSMT" w:cs="TimesNewRomanPSMT"/>
        </w:rPr>
        <w:t xml:space="preserve">, que construya sentido partiendo ya no de </w:t>
      </w:r>
      <w:r>
        <w:rPr>
          <w:rFonts w:ascii="TimesNewRomanPSMT" w:hAnsi="TimesNewRomanPSMT" w:cs="TimesNewRomanPSMT"/>
        </w:rPr>
        <w:t>“</w:t>
      </w:r>
      <w:r w:rsidRPr="006061D9">
        <w:rPr>
          <w:rFonts w:ascii="TimesNewRomanPSMT" w:hAnsi="TimesNewRomanPSMT" w:cs="TimesNewRomanPSMT"/>
        </w:rPr>
        <w:t>la mujer</w:t>
      </w:r>
      <w:r>
        <w:rPr>
          <w:rFonts w:ascii="TimesNewRomanPSMT" w:hAnsi="TimesNewRomanPSMT" w:cs="TimesNewRomanPSMT"/>
        </w:rPr>
        <w:t>”</w:t>
      </w:r>
      <w:r w:rsidRPr="006061D9">
        <w:rPr>
          <w:rFonts w:ascii="TimesNewRomanPSMT" w:hAnsi="TimesNewRomanPSMT" w:cs="TimesNewRomanPSMT"/>
        </w:rPr>
        <w:t xml:space="preserve"> sino de las mujeres como sujetos históricos reales y activos en los procesos de comunicación y representación, es decir, en el ejercicio de la mirada capaz de nominar y otorgar significado.</w:t>
      </w:r>
      <w:r w:rsidR="009A7CBF">
        <w:rPr>
          <w:rFonts w:ascii="TimesNewRomanPSMT" w:hAnsi="TimesNewRomanPSMT" w:cs="TimesNewRomanPSMT"/>
        </w:rPr>
        <w:t xml:space="preserve"> </w:t>
      </w:r>
      <w:r w:rsidRPr="006061D9">
        <w:rPr>
          <w:rFonts w:ascii="TimesNewRomanPSMT" w:hAnsi="TimesNewRomanPSMT" w:cs="TimesNewRomanPSMT"/>
        </w:rPr>
        <w:t xml:space="preserve">Quizás la propuesta </w:t>
      </w:r>
      <w:r w:rsidR="005276E2">
        <w:rPr>
          <w:rFonts w:ascii="TimesNewRomanPSMT" w:hAnsi="TimesNewRomanPSMT" w:cs="TimesNewRomanPSMT"/>
        </w:rPr>
        <w:t>encuentra su mejor expresión en</w:t>
      </w:r>
      <w:r w:rsidRPr="006061D9">
        <w:rPr>
          <w:rFonts w:ascii="TimesNewRomanPSMT" w:hAnsi="TimesNewRomanPSMT" w:cs="TimesNewRomanPSMT"/>
        </w:rPr>
        <w:t xml:space="preserve"> </w:t>
      </w:r>
      <w:r w:rsidR="00126475">
        <w:rPr>
          <w:rFonts w:ascii="TimesNewRomanPSMT" w:hAnsi="TimesNewRomanPSMT" w:cs="TimesNewRomanPSMT"/>
        </w:rPr>
        <w:t>una de las</w:t>
      </w:r>
      <w:r w:rsidR="00E63E61">
        <w:rPr>
          <w:rFonts w:ascii="TimesNewRomanPSMT" w:hAnsi="TimesNewRomanPSMT" w:cs="TimesNewRomanPSMT"/>
        </w:rPr>
        <w:t xml:space="preserve"> premisas </w:t>
      </w:r>
      <w:r w:rsidR="00126475">
        <w:rPr>
          <w:rFonts w:ascii="TimesNewRomanPSMT" w:hAnsi="TimesNewRomanPSMT" w:cs="TimesNewRomanPSMT"/>
        </w:rPr>
        <w:t>características de</w:t>
      </w:r>
      <w:r w:rsidRPr="006061D9">
        <w:rPr>
          <w:rFonts w:ascii="TimesNewRomanPSMT" w:hAnsi="TimesNewRomanPSMT" w:cs="TimesNewRomanPSMT"/>
        </w:rPr>
        <w:t xml:space="preserve"> </w:t>
      </w:r>
      <w:r w:rsidR="006B477F" w:rsidRPr="006B477F">
        <w:rPr>
          <w:rFonts w:ascii="TimesNewRomanPSMT" w:hAnsi="TimesNewRomanPSMT" w:cs="TimesNewRomanPSMT"/>
          <w:i/>
        </w:rPr>
        <w:t>Retrato de una mujer en llamas</w:t>
      </w:r>
      <w:r w:rsidR="006B477F">
        <w:rPr>
          <w:rStyle w:val="Refdenotaalpie"/>
          <w:rFonts w:ascii="TimesNewRomanPSMT" w:hAnsi="TimesNewRomanPSMT" w:cs="TimesNewRomanPSMT"/>
        </w:rPr>
        <w:t xml:space="preserve"> </w:t>
      </w:r>
      <w:r w:rsidR="006B477F">
        <w:rPr>
          <w:rFonts w:ascii="TimesNewRomanPSMT" w:hAnsi="TimesNewRomanPSMT" w:cs="TimesNewRomanPSMT"/>
        </w:rPr>
        <w:t>(Sciamma, 2019)</w:t>
      </w:r>
      <w:r w:rsidR="00126475">
        <w:rPr>
          <w:rFonts w:ascii="TimesNewRomanPSMT" w:hAnsi="TimesNewRomanPSMT" w:cs="TimesNewRomanPSMT"/>
        </w:rPr>
        <w:t xml:space="preserve">, </w:t>
      </w:r>
      <w:r w:rsidRPr="006061D9">
        <w:rPr>
          <w:rFonts w:ascii="TimesNewRomanPSMT" w:hAnsi="TimesNewRomanPSMT" w:cs="TimesNewRomanPSMT"/>
        </w:rPr>
        <w:t xml:space="preserve">a saber: </w:t>
      </w:r>
      <w:r w:rsidR="009A7CBF">
        <w:rPr>
          <w:rFonts w:ascii="TimesNewRomanPSMT" w:hAnsi="TimesNewRomanPSMT" w:cs="TimesNewRomanPSMT"/>
        </w:rPr>
        <w:t xml:space="preserve">dejar a un lado </w:t>
      </w:r>
      <w:r w:rsidRPr="006061D9">
        <w:rPr>
          <w:rFonts w:ascii="TimesNewRomanPSMT" w:hAnsi="TimesNewRomanPSMT" w:cs="TimesNewRomanPSMT"/>
        </w:rPr>
        <w:t>el retrato de nosotras que han hecho los hombres, a la medida de su deseo, y emprender la tarea de pintar uno nuevo, propio.</w:t>
      </w:r>
    </w:p>
    <w:p w:rsidR="00C11CE5" w:rsidRDefault="00C11CE5" w:rsidP="001152B8">
      <w:pPr>
        <w:spacing w:before="100" w:beforeAutospacing="1" w:after="100" w:afterAutospacing="1" w:line="360" w:lineRule="auto"/>
        <w:jc w:val="both"/>
        <w:rPr>
          <w:rFonts w:ascii="TimesNewRomanPSMT" w:hAnsi="TimesNewRomanPSMT" w:cs="TimesNewRomanPSMT"/>
          <w:b/>
        </w:rPr>
      </w:pPr>
    </w:p>
    <w:p w:rsidR="006061D9" w:rsidRPr="00C11CE5" w:rsidRDefault="006061D9" w:rsidP="001152B8">
      <w:pPr>
        <w:spacing w:before="100" w:beforeAutospacing="1" w:after="100" w:afterAutospacing="1" w:line="360" w:lineRule="auto"/>
        <w:jc w:val="both"/>
        <w:rPr>
          <w:rFonts w:ascii="TimesNewRomanPSMT" w:hAnsi="TimesNewRomanPSMT" w:cs="TimesNewRomanPSMT"/>
        </w:rPr>
      </w:pPr>
      <w:r w:rsidRPr="00281C9A">
        <w:rPr>
          <w:rFonts w:ascii="TimesNewRomanPSMT" w:hAnsi="TimesNewRomanPSMT" w:cs="TimesNewRomanPSMT"/>
          <w:b/>
        </w:rPr>
        <w:t>Bibliografía citada</w:t>
      </w:r>
    </w:p>
    <w:p w:rsidR="006B477F" w:rsidRPr="006061D9" w:rsidRDefault="006B477F" w:rsidP="001152B8">
      <w:pPr>
        <w:spacing w:before="100" w:beforeAutospacing="1" w:after="100" w:afterAutospacing="1" w:line="360" w:lineRule="auto"/>
        <w:ind w:left="709" w:hanging="709"/>
        <w:jc w:val="both"/>
        <w:rPr>
          <w:rFonts w:ascii="TimesNewRomanPSMT" w:hAnsi="TimesNewRomanPSMT" w:cs="TimesNewRomanPSMT"/>
        </w:rPr>
      </w:pPr>
      <w:r w:rsidRPr="006061D9">
        <w:rPr>
          <w:rFonts w:ascii="TimesNewRomanPSMT" w:hAnsi="TimesNewRomanPSMT" w:cs="TimesNewRomanPSMT"/>
        </w:rPr>
        <w:lastRenderedPageBreak/>
        <w:t>Adorno, T. y Horkheime</w:t>
      </w:r>
      <w:r>
        <w:rPr>
          <w:rFonts w:ascii="TimesNewRomanPSMT" w:hAnsi="TimesNewRomanPSMT" w:cs="TimesNewRomanPSMT"/>
        </w:rPr>
        <w:t>r, M</w:t>
      </w:r>
      <w:r w:rsidRPr="006061D9">
        <w:rPr>
          <w:rFonts w:ascii="TimesNewRomanPSMT" w:hAnsi="TimesNewRomanPSMT" w:cs="TimesNewRomanPSMT"/>
        </w:rPr>
        <w:t xml:space="preserve">. (1994) </w:t>
      </w:r>
      <w:r w:rsidRPr="00E76678">
        <w:rPr>
          <w:rFonts w:ascii="TimesNewRomanPSMT" w:hAnsi="TimesNewRomanPSMT" w:cs="TimesNewRomanPSMT"/>
          <w:i/>
        </w:rPr>
        <w:t>La industria cultural</w:t>
      </w:r>
      <w:r w:rsidRPr="006061D9">
        <w:rPr>
          <w:rFonts w:ascii="TimesNewRomanPSMT" w:hAnsi="TimesNewRomanPSMT" w:cs="TimesNewRomanPSMT"/>
        </w:rPr>
        <w:t>. Editorial Trotta.</w:t>
      </w:r>
    </w:p>
    <w:p w:rsidR="006B477F" w:rsidRPr="006061D9" w:rsidRDefault="006B477F" w:rsidP="001152B8">
      <w:pPr>
        <w:spacing w:before="100" w:beforeAutospacing="1" w:after="100" w:afterAutospacing="1" w:line="360" w:lineRule="auto"/>
        <w:ind w:left="709" w:hanging="709"/>
        <w:jc w:val="both"/>
        <w:rPr>
          <w:rFonts w:ascii="TimesNewRomanPSMT" w:hAnsi="TimesNewRomanPSMT" w:cs="TimesNewRomanPSMT"/>
        </w:rPr>
      </w:pPr>
      <w:r w:rsidRPr="006061D9">
        <w:rPr>
          <w:rFonts w:ascii="TimesNewRomanPSMT" w:hAnsi="TimesNewRomanPSMT" w:cs="TimesNewRomanPSMT"/>
        </w:rPr>
        <w:t xml:space="preserve">Bourdieu, P. (2010) </w:t>
      </w:r>
      <w:r w:rsidRPr="00E76678">
        <w:rPr>
          <w:rFonts w:ascii="TimesNewRomanPSMT" w:hAnsi="TimesNewRomanPSMT" w:cs="TimesNewRomanPSMT"/>
          <w:i/>
        </w:rPr>
        <w:t>La dominación masculina y otros ensayos</w:t>
      </w:r>
      <w:r w:rsidRPr="006061D9">
        <w:rPr>
          <w:rFonts w:ascii="TimesNewRomanPSMT" w:hAnsi="TimesNewRomanPSMT" w:cs="TimesNewRomanPSMT"/>
        </w:rPr>
        <w:t>. Anagrama.</w:t>
      </w:r>
    </w:p>
    <w:p w:rsidR="006B477F" w:rsidRDefault="006B477F" w:rsidP="001152B8">
      <w:pPr>
        <w:spacing w:before="100" w:beforeAutospacing="1" w:after="100" w:afterAutospacing="1" w:line="360" w:lineRule="auto"/>
        <w:ind w:left="709" w:hanging="709"/>
        <w:jc w:val="both"/>
        <w:rPr>
          <w:rFonts w:ascii="TimesNewRomanPSMT" w:hAnsi="TimesNewRomanPSMT" w:cs="TimesNewRomanPSMT"/>
        </w:rPr>
      </w:pPr>
      <w:r w:rsidRPr="006061D9">
        <w:rPr>
          <w:rFonts w:ascii="TimesNewRomanPSMT" w:hAnsi="TimesNewRomanPSMT" w:cs="TimesNewRomanPSMT"/>
        </w:rPr>
        <w:t>Fraser, N. (1999). Repensando la esfera pública: Una contribución a la critica de la democracia actualmente existente</w:t>
      </w:r>
      <w:r>
        <w:rPr>
          <w:rFonts w:ascii="TimesNewRomanPSMT" w:hAnsi="TimesNewRomanPSMT" w:cs="TimesNewRomanPSMT"/>
        </w:rPr>
        <w:t xml:space="preserve">. </w:t>
      </w:r>
      <w:r w:rsidRPr="00E76678">
        <w:rPr>
          <w:rFonts w:ascii="TimesNewRomanPSMT" w:hAnsi="TimesNewRomanPSMT" w:cs="TimesNewRomanPSMT"/>
          <w:i/>
        </w:rPr>
        <w:t>Ecuador Debate</w:t>
      </w:r>
      <w:r>
        <w:rPr>
          <w:rFonts w:ascii="TimesNewRomanPSMT" w:hAnsi="TimesNewRomanPSMT" w:cs="TimesNewRomanPSMT"/>
        </w:rPr>
        <w:t>,</w:t>
      </w:r>
      <w:r>
        <w:rPr>
          <w:rFonts w:ascii="TimesNewRomanPSMT" w:hAnsi="TimesNewRomanPSMT" w:cs="TimesNewRomanPSMT"/>
          <w:i/>
        </w:rPr>
        <w:t xml:space="preserve"> </w:t>
      </w:r>
      <w:r w:rsidRPr="00E76678">
        <w:rPr>
          <w:rFonts w:ascii="TimesNewRomanPSMT" w:hAnsi="TimesNewRomanPSMT" w:cs="TimesNewRomanPSMT"/>
        </w:rPr>
        <w:t>(46)</w:t>
      </w:r>
      <w:r>
        <w:rPr>
          <w:rFonts w:ascii="TimesNewRomanPSMT" w:hAnsi="TimesNewRomanPSMT" w:cs="TimesNewRomanPSMT"/>
        </w:rPr>
        <w:t>, 139-173.</w:t>
      </w:r>
      <w:r w:rsidRPr="006061D9">
        <w:rPr>
          <w:rFonts w:ascii="TimesNewRomanPSMT" w:hAnsi="TimesNewRomanPSMT" w:cs="TimesNewRomanPSMT"/>
        </w:rPr>
        <w:t xml:space="preserve"> </w:t>
      </w:r>
    </w:p>
    <w:p w:rsidR="006B477F" w:rsidRDefault="006B477F" w:rsidP="001152B8">
      <w:pPr>
        <w:spacing w:before="100" w:beforeAutospacing="1" w:after="100" w:afterAutospacing="1" w:line="360" w:lineRule="auto"/>
        <w:ind w:left="709" w:hanging="709"/>
        <w:jc w:val="both"/>
        <w:rPr>
          <w:rFonts w:ascii="TimesNewRomanPSMT" w:hAnsi="TimesNewRomanPSMT" w:cs="TimesNewRomanPSMT"/>
        </w:rPr>
      </w:pPr>
      <w:r w:rsidRPr="006061D9">
        <w:rPr>
          <w:rFonts w:ascii="TimesNewRomanPSMT" w:hAnsi="TimesNewRomanPSMT" w:cs="TimesNewRomanPSMT"/>
        </w:rPr>
        <w:t xml:space="preserve">Mulvey, L. (1988). </w:t>
      </w:r>
      <w:r w:rsidRPr="00E76678">
        <w:rPr>
          <w:rFonts w:ascii="TimesNewRomanPSMT" w:hAnsi="TimesNewRomanPSMT" w:cs="TimesNewRomanPSMT"/>
          <w:i/>
        </w:rPr>
        <w:t>Placer visual y cine narrativo</w:t>
      </w:r>
      <w:r w:rsidRPr="006061D9">
        <w:rPr>
          <w:rFonts w:ascii="TimesNewRomanPSMT" w:hAnsi="TimesNewRomanPSMT" w:cs="TimesNewRomanPSMT"/>
        </w:rPr>
        <w:t>. Episteme.</w:t>
      </w:r>
    </w:p>
    <w:p w:rsidR="006C6783" w:rsidRPr="006C6783" w:rsidRDefault="006C6783" w:rsidP="001152B8">
      <w:pPr>
        <w:spacing w:before="100" w:beforeAutospacing="1" w:after="100" w:afterAutospacing="1" w:line="360" w:lineRule="auto"/>
        <w:ind w:left="709" w:hanging="709"/>
        <w:jc w:val="both"/>
        <w:rPr>
          <w:rFonts w:ascii="TimesNewRomanPSMT" w:hAnsi="TimesNewRomanPSMT" w:cs="TimesNewRomanPSMT"/>
          <w:lang w:val="en-US"/>
        </w:rPr>
      </w:pPr>
      <w:r w:rsidRPr="006C6783">
        <w:rPr>
          <w:rFonts w:ascii="TimesNewRomanPSMT" w:hAnsi="TimesNewRomanPSMT" w:cs="TimesNewRomanPSMT"/>
          <w:lang w:val="en-US"/>
        </w:rPr>
        <w:t>Motion Picture Association of America (2018). A comprehensive analysis and survey of the theatrical</w:t>
      </w:r>
      <w:r>
        <w:rPr>
          <w:rFonts w:ascii="TimesNewRomanPSMT" w:hAnsi="TimesNewRomanPSMT" w:cs="TimesNewRomanPSMT"/>
          <w:lang w:val="en-US"/>
        </w:rPr>
        <w:t xml:space="preserve"> </w:t>
      </w:r>
      <w:r w:rsidRPr="006C6783">
        <w:rPr>
          <w:rFonts w:ascii="TimesNewRomanPSMT" w:hAnsi="TimesNewRomanPSMT" w:cs="TimesNewRomanPSMT"/>
          <w:lang w:val="en-US"/>
        </w:rPr>
        <w:t>and home entertainment market environment</w:t>
      </w:r>
      <w:r>
        <w:rPr>
          <w:rFonts w:ascii="TimesNewRomanPSMT" w:hAnsi="TimesNewRomanPSMT" w:cs="TimesNewRomanPSMT"/>
          <w:lang w:val="en-US"/>
        </w:rPr>
        <w:t xml:space="preserve"> </w:t>
      </w:r>
      <w:r w:rsidRPr="006C6783">
        <w:rPr>
          <w:rFonts w:ascii="TimesNewRomanPSMT" w:hAnsi="TimesNewRomanPSMT" w:cs="TimesNewRomanPSMT"/>
          <w:lang w:val="en-US"/>
        </w:rPr>
        <w:t>(THEME) for 2018.</w:t>
      </w:r>
      <w:r>
        <w:rPr>
          <w:rFonts w:ascii="TimesNewRomanPSMT" w:hAnsi="TimesNewRomanPSMT" w:cs="TimesNewRomanPSMT"/>
          <w:lang w:val="en-US"/>
        </w:rPr>
        <w:t xml:space="preserve"> </w:t>
      </w:r>
    </w:p>
    <w:p w:rsidR="006B477F" w:rsidRPr="00471F82" w:rsidRDefault="006B477F" w:rsidP="001152B8">
      <w:pPr>
        <w:spacing w:before="100" w:beforeAutospacing="1" w:after="100" w:afterAutospacing="1" w:line="360" w:lineRule="auto"/>
        <w:ind w:left="709" w:hanging="709"/>
        <w:jc w:val="both"/>
      </w:pPr>
      <w:r w:rsidRPr="006B477F">
        <w:t xml:space="preserve">Sciamma, C. (Directora) (2019). </w:t>
      </w:r>
      <w:r w:rsidRPr="006B477F">
        <w:rPr>
          <w:i/>
        </w:rPr>
        <w:t>Portrait de la jeune fille en feu</w:t>
      </w:r>
      <w:r w:rsidRPr="006B477F">
        <w:t xml:space="preserve"> [Retrato de una mujer en llamas]. </w:t>
      </w:r>
      <w:r w:rsidRPr="00471F82">
        <w:t>[</w:t>
      </w:r>
      <w:r w:rsidR="00D13250" w:rsidRPr="00471F82">
        <w:t>Pel</w:t>
      </w:r>
      <w:r w:rsidR="00E134A6" w:rsidRPr="00471F82">
        <w:t>í</w:t>
      </w:r>
      <w:r w:rsidR="00D13250" w:rsidRPr="00471F82">
        <w:t>cula</w:t>
      </w:r>
      <w:r w:rsidRPr="00471F82">
        <w:t>]. Lilies Films.</w:t>
      </w:r>
    </w:p>
    <w:p w:rsidR="00FC14AA" w:rsidRPr="002936F5" w:rsidRDefault="00FC14AA" w:rsidP="001152B8">
      <w:pPr>
        <w:spacing w:before="100" w:beforeAutospacing="1" w:after="100" w:afterAutospacing="1" w:line="360" w:lineRule="auto"/>
        <w:ind w:left="709" w:hanging="709"/>
        <w:jc w:val="both"/>
        <w:rPr>
          <w:lang w:val="en-US"/>
        </w:rPr>
      </w:pPr>
      <w:r w:rsidRPr="00471F82">
        <w:t xml:space="preserve">Smith, S., Pieper, K y Khan, A. (2022). </w:t>
      </w:r>
      <w:r w:rsidRPr="00FC14AA">
        <w:rPr>
          <w:i/>
          <w:lang w:val="en-US"/>
        </w:rPr>
        <w:t>Inclusion in the Director’s Chair: Analysis of Director Gender &amp; Race/Ethnicity Across 1,500 Top Films from 2007 to 202</w:t>
      </w:r>
      <w:r>
        <w:rPr>
          <w:i/>
          <w:lang w:val="en-US"/>
        </w:rPr>
        <w:t xml:space="preserve">1. </w:t>
      </w:r>
    </w:p>
    <w:p w:rsidR="008A16C6" w:rsidRPr="00FC14AA" w:rsidRDefault="008A16C6" w:rsidP="001152B8">
      <w:pPr>
        <w:spacing w:before="100" w:beforeAutospacing="1" w:after="100" w:afterAutospacing="1" w:line="360" w:lineRule="auto"/>
        <w:jc w:val="both"/>
        <w:rPr>
          <w:lang w:val="en-US"/>
        </w:rPr>
      </w:pPr>
    </w:p>
    <w:p w:rsidR="00D84EEC" w:rsidRPr="00FC14AA" w:rsidRDefault="00D84EEC" w:rsidP="001152B8">
      <w:pPr>
        <w:spacing w:before="100" w:beforeAutospacing="1" w:after="100" w:afterAutospacing="1" w:line="360" w:lineRule="auto"/>
        <w:jc w:val="both"/>
        <w:rPr>
          <w:lang w:val="en-US"/>
        </w:rPr>
      </w:pPr>
    </w:p>
    <w:p w:rsidR="009A597D" w:rsidRPr="00FC14AA" w:rsidRDefault="009A597D" w:rsidP="001152B8">
      <w:pPr>
        <w:spacing w:before="100" w:beforeAutospacing="1" w:after="100" w:afterAutospacing="1" w:line="360" w:lineRule="auto"/>
        <w:jc w:val="both"/>
        <w:rPr>
          <w:lang w:val="en-US"/>
        </w:rPr>
      </w:pPr>
    </w:p>
    <w:p w:rsidR="00BA32B4" w:rsidRPr="00FC14AA" w:rsidRDefault="00BA32B4" w:rsidP="001152B8">
      <w:pPr>
        <w:spacing w:before="100" w:beforeAutospacing="1" w:after="100" w:afterAutospacing="1" w:line="360" w:lineRule="auto"/>
        <w:jc w:val="both"/>
        <w:rPr>
          <w:lang w:val="en-US"/>
        </w:rPr>
      </w:pPr>
    </w:p>
    <w:sectPr w:rsidR="00BA32B4" w:rsidRPr="00FC14AA" w:rsidSect="00D13250">
      <w:headerReference w:type="default" r:id="rId9"/>
      <w:footerReference w:type="even" r:id="rId10"/>
      <w:footerReference w:type="default" r:id="rId11"/>
      <w:headerReference w:type="first" r:id="rId12"/>
      <w:pgSz w:w="11900" w:h="16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493" w:rsidRDefault="00FB3493" w:rsidP="00C12A16">
      <w:r>
        <w:separator/>
      </w:r>
    </w:p>
  </w:endnote>
  <w:endnote w:type="continuationSeparator" w:id="0">
    <w:p w:rsidR="00FB3493" w:rsidRDefault="00FB3493" w:rsidP="00C1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76918217"/>
      <w:docPartObj>
        <w:docPartGallery w:val="Page Numbers (Bottom of Page)"/>
        <w:docPartUnique/>
      </w:docPartObj>
    </w:sdtPr>
    <w:sdtEndPr>
      <w:rPr>
        <w:rStyle w:val="Nmerodepgina"/>
      </w:rPr>
    </w:sdtEndPr>
    <w:sdtContent>
      <w:p w:rsidR="00495A5C" w:rsidRDefault="00495A5C" w:rsidP="00D1325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13250">
          <w:rPr>
            <w:rStyle w:val="Nmerodepgina"/>
            <w:noProof/>
          </w:rPr>
          <w:t>2</w:t>
        </w:r>
        <w:r>
          <w:rPr>
            <w:rStyle w:val="Nmerodepgina"/>
          </w:rPr>
          <w:fldChar w:fldCharType="end"/>
        </w:r>
      </w:p>
    </w:sdtContent>
  </w:sdt>
  <w:p w:rsidR="00495A5C" w:rsidRDefault="00495A5C" w:rsidP="00495A5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78689467"/>
      <w:docPartObj>
        <w:docPartGallery w:val="Page Numbers (Bottom of Page)"/>
        <w:docPartUnique/>
      </w:docPartObj>
    </w:sdtPr>
    <w:sdtEndPr>
      <w:rPr>
        <w:rStyle w:val="Nmerodepgina"/>
      </w:rPr>
    </w:sdtEndPr>
    <w:sdtContent>
      <w:p w:rsidR="00D13250" w:rsidRDefault="00D13250" w:rsidP="002D24D4">
        <w:pPr>
          <w:pStyle w:val="Piedepgina"/>
          <w:framePr w:wrap="none" w:vAnchor="text" w:hAnchor="margin" w:xAlign="right" w:y="1"/>
          <w:rPr>
            <w:rStyle w:val="Nmerodepgina"/>
          </w:rPr>
        </w:pPr>
        <w:r w:rsidRPr="00314999">
          <w:rPr>
            <w:rStyle w:val="Nmerodepgina"/>
            <w:rFonts w:ascii="Times New Roman" w:hAnsi="Times New Roman" w:cs="Times New Roman"/>
          </w:rPr>
          <w:fldChar w:fldCharType="begin"/>
        </w:r>
        <w:r w:rsidRPr="00314999">
          <w:rPr>
            <w:rStyle w:val="Nmerodepgina"/>
            <w:rFonts w:ascii="Times New Roman" w:hAnsi="Times New Roman" w:cs="Times New Roman"/>
          </w:rPr>
          <w:instrText xml:space="preserve"> PAGE </w:instrText>
        </w:r>
        <w:r w:rsidRPr="00314999">
          <w:rPr>
            <w:rStyle w:val="Nmerodepgina"/>
            <w:rFonts w:ascii="Times New Roman" w:hAnsi="Times New Roman" w:cs="Times New Roman"/>
          </w:rPr>
          <w:fldChar w:fldCharType="separate"/>
        </w:r>
        <w:r w:rsidRPr="00314999">
          <w:rPr>
            <w:rStyle w:val="Nmerodepgina"/>
            <w:rFonts w:ascii="Times New Roman" w:hAnsi="Times New Roman" w:cs="Times New Roman"/>
            <w:noProof/>
          </w:rPr>
          <w:t>2</w:t>
        </w:r>
        <w:r w:rsidRPr="00314999">
          <w:rPr>
            <w:rStyle w:val="Nmerodepgina"/>
            <w:rFonts w:ascii="Times New Roman" w:hAnsi="Times New Roman" w:cs="Times New Roman"/>
          </w:rPr>
          <w:fldChar w:fldCharType="end"/>
        </w:r>
      </w:p>
    </w:sdtContent>
  </w:sdt>
  <w:p w:rsidR="00495A5C" w:rsidRDefault="00495A5C" w:rsidP="00495A5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493" w:rsidRDefault="00FB3493" w:rsidP="00C12A16">
      <w:r>
        <w:separator/>
      </w:r>
    </w:p>
  </w:footnote>
  <w:footnote w:type="continuationSeparator" w:id="0">
    <w:p w:rsidR="00FB3493" w:rsidRDefault="00FB3493" w:rsidP="00C12A16">
      <w:r>
        <w:continuationSeparator/>
      </w:r>
    </w:p>
  </w:footnote>
  <w:footnote w:id="1">
    <w:p w:rsidR="00694099" w:rsidRPr="008A16C6" w:rsidRDefault="00694099" w:rsidP="00571934">
      <w:pPr>
        <w:spacing w:before="100" w:beforeAutospacing="1" w:after="100" w:afterAutospacing="1"/>
        <w:jc w:val="both"/>
      </w:pPr>
      <w:r>
        <w:rPr>
          <w:rStyle w:val="Refdenotaalpie"/>
        </w:rPr>
        <w:footnoteRef/>
      </w:r>
      <w:r>
        <w:t xml:space="preserve"> </w:t>
      </w:r>
      <w:r w:rsidRPr="00694099">
        <w:rPr>
          <w:sz w:val="21"/>
        </w:rPr>
        <w:t xml:space="preserve">El esfuerzo que el cine hace por consolidarse como un espejo de la realidad y hacerse </w:t>
      </w:r>
      <w:r w:rsidR="00281C9A">
        <w:rPr>
          <w:sz w:val="21"/>
        </w:rPr>
        <w:t>ver</w:t>
      </w:r>
      <w:r w:rsidRPr="00694099">
        <w:rPr>
          <w:sz w:val="21"/>
        </w:rPr>
        <w:t xml:space="preserve"> como una extensión de la vida cotidiana es otro de los mecanismos que actúan acortando la distancia entre el público y la obra en pos de </w:t>
      </w:r>
      <w:r w:rsidR="00281C9A">
        <w:rPr>
          <w:sz w:val="21"/>
        </w:rPr>
        <w:t>hacer convincente</w:t>
      </w:r>
      <w:r w:rsidRPr="00694099">
        <w:rPr>
          <w:sz w:val="21"/>
        </w:rPr>
        <w:t xml:space="preserve"> la ilusión de la película como reflejo verídico y auténtico del mundo, de modo que el orden de cosas que perciban en ella sea automáticamente trasladable a sus </w:t>
      </w:r>
      <w:r w:rsidR="00205DF2">
        <w:rPr>
          <w:sz w:val="21"/>
        </w:rPr>
        <w:t>experiencias personales.</w:t>
      </w:r>
    </w:p>
    <w:p w:rsidR="00694099" w:rsidRPr="00694099" w:rsidRDefault="00694099">
      <w:pPr>
        <w:pStyle w:val="Textonotapie"/>
        <w:rPr>
          <w:rFonts w:ascii="Times New Roman" w:hAnsi="Times New Roman" w:cs="Times New Roman"/>
          <w:lang w:val="es-AR"/>
        </w:rPr>
      </w:pPr>
    </w:p>
  </w:footnote>
  <w:footnote w:id="2">
    <w:p w:rsidR="00532BBE" w:rsidRPr="00532BBE" w:rsidRDefault="00532BBE" w:rsidP="00532BBE">
      <w:pPr>
        <w:pStyle w:val="Textonotapie"/>
        <w:rPr>
          <w:rFonts w:ascii="Times New Roman" w:hAnsi="Times New Roman" w:cs="Times New Roman"/>
          <w:lang w:val="es-AR"/>
        </w:rPr>
      </w:pPr>
      <w:r w:rsidRPr="00532BBE">
        <w:rPr>
          <w:rStyle w:val="Refdenotaalpie"/>
          <w:rFonts w:ascii="Times New Roman" w:hAnsi="Times New Roman" w:cs="Times New Roman"/>
        </w:rPr>
        <w:footnoteRef/>
      </w:r>
      <w:r w:rsidRPr="00532BBE">
        <w:rPr>
          <w:rFonts w:ascii="Times New Roman" w:hAnsi="Times New Roman" w:cs="Times New Roman"/>
          <w:lang w:val="es-AR"/>
        </w:rPr>
        <w:t xml:space="preserve"> </w:t>
      </w:r>
      <w:r>
        <w:rPr>
          <w:rFonts w:ascii="Times New Roman" w:hAnsi="Times New Roman" w:cs="Times New Roman"/>
          <w:lang w:val="es-AR"/>
        </w:rPr>
        <w:t xml:space="preserve">Según un estudio realizado en Estados Unidos, de 1500 películas taquilleras estrenadas </w:t>
      </w:r>
      <w:r w:rsidRPr="00532BBE">
        <w:rPr>
          <w:rFonts w:ascii="Times New Roman" w:hAnsi="Times New Roman" w:cs="Times New Roman"/>
          <w:lang w:val="es-AR"/>
        </w:rPr>
        <w:t xml:space="preserve">entre 2007 y 2021 </w:t>
      </w:r>
      <w:r>
        <w:rPr>
          <w:rFonts w:ascii="Times New Roman" w:hAnsi="Times New Roman" w:cs="Times New Roman"/>
          <w:lang w:val="es-AR"/>
        </w:rPr>
        <w:t>s</w:t>
      </w:r>
      <w:r w:rsidRPr="00532BBE">
        <w:rPr>
          <w:rFonts w:ascii="Times New Roman" w:hAnsi="Times New Roman" w:cs="Times New Roman"/>
          <w:lang w:val="es-AR"/>
        </w:rPr>
        <w:t>ólo el 5,4% fueron dirigidas por mujeres</w:t>
      </w:r>
      <w:r>
        <w:rPr>
          <w:rFonts w:ascii="Times New Roman" w:hAnsi="Times New Roman" w:cs="Times New Roman"/>
          <w:lang w:val="es-AR"/>
        </w:rPr>
        <w:t xml:space="preserve"> (Smith et al.,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250" w:rsidRDefault="00BA32B4" w:rsidP="00D13250">
    <w:pPr>
      <w:contextualSpacing/>
      <w:jc w:val="right"/>
      <w:rPr>
        <w:rFonts w:ascii="TimesNewRomanPSMT" w:hAnsi="TimesNewRomanPSMT" w:cs="TimesNewRomanPSMT"/>
        <w:color w:val="000007"/>
        <w:sz w:val="22"/>
        <w:szCs w:val="22"/>
      </w:rPr>
    </w:pPr>
    <w:r w:rsidRPr="00BA32B4">
      <w:ptab w:relativeTo="margin" w:alignment="center" w:leader="none"/>
    </w:r>
    <w:r w:rsidR="00D13250" w:rsidRPr="00D13250">
      <w:rPr>
        <w:rFonts w:ascii="TimesNewRomanPSMT" w:hAnsi="TimesNewRomanPSMT" w:cs="TimesNewRomanPSMT"/>
        <w:color w:val="000007"/>
        <w:sz w:val="22"/>
        <w:szCs w:val="22"/>
      </w:rPr>
      <w:t xml:space="preserve"> XI Jornadas de Jóvenes Investigadorxs </w:t>
    </w:r>
  </w:p>
  <w:p w:rsidR="00D13250" w:rsidRDefault="00D13250" w:rsidP="00D13250">
    <w:pPr>
      <w:contextualSpacing/>
      <w:jc w:val="right"/>
      <w:rPr>
        <w:rFonts w:ascii="TimesNewRomanPSMT" w:hAnsi="TimesNewRomanPSMT" w:cs="TimesNewRomanPSMT"/>
        <w:color w:val="000007"/>
        <w:sz w:val="22"/>
        <w:szCs w:val="22"/>
      </w:rPr>
    </w:pPr>
    <w:r w:rsidRPr="00D13250">
      <w:rPr>
        <w:rFonts w:ascii="TimesNewRomanPSMT" w:hAnsi="TimesNewRomanPSMT" w:cs="TimesNewRomanPSMT"/>
        <w:color w:val="000007"/>
        <w:sz w:val="22"/>
        <w:szCs w:val="22"/>
      </w:rPr>
      <w:t xml:space="preserve">Instituto de Investigaciones Gino Germani </w:t>
    </w:r>
  </w:p>
  <w:p w:rsidR="00BA32B4" w:rsidRPr="0021335F" w:rsidRDefault="00D13250" w:rsidP="00D13250">
    <w:pPr>
      <w:contextualSpacing/>
      <w:jc w:val="right"/>
    </w:pPr>
    <w:r w:rsidRPr="00D13250">
      <w:rPr>
        <w:rFonts w:ascii="TimesNewRomanPSMT" w:hAnsi="TimesNewRomanPSMT" w:cs="TimesNewRomanPSMT"/>
        <w:color w:val="000007"/>
        <w:sz w:val="22"/>
        <w:szCs w:val="22"/>
      </w:rPr>
      <w:t xml:space="preserve">26, 27 y 28 de octubre de 2022 </w:t>
    </w:r>
  </w:p>
  <w:p w:rsidR="00C12A16" w:rsidRPr="00C12A16" w:rsidRDefault="00C12A16">
    <w:pPr>
      <w:pStyle w:val="Encabezado"/>
      <w:rPr>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250" w:rsidRDefault="00D13250" w:rsidP="00D13250">
    <w:pPr>
      <w:contextualSpacing/>
      <w:jc w:val="right"/>
      <w:rPr>
        <w:rFonts w:ascii="TimesNewRomanPSMT" w:hAnsi="TimesNewRomanPSMT" w:cs="TimesNewRomanPSMT"/>
        <w:color w:val="000007"/>
        <w:sz w:val="22"/>
        <w:szCs w:val="22"/>
      </w:rPr>
    </w:pPr>
    <w:r w:rsidRPr="00D13250">
      <w:rPr>
        <w:rFonts w:ascii="TimesNewRomanPSMT" w:hAnsi="TimesNewRomanPSMT" w:cs="TimesNewRomanPSMT"/>
        <w:color w:val="000007"/>
        <w:sz w:val="22"/>
        <w:szCs w:val="22"/>
      </w:rPr>
      <w:t xml:space="preserve">XI Jornadas de Jóvenes Investigadorxs </w:t>
    </w:r>
  </w:p>
  <w:p w:rsidR="00D13250" w:rsidRDefault="00D13250" w:rsidP="00D13250">
    <w:pPr>
      <w:contextualSpacing/>
      <w:jc w:val="right"/>
      <w:rPr>
        <w:rFonts w:ascii="TimesNewRomanPSMT" w:hAnsi="TimesNewRomanPSMT" w:cs="TimesNewRomanPSMT"/>
        <w:color w:val="000007"/>
        <w:sz w:val="22"/>
        <w:szCs w:val="22"/>
      </w:rPr>
    </w:pPr>
    <w:r w:rsidRPr="00D13250">
      <w:rPr>
        <w:rFonts w:ascii="TimesNewRomanPSMT" w:hAnsi="TimesNewRomanPSMT" w:cs="TimesNewRomanPSMT"/>
        <w:color w:val="000007"/>
        <w:sz w:val="22"/>
        <w:szCs w:val="22"/>
      </w:rPr>
      <w:t xml:space="preserve">Instituto de Investigaciones Gino Germani </w:t>
    </w:r>
  </w:p>
  <w:p w:rsidR="00D13250" w:rsidRPr="00D13250" w:rsidRDefault="00D13250" w:rsidP="00D13250">
    <w:pPr>
      <w:contextualSpacing/>
      <w:jc w:val="right"/>
    </w:pPr>
    <w:r w:rsidRPr="00D13250">
      <w:rPr>
        <w:rFonts w:ascii="TimesNewRomanPSMT" w:hAnsi="TimesNewRomanPSMT" w:cs="TimesNewRomanPSMT"/>
        <w:color w:val="000007"/>
        <w:sz w:val="22"/>
        <w:szCs w:val="22"/>
      </w:rPr>
      <w:t xml:space="preserve">26, 27 y 28 de octubre de 2022 </w:t>
    </w:r>
  </w:p>
  <w:p w:rsidR="00D13250" w:rsidRPr="00D13250" w:rsidRDefault="00D13250">
    <w:pPr>
      <w:pStyle w:val="Encabezado"/>
      <w:rPr>
        <w:lang w:val="es-A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16"/>
    <w:rsid w:val="00022489"/>
    <w:rsid w:val="00055E6A"/>
    <w:rsid w:val="000644A5"/>
    <w:rsid w:val="00090A03"/>
    <w:rsid w:val="000A2A74"/>
    <w:rsid w:val="000B1BD1"/>
    <w:rsid w:val="000E7A73"/>
    <w:rsid w:val="000F0468"/>
    <w:rsid w:val="000F6B02"/>
    <w:rsid w:val="00111678"/>
    <w:rsid w:val="001152B8"/>
    <w:rsid w:val="00116AF0"/>
    <w:rsid w:val="00126475"/>
    <w:rsid w:val="00126E3C"/>
    <w:rsid w:val="00151E33"/>
    <w:rsid w:val="00155CEA"/>
    <w:rsid w:val="00165611"/>
    <w:rsid w:val="00187426"/>
    <w:rsid w:val="001D1C22"/>
    <w:rsid w:val="0020478F"/>
    <w:rsid w:val="00205DF2"/>
    <w:rsid w:val="002428A7"/>
    <w:rsid w:val="0024360B"/>
    <w:rsid w:val="00261A06"/>
    <w:rsid w:val="00270BED"/>
    <w:rsid w:val="00281C9A"/>
    <w:rsid w:val="002900B8"/>
    <w:rsid w:val="002936F5"/>
    <w:rsid w:val="002A66F7"/>
    <w:rsid w:val="002D62D4"/>
    <w:rsid w:val="002D6D3C"/>
    <w:rsid w:val="002E432F"/>
    <w:rsid w:val="002F242C"/>
    <w:rsid w:val="00314999"/>
    <w:rsid w:val="00376870"/>
    <w:rsid w:val="00395243"/>
    <w:rsid w:val="003A1112"/>
    <w:rsid w:val="003B4C76"/>
    <w:rsid w:val="003C0AE4"/>
    <w:rsid w:val="003F588C"/>
    <w:rsid w:val="00471F82"/>
    <w:rsid w:val="00472B38"/>
    <w:rsid w:val="00495A5C"/>
    <w:rsid w:val="004F520E"/>
    <w:rsid w:val="004F5C8E"/>
    <w:rsid w:val="00500A89"/>
    <w:rsid w:val="00506601"/>
    <w:rsid w:val="00512F19"/>
    <w:rsid w:val="00526F68"/>
    <w:rsid w:val="005276E2"/>
    <w:rsid w:val="00532BBE"/>
    <w:rsid w:val="005419C6"/>
    <w:rsid w:val="00571934"/>
    <w:rsid w:val="005A3830"/>
    <w:rsid w:val="005F01AC"/>
    <w:rsid w:val="00601598"/>
    <w:rsid w:val="006061D9"/>
    <w:rsid w:val="0063082A"/>
    <w:rsid w:val="006379A0"/>
    <w:rsid w:val="00654776"/>
    <w:rsid w:val="00664787"/>
    <w:rsid w:val="00670989"/>
    <w:rsid w:val="00677E8E"/>
    <w:rsid w:val="00692077"/>
    <w:rsid w:val="00694099"/>
    <w:rsid w:val="006964ED"/>
    <w:rsid w:val="006B0B3C"/>
    <w:rsid w:val="006B477F"/>
    <w:rsid w:val="006B6AD1"/>
    <w:rsid w:val="006B6E15"/>
    <w:rsid w:val="006C6783"/>
    <w:rsid w:val="006C7641"/>
    <w:rsid w:val="006D5BC8"/>
    <w:rsid w:val="006D6895"/>
    <w:rsid w:val="006F638E"/>
    <w:rsid w:val="00737366"/>
    <w:rsid w:val="00760DEF"/>
    <w:rsid w:val="007840A8"/>
    <w:rsid w:val="00790EDD"/>
    <w:rsid w:val="00793059"/>
    <w:rsid w:val="007A0E42"/>
    <w:rsid w:val="007A5633"/>
    <w:rsid w:val="00806466"/>
    <w:rsid w:val="00811474"/>
    <w:rsid w:val="00860785"/>
    <w:rsid w:val="00892240"/>
    <w:rsid w:val="008A16C6"/>
    <w:rsid w:val="008B5107"/>
    <w:rsid w:val="00915C25"/>
    <w:rsid w:val="00924639"/>
    <w:rsid w:val="00926AD8"/>
    <w:rsid w:val="00932255"/>
    <w:rsid w:val="00971D20"/>
    <w:rsid w:val="00985191"/>
    <w:rsid w:val="00985263"/>
    <w:rsid w:val="00995558"/>
    <w:rsid w:val="009A597D"/>
    <w:rsid w:val="009A7CBF"/>
    <w:rsid w:val="009B1F8A"/>
    <w:rsid w:val="009B45CE"/>
    <w:rsid w:val="009D6DC1"/>
    <w:rsid w:val="00A141F6"/>
    <w:rsid w:val="00A257D9"/>
    <w:rsid w:val="00A362BE"/>
    <w:rsid w:val="00A56B74"/>
    <w:rsid w:val="00A57042"/>
    <w:rsid w:val="00A70482"/>
    <w:rsid w:val="00A73BF1"/>
    <w:rsid w:val="00A73DF5"/>
    <w:rsid w:val="00A9109B"/>
    <w:rsid w:val="00A9789C"/>
    <w:rsid w:val="00AB4EE0"/>
    <w:rsid w:val="00AC411F"/>
    <w:rsid w:val="00AD0267"/>
    <w:rsid w:val="00AD22C8"/>
    <w:rsid w:val="00B5454B"/>
    <w:rsid w:val="00B833EC"/>
    <w:rsid w:val="00B87267"/>
    <w:rsid w:val="00BA32B4"/>
    <w:rsid w:val="00BA73B5"/>
    <w:rsid w:val="00BC459C"/>
    <w:rsid w:val="00BF4B18"/>
    <w:rsid w:val="00C11554"/>
    <w:rsid w:val="00C11CE5"/>
    <w:rsid w:val="00C12A16"/>
    <w:rsid w:val="00C13007"/>
    <w:rsid w:val="00C13DEF"/>
    <w:rsid w:val="00C21B7B"/>
    <w:rsid w:val="00C2438D"/>
    <w:rsid w:val="00C37BB1"/>
    <w:rsid w:val="00C6668B"/>
    <w:rsid w:val="00C87553"/>
    <w:rsid w:val="00C908BD"/>
    <w:rsid w:val="00CB7947"/>
    <w:rsid w:val="00CE6562"/>
    <w:rsid w:val="00D13250"/>
    <w:rsid w:val="00D16F6D"/>
    <w:rsid w:val="00D245F4"/>
    <w:rsid w:val="00D24A76"/>
    <w:rsid w:val="00D34E41"/>
    <w:rsid w:val="00D36DF0"/>
    <w:rsid w:val="00D429F5"/>
    <w:rsid w:val="00D66A82"/>
    <w:rsid w:val="00D74089"/>
    <w:rsid w:val="00D84EEC"/>
    <w:rsid w:val="00D87CCF"/>
    <w:rsid w:val="00DF022D"/>
    <w:rsid w:val="00DF4C32"/>
    <w:rsid w:val="00DF744F"/>
    <w:rsid w:val="00E134A6"/>
    <w:rsid w:val="00E2565C"/>
    <w:rsid w:val="00E465BF"/>
    <w:rsid w:val="00E4694F"/>
    <w:rsid w:val="00E47876"/>
    <w:rsid w:val="00E63E61"/>
    <w:rsid w:val="00E678F3"/>
    <w:rsid w:val="00E76678"/>
    <w:rsid w:val="00E7782B"/>
    <w:rsid w:val="00EA1157"/>
    <w:rsid w:val="00ED404C"/>
    <w:rsid w:val="00F05B66"/>
    <w:rsid w:val="00F1195A"/>
    <w:rsid w:val="00F67B22"/>
    <w:rsid w:val="00F770C8"/>
    <w:rsid w:val="00FB3493"/>
    <w:rsid w:val="00FC14AA"/>
    <w:rsid w:val="00FD19B9"/>
    <w:rsid w:val="00FF7BE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4EE78"/>
  <w14:defaultImageDpi w14:val="32767"/>
  <w15:chartTrackingRefBased/>
  <w15:docId w15:val="{3A2C9541-68E0-0E4E-B37F-2CB0B851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0BED"/>
    <w:rPr>
      <w:rFonts w:ascii="Times New Roman" w:eastAsia="Times New Roman" w:hAnsi="Times New Roman" w:cs="Times New Roman"/>
      <w:lang w:val="es-AR"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aliases w:val="Cita 2"/>
    <w:basedOn w:val="Normal"/>
    <w:next w:val="Normal"/>
    <w:link w:val="CitaCar"/>
    <w:autoRedefine/>
    <w:uiPriority w:val="29"/>
    <w:qFormat/>
    <w:rsid w:val="006964ED"/>
    <w:pPr>
      <w:spacing w:before="200" w:after="160"/>
      <w:ind w:left="864" w:right="864"/>
    </w:pPr>
    <w:rPr>
      <w:rFonts w:ascii="Arial" w:eastAsiaTheme="minorHAnsi" w:hAnsi="Arial" w:cstheme="minorBidi"/>
      <w:i/>
      <w:iCs/>
      <w:color w:val="404040" w:themeColor="text1" w:themeTint="BF"/>
      <w:lang w:val="es-ES_tradnl" w:eastAsia="en-US"/>
    </w:rPr>
  </w:style>
  <w:style w:type="character" w:customStyle="1" w:styleId="CitaCar">
    <w:name w:val="Cita Car"/>
    <w:aliases w:val="Cita 2 Car"/>
    <w:basedOn w:val="Fuentedeprrafopredeter"/>
    <w:link w:val="Cita"/>
    <w:uiPriority w:val="29"/>
    <w:rsid w:val="006964ED"/>
    <w:rPr>
      <w:rFonts w:ascii="Arial" w:hAnsi="Arial"/>
      <w:i/>
      <w:iCs/>
      <w:color w:val="404040" w:themeColor="text1" w:themeTint="BF"/>
    </w:rPr>
  </w:style>
  <w:style w:type="paragraph" w:styleId="Encabezado">
    <w:name w:val="header"/>
    <w:basedOn w:val="Normal"/>
    <w:link w:val="EncabezadoCar"/>
    <w:uiPriority w:val="99"/>
    <w:unhideWhenUsed/>
    <w:rsid w:val="00C12A16"/>
    <w:pPr>
      <w:tabs>
        <w:tab w:val="center" w:pos="4419"/>
        <w:tab w:val="right" w:pos="8838"/>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C12A16"/>
  </w:style>
  <w:style w:type="paragraph" w:styleId="Piedepgina">
    <w:name w:val="footer"/>
    <w:basedOn w:val="Normal"/>
    <w:link w:val="PiedepginaCar"/>
    <w:uiPriority w:val="99"/>
    <w:unhideWhenUsed/>
    <w:rsid w:val="00C12A16"/>
    <w:pPr>
      <w:tabs>
        <w:tab w:val="center" w:pos="4419"/>
        <w:tab w:val="right" w:pos="8838"/>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C12A16"/>
  </w:style>
  <w:style w:type="paragraph" w:styleId="Textonotapie">
    <w:name w:val="footnote text"/>
    <w:basedOn w:val="Normal"/>
    <w:link w:val="TextonotapieCar"/>
    <w:uiPriority w:val="99"/>
    <w:semiHidden/>
    <w:unhideWhenUsed/>
    <w:rsid w:val="009A597D"/>
    <w:rPr>
      <w:rFonts w:asciiTheme="minorHAnsi" w:eastAsiaTheme="minorHAnsi"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semiHidden/>
    <w:rsid w:val="009A597D"/>
    <w:rPr>
      <w:sz w:val="20"/>
      <w:szCs w:val="20"/>
    </w:rPr>
  </w:style>
  <w:style w:type="character" w:styleId="Refdenotaalpie">
    <w:name w:val="footnote reference"/>
    <w:basedOn w:val="Fuentedeprrafopredeter"/>
    <w:uiPriority w:val="99"/>
    <w:semiHidden/>
    <w:unhideWhenUsed/>
    <w:rsid w:val="009A597D"/>
    <w:rPr>
      <w:vertAlign w:val="superscript"/>
    </w:rPr>
  </w:style>
  <w:style w:type="paragraph" w:styleId="NormalWeb">
    <w:name w:val="Normal (Web)"/>
    <w:basedOn w:val="Normal"/>
    <w:uiPriority w:val="99"/>
    <w:semiHidden/>
    <w:unhideWhenUsed/>
    <w:rsid w:val="008A16C6"/>
    <w:rPr>
      <w:rFonts w:eastAsiaTheme="minorHAnsi"/>
      <w:lang w:val="es-ES_tradnl" w:eastAsia="en-US"/>
    </w:rPr>
  </w:style>
  <w:style w:type="character" w:styleId="Nmerodepgina">
    <w:name w:val="page number"/>
    <w:basedOn w:val="Fuentedeprrafopredeter"/>
    <w:uiPriority w:val="99"/>
    <w:semiHidden/>
    <w:unhideWhenUsed/>
    <w:rsid w:val="00495A5C"/>
  </w:style>
  <w:style w:type="character" w:styleId="Hipervnculo">
    <w:name w:val="Hyperlink"/>
    <w:basedOn w:val="Fuentedeprrafopredeter"/>
    <w:uiPriority w:val="99"/>
    <w:unhideWhenUsed/>
    <w:rsid w:val="00D13250"/>
    <w:rPr>
      <w:color w:val="0563C1" w:themeColor="hyperlink"/>
      <w:u w:val="single"/>
    </w:rPr>
  </w:style>
  <w:style w:type="character" w:styleId="Mencinsinresolver">
    <w:name w:val="Unresolved Mention"/>
    <w:basedOn w:val="Fuentedeprrafopredeter"/>
    <w:uiPriority w:val="99"/>
    <w:rsid w:val="00D13250"/>
    <w:rPr>
      <w:color w:val="605E5C"/>
      <w:shd w:val="clear" w:color="auto" w:fill="E1DFDD"/>
    </w:rPr>
  </w:style>
  <w:style w:type="paragraph" w:styleId="Revisin">
    <w:name w:val="Revision"/>
    <w:hidden/>
    <w:uiPriority w:val="99"/>
    <w:semiHidden/>
    <w:rsid w:val="00995558"/>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5770">
      <w:bodyDiv w:val="1"/>
      <w:marLeft w:val="0"/>
      <w:marRight w:val="0"/>
      <w:marTop w:val="0"/>
      <w:marBottom w:val="0"/>
      <w:divBdr>
        <w:top w:val="none" w:sz="0" w:space="0" w:color="auto"/>
        <w:left w:val="none" w:sz="0" w:space="0" w:color="auto"/>
        <w:bottom w:val="none" w:sz="0" w:space="0" w:color="auto"/>
        <w:right w:val="none" w:sz="0" w:space="0" w:color="auto"/>
      </w:divBdr>
      <w:divsChild>
        <w:div w:id="1267734763">
          <w:marLeft w:val="0"/>
          <w:marRight w:val="0"/>
          <w:marTop w:val="0"/>
          <w:marBottom w:val="0"/>
          <w:divBdr>
            <w:top w:val="none" w:sz="0" w:space="0" w:color="auto"/>
            <w:left w:val="none" w:sz="0" w:space="0" w:color="auto"/>
            <w:bottom w:val="none" w:sz="0" w:space="0" w:color="auto"/>
            <w:right w:val="none" w:sz="0" w:space="0" w:color="auto"/>
          </w:divBdr>
          <w:divsChild>
            <w:div w:id="1752578965">
              <w:marLeft w:val="0"/>
              <w:marRight w:val="0"/>
              <w:marTop w:val="0"/>
              <w:marBottom w:val="0"/>
              <w:divBdr>
                <w:top w:val="none" w:sz="0" w:space="0" w:color="auto"/>
                <w:left w:val="none" w:sz="0" w:space="0" w:color="auto"/>
                <w:bottom w:val="none" w:sz="0" w:space="0" w:color="auto"/>
                <w:right w:val="none" w:sz="0" w:space="0" w:color="auto"/>
              </w:divBdr>
              <w:divsChild>
                <w:div w:id="15306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49019">
      <w:bodyDiv w:val="1"/>
      <w:marLeft w:val="0"/>
      <w:marRight w:val="0"/>
      <w:marTop w:val="0"/>
      <w:marBottom w:val="0"/>
      <w:divBdr>
        <w:top w:val="none" w:sz="0" w:space="0" w:color="auto"/>
        <w:left w:val="none" w:sz="0" w:space="0" w:color="auto"/>
        <w:bottom w:val="none" w:sz="0" w:space="0" w:color="auto"/>
        <w:right w:val="none" w:sz="0" w:space="0" w:color="auto"/>
      </w:divBdr>
      <w:divsChild>
        <w:div w:id="136730029">
          <w:marLeft w:val="0"/>
          <w:marRight w:val="0"/>
          <w:marTop w:val="0"/>
          <w:marBottom w:val="0"/>
          <w:divBdr>
            <w:top w:val="none" w:sz="0" w:space="0" w:color="auto"/>
            <w:left w:val="none" w:sz="0" w:space="0" w:color="auto"/>
            <w:bottom w:val="none" w:sz="0" w:space="0" w:color="auto"/>
            <w:right w:val="none" w:sz="0" w:space="0" w:color="auto"/>
          </w:divBdr>
          <w:divsChild>
            <w:div w:id="512956270">
              <w:marLeft w:val="0"/>
              <w:marRight w:val="0"/>
              <w:marTop w:val="0"/>
              <w:marBottom w:val="0"/>
              <w:divBdr>
                <w:top w:val="none" w:sz="0" w:space="0" w:color="auto"/>
                <w:left w:val="none" w:sz="0" w:space="0" w:color="auto"/>
                <w:bottom w:val="none" w:sz="0" w:space="0" w:color="auto"/>
                <w:right w:val="none" w:sz="0" w:space="0" w:color="auto"/>
              </w:divBdr>
              <w:divsChild>
                <w:div w:id="582765210">
                  <w:marLeft w:val="0"/>
                  <w:marRight w:val="0"/>
                  <w:marTop w:val="0"/>
                  <w:marBottom w:val="0"/>
                  <w:divBdr>
                    <w:top w:val="none" w:sz="0" w:space="0" w:color="auto"/>
                    <w:left w:val="none" w:sz="0" w:space="0" w:color="auto"/>
                    <w:bottom w:val="none" w:sz="0" w:space="0" w:color="auto"/>
                    <w:right w:val="none" w:sz="0" w:space="0" w:color="auto"/>
                  </w:divBdr>
                </w:div>
              </w:divsChild>
            </w:div>
            <w:div w:id="315384285">
              <w:marLeft w:val="0"/>
              <w:marRight w:val="0"/>
              <w:marTop w:val="0"/>
              <w:marBottom w:val="0"/>
              <w:divBdr>
                <w:top w:val="none" w:sz="0" w:space="0" w:color="auto"/>
                <w:left w:val="none" w:sz="0" w:space="0" w:color="auto"/>
                <w:bottom w:val="none" w:sz="0" w:space="0" w:color="auto"/>
                <w:right w:val="none" w:sz="0" w:space="0" w:color="auto"/>
              </w:divBdr>
              <w:divsChild>
                <w:div w:id="19959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8355">
          <w:marLeft w:val="0"/>
          <w:marRight w:val="0"/>
          <w:marTop w:val="0"/>
          <w:marBottom w:val="0"/>
          <w:divBdr>
            <w:top w:val="none" w:sz="0" w:space="0" w:color="auto"/>
            <w:left w:val="none" w:sz="0" w:space="0" w:color="auto"/>
            <w:bottom w:val="none" w:sz="0" w:space="0" w:color="auto"/>
            <w:right w:val="none" w:sz="0" w:space="0" w:color="auto"/>
          </w:divBdr>
          <w:divsChild>
            <w:div w:id="2081364563">
              <w:marLeft w:val="0"/>
              <w:marRight w:val="0"/>
              <w:marTop w:val="0"/>
              <w:marBottom w:val="0"/>
              <w:divBdr>
                <w:top w:val="none" w:sz="0" w:space="0" w:color="auto"/>
                <w:left w:val="none" w:sz="0" w:space="0" w:color="auto"/>
                <w:bottom w:val="none" w:sz="0" w:space="0" w:color="auto"/>
                <w:right w:val="none" w:sz="0" w:space="0" w:color="auto"/>
              </w:divBdr>
              <w:divsChild>
                <w:div w:id="19835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31119">
      <w:bodyDiv w:val="1"/>
      <w:marLeft w:val="0"/>
      <w:marRight w:val="0"/>
      <w:marTop w:val="0"/>
      <w:marBottom w:val="0"/>
      <w:divBdr>
        <w:top w:val="none" w:sz="0" w:space="0" w:color="auto"/>
        <w:left w:val="none" w:sz="0" w:space="0" w:color="auto"/>
        <w:bottom w:val="none" w:sz="0" w:space="0" w:color="auto"/>
        <w:right w:val="none" w:sz="0" w:space="0" w:color="auto"/>
      </w:divBdr>
      <w:divsChild>
        <w:div w:id="1330212726">
          <w:marLeft w:val="0"/>
          <w:marRight w:val="0"/>
          <w:marTop w:val="0"/>
          <w:marBottom w:val="0"/>
          <w:divBdr>
            <w:top w:val="none" w:sz="0" w:space="0" w:color="auto"/>
            <w:left w:val="none" w:sz="0" w:space="0" w:color="auto"/>
            <w:bottom w:val="none" w:sz="0" w:space="0" w:color="auto"/>
            <w:right w:val="none" w:sz="0" w:space="0" w:color="auto"/>
          </w:divBdr>
          <w:divsChild>
            <w:div w:id="1508517880">
              <w:marLeft w:val="0"/>
              <w:marRight w:val="0"/>
              <w:marTop w:val="0"/>
              <w:marBottom w:val="0"/>
              <w:divBdr>
                <w:top w:val="none" w:sz="0" w:space="0" w:color="auto"/>
                <w:left w:val="none" w:sz="0" w:space="0" w:color="auto"/>
                <w:bottom w:val="none" w:sz="0" w:space="0" w:color="auto"/>
                <w:right w:val="none" w:sz="0" w:space="0" w:color="auto"/>
              </w:divBdr>
              <w:divsChild>
                <w:div w:id="988750265">
                  <w:marLeft w:val="0"/>
                  <w:marRight w:val="0"/>
                  <w:marTop w:val="0"/>
                  <w:marBottom w:val="0"/>
                  <w:divBdr>
                    <w:top w:val="none" w:sz="0" w:space="0" w:color="auto"/>
                    <w:left w:val="none" w:sz="0" w:space="0" w:color="auto"/>
                    <w:bottom w:val="none" w:sz="0" w:space="0" w:color="auto"/>
                    <w:right w:val="none" w:sz="0" w:space="0" w:color="auto"/>
                  </w:divBdr>
                </w:div>
              </w:divsChild>
            </w:div>
            <w:div w:id="1673677881">
              <w:marLeft w:val="0"/>
              <w:marRight w:val="0"/>
              <w:marTop w:val="0"/>
              <w:marBottom w:val="0"/>
              <w:divBdr>
                <w:top w:val="none" w:sz="0" w:space="0" w:color="auto"/>
                <w:left w:val="none" w:sz="0" w:space="0" w:color="auto"/>
                <w:bottom w:val="none" w:sz="0" w:space="0" w:color="auto"/>
                <w:right w:val="none" w:sz="0" w:space="0" w:color="auto"/>
              </w:divBdr>
              <w:divsChild>
                <w:div w:id="1837452349">
                  <w:marLeft w:val="0"/>
                  <w:marRight w:val="0"/>
                  <w:marTop w:val="0"/>
                  <w:marBottom w:val="0"/>
                  <w:divBdr>
                    <w:top w:val="none" w:sz="0" w:space="0" w:color="auto"/>
                    <w:left w:val="none" w:sz="0" w:space="0" w:color="auto"/>
                    <w:bottom w:val="none" w:sz="0" w:space="0" w:color="auto"/>
                    <w:right w:val="none" w:sz="0" w:space="0" w:color="auto"/>
                  </w:divBdr>
                </w:div>
              </w:divsChild>
            </w:div>
            <w:div w:id="284192991">
              <w:marLeft w:val="0"/>
              <w:marRight w:val="0"/>
              <w:marTop w:val="0"/>
              <w:marBottom w:val="0"/>
              <w:divBdr>
                <w:top w:val="none" w:sz="0" w:space="0" w:color="auto"/>
                <w:left w:val="none" w:sz="0" w:space="0" w:color="auto"/>
                <w:bottom w:val="none" w:sz="0" w:space="0" w:color="auto"/>
                <w:right w:val="none" w:sz="0" w:space="0" w:color="auto"/>
              </w:divBdr>
              <w:divsChild>
                <w:div w:id="8452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0345">
          <w:marLeft w:val="0"/>
          <w:marRight w:val="0"/>
          <w:marTop w:val="0"/>
          <w:marBottom w:val="0"/>
          <w:divBdr>
            <w:top w:val="none" w:sz="0" w:space="0" w:color="auto"/>
            <w:left w:val="none" w:sz="0" w:space="0" w:color="auto"/>
            <w:bottom w:val="none" w:sz="0" w:space="0" w:color="auto"/>
            <w:right w:val="none" w:sz="0" w:space="0" w:color="auto"/>
          </w:divBdr>
          <w:divsChild>
            <w:div w:id="1433742977">
              <w:marLeft w:val="0"/>
              <w:marRight w:val="0"/>
              <w:marTop w:val="0"/>
              <w:marBottom w:val="0"/>
              <w:divBdr>
                <w:top w:val="none" w:sz="0" w:space="0" w:color="auto"/>
                <w:left w:val="none" w:sz="0" w:space="0" w:color="auto"/>
                <w:bottom w:val="none" w:sz="0" w:space="0" w:color="auto"/>
                <w:right w:val="none" w:sz="0" w:space="0" w:color="auto"/>
              </w:divBdr>
              <w:divsChild>
                <w:div w:id="589239576">
                  <w:marLeft w:val="0"/>
                  <w:marRight w:val="0"/>
                  <w:marTop w:val="0"/>
                  <w:marBottom w:val="0"/>
                  <w:divBdr>
                    <w:top w:val="none" w:sz="0" w:space="0" w:color="auto"/>
                    <w:left w:val="none" w:sz="0" w:space="0" w:color="auto"/>
                    <w:bottom w:val="none" w:sz="0" w:space="0" w:color="auto"/>
                    <w:right w:val="none" w:sz="0" w:space="0" w:color="auto"/>
                  </w:divBdr>
                </w:div>
              </w:divsChild>
            </w:div>
            <w:div w:id="108933515">
              <w:marLeft w:val="0"/>
              <w:marRight w:val="0"/>
              <w:marTop w:val="0"/>
              <w:marBottom w:val="0"/>
              <w:divBdr>
                <w:top w:val="none" w:sz="0" w:space="0" w:color="auto"/>
                <w:left w:val="none" w:sz="0" w:space="0" w:color="auto"/>
                <w:bottom w:val="none" w:sz="0" w:space="0" w:color="auto"/>
                <w:right w:val="none" w:sz="0" w:space="0" w:color="auto"/>
              </w:divBdr>
              <w:divsChild>
                <w:div w:id="6845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2805">
          <w:marLeft w:val="0"/>
          <w:marRight w:val="0"/>
          <w:marTop w:val="0"/>
          <w:marBottom w:val="0"/>
          <w:divBdr>
            <w:top w:val="none" w:sz="0" w:space="0" w:color="auto"/>
            <w:left w:val="none" w:sz="0" w:space="0" w:color="auto"/>
            <w:bottom w:val="none" w:sz="0" w:space="0" w:color="auto"/>
            <w:right w:val="none" w:sz="0" w:space="0" w:color="auto"/>
          </w:divBdr>
          <w:divsChild>
            <w:div w:id="1418790382">
              <w:marLeft w:val="0"/>
              <w:marRight w:val="0"/>
              <w:marTop w:val="0"/>
              <w:marBottom w:val="0"/>
              <w:divBdr>
                <w:top w:val="none" w:sz="0" w:space="0" w:color="auto"/>
                <w:left w:val="none" w:sz="0" w:space="0" w:color="auto"/>
                <w:bottom w:val="none" w:sz="0" w:space="0" w:color="auto"/>
                <w:right w:val="none" w:sz="0" w:space="0" w:color="auto"/>
              </w:divBdr>
              <w:divsChild>
                <w:div w:id="1734961692">
                  <w:marLeft w:val="0"/>
                  <w:marRight w:val="0"/>
                  <w:marTop w:val="0"/>
                  <w:marBottom w:val="0"/>
                  <w:divBdr>
                    <w:top w:val="none" w:sz="0" w:space="0" w:color="auto"/>
                    <w:left w:val="none" w:sz="0" w:space="0" w:color="auto"/>
                    <w:bottom w:val="none" w:sz="0" w:space="0" w:color="auto"/>
                    <w:right w:val="none" w:sz="0" w:space="0" w:color="auto"/>
                  </w:divBdr>
                </w:div>
              </w:divsChild>
            </w:div>
            <w:div w:id="1073314909">
              <w:marLeft w:val="0"/>
              <w:marRight w:val="0"/>
              <w:marTop w:val="0"/>
              <w:marBottom w:val="0"/>
              <w:divBdr>
                <w:top w:val="none" w:sz="0" w:space="0" w:color="auto"/>
                <w:left w:val="none" w:sz="0" w:space="0" w:color="auto"/>
                <w:bottom w:val="none" w:sz="0" w:space="0" w:color="auto"/>
                <w:right w:val="none" w:sz="0" w:space="0" w:color="auto"/>
              </w:divBdr>
              <w:divsChild>
                <w:div w:id="1937906094">
                  <w:marLeft w:val="0"/>
                  <w:marRight w:val="0"/>
                  <w:marTop w:val="0"/>
                  <w:marBottom w:val="0"/>
                  <w:divBdr>
                    <w:top w:val="none" w:sz="0" w:space="0" w:color="auto"/>
                    <w:left w:val="none" w:sz="0" w:space="0" w:color="auto"/>
                    <w:bottom w:val="none" w:sz="0" w:space="0" w:color="auto"/>
                    <w:right w:val="none" w:sz="0" w:space="0" w:color="auto"/>
                  </w:divBdr>
                </w:div>
              </w:divsChild>
            </w:div>
            <w:div w:id="1680497043">
              <w:marLeft w:val="0"/>
              <w:marRight w:val="0"/>
              <w:marTop w:val="0"/>
              <w:marBottom w:val="0"/>
              <w:divBdr>
                <w:top w:val="none" w:sz="0" w:space="0" w:color="auto"/>
                <w:left w:val="none" w:sz="0" w:space="0" w:color="auto"/>
                <w:bottom w:val="none" w:sz="0" w:space="0" w:color="auto"/>
                <w:right w:val="none" w:sz="0" w:space="0" w:color="auto"/>
              </w:divBdr>
              <w:divsChild>
                <w:div w:id="9222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312">
          <w:marLeft w:val="0"/>
          <w:marRight w:val="0"/>
          <w:marTop w:val="0"/>
          <w:marBottom w:val="0"/>
          <w:divBdr>
            <w:top w:val="none" w:sz="0" w:space="0" w:color="auto"/>
            <w:left w:val="none" w:sz="0" w:space="0" w:color="auto"/>
            <w:bottom w:val="none" w:sz="0" w:space="0" w:color="auto"/>
            <w:right w:val="none" w:sz="0" w:space="0" w:color="auto"/>
          </w:divBdr>
          <w:divsChild>
            <w:div w:id="69349011">
              <w:marLeft w:val="0"/>
              <w:marRight w:val="0"/>
              <w:marTop w:val="0"/>
              <w:marBottom w:val="0"/>
              <w:divBdr>
                <w:top w:val="none" w:sz="0" w:space="0" w:color="auto"/>
                <w:left w:val="none" w:sz="0" w:space="0" w:color="auto"/>
                <w:bottom w:val="none" w:sz="0" w:space="0" w:color="auto"/>
                <w:right w:val="none" w:sz="0" w:space="0" w:color="auto"/>
              </w:divBdr>
              <w:divsChild>
                <w:div w:id="432438701">
                  <w:marLeft w:val="0"/>
                  <w:marRight w:val="0"/>
                  <w:marTop w:val="0"/>
                  <w:marBottom w:val="0"/>
                  <w:divBdr>
                    <w:top w:val="none" w:sz="0" w:space="0" w:color="auto"/>
                    <w:left w:val="none" w:sz="0" w:space="0" w:color="auto"/>
                    <w:bottom w:val="none" w:sz="0" w:space="0" w:color="auto"/>
                    <w:right w:val="none" w:sz="0" w:space="0" w:color="auto"/>
                  </w:divBdr>
                </w:div>
              </w:divsChild>
            </w:div>
            <w:div w:id="1796949794">
              <w:marLeft w:val="0"/>
              <w:marRight w:val="0"/>
              <w:marTop w:val="0"/>
              <w:marBottom w:val="0"/>
              <w:divBdr>
                <w:top w:val="none" w:sz="0" w:space="0" w:color="auto"/>
                <w:left w:val="none" w:sz="0" w:space="0" w:color="auto"/>
                <w:bottom w:val="none" w:sz="0" w:space="0" w:color="auto"/>
                <w:right w:val="none" w:sz="0" w:space="0" w:color="auto"/>
              </w:divBdr>
              <w:divsChild>
                <w:div w:id="1155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0871">
          <w:marLeft w:val="0"/>
          <w:marRight w:val="0"/>
          <w:marTop w:val="0"/>
          <w:marBottom w:val="0"/>
          <w:divBdr>
            <w:top w:val="none" w:sz="0" w:space="0" w:color="auto"/>
            <w:left w:val="none" w:sz="0" w:space="0" w:color="auto"/>
            <w:bottom w:val="none" w:sz="0" w:space="0" w:color="auto"/>
            <w:right w:val="none" w:sz="0" w:space="0" w:color="auto"/>
          </w:divBdr>
          <w:divsChild>
            <w:div w:id="789780075">
              <w:marLeft w:val="0"/>
              <w:marRight w:val="0"/>
              <w:marTop w:val="0"/>
              <w:marBottom w:val="0"/>
              <w:divBdr>
                <w:top w:val="none" w:sz="0" w:space="0" w:color="auto"/>
                <w:left w:val="none" w:sz="0" w:space="0" w:color="auto"/>
                <w:bottom w:val="none" w:sz="0" w:space="0" w:color="auto"/>
                <w:right w:val="none" w:sz="0" w:space="0" w:color="auto"/>
              </w:divBdr>
              <w:divsChild>
                <w:div w:id="1792703681">
                  <w:marLeft w:val="0"/>
                  <w:marRight w:val="0"/>
                  <w:marTop w:val="0"/>
                  <w:marBottom w:val="0"/>
                  <w:divBdr>
                    <w:top w:val="none" w:sz="0" w:space="0" w:color="auto"/>
                    <w:left w:val="none" w:sz="0" w:space="0" w:color="auto"/>
                    <w:bottom w:val="none" w:sz="0" w:space="0" w:color="auto"/>
                    <w:right w:val="none" w:sz="0" w:space="0" w:color="auto"/>
                  </w:divBdr>
                </w:div>
              </w:divsChild>
            </w:div>
            <w:div w:id="1713845547">
              <w:marLeft w:val="0"/>
              <w:marRight w:val="0"/>
              <w:marTop w:val="0"/>
              <w:marBottom w:val="0"/>
              <w:divBdr>
                <w:top w:val="none" w:sz="0" w:space="0" w:color="auto"/>
                <w:left w:val="none" w:sz="0" w:space="0" w:color="auto"/>
                <w:bottom w:val="none" w:sz="0" w:space="0" w:color="auto"/>
                <w:right w:val="none" w:sz="0" w:space="0" w:color="auto"/>
              </w:divBdr>
              <w:divsChild>
                <w:div w:id="3637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4612">
          <w:marLeft w:val="0"/>
          <w:marRight w:val="0"/>
          <w:marTop w:val="0"/>
          <w:marBottom w:val="0"/>
          <w:divBdr>
            <w:top w:val="none" w:sz="0" w:space="0" w:color="auto"/>
            <w:left w:val="none" w:sz="0" w:space="0" w:color="auto"/>
            <w:bottom w:val="none" w:sz="0" w:space="0" w:color="auto"/>
            <w:right w:val="none" w:sz="0" w:space="0" w:color="auto"/>
          </w:divBdr>
          <w:divsChild>
            <w:div w:id="903487940">
              <w:marLeft w:val="0"/>
              <w:marRight w:val="0"/>
              <w:marTop w:val="0"/>
              <w:marBottom w:val="0"/>
              <w:divBdr>
                <w:top w:val="none" w:sz="0" w:space="0" w:color="auto"/>
                <w:left w:val="none" w:sz="0" w:space="0" w:color="auto"/>
                <w:bottom w:val="none" w:sz="0" w:space="0" w:color="auto"/>
                <w:right w:val="none" w:sz="0" w:space="0" w:color="auto"/>
              </w:divBdr>
              <w:divsChild>
                <w:div w:id="1601716713">
                  <w:marLeft w:val="0"/>
                  <w:marRight w:val="0"/>
                  <w:marTop w:val="0"/>
                  <w:marBottom w:val="0"/>
                  <w:divBdr>
                    <w:top w:val="none" w:sz="0" w:space="0" w:color="auto"/>
                    <w:left w:val="none" w:sz="0" w:space="0" w:color="auto"/>
                    <w:bottom w:val="none" w:sz="0" w:space="0" w:color="auto"/>
                    <w:right w:val="none" w:sz="0" w:space="0" w:color="auto"/>
                  </w:divBdr>
                </w:div>
              </w:divsChild>
            </w:div>
            <w:div w:id="64451287">
              <w:marLeft w:val="0"/>
              <w:marRight w:val="0"/>
              <w:marTop w:val="0"/>
              <w:marBottom w:val="0"/>
              <w:divBdr>
                <w:top w:val="none" w:sz="0" w:space="0" w:color="auto"/>
                <w:left w:val="none" w:sz="0" w:space="0" w:color="auto"/>
                <w:bottom w:val="none" w:sz="0" w:space="0" w:color="auto"/>
                <w:right w:val="none" w:sz="0" w:space="0" w:color="auto"/>
              </w:divBdr>
              <w:divsChild>
                <w:div w:id="15268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904">
          <w:marLeft w:val="0"/>
          <w:marRight w:val="0"/>
          <w:marTop w:val="0"/>
          <w:marBottom w:val="0"/>
          <w:divBdr>
            <w:top w:val="none" w:sz="0" w:space="0" w:color="auto"/>
            <w:left w:val="none" w:sz="0" w:space="0" w:color="auto"/>
            <w:bottom w:val="none" w:sz="0" w:space="0" w:color="auto"/>
            <w:right w:val="none" w:sz="0" w:space="0" w:color="auto"/>
          </w:divBdr>
          <w:divsChild>
            <w:div w:id="1846046541">
              <w:marLeft w:val="0"/>
              <w:marRight w:val="0"/>
              <w:marTop w:val="0"/>
              <w:marBottom w:val="0"/>
              <w:divBdr>
                <w:top w:val="none" w:sz="0" w:space="0" w:color="auto"/>
                <w:left w:val="none" w:sz="0" w:space="0" w:color="auto"/>
                <w:bottom w:val="none" w:sz="0" w:space="0" w:color="auto"/>
                <w:right w:val="none" w:sz="0" w:space="0" w:color="auto"/>
              </w:divBdr>
              <w:divsChild>
                <w:div w:id="530921719">
                  <w:marLeft w:val="0"/>
                  <w:marRight w:val="0"/>
                  <w:marTop w:val="0"/>
                  <w:marBottom w:val="0"/>
                  <w:divBdr>
                    <w:top w:val="none" w:sz="0" w:space="0" w:color="auto"/>
                    <w:left w:val="none" w:sz="0" w:space="0" w:color="auto"/>
                    <w:bottom w:val="none" w:sz="0" w:space="0" w:color="auto"/>
                    <w:right w:val="none" w:sz="0" w:space="0" w:color="auto"/>
                  </w:divBdr>
                </w:div>
              </w:divsChild>
            </w:div>
            <w:div w:id="391733650">
              <w:marLeft w:val="0"/>
              <w:marRight w:val="0"/>
              <w:marTop w:val="0"/>
              <w:marBottom w:val="0"/>
              <w:divBdr>
                <w:top w:val="none" w:sz="0" w:space="0" w:color="auto"/>
                <w:left w:val="none" w:sz="0" w:space="0" w:color="auto"/>
                <w:bottom w:val="none" w:sz="0" w:space="0" w:color="auto"/>
                <w:right w:val="none" w:sz="0" w:space="0" w:color="auto"/>
              </w:divBdr>
              <w:divsChild>
                <w:div w:id="3599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9557">
          <w:marLeft w:val="0"/>
          <w:marRight w:val="0"/>
          <w:marTop w:val="0"/>
          <w:marBottom w:val="0"/>
          <w:divBdr>
            <w:top w:val="none" w:sz="0" w:space="0" w:color="auto"/>
            <w:left w:val="none" w:sz="0" w:space="0" w:color="auto"/>
            <w:bottom w:val="none" w:sz="0" w:space="0" w:color="auto"/>
            <w:right w:val="none" w:sz="0" w:space="0" w:color="auto"/>
          </w:divBdr>
          <w:divsChild>
            <w:div w:id="739013846">
              <w:marLeft w:val="0"/>
              <w:marRight w:val="0"/>
              <w:marTop w:val="0"/>
              <w:marBottom w:val="0"/>
              <w:divBdr>
                <w:top w:val="none" w:sz="0" w:space="0" w:color="auto"/>
                <w:left w:val="none" w:sz="0" w:space="0" w:color="auto"/>
                <w:bottom w:val="none" w:sz="0" w:space="0" w:color="auto"/>
                <w:right w:val="none" w:sz="0" w:space="0" w:color="auto"/>
              </w:divBdr>
              <w:divsChild>
                <w:div w:id="617101774">
                  <w:marLeft w:val="0"/>
                  <w:marRight w:val="0"/>
                  <w:marTop w:val="0"/>
                  <w:marBottom w:val="0"/>
                  <w:divBdr>
                    <w:top w:val="none" w:sz="0" w:space="0" w:color="auto"/>
                    <w:left w:val="none" w:sz="0" w:space="0" w:color="auto"/>
                    <w:bottom w:val="none" w:sz="0" w:space="0" w:color="auto"/>
                    <w:right w:val="none" w:sz="0" w:space="0" w:color="auto"/>
                  </w:divBdr>
                </w:div>
              </w:divsChild>
            </w:div>
            <w:div w:id="743380570">
              <w:marLeft w:val="0"/>
              <w:marRight w:val="0"/>
              <w:marTop w:val="0"/>
              <w:marBottom w:val="0"/>
              <w:divBdr>
                <w:top w:val="none" w:sz="0" w:space="0" w:color="auto"/>
                <w:left w:val="none" w:sz="0" w:space="0" w:color="auto"/>
                <w:bottom w:val="none" w:sz="0" w:space="0" w:color="auto"/>
                <w:right w:val="none" w:sz="0" w:space="0" w:color="auto"/>
              </w:divBdr>
              <w:divsChild>
                <w:div w:id="16788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093">
          <w:marLeft w:val="0"/>
          <w:marRight w:val="0"/>
          <w:marTop w:val="0"/>
          <w:marBottom w:val="0"/>
          <w:divBdr>
            <w:top w:val="none" w:sz="0" w:space="0" w:color="auto"/>
            <w:left w:val="none" w:sz="0" w:space="0" w:color="auto"/>
            <w:bottom w:val="none" w:sz="0" w:space="0" w:color="auto"/>
            <w:right w:val="none" w:sz="0" w:space="0" w:color="auto"/>
          </w:divBdr>
          <w:divsChild>
            <w:div w:id="1374696109">
              <w:marLeft w:val="0"/>
              <w:marRight w:val="0"/>
              <w:marTop w:val="0"/>
              <w:marBottom w:val="0"/>
              <w:divBdr>
                <w:top w:val="none" w:sz="0" w:space="0" w:color="auto"/>
                <w:left w:val="none" w:sz="0" w:space="0" w:color="auto"/>
                <w:bottom w:val="none" w:sz="0" w:space="0" w:color="auto"/>
                <w:right w:val="none" w:sz="0" w:space="0" w:color="auto"/>
              </w:divBdr>
              <w:divsChild>
                <w:div w:id="1291203443">
                  <w:marLeft w:val="0"/>
                  <w:marRight w:val="0"/>
                  <w:marTop w:val="0"/>
                  <w:marBottom w:val="0"/>
                  <w:divBdr>
                    <w:top w:val="none" w:sz="0" w:space="0" w:color="auto"/>
                    <w:left w:val="none" w:sz="0" w:space="0" w:color="auto"/>
                    <w:bottom w:val="none" w:sz="0" w:space="0" w:color="auto"/>
                    <w:right w:val="none" w:sz="0" w:space="0" w:color="auto"/>
                  </w:divBdr>
                </w:div>
              </w:divsChild>
            </w:div>
            <w:div w:id="163932936">
              <w:marLeft w:val="0"/>
              <w:marRight w:val="0"/>
              <w:marTop w:val="0"/>
              <w:marBottom w:val="0"/>
              <w:divBdr>
                <w:top w:val="none" w:sz="0" w:space="0" w:color="auto"/>
                <w:left w:val="none" w:sz="0" w:space="0" w:color="auto"/>
                <w:bottom w:val="none" w:sz="0" w:space="0" w:color="auto"/>
                <w:right w:val="none" w:sz="0" w:space="0" w:color="auto"/>
              </w:divBdr>
              <w:divsChild>
                <w:div w:id="10645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11682">
          <w:marLeft w:val="0"/>
          <w:marRight w:val="0"/>
          <w:marTop w:val="0"/>
          <w:marBottom w:val="0"/>
          <w:divBdr>
            <w:top w:val="none" w:sz="0" w:space="0" w:color="auto"/>
            <w:left w:val="none" w:sz="0" w:space="0" w:color="auto"/>
            <w:bottom w:val="none" w:sz="0" w:space="0" w:color="auto"/>
            <w:right w:val="none" w:sz="0" w:space="0" w:color="auto"/>
          </w:divBdr>
          <w:divsChild>
            <w:div w:id="2088842744">
              <w:marLeft w:val="0"/>
              <w:marRight w:val="0"/>
              <w:marTop w:val="0"/>
              <w:marBottom w:val="0"/>
              <w:divBdr>
                <w:top w:val="none" w:sz="0" w:space="0" w:color="auto"/>
                <w:left w:val="none" w:sz="0" w:space="0" w:color="auto"/>
                <w:bottom w:val="none" w:sz="0" w:space="0" w:color="auto"/>
                <w:right w:val="none" w:sz="0" w:space="0" w:color="auto"/>
              </w:divBdr>
              <w:divsChild>
                <w:div w:id="1543979379">
                  <w:marLeft w:val="0"/>
                  <w:marRight w:val="0"/>
                  <w:marTop w:val="0"/>
                  <w:marBottom w:val="0"/>
                  <w:divBdr>
                    <w:top w:val="none" w:sz="0" w:space="0" w:color="auto"/>
                    <w:left w:val="none" w:sz="0" w:space="0" w:color="auto"/>
                    <w:bottom w:val="none" w:sz="0" w:space="0" w:color="auto"/>
                    <w:right w:val="none" w:sz="0" w:space="0" w:color="auto"/>
                  </w:divBdr>
                </w:div>
              </w:divsChild>
            </w:div>
            <w:div w:id="1031371186">
              <w:marLeft w:val="0"/>
              <w:marRight w:val="0"/>
              <w:marTop w:val="0"/>
              <w:marBottom w:val="0"/>
              <w:divBdr>
                <w:top w:val="none" w:sz="0" w:space="0" w:color="auto"/>
                <w:left w:val="none" w:sz="0" w:space="0" w:color="auto"/>
                <w:bottom w:val="none" w:sz="0" w:space="0" w:color="auto"/>
                <w:right w:val="none" w:sz="0" w:space="0" w:color="auto"/>
              </w:divBdr>
              <w:divsChild>
                <w:div w:id="646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01046">
          <w:marLeft w:val="0"/>
          <w:marRight w:val="0"/>
          <w:marTop w:val="0"/>
          <w:marBottom w:val="0"/>
          <w:divBdr>
            <w:top w:val="none" w:sz="0" w:space="0" w:color="auto"/>
            <w:left w:val="none" w:sz="0" w:space="0" w:color="auto"/>
            <w:bottom w:val="none" w:sz="0" w:space="0" w:color="auto"/>
            <w:right w:val="none" w:sz="0" w:space="0" w:color="auto"/>
          </w:divBdr>
          <w:divsChild>
            <w:div w:id="674649482">
              <w:marLeft w:val="0"/>
              <w:marRight w:val="0"/>
              <w:marTop w:val="0"/>
              <w:marBottom w:val="0"/>
              <w:divBdr>
                <w:top w:val="none" w:sz="0" w:space="0" w:color="auto"/>
                <w:left w:val="none" w:sz="0" w:space="0" w:color="auto"/>
                <w:bottom w:val="none" w:sz="0" w:space="0" w:color="auto"/>
                <w:right w:val="none" w:sz="0" w:space="0" w:color="auto"/>
              </w:divBdr>
              <w:divsChild>
                <w:div w:id="1963532868">
                  <w:marLeft w:val="0"/>
                  <w:marRight w:val="0"/>
                  <w:marTop w:val="0"/>
                  <w:marBottom w:val="0"/>
                  <w:divBdr>
                    <w:top w:val="none" w:sz="0" w:space="0" w:color="auto"/>
                    <w:left w:val="none" w:sz="0" w:space="0" w:color="auto"/>
                    <w:bottom w:val="none" w:sz="0" w:space="0" w:color="auto"/>
                    <w:right w:val="none" w:sz="0" w:space="0" w:color="auto"/>
                  </w:divBdr>
                </w:div>
              </w:divsChild>
            </w:div>
            <w:div w:id="1839805475">
              <w:marLeft w:val="0"/>
              <w:marRight w:val="0"/>
              <w:marTop w:val="0"/>
              <w:marBottom w:val="0"/>
              <w:divBdr>
                <w:top w:val="none" w:sz="0" w:space="0" w:color="auto"/>
                <w:left w:val="none" w:sz="0" w:space="0" w:color="auto"/>
                <w:bottom w:val="none" w:sz="0" w:space="0" w:color="auto"/>
                <w:right w:val="none" w:sz="0" w:space="0" w:color="auto"/>
              </w:divBdr>
              <w:divsChild>
                <w:div w:id="5486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176">
          <w:marLeft w:val="0"/>
          <w:marRight w:val="0"/>
          <w:marTop w:val="0"/>
          <w:marBottom w:val="0"/>
          <w:divBdr>
            <w:top w:val="none" w:sz="0" w:space="0" w:color="auto"/>
            <w:left w:val="none" w:sz="0" w:space="0" w:color="auto"/>
            <w:bottom w:val="none" w:sz="0" w:space="0" w:color="auto"/>
            <w:right w:val="none" w:sz="0" w:space="0" w:color="auto"/>
          </w:divBdr>
          <w:divsChild>
            <w:div w:id="1134637504">
              <w:marLeft w:val="0"/>
              <w:marRight w:val="0"/>
              <w:marTop w:val="0"/>
              <w:marBottom w:val="0"/>
              <w:divBdr>
                <w:top w:val="none" w:sz="0" w:space="0" w:color="auto"/>
                <w:left w:val="none" w:sz="0" w:space="0" w:color="auto"/>
                <w:bottom w:val="none" w:sz="0" w:space="0" w:color="auto"/>
                <w:right w:val="none" w:sz="0" w:space="0" w:color="auto"/>
              </w:divBdr>
              <w:divsChild>
                <w:div w:id="703868089">
                  <w:marLeft w:val="0"/>
                  <w:marRight w:val="0"/>
                  <w:marTop w:val="0"/>
                  <w:marBottom w:val="0"/>
                  <w:divBdr>
                    <w:top w:val="none" w:sz="0" w:space="0" w:color="auto"/>
                    <w:left w:val="none" w:sz="0" w:space="0" w:color="auto"/>
                    <w:bottom w:val="none" w:sz="0" w:space="0" w:color="auto"/>
                    <w:right w:val="none" w:sz="0" w:space="0" w:color="auto"/>
                  </w:divBdr>
                </w:div>
              </w:divsChild>
            </w:div>
            <w:div w:id="1303732728">
              <w:marLeft w:val="0"/>
              <w:marRight w:val="0"/>
              <w:marTop w:val="0"/>
              <w:marBottom w:val="0"/>
              <w:divBdr>
                <w:top w:val="none" w:sz="0" w:space="0" w:color="auto"/>
                <w:left w:val="none" w:sz="0" w:space="0" w:color="auto"/>
                <w:bottom w:val="none" w:sz="0" w:space="0" w:color="auto"/>
                <w:right w:val="none" w:sz="0" w:space="0" w:color="auto"/>
              </w:divBdr>
              <w:divsChild>
                <w:div w:id="6728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2415">
          <w:marLeft w:val="0"/>
          <w:marRight w:val="0"/>
          <w:marTop w:val="0"/>
          <w:marBottom w:val="0"/>
          <w:divBdr>
            <w:top w:val="none" w:sz="0" w:space="0" w:color="auto"/>
            <w:left w:val="none" w:sz="0" w:space="0" w:color="auto"/>
            <w:bottom w:val="none" w:sz="0" w:space="0" w:color="auto"/>
            <w:right w:val="none" w:sz="0" w:space="0" w:color="auto"/>
          </w:divBdr>
          <w:divsChild>
            <w:div w:id="1637759740">
              <w:marLeft w:val="0"/>
              <w:marRight w:val="0"/>
              <w:marTop w:val="0"/>
              <w:marBottom w:val="0"/>
              <w:divBdr>
                <w:top w:val="none" w:sz="0" w:space="0" w:color="auto"/>
                <w:left w:val="none" w:sz="0" w:space="0" w:color="auto"/>
                <w:bottom w:val="none" w:sz="0" w:space="0" w:color="auto"/>
                <w:right w:val="none" w:sz="0" w:space="0" w:color="auto"/>
              </w:divBdr>
              <w:divsChild>
                <w:div w:id="1890913440">
                  <w:marLeft w:val="0"/>
                  <w:marRight w:val="0"/>
                  <w:marTop w:val="0"/>
                  <w:marBottom w:val="0"/>
                  <w:divBdr>
                    <w:top w:val="none" w:sz="0" w:space="0" w:color="auto"/>
                    <w:left w:val="none" w:sz="0" w:space="0" w:color="auto"/>
                    <w:bottom w:val="none" w:sz="0" w:space="0" w:color="auto"/>
                    <w:right w:val="none" w:sz="0" w:space="0" w:color="auto"/>
                  </w:divBdr>
                </w:div>
              </w:divsChild>
            </w:div>
            <w:div w:id="1735471480">
              <w:marLeft w:val="0"/>
              <w:marRight w:val="0"/>
              <w:marTop w:val="0"/>
              <w:marBottom w:val="0"/>
              <w:divBdr>
                <w:top w:val="none" w:sz="0" w:space="0" w:color="auto"/>
                <w:left w:val="none" w:sz="0" w:space="0" w:color="auto"/>
                <w:bottom w:val="none" w:sz="0" w:space="0" w:color="auto"/>
                <w:right w:val="none" w:sz="0" w:space="0" w:color="auto"/>
              </w:divBdr>
              <w:divsChild>
                <w:div w:id="19492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0217">
          <w:marLeft w:val="0"/>
          <w:marRight w:val="0"/>
          <w:marTop w:val="0"/>
          <w:marBottom w:val="0"/>
          <w:divBdr>
            <w:top w:val="none" w:sz="0" w:space="0" w:color="auto"/>
            <w:left w:val="none" w:sz="0" w:space="0" w:color="auto"/>
            <w:bottom w:val="none" w:sz="0" w:space="0" w:color="auto"/>
            <w:right w:val="none" w:sz="0" w:space="0" w:color="auto"/>
          </w:divBdr>
          <w:divsChild>
            <w:div w:id="1677224291">
              <w:marLeft w:val="0"/>
              <w:marRight w:val="0"/>
              <w:marTop w:val="0"/>
              <w:marBottom w:val="0"/>
              <w:divBdr>
                <w:top w:val="none" w:sz="0" w:space="0" w:color="auto"/>
                <w:left w:val="none" w:sz="0" w:space="0" w:color="auto"/>
                <w:bottom w:val="none" w:sz="0" w:space="0" w:color="auto"/>
                <w:right w:val="none" w:sz="0" w:space="0" w:color="auto"/>
              </w:divBdr>
              <w:divsChild>
                <w:div w:id="832642606">
                  <w:marLeft w:val="0"/>
                  <w:marRight w:val="0"/>
                  <w:marTop w:val="0"/>
                  <w:marBottom w:val="0"/>
                  <w:divBdr>
                    <w:top w:val="none" w:sz="0" w:space="0" w:color="auto"/>
                    <w:left w:val="none" w:sz="0" w:space="0" w:color="auto"/>
                    <w:bottom w:val="none" w:sz="0" w:space="0" w:color="auto"/>
                    <w:right w:val="none" w:sz="0" w:space="0" w:color="auto"/>
                  </w:divBdr>
                </w:div>
              </w:divsChild>
            </w:div>
            <w:div w:id="2065635413">
              <w:marLeft w:val="0"/>
              <w:marRight w:val="0"/>
              <w:marTop w:val="0"/>
              <w:marBottom w:val="0"/>
              <w:divBdr>
                <w:top w:val="none" w:sz="0" w:space="0" w:color="auto"/>
                <w:left w:val="none" w:sz="0" w:space="0" w:color="auto"/>
                <w:bottom w:val="none" w:sz="0" w:space="0" w:color="auto"/>
                <w:right w:val="none" w:sz="0" w:space="0" w:color="auto"/>
              </w:divBdr>
              <w:divsChild>
                <w:div w:id="3270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591">
          <w:marLeft w:val="0"/>
          <w:marRight w:val="0"/>
          <w:marTop w:val="0"/>
          <w:marBottom w:val="0"/>
          <w:divBdr>
            <w:top w:val="none" w:sz="0" w:space="0" w:color="auto"/>
            <w:left w:val="none" w:sz="0" w:space="0" w:color="auto"/>
            <w:bottom w:val="none" w:sz="0" w:space="0" w:color="auto"/>
            <w:right w:val="none" w:sz="0" w:space="0" w:color="auto"/>
          </w:divBdr>
          <w:divsChild>
            <w:div w:id="1572303904">
              <w:marLeft w:val="0"/>
              <w:marRight w:val="0"/>
              <w:marTop w:val="0"/>
              <w:marBottom w:val="0"/>
              <w:divBdr>
                <w:top w:val="none" w:sz="0" w:space="0" w:color="auto"/>
                <w:left w:val="none" w:sz="0" w:space="0" w:color="auto"/>
                <w:bottom w:val="none" w:sz="0" w:space="0" w:color="auto"/>
                <w:right w:val="none" w:sz="0" w:space="0" w:color="auto"/>
              </w:divBdr>
              <w:divsChild>
                <w:div w:id="1882282670">
                  <w:marLeft w:val="0"/>
                  <w:marRight w:val="0"/>
                  <w:marTop w:val="0"/>
                  <w:marBottom w:val="0"/>
                  <w:divBdr>
                    <w:top w:val="none" w:sz="0" w:space="0" w:color="auto"/>
                    <w:left w:val="none" w:sz="0" w:space="0" w:color="auto"/>
                    <w:bottom w:val="none" w:sz="0" w:space="0" w:color="auto"/>
                    <w:right w:val="none" w:sz="0" w:space="0" w:color="auto"/>
                  </w:divBdr>
                </w:div>
              </w:divsChild>
            </w:div>
            <w:div w:id="561329023">
              <w:marLeft w:val="0"/>
              <w:marRight w:val="0"/>
              <w:marTop w:val="0"/>
              <w:marBottom w:val="0"/>
              <w:divBdr>
                <w:top w:val="none" w:sz="0" w:space="0" w:color="auto"/>
                <w:left w:val="none" w:sz="0" w:space="0" w:color="auto"/>
                <w:bottom w:val="none" w:sz="0" w:space="0" w:color="auto"/>
                <w:right w:val="none" w:sz="0" w:space="0" w:color="auto"/>
              </w:divBdr>
              <w:divsChild>
                <w:div w:id="411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6850">
          <w:marLeft w:val="0"/>
          <w:marRight w:val="0"/>
          <w:marTop w:val="0"/>
          <w:marBottom w:val="0"/>
          <w:divBdr>
            <w:top w:val="none" w:sz="0" w:space="0" w:color="auto"/>
            <w:left w:val="none" w:sz="0" w:space="0" w:color="auto"/>
            <w:bottom w:val="none" w:sz="0" w:space="0" w:color="auto"/>
            <w:right w:val="none" w:sz="0" w:space="0" w:color="auto"/>
          </w:divBdr>
          <w:divsChild>
            <w:div w:id="818886425">
              <w:marLeft w:val="0"/>
              <w:marRight w:val="0"/>
              <w:marTop w:val="0"/>
              <w:marBottom w:val="0"/>
              <w:divBdr>
                <w:top w:val="none" w:sz="0" w:space="0" w:color="auto"/>
                <w:left w:val="none" w:sz="0" w:space="0" w:color="auto"/>
                <w:bottom w:val="none" w:sz="0" w:space="0" w:color="auto"/>
                <w:right w:val="none" w:sz="0" w:space="0" w:color="auto"/>
              </w:divBdr>
              <w:divsChild>
                <w:div w:id="956912197">
                  <w:marLeft w:val="0"/>
                  <w:marRight w:val="0"/>
                  <w:marTop w:val="0"/>
                  <w:marBottom w:val="0"/>
                  <w:divBdr>
                    <w:top w:val="none" w:sz="0" w:space="0" w:color="auto"/>
                    <w:left w:val="none" w:sz="0" w:space="0" w:color="auto"/>
                    <w:bottom w:val="none" w:sz="0" w:space="0" w:color="auto"/>
                    <w:right w:val="none" w:sz="0" w:space="0" w:color="auto"/>
                  </w:divBdr>
                </w:div>
              </w:divsChild>
            </w:div>
            <w:div w:id="225650494">
              <w:marLeft w:val="0"/>
              <w:marRight w:val="0"/>
              <w:marTop w:val="0"/>
              <w:marBottom w:val="0"/>
              <w:divBdr>
                <w:top w:val="none" w:sz="0" w:space="0" w:color="auto"/>
                <w:left w:val="none" w:sz="0" w:space="0" w:color="auto"/>
                <w:bottom w:val="none" w:sz="0" w:space="0" w:color="auto"/>
                <w:right w:val="none" w:sz="0" w:space="0" w:color="auto"/>
              </w:divBdr>
              <w:divsChild>
                <w:div w:id="12651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65200">
      <w:bodyDiv w:val="1"/>
      <w:marLeft w:val="0"/>
      <w:marRight w:val="0"/>
      <w:marTop w:val="0"/>
      <w:marBottom w:val="0"/>
      <w:divBdr>
        <w:top w:val="none" w:sz="0" w:space="0" w:color="auto"/>
        <w:left w:val="none" w:sz="0" w:space="0" w:color="auto"/>
        <w:bottom w:val="none" w:sz="0" w:space="0" w:color="auto"/>
        <w:right w:val="none" w:sz="0" w:space="0" w:color="auto"/>
      </w:divBdr>
      <w:divsChild>
        <w:div w:id="1139686131">
          <w:marLeft w:val="0"/>
          <w:marRight w:val="0"/>
          <w:marTop w:val="0"/>
          <w:marBottom w:val="0"/>
          <w:divBdr>
            <w:top w:val="none" w:sz="0" w:space="0" w:color="auto"/>
            <w:left w:val="none" w:sz="0" w:space="0" w:color="auto"/>
            <w:bottom w:val="none" w:sz="0" w:space="0" w:color="auto"/>
            <w:right w:val="none" w:sz="0" w:space="0" w:color="auto"/>
          </w:divBdr>
          <w:divsChild>
            <w:div w:id="1940942901">
              <w:marLeft w:val="0"/>
              <w:marRight w:val="0"/>
              <w:marTop w:val="0"/>
              <w:marBottom w:val="0"/>
              <w:divBdr>
                <w:top w:val="none" w:sz="0" w:space="0" w:color="auto"/>
                <w:left w:val="none" w:sz="0" w:space="0" w:color="auto"/>
                <w:bottom w:val="none" w:sz="0" w:space="0" w:color="auto"/>
                <w:right w:val="none" w:sz="0" w:space="0" w:color="auto"/>
              </w:divBdr>
              <w:divsChild>
                <w:div w:id="14476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3248">
      <w:bodyDiv w:val="1"/>
      <w:marLeft w:val="0"/>
      <w:marRight w:val="0"/>
      <w:marTop w:val="0"/>
      <w:marBottom w:val="0"/>
      <w:divBdr>
        <w:top w:val="none" w:sz="0" w:space="0" w:color="auto"/>
        <w:left w:val="none" w:sz="0" w:space="0" w:color="auto"/>
        <w:bottom w:val="none" w:sz="0" w:space="0" w:color="auto"/>
        <w:right w:val="none" w:sz="0" w:space="0" w:color="auto"/>
      </w:divBdr>
      <w:divsChild>
        <w:div w:id="667371394">
          <w:marLeft w:val="0"/>
          <w:marRight w:val="0"/>
          <w:marTop w:val="0"/>
          <w:marBottom w:val="0"/>
          <w:divBdr>
            <w:top w:val="none" w:sz="0" w:space="0" w:color="auto"/>
            <w:left w:val="none" w:sz="0" w:space="0" w:color="auto"/>
            <w:bottom w:val="none" w:sz="0" w:space="0" w:color="auto"/>
            <w:right w:val="none" w:sz="0" w:space="0" w:color="auto"/>
          </w:divBdr>
          <w:divsChild>
            <w:div w:id="1908152863">
              <w:marLeft w:val="0"/>
              <w:marRight w:val="0"/>
              <w:marTop w:val="0"/>
              <w:marBottom w:val="0"/>
              <w:divBdr>
                <w:top w:val="none" w:sz="0" w:space="0" w:color="auto"/>
                <w:left w:val="none" w:sz="0" w:space="0" w:color="auto"/>
                <w:bottom w:val="none" w:sz="0" w:space="0" w:color="auto"/>
                <w:right w:val="none" w:sz="0" w:space="0" w:color="auto"/>
              </w:divBdr>
              <w:divsChild>
                <w:div w:id="1031079038">
                  <w:marLeft w:val="0"/>
                  <w:marRight w:val="0"/>
                  <w:marTop w:val="0"/>
                  <w:marBottom w:val="0"/>
                  <w:divBdr>
                    <w:top w:val="none" w:sz="0" w:space="0" w:color="auto"/>
                    <w:left w:val="none" w:sz="0" w:space="0" w:color="auto"/>
                    <w:bottom w:val="none" w:sz="0" w:space="0" w:color="auto"/>
                    <w:right w:val="none" w:sz="0" w:space="0" w:color="auto"/>
                  </w:divBdr>
                </w:div>
              </w:divsChild>
            </w:div>
            <w:div w:id="2001958037">
              <w:marLeft w:val="0"/>
              <w:marRight w:val="0"/>
              <w:marTop w:val="0"/>
              <w:marBottom w:val="0"/>
              <w:divBdr>
                <w:top w:val="none" w:sz="0" w:space="0" w:color="auto"/>
                <w:left w:val="none" w:sz="0" w:space="0" w:color="auto"/>
                <w:bottom w:val="none" w:sz="0" w:space="0" w:color="auto"/>
                <w:right w:val="none" w:sz="0" w:space="0" w:color="auto"/>
              </w:divBdr>
              <w:divsChild>
                <w:div w:id="484862139">
                  <w:marLeft w:val="0"/>
                  <w:marRight w:val="0"/>
                  <w:marTop w:val="0"/>
                  <w:marBottom w:val="0"/>
                  <w:divBdr>
                    <w:top w:val="none" w:sz="0" w:space="0" w:color="auto"/>
                    <w:left w:val="none" w:sz="0" w:space="0" w:color="auto"/>
                    <w:bottom w:val="none" w:sz="0" w:space="0" w:color="auto"/>
                    <w:right w:val="none" w:sz="0" w:space="0" w:color="auto"/>
                  </w:divBdr>
                </w:div>
              </w:divsChild>
            </w:div>
            <w:div w:id="80370482">
              <w:marLeft w:val="0"/>
              <w:marRight w:val="0"/>
              <w:marTop w:val="0"/>
              <w:marBottom w:val="0"/>
              <w:divBdr>
                <w:top w:val="none" w:sz="0" w:space="0" w:color="auto"/>
                <w:left w:val="none" w:sz="0" w:space="0" w:color="auto"/>
                <w:bottom w:val="none" w:sz="0" w:space="0" w:color="auto"/>
                <w:right w:val="none" w:sz="0" w:space="0" w:color="auto"/>
              </w:divBdr>
              <w:divsChild>
                <w:div w:id="8992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4926">
          <w:marLeft w:val="0"/>
          <w:marRight w:val="0"/>
          <w:marTop w:val="0"/>
          <w:marBottom w:val="0"/>
          <w:divBdr>
            <w:top w:val="none" w:sz="0" w:space="0" w:color="auto"/>
            <w:left w:val="none" w:sz="0" w:space="0" w:color="auto"/>
            <w:bottom w:val="none" w:sz="0" w:space="0" w:color="auto"/>
            <w:right w:val="none" w:sz="0" w:space="0" w:color="auto"/>
          </w:divBdr>
          <w:divsChild>
            <w:div w:id="1749227952">
              <w:marLeft w:val="0"/>
              <w:marRight w:val="0"/>
              <w:marTop w:val="0"/>
              <w:marBottom w:val="0"/>
              <w:divBdr>
                <w:top w:val="none" w:sz="0" w:space="0" w:color="auto"/>
                <w:left w:val="none" w:sz="0" w:space="0" w:color="auto"/>
                <w:bottom w:val="none" w:sz="0" w:space="0" w:color="auto"/>
                <w:right w:val="none" w:sz="0" w:space="0" w:color="auto"/>
              </w:divBdr>
              <w:divsChild>
                <w:div w:id="1509908763">
                  <w:marLeft w:val="0"/>
                  <w:marRight w:val="0"/>
                  <w:marTop w:val="0"/>
                  <w:marBottom w:val="0"/>
                  <w:divBdr>
                    <w:top w:val="none" w:sz="0" w:space="0" w:color="auto"/>
                    <w:left w:val="none" w:sz="0" w:space="0" w:color="auto"/>
                    <w:bottom w:val="none" w:sz="0" w:space="0" w:color="auto"/>
                    <w:right w:val="none" w:sz="0" w:space="0" w:color="auto"/>
                  </w:divBdr>
                </w:div>
              </w:divsChild>
            </w:div>
            <w:div w:id="539589733">
              <w:marLeft w:val="0"/>
              <w:marRight w:val="0"/>
              <w:marTop w:val="0"/>
              <w:marBottom w:val="0"/>
              <w:divBdr>
                <w:top w:val="none" w:sz="0" w:space="0" w:color="auto"/>
                <w:left w:val="none" w:sz="0" w:space="0" w:color="auto"/>
                <w:bottom w:val="none" w:sz="0" w:space="0" w:color="auto"/>
                <w:right w:val="none" w:sz="0" w:space="0" w:color="auto"/>
              </w:divBdr>
              <w:divsChild>
                <w:div w:id="2992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5300">
          <w:marLeft w:val="0"/>
          <w:marRight w:val="0"/>
          <w:marTop w:val="0"/>
          <w:marBottom w:val="0"/>
          <w:divBdr>
            <w:top w:val="none" w:sz="0" w:space="0" w:color="auto"/>
            <w:left w:val="none" w:sz="0" w:space="0" w:color="auto"/>
            <w:bottom w:val="none" w:sz="0" w:space="0" w:color="auto"/>
            <w:right w:val="none" w:sz="0" w:space="0" w:color="auto"/>
          </w:divBdr>
          <w:divsChild>
            <w:div w:id="118688732">
              <w:marLeft w:val="0"/>
              <w:marRight w:val="0"/>
              <w:marTop w:val="0"/>
              <w:marBottom w:val="0"/>
              <w:divBdr>
                <w:top w:val="none" w:sz="0" w:space="0" w:color="auto"/>
                <w:left w:val="none" w:sz="0" w:space="0" w:color="auto"/>
                <w:bottom w:val="none" w:sz="0" w:space="0" w:color="auto"/>
                <w:right w:val="none" w:sz="0" w:space="0" w:color="auto"/>
              </w:divBdr>
              <w:divsChild>
                <w:div w:id="1023163686">
                  <w:marLeft w:val="0"/>
                  <w:marRight w:val="0"/>
                  <w:marTop w:val="0"/>
                  <w:marBottom w:val="0"/>
                  <w:divBdr>
                    <w:top w:val="none" w:sz="0" w:space="0" w:color="auto"/>
                    <w:left w:val="none" w:sz="0" w:space="0" w:color="auto"/>
                    <w:bottom w:val="none" w:sz="0" w:space="0" w:color="auto"/>
                    <w:right w:val="none" w:sz="0" w:space="0" w:color="auto"/>
                  </w:divBdr>
                </w:div>
              </w:divsChild>
            </w:div>
            <w:div w:id="2123182041">
              <w:marLeft w:val="0"/>
              <w:marRight w:val="0"/>
              <w:marTop w:val="0"/>
              <w:marBottom w:val="0"/>
              <w:divBdr>
                <w:top w:val="none" w:sz="0" w:space="0" w:color="auto"/>
                <w:left w:val="none" w:sz="0" w:space="0" w:color="auto"/>
                <w:bottom w:val="none" w:sz="0" w:space="0" w:color="auto"/>
                <w:right w:val="none" w:sz="0" w:space="0" w:color="auto"/>
              </w:divBdr>
              <w:divsChild>
                <w:div w:id="121267907">
                  <w:marLeft w:val="0"/>
                  <w:marRight w:val="0"/>
                  <w:marTop w:val="0"/>
                  <w:marBottom w:val="0"/>
                  <w:divBdr>
                    <w:top w:val="none" w:sz="0" w:space="0" w:color="auto"/>
                    <w:left w:val="none" w:sz="0" w:space="0" w:color="auto"/>
                    <w:bottom w:val="none" w:sz="0" w:space="0" w:color="auto"/>
                    <w:right w:val="none" w:sz="0" w:space="0" w:color="auto"/>
                  </w:divBdr>
                </w:div>
              </w:divsChild>
            </w:div>
            <w:div w:id="61610728">
              <w:marLeft w:val="0"/>
              <w:marRight w:val="0"/>
              <w:marTop w:val="0"/>
              <w:marBottom w:val="0"/>
              <w:divBdr>
                <w:top w:val="none" w:sz="0" w:space="0" w:color="auto"/>
                <w:left w:val="none" w:sz="0" w:space="0" w:color="auto"/>
                <w:bottom w:val="none" w:sz="0" w:space="0" w:color="auto"/>
                <w:right w:val="none" w:sz="0" w:space="0" w:color="auto"/>
              </w:divBdr>
              <w:divsChild>
                <w:div w:id="10529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8205">
          <w:marLeft w:val="0"/>
          <w:marRight w:val="0"/>
          <w:marTop w:val="0"/>
          <w:marBottom w:val="0"/>
          <w:divBdr>
            <w:top w:val="none" w:sz="0" w:space="0" w:color="auto"/>
            <w:left w:val="none" w:sz="0" w:space="0" w:color="auto"/>
            <w:bottom w:val="none" w:sz="0" w:space="0" w:color="auto"/>
            <w:right w:val="none" w:sz="0" w:space="0" w:color="auto"/>
          </w:divBdr>
          <w:divsChild>
            <w:div w:id="795489897">
              <w:marLeft w:val="0"/>
              <w:marRight w:val="0"/>
              <w:marTop w:val="0"/>
              <w:marBottom w:val="0"/>
              <w:divBdr>
                <w:top w:val="none" w:sz="0" w:space="0" w:color="auto"/>
                <w:left w:val="none" w:sz="0" w:space="0" w:color="auto"/>
                <w:bottom w:val="none" w:sz="0" w:space="0" w:color="auto"/>
                <w:right w:val="none" w:sz="0" w:space="0" w:color="auto"/>
              </w:divBdr>
              <w:divsChild>
                <w:div w:id="1698189889">
                  <w:marLeft w:val="0"/>
                  <w:marRight w:val="0"/>
                  <w:marTop w:val="0"/>
                  <w:marBottom w:val="0"/>
                  <w:divBdr>
                    <w:top w:val="none" w:sz="0" w:space="0" w:color="auto"/>
                    <w:left w:val="none" w:sz="0" w:space="0" w:color="auto"/>
                    <w:bottom w:val="none" w:sz="0" w:space="0" w:color="auto"/>
                    <w:right w:val="none" w:sz="0" w:space="0" w:color="auto"/>
                  </w:divBdr>
                </w:div>
              </w:divsChild>
            </w:div>
            <w:div w:id="680163208">
              <w:marLeft w:val="0"/>
              <w:marRight w:val="0"/>
              <w:marTop w:val="0"/>
              <w:marBottom w:val="0"/>
              <w:divBdr>
                <w:top w:val="none" w:sz="0" w:space="0" w:color="auto"/>
                <w:left w:val="none" w:sz="0" w:space="0" w:color="auto"/>
                <w:bottom w:val="none" w:sz="0" w:space="0" w:color="auto"/>
                <w:right w:val="none" w:sz="0" w:space="0" w:color="auto"/>
              </w:divBdr>
              <w:divsChild>
                <w:div w:id="21342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188">
          <w:marLeft w:val="0"/>
          <w:marRight w:val="0"/>
          <w:marTop w:val="0"/>
          <w:marBottom w:val="0"/>
          <w:divBdr>
            <w:top w:val="none" w:sz="0" w:space="0" w:color="auto"/>
            <w:left w:val="none" w:sz="0" w:space="0" w:color="auto"/>
            <w:bottom w:val="none" w:sz="0" w:space="0" w:color="auto"/>
            <w:right w:val="none" w:sz="0" w:space="0" w:color="auto"/>
          </w:divBdr>
          <w:divsChild>
            <w:div w:id="1442190633">
              <w:marLeft w:val="0"/>
              <w:marRight w:val="0"/>
              <w:marTop w:val="0"/>
              <w:marBottom w:val="0"/>
              <w:divBdr>
                <w:top w:val="none" w:sz="0" w:space="0" w:color="auto"/>
                <w:left w:val="none" w:sz="0" w:space="0" w:color="auto"/>
                <w:bottom w:val="none" w:sz="0" w:space="0" w:color="auto"/>
                <w:right w:val="none" w:sz="0" w:space="0" w:color="auto"/>
              </w:divBdr>
              <w:divsChild>
                <w:div w:id="169636914">
                  <w:marLeft w:val="0"/>
                  <w:marRight w:val="0"/>
                  <w:marTop w:val="0"/>
                  <w:marBottom w:val="0"/>
                  <w:divBdr>
                    <w:top w:val="none" w:sz="0" w:space="0" w:color="auto"/>
                    <w:left w:val="none" w:sz="0" w:space="0" w:color="auto"/>
                    <w:bottom w:val="none" w:sz="0" w:space="0" w:color="auto"/>
                    <w:right w:val="none" w:sz="0" w:space="0" w:color="auto"/>
                  </w:divBdr>
                </w:div>
              </w:divsChild>
            </w:div>
            <w:div w:id="159010830">
              <w:marLeft w:val="0"/>
              <w:marRight w:val="0"/>
              <w:marTop w:val="0"/>
              <w:marBottom w:val="0"/>
              <w:divBdr>
                <w:top w:val="none" w:sz="0" w:space="0" w:color="auto"/>
                <w:left w:val="none" w:sz="0" w:space="0" w:color="auto"/>
                <w:bottom w:val="none" w:sz="0" w:space="0" w:color="auto"/>
                <w:right w:val="none" w:sz="0" w:space="0" w:color="auto"/>
              </w:divBdr>
              <w:divsChild>
                <w:div w:id="13817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1324">
          <w:marLeft w:val="0"/>
          <w:marRight w:val="0"/>
          <w:marTop w:val="0"/>
          <w:marBottom w:val="0"/>
          <w:divBdr>
            <w:top w:val="none" w:sz="0" w:space="0" w:color="auto"/>
            <w:left w:val="none" w:sz="0" w:space="0" w:color="auto"/>
            <w:bottom w:val="none" w:sz="0" w:space="0" w:color="auto"/>
            <w:right w:val="none" w:sz="0" w:space="0" w:color="auto"/>
          </w:divBdr>
          <w:divsChild>
            <w:div w:id="143085932">
              <w:marLeft w:val="0"/>
              <w:marRight w:val="0"/>
              <w:marTop w:val="0"/>
              <w:marBottom w:val="0"/>
              <w:divBdr>
                <w:top w:val="none" w:sz="0" w:space="0" w:color="auto"/>
                <w:left w:val="none" w:sz="0" w:space="0" w:color="auto"/>
                <w:bottom w:val="none" w:sz="0" w:space="0" w:color="auto"/>
                <w:right w:val="none" w:sz="0" w:space="0" w:color="auto"/>
              </w:divBdr>
              <w:divsChild>
                <w:div w:id="1319457838">
                  <w:marLeft w:val="0"/>
                  <w:marRight w:val="0"/>
                  <w:marTop w:val="0"/>
                  <w:marBottom w:val="0"/>
                  <w:divBdr>
                    <w:top w:val="none" w:sz="0" w:space="0" w:color="auto"/>
                    <w:left w:val="none" w:sz="0" w:space="0" w:color="auto"/>
                    <w:bottom w:val="none" w:sz="0" w:space="0" w:color="auto"/>
                    <w:right w:val="none" w:sz="0" w:space="0" w:color="auto"/>
                  </w:divBdr>
                </w:div>
              </w:divsChild>
            </w:div>
            <w:div w:id="2040692318">
              <w:marLeft w:val="0"/>
              <w:marRight w:val="0"/>
              <w:marTop w:val="0"/>
              <w:marBottom w:val="0"/>
              <w:divBdr>
                <w:top w:val="none" w:sz="0" w:space="0" w:color="auto"/>
                <w:left w:val="none" w:sz="0" w:space="0" w:color="auto"/>
                <w:bottom w:val="none" w:sz="0" w:space="0" w:color="auto"/>
                <w:right w:val="none" w:sz="0" w:space="0" w:color="auto"/>
              </w:divBdr>
              <w:divsChild>
                <w:div w:id="7048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994">
          <w:marLeft w:val="0"/>
          <w:marRight w:val="0"/>
          <w:marTop w:val="0"/>
          <w:marBottom w:val="0"/>
          <w:divBdr>
            <w:top w:val="none" w:sz="0" w:space="0" w:color="auto"/>
            <w:left w:val="none" w:sz="0" w:space="0" w:color="auto"/>
            <w:bottom w:val="none" w:sz="0" w:space="0" w:color="auto"/>
            <w:right w:val="none" w:sz="0" w:space="0" w:color="auto"/>
          </w:divBdr>
          <w:divsChild>
            <w:div w:id="455760163">
              <w:marLeft w:val="0"/>
              <w:marRight w:val="0"/>
              <w:marTop w:val="0"/>
              <w:marBottom w:val="0"/>
              <w:divBdr>
                <w:top w:val="none" w:sz="0" w:space="0" w:color="auto"/>
                <w:left w:val="none" w:sz="0" w:space="0" w:color="auto"/>
                <w:bottom w:val="none" w:sz="0" w:space="0" w:color="auto"/>
                <w:right w:val="none" w:sz="0" w:space="0" w:color="auto"/>
              </w:divBdr>
              <w:divsChild>
                <w:div w:id="1675641831">
                  <w:marLeft w:val="0"/>
                  <w:marRight w:val="0"/>
                  <w:marTop w:val="0"/>
                  <w:marBottom w:val="0"/>
                  <w:divBdr>
                    <w:top w:val="none" w:sz="0" w:space="0" w:color="auto"/>
                    <w:left w:val="none" w:sz="0" w:space="0" w:color="auto"/>
                    <w:bottom w:val="none" w:sz="0" w:space="0" w:color="auto"/>
                    <w:right w:val="none" w:sz="0" w:space="0" w:color="auto"/>
                  </w:divBdr>
                </w:div>
              </w:divsChild>
            </w:div>
            <w:div w:id="1477410430">
              <w:marLeft w:val="0"/>
              <w:marRight w:val="0"/>
              <w:marTop w:val="0"/>
              <w:marBottom w:val="0"/>
              <w:divBdr>
                <w:top w:val="none" w:sz="0" w:space="0" w:color="auto"/>
                <w:left w:val="none" w:sz="0" w:space="0" w:color="auto"/>
                <w:bottom w:val="none" w:sz="0" w:space="0" w:color="auto"/>
                <w:right w:val="none" w:sz="0" w:space="0" w:color="auto"/>
              </w:divBdr>
              <w:divsChild>
                <w:div w:id="12178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7938">
          <w:marLeft w:val="0"/>
          <w:marRight w:val="0"/>
          <w:marTop w:val="0"/>
          <w:marBottom w:val="0"/>
          <w:divBdr>
            <w:top w:val="none" w:sz="0" w:space="0" w:color="auto"/>
            <w:left w:val="none" w:sz="0" w:space="0" w:color="auto"/>
            <w:bottom w:val="none" w:sz="0" w:space="0" w:color="auto"/>
            <w:right w:val="none" w:sz="0" w:space="0" w:color="auto"/>
          </w:divBdr>
          <w:divsChild>
            <w:div w:id="1503400317">
              <w:marLeft w:val="0"/>
              <w:marRight w:val="0"/>
              <w:marTop w:val="0"/>
              <w:marBottom w:val="0"/>
              <w:divBdr>
                <w:top w:val="none" w:sz="0" w:space="0" w:color="auto"/>
                <w:left w:val="none" w:sz="0" w:space="0" w:color="auto"/>
                <w:bottom w:val="none" w:sz="0" w:space="0" w:color="auto"/>
                <w:right w:val="none" w:sz="0" w:space="0" w:color="auto"/>
              </w:divBdr>
              <w:divsChild>
                <w:div w:id="47459854">
                  <w:marLeft w:val="0"/>
                  <w:marRight w:val="0"/>
                  <w:marTop w:val="0"/>
                  <w:marBottom w:val="0"/>
                  <w:divBdr>
                    <w:top w:val="none" w:sz="0" w:space="0" w:color="auto"/>
                    <w:left w:val="none" w:sz="0" w:space="0" w:color="auto"/>
                    <w:bottom w:val="none" w:sz="0" w:space="0" w:color="auto"/>
                    <w:right w:val="none" w:sz="0" w:space="0" w:color="auto"/>
                  </w:divBdr>
                </w:div>
              </w:divsChild>
            </w:div>
            <w:div w:id="2003897249">
              <w:marLeft w:val="0"/>
              <w:marRight w:val="0"/>
              <w:marTop w:val="0"/>
              <w:marBottom w:val="0"/>
              <w:divBdr>
                <w:top w:val="none" w:sz="0" w:space="0" w:color="auto"/>
                <w:left w:val="none" w:sz="0" w:space="0" w:color="auto"/>
                <w:bottom w:val="none" w:sz="0" w:space="0" w:color="auto"/>
                <w:right w:val="none" w:sz="0" w:space="0" w:color="auto"/>
              </w:divBdr>
              <w:divsChild>
                <w:div w:id="17872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8500">
          <w:marLeft w:val="0"/>
          <w:marRight w:val="0"/>
          <w:marTop w:val="0"/>
          <w:marBottom w:val="0"/>
          <w:divBdr>
            <w:top w:val="none" w:sz="0" w:space="0" w:color="auto"/>
            <w:left w:val="none" w:sz="0" w:space="0" w:color="auto"/>
            <w:bottom w:val="none" w:sz="0" w:space="0" w:color="auto"/>
            <w:right w:val="none" w:sz="0" w:space="0" w:color="auto"/>
          </w:divBdr>
          <w:divsChild>
            <w:div w:id="1743671809">
              <w:marLeft w:val="0"/>
              <w:marRight w:val="0"/>
              <w:marTop w:val="0"/>
              <w:marBottom w:val="0"/>
              <w:divBdr>
                <w:top w:val="none" w:sz="0" w:space="0" w:color="auto"/>
                <w:left w:val="none" w:sz="0" w:space="0" w:color="auto"/>
                <w:bottom w:val="none" w:sz="0" w:space="0" w:color="auto"/>
                <w:right w:val="none" w:sz="0" w:space="0" w:color="auto"/>
              </w:divBdr>
              <w:divsChild>
                <w:div w:id="1186141748">
                  <w:marLeft w:val="0"/>
                  <w:marRight w:val="0"/>
                  <w:marTop w:val="0"/>
                  <w:marBottom w:val="0"/>
                  <w:divBdr>
                    <w:top w:val="none" w:sz="0" w:space="0" w:color="auto"/>
                    <w:left w:val="none" w:sz="0" w:space="0" w:color="auto"/>
                    <w:bottom w:val="none" w:sz="0" w:space="0" w:color="auto"/>
                    <w:right w:val="none" w:sz="0" w:space="0" w:color="auto"/>
                  </w:divBdr>
                </w:div>
              </w:divsChild>
            </w:div>
            <w:div w:id="1203589044">
              <w:marLeft w:val="0"/>
              <w:marRight w:val="0"/>
              <w:marTop w:val="0"/>
              <w:marBottom w:val="0"/>
              <w:divBdr>
                <w:top w:val="none" w:sz="0" w:space="0" w:color="auto"/>
                <w:left w:val="none" w:sz="0" w:space="0" w:color="auto"/>
                <w:bottom w:val="none" w:sz="0" w:space="0" w:color="auto"/>
                <w:right w:val="none" w:sz="0" w:space="0" w:color="auto"/>
              </w:divBdr>
              <w:divsChild>
                <w:div w:id="240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8828">
          <w:marLeft w:val="0"/>
          <w:marRight w:val="0"/>
          <w:marTop w:val="0"/>
          <w:marBottom w:val="0"/>
          <w:divBdr>
            <w:top w:val="none" w:sz="0" w:space="0" w:color="auto"/>
            <w:left w:val="none" w:sz="0" w:space="0" w:color="auto"/>
            <w:bottom w:val="none" w:sz="0" w:space="0" w:color="auto"/>
            <w:right w:val="none" w:sz="0" w:space="0" w:color="auto"/>
          </w:divBdr>
          <w:divsChild>
            <w:div w:id="1946884616">
              <w:marLeft w:val="0"/>
              <w:marRight w:val="0"/>
              <w:marTop w:val="0"/>
              <w:marBottom w:val="0"/>
              <w:divBdr>
                <w:top w:val="none" w:sz="0" w:space="0" w:color="auto"/>
                <w:left w:val="none" w:sz="0" w:space="0" w:color="auto"/>
                <w:bottom w:val="none" w:sz="0" w:space="0" w:color="auto"/>
                <w:right w:val="none" w:sz="0" w:space="0" w:color="auto"/>
              </w:divBdr>
              <w:divsChild>
                <w:div w:id="45882933">
                  <w:marLeft w:val="0"/>
                  <w:marRight w:val="0"/>
                  <w:marTop w:val="0"/>
                  <w:marBottom w:val="0"/>
                  <w:divBdr>
                    <w:top w:val="none" w:sz="0" w:space="0" w:color="auto"/>
                    <w:left w:val="none" w:sz="0" w:space="0" w:color="auto"/>
                    <w:bottom w:val="none" w:sz="0" w:space="0" w:color="auto"/>
                    <w:right w:val="none" w:sz="0" w:space="0" w:color="auto"/>
                  </w:divBdr>
                </w:div>
              </w:divsChild>
            </w:div>
            <w:div w:id="1549875499">
              <w:marLeft w:val="0"/>
              <w:marRight w:val="0"/>
              <w:marTop w:val="0"/>
              <w:marBottom w:val="0"/>
              <w:divBdr>
                <w:top w:val="none" w:sz="0" w:space="0" w:color="auto"/>
                <w:left w:val="none" w:sz="0" w:space="0" w:color="auto"/>
                <w:bottom w:val="none" w:sz="0" w:space="0" w:color="auto"/>
                <w:right w:val="none" w:sz="0" w:space="0" w:color="auto"/>
              </w:divBdr>
              <w:divsChild>
                <w:div w:id="6714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0960">
          <w:marLeft w:val="0"/>
          <w:marRight w:val="0"/>
          <w:marTop w:val="0"/>
          <w:marBottom w:val="0"/>
          <w:divBdr>
            <w:top w:val="none" w:sz="0" w:space="0" w:color="auto"/>
            <w:left w:val="none" w:sz="0" w:space="0" w:color="auto"/>
            <w:bottom w:val="none" w:sz="0" w:space="0" w:color="auto"/>
            <w:right w:val="none" w:sz="0" w:space="0" w:color="auto"/>
          </w:divBdr>
          <w:divsChild>
            <w:div w:id="1772967942">
              <w:marLeft w:val="0"/>
              <w:marRight w:val="0"/>
              <w:marTop w:val="0"/>
              <w:marBottom w:val="0"/>
              <w:divBdr>
                <w:top w:val="none" w:sz="0" w:space="0" w:color="auto"/>
                <w:left w:val="none" w:sz="0" w:space="0" w:color="auto"/>
                <w:bottom w:val="none" w:sz="0" w:space="0" w:color="auto"/>
                <w:right w:val="none" w:sz="0" w:space="0" w:color="auto"/>
              </w:divBdr>
              <w:divsChild>
                <w:div w:id="1119186000">
                  <w:marLeft w:val="0"/>
                  <w:marRight w:val="0"/>
                  <w:marTop w:val="0"/>
                  <w:marBottom w:val="0"/>
                  <w:divBdr>
                    <w:top w:val="none" w:sz="0" w:space="0" w:color="auto"/>
                    <w:left w:val="none" w:sz="0" w:space="0" w:color="auto"/>
                    <w:bottom w:val="none" w:sz="0" w:space="0" w:color="auto"/>
                    <w:right w:val="none" w:sz="0" w:space="0" w:color="auto"/>
                  </w:divBdr>
                </w:div>
              </w:divsChild>
            </w:div>
            <w:div w:id="660155107">
              <w:marLeft w:val="0"/>
              <w:marRight w:val="0"/>
              <w:marTop w:val="0"/>
              <w:marBottom w:val="0"/>
              <w:divBdr>
                <w:top w:val="none" w:sz="0" w:space="0" w:color="auto"/>
                <w:left w:val="none" w:sz="0" w:space="0" w:color="auto"/>
                <w:bottom w:val="none" w:sz="0" w:space="0" w:color="auto"/>
                <w:right w:val="none" w:sz="0" w:space="0" w:color="auto"/>
              </w:divBdr>
              <w:divsChild>
                <w:div w:id="14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1802">
          <w:marLeft w:val="0"/>
          <w:marRight w:val="0"/>
          <w:marTop w:val="0"/>
          <w:marBottom w:val="0"/>
          <w:divBdr>
            <w:top w:val="none" w:sz="0" w:space="0" w:color="auto"/>
            <w:left w:val="none" w:sz="0" w:space="0" w:color="auto"/>
            <w:bottom w:val="none" w:sz="0" w:space="0" w:color="auto"/>
            <w:right w:val="none" w:sz="0" w:space="0" w:color="auto"/>
          </w:divBdr>
          <w:divsChild>
            <w:div w:id="65156187">
              <w:marLeft w:val="0"/>
              <w:marRight w:val="0"/>
              <w:marTop w:val="0"/>
              <w:marBottom w:val="0"/>
              <w:divBdr>
                <w:top w:val="none" w:sz="0" w:space="0" w:color="auto"/>
                <w:left w:val="none" w:sz="0" w:space="0" w:color="auto"/>
                <w:bottom w:val="none" w:sz="0" w:space="0" w:color="auto"/>
                <w:right w:val="none" w:sz="0" w:space="0" w:color="auto"/>
              </w:divBdr>
              <w:divsChild>
                <w:div w:id="1726640873">
                  <w:marLeft w:val="0"/>
                  <w:marRight w:val="0"/>
                  <w:marTop w:val="0"/>
                  <w:marBottom w:val="0"/>
                  <w:divBdr>
                    <w:top w:val="none" w:sz="0" w:space="0" w:color="auto"/>
                    <w:left w:val="none" w:sz="0" w:space="0" w:color="auto"/>
                    <w:bottom w:val="none" w:sz="0" w:space="0" w:color="auto"/>
                    <w:right w:val="none" w:sz="0" w:space="0" w:color="auto"/>
                  </w:divBdr>
                </w:div>
              </w:divsChild>
            </w:div>
            <w:div w:id="524366720">
              <w:marLeft w:val="0"/>
              <w:marRight w:val="0"/>
              <w:marTop w:val="0"/>
              <w:marBottom w:val="0"/>
              <w:divBdr>
                <w:top w:val="none" w:sz="0" w:space="0" w:color="auto"/>
                <w:left w:val="none" w:sz="0" w:space="0" w:color="auto"/>
                <w:bottom w:val="none" w:sz="0" w:space="0" w:color="auto"/>
                <w:right w:val="none" w:sz="0" w:space="0" w:color="auto"/>
              </w:divBdr>
              <w:divsChild>
                <w:div w:id="2765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2561">
          <w:marLeft w:val="0"/>
          <w:marRight w:val="0"/>
          <w:marTop w:val="0"/>
          <w:marBottom w:val="0"/>
          <w:divBdr>
            <w:top w:val="none" w:sz="0" w:space="0" w:color="auto"/>
            <w:left w:val="none" w:sz="0" w:space="0" w:color="auto"/>
            <w:bottom w:val="none" w:sz="0" w:space="0" w:color="auto"/>
            <w:right w:val="none" w:sz="0" w:space="0" w:color="auto"/>
          </w:divBdr>
          <w:divsChild>
            <w:div w:id="1404569243">
              <w:marLeft w:val="0"/>
              <w:marRight w:val="0"/>
              <w:marTop w:val="0"/>
              <w:marBottom w:val="0"/>
              <w:divBdr>
                <w:top w:val="none" w:sz="0" w:space="0" w:color="auto"/>
                <w:left w:val="none" w:sz="0" w:space="0" w:color="auto"/>
                <w:bottom w:val="none" w:sz="0" w:space="0" w:color="auto"/>
                <w:right w:val="none" w:sz="0" w:space="0" w:color="auto"/>
              </w:divBdr>
              <w:divsChild>
                <w:div w:id="1499809262">
                  <w:marLeft w:val="0"/>
                  <w:marRight w:val="0"/>
                  <w:marTop w:val="0"/>
                  <w:marBottom w:val="0"/>
                  <w:divBdr>
                    <w:top w:val="none" w:sz="0" w:space="0" w:color="auto"/>
                    <w:left w:val="none" w:sz="0" w:space="0" w:color="auto"/>
                    <w:bottom w:val="none" w:sz="0" w:space="0" w:color="auto"/>
                    <w:right w:val="none" w:sz="0" w:space="0" w:color="auto"/>
                  </w:divBdr>
                </w:div>
              </w:divsChild>
            </w:div>
            <w:div w:id="1599631043">
              <w:marLeft w:val="0"/>
              <w:marRight w:val="0"/>
              <w:marTop w:val="0"/>
              <w:marBottom w:val="0"/>
              <w:divBdr>
                <w:top w:val="none" w:sz="0" w:space="0" w:color="auto"/>
                <w:left w:val="none" w:sz="0" w:space="0" w:color="auto"/>
                <w:bottom w:val="none" w:sz="0" w:space="0" w:color="auto"/>
                <w:right w:val="none" w:sz="0" w:space="0" w:color="auto"/>
              </w:divBdr>
              <w:divsChild>
                <w:div w:id="16169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7483">
          <w:marLeft w:val="0"/>
          <w:marRight w:val="0"/>
          <w:marTop w:val="0"/>
          <w:marBottom w:val="0"/>
          <w:divBdr>
            <w:top w:val="none" w:sz="0" w:space="0" w:color="auto"/>
            <w:left w:val="none" w:sz="0" w:space="0" w:color="auto"/>
            <w:bottom w:val="none" w:sz="0" w:space="0" w:color="auto"/>
            <w:right w:val="none" w:sz="0" w:space="0" w:color="auto"/>
          </w:divBdr>
          <w:divsChild>
            <w:div w:id="321814155">
              <w:marLeft w:val="0"/>
              <w:marRight w:val="0"/>
              <w:marTop w:val="0"/>
              <w:marBottom w:val="0"/>
              <w:divBdr>
                <w:top w:val="none" w:sz="0" w:space="0" w:color="auto"/>
                <w:left w:val="none" w:sz="0" w:space="0" w:color="auto"/>
                <w:bottom w:val="none" w:sz="0" w:space="0" w:color="auto"/>
                <w:right w:val="none" w:sz="0" w:space="0" w:color="auto"/>
              </w:divBdr>
              <w:divsChild>
                <w:div w:id="1784183747">
                  <w:marLeft w:val="0"/>
                  <w:marRight w:val="0"/>
                  <w:marTop w:val="0"/>
                  <w:marBottom w:val="0"/>
                  <w:divBdr>
                    <w:top w:val="none" w:sz="0" w:space="0" w:color="auto"/>
                    <w:left w:val="none" w:sz="0" w:space="0" w:color="auto"/>
                    <w:bottom w:val="none" w:sz="0" w:space="0" w:color="auto"/>
                    <w:right w:val="none" w:sz="0" w:space="0" w:color="auto"/>
                  </w:divBdr>
                </w:div>
              </w:divsChild>
            </w:div>
            <w:div w:id="2042054158">
              <w:marLeft w:val="0"/>
              <w:marRight w:val="0"/>
              <w:marTop w:val="0"/>
              <w:marBottom w:val="0"/>
              <w:divBdr>
                <w:top w:val="none" w:sz="0" w:space="0" w:color="auto"/>
                <w:left w:val="none" w:sz="0" w:space="0" w:color="auto"/>
                <w:bottom w:val="none" w:sz="0" w:space="0" w:color="auto"/>
                <w:right w:val="none" w:sz="0" w:space="0" w:color="auto"/>
              </w:divBdr>
              <w:divsChild>
                <w:div w:id="13925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89531">
          <w:marLeft w:val="0"/>
          <w:marRight w:val="0"/>
          <w:marTop w:val="0"/>
          <w:marBottom w:val="0"/>
          <w:divBdr>
            <w:top w:val="none" w:sz="0" w:space="0" w:color="auto"/>
            <w:left w:val="none" w:sz="0" w:space="0" w:color="auto"/>
            <w:bottom w:val="none" w:sz="0" w:space="0" w:color="auto"/>
            <w:right w:val="none" w:sz="0" w:space="0" w:color="auto"/>
          </w:divBdr>
          <w:divsChild>
            <w:div w:id="1284922699">
              <w:marLeft w:val="0"/>
              <w:marRight w:val="0"/>
              <w:marTop w:val="0"/>
              <w:marBottom w:val="0"/>
              <w:divBdr>
                <w:top w:val="none" w:sz="0" w:space="0" w:color="auto"/>
                <w:left w:val="none" w:sz="0" w:space="0" w:color="auto"/>
                <w:bottom w:val="none" w:sz="0" w:space="0" w:color="auto"/>
                <w:right w:val="none" w:sz="0" w:space="0" w:color="auto"/>
              </w:divBdr>
              <w:divsChild>
                <w:div w:id="528220882">
                  <w:marLeft w:val="0"/>
                  <w:marRight w:val="0"/>
                  <w:marTop w:val="0"/>
                  <w:marBottom w:val="0"/>
                  <w:divBdr>
                    <w:top w:val="none" w:sz="0" w:space="0" w:color="auto"/>
                    <w:left w:val="none" w:sz="0" w:space="0" w:color="auto"/>
                    <w:bottom w:val="none" w:sz="0" w:space="0" w:color="auto"/>
                    <w:right w:val="none" w:sz="0" w:space="0" w:color="auto"/>
                  </w:divBdr>
                </w:div>
              </w:divsChild>
            </w:div>
            <w:div w:id="947002862">
              <w:marLeft w:val="0"/>
              <w:marRight w:val="0"/>
              <w:marTop w:val="0"/>
              <w:marBottom w:val="0"/>
              <w:divBdr>
                <w:top w:val="none" w:sz="0" w:space="0" w:color="auto"/>
                <w:left w:val="none" w:sz="0" w:space="0" w:color="auto"/>
                <w:bottom w:val="none" w:sz="0" w:space="0" w:color="auto"/>
                <w:right w:val="none" w:sz="0" w:space="0" w:color="auto"/>
              </w:divBdr>
              <w:divsChild>
                <w:div w:id="8878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3936">
          <w:marLeft w:val="0"/>
          <w:marRight w:val="0"/>
          <w:marTop w:val="0"/>
          <w:marBottom w:val="0"/>
          <w:divBdr>
            <w:top w:val="none" w:sz="0" w:space="0" w:color="auto"/>
            <w:left w:val="none" w:sz="0" w:space="0" w:color="auto"/>
            <w:bottom w:val="none" w:sz="0" w:space="0" w:color="auto"/>
            <w:right w:val="none" w:sz="0" w:space="0" w:color="auto"/>
          </w:divBdr>
          <w:divsChild>
            <w:div w:id="983857101">
              <w:marLeft w:val="0"/>
              <w:marRight w:val="0"/>
              <w:marTop w:val="0"/>
              <w:marBottom w:val="0"/>
              <w:divBdr>
                <w:top w:val="none" w:sz="0" w:space="0" w:color="auto"/>
                <w:left w:val="none" w:sz="0" w:space="0" w:color="auto"/>
                <w:bottom w:val="none" w:sz="0" w:space="0" w:color="auto"/>
                <w:right w:val="none" w:sz="0" w:space="0" w:color="auto"/>
              </w:divBdr>
              <w:divsChild>
                <w:div w:id="830102326">
                  <w:marLeft w:val="0"/>
                  <w:marRight w:val="0"/>
                  <w:marTop w:val="0"/>
                  <w:marBottom w:val="0"/>
                  <w:divBdr>
                    <w:top w:val="none" w:sz="0" w:space="0" w:color="auto"/>
                    <w:left w:val="none" w:sz="0" w:space="0" w:color="auto"/>
                    <w:bottom w:val="none" w:sz="0" w:space="0" w:color="auto"/>
                    <w:right w:val="none" w:sz="0" w:space="0" w:color="auto"/>
                  </w:divBdr>
                </w:div>
              </w:divsChild>
            </w:div>
            <w:div w:id="118955305">
              <w:marLeft w:val="0"/>
              <w:marRight w:val="0"/>
              <w:marTop w:val="0"/>
              <w:marBottom w:val="0"/>
              <w:divBdr>
                <w:top w:val="none" w:sz="0" w:space="0" w:color="auto"/>
                <w:left w:val="none" w:sz="0" w:space="0" w:color="auto"/>
                <w:bottom w:val="none" w:sz="0" w:space="0" w:color="auto"/>
                <w:right w:val="none" w:sz="0" w:space="0" w:color="auto"/>
              </w:divBdr>
              <w:divsChild>
                <w:div w:id="4503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29168">
      <w:bodyDiv w:val="1"/>
      <w:marLeft w:val="0"/>
      <w:marRight w:val="0"/>
      <w:marTop w:val="0"/>
      <w:marBottom w:val="0"/>
      <w:divBdr>
        <w:top w:val="none" w:sz="0" w:space="0" w:color="auto"/>
        <w:left w:val="none" w:sz="0" w:space="0" w:color="auto"/>
        <w:bottom w:val="none" w:sz="0" w:space="0" w:color="auto"/>
        <w:right w:val="none" w:sz="0" w:space="0" w:color="auto"/>
      </w:divBdr>
    </w:div>
    <w:div w:id="757948185">
      <w:bodyDiv w:val="1"/>
      <w:marLeft w:val="0"/>
      <w:marRight w:val="0"/>
      <w:marTop w:val="0"/>
      <w:marBottom w:val="0"/>
      <w:divBdr>
        <w:top w:val="none" w:sz="0" w:space="0" w:color="auto"/>
        <w:left w:val="none" w:sz="0" w:space="0" w:color="auto"/>
        <w:bottom w:val="none" w:sz="0" w:space="0" w:color="auto"/>
        <w:right w:val="none" w:sz="0" w:space="0" w:color="auto"/>
      </w:divBdr>
      <w:divsChild>
        <w:div w:id="281956936">
          <w:marLeft w:val="0"/>
          <w:marRight w:val="0"/>
          <w:marTop w:val="0"/>
          <w:marBottom w:val="0"/>
          <w:divBdr>
            <w:top w:val="none" w:sz="0" w:space="0" w:color="auto"/>
            <w:left w:val="none" w:sz="0" w:space="0" w:color="auto"/>
            <w:bottom w:val="none" w:sz="0" w:space="0" w:color="auto"/>
            <w:right w:val="none" w:sz="0" w:space="0" w:color="auto"/>
          </w:divBdr>
          <w:divsChild>
            <w:div w:id="1819877566">
              <w:marLeft w:val="0"/>
              <w:marRight w:val="0"/>
              <w:marTop w:val="0"/>
              <w:marBottom w:val="0"/>
              <w:divBdr>
                <w:top w:val="none" w:sz="0" w:space="0" w:color="auto"/>
                <w:left w:val="none" w:sz="0" w:space="0" w:color="auto"/>
                <w:bottom w:val="none" w:sz="0" w:space="0" w:color="auto"/>
                <w:right w:val="none" w:sz="0" w:space="0" w:color="auto"/>
              </w:divBdr>
              <w:divsChild>
                <w:div w:id="1556307467">
                  <w:marLeft w:val="0"/>
                  <w:marRight w:val="0"/>
                  <w:marTop w:val="0"/>
                  <w:marBottom w:val="0"/>
                  <w:divBdr>
                    <w:top w:val="none" w:sz="0" w:space="0" w:color="auto"/>
                    <w:left w:val="none" w:sz="0" w:space="0" w:color="auto"/>
                    <w:bottom w:val="none" w:sz="0" w:space="0" w:color="auto"/>
                    <w:right w:val="none" w:sz="0" w:space="0" w:color="auto"/>
                  </w:divBdr>
                </w:div>
              </w:divsChild>
            </w:div>
            <w:div w:id="2132167796">
              <w:marLeft w:val="0"/>
              <w:marRight w:val="0"/>
              <w:marTop w:val="0"/>
              <w:marBottom w:val="0"/>
              <w:divBdr>
                <w:top w:val="none" w:sz="0" w:space="0" w:color="auto"/>
                <w:left w:val="none" w:sz="0" w:space="0" w:color="auto"/>
                <w:bottom w:val="none" w:sz="0" w:space="0" w:color="auto"/>
                <w:right w:val="none" w:sz="0" w:space="0" w:color="auto"/>
              </w:divBdr>
              <w:divsChild>
                <w:div w:id="9815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14159">
      <w:bodyDiv w:val="1"/>
      <w:marLeft w:val="0"/>
      <w:marRight w:val="0"/>
      <w:marTop w:val="0"/>
      <w:marBottom w:val="0"/>
      <w:divBdr>
        <w:top w:val="none" w:sz="0" w:space="0" w:color="auto"/>
        <w:left w:val="none" w:sz="0" w:space="0" w:color="auto"/>
        <w:bottom w:val="none" w:sz="0" w:space="0" w:color="auto"/>
        <w:right w:val="none" w:sz="0" w:space="0" w:color="auto"/>
      </w:divBdr>
      <w:divsChild>
        <w:div w:id="312560575">
          <w:marLeft w:val="0"/>
          <w:marRight w:val="0"/>
          <w:marTop w:val="0"/>
          <w:marBottom w:val="0"/>
          <w:divBdr>
            <w:top w:val="none" w:sz="0" w:space="0" w:color="auto"/>
            <w:left w:val="none" w:sz="0" w:space="0" w:color="auto"/>
            <w:bottom w:val="none" w:sz="0" w:space="0" w:color="auto"/>
            <w:right w:val="none" w:sz="0" w:space="0" w:color="auto"/>
          </w:divBdr>
          <w:divsChild>
            <w:div w:id="355156194">
              <w:marLeft w:val="0"/>
              <w:marRight w:val="0"/>
              <w:marTop w:val="0"/>
              <w:marBottom w:val="0"/>
              <w:divBdr>
                <w:top w:val="none" w:sz="0" w:space="0" w:color="auto"/>
                <w:left w:val="none" w:sz="0" w:space="0" w:color="auto"/>
                <w:bottom w:val="none" w:sz="0" w:space="0" w:color="auto"/>
                <w:right w:val="none" w:sz="0" w:space="0" w:color="auto"/>
              </w:divBdr>
              <w:divsChild>
                <w:div w:id="1183857875">
                  <w:marLeft w:val="0"/>
                  <w:marRight w:val="0"/>
                  <w:marTop w:val="0"/>
                  <w:marBottom w:val="0"/>
                  <w:divBdr>
                    <w:top w:val="none" w:sz="0" w:space="0" w:color="auto"/>
                    <w:left w:val="none" w:sz="0" w:space="0" w:color="auto"/>
                    <w:bottom w:val="none" w:sz="0" w:space="0" w:color="auto"/>
                    <w:right w:val="none" w:sz="0" w:space="0" w:color="auto"/>
                  </w:divBdr>
                </w:div>
              </w:divsChild>
            </w:div>
            <w:div w:id="1975402871">
              <w:marLeft w:val="0"/>
              <w:marRight w:val="0"/>
              <w:marTop w:val="0"/>
              <w:marBottom w:val="0"/>
              <w:divBdr>
                <w:top w:val="none" w:sz="0" w:space="0" w:color="auto"/>
                <w:left w:val="none" w:sz="0" w:space="0" w:color="auto"/>
                <w:bottom w:val="none" w:sz="0" w:space="0" w:color="auto"/>
                <w:right w:val="none" w:sz="0" w:space="0" w:color="auto"/>
              </w:divBdr>
              <w:divsChild>
                <w:div w:id="899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80834">
          <w:marLeft w:val="0"/>
          <w:marRight w:val="0"/>
          <w:marTop w:val="0"/>
          <w:marBottom w:val="0"/>
          <w:divBdr>
            <w:top w:val="none" w:sz="0" w:space="0" w:color="auto"/>
            <w:left w:val="none" w:sz="0" w:space="0" w:color="auto"/>
            <w:bottom w:val="none" w:sz="0" w:space="0" w:color="auto"/>
            <w:right w:val="none" w:sz="0" w:space="0" w:color="auto"/>
          </w:divBdr>
          <w:divsChild>
            <w:div w:id="1307855213">
              <w:marLeft w:val="0"/>
              <w:marRight w:val="0"/>
              <w:marTop w:val="0"/>
              <w:marBottom w:val="0"/>
              <w:divBdr>
                <w:top w:val="none" w:sz="0" w:space="0" w:color="auto"/>
                <w:left w:val="none" w:sz="0" w:space="0" w:color="auto"/>
                <w:bottom w:val="none" w:sz="0" w:space="0" w:color="auto"/>
                <w:right w:val="none" w:sz="0" w:space="0" w:color="auto"/>
              </w:divBdr>
              <w:divsChild>
                <w:div w:id="20026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2208">
      <w:bodyDiv w:val="1"/>
      <w:marLeft w:val="0"/>
      <w:marRight w:val="0"/>
      <w:marTop w:val="0"/>
      <w:marBottom w:val="0"/>
      <w:divBdr>
        <w:top w:val="none" w:sz="0" w:space="0" w:color="auto"/>
        <w:left w:val="none" w:sz="0" w:space="0" w:color="auto"/>
        <w:bottom w:val="none" w:sz="0" w:space="0" w:color="auto"/>
        <w:right w:val="none" w:sz="0" w:space="0" w:color="auto"/>
      </w:divBdr>
      <w:divsChild>
        <w:div w:id="1780758800">
          <w:marLeft w:val="0"/>
          <w:marRight w:val="0"/>
          <w:marTop w:val="0"/>
          <w:marBottom w:val="0"/>
          <w:divBdr>
            <w:top w:val="none" w:sz="0" w:space="0" w:color="auto"/>
            <w:left w:val="none" w:sz="0" w:space="0" w:color="auto"/>
            <w:bottom w:val="none" w:sz="0" w:space="0" w:color="auto"/>
            <w:right w:val="none" w:sz="0" w:space="0" w:color="auto"/>
          </w:divBdr>
          <w:divsChild>
            <w:div w:id="807475748">
              <w:marLeft w:val="0"/>
              <w:marRight w:val="0"/>
              <w:marTop w:val="0"/>
              <w:marBottom w:val="0"/>
              <w:divBdr>
                <w:top w:val="none" w:sz="0" w:space="0" w:color="auto"/>
                <w:left w:val="none" w:sz="0" w:space="0" w:color="auto"/>
                <w:bottom w:val="none" w:sz="0" w:space="0" w:color="auto"/>
                <w:right w:val="none" w:sz="0" w:space="0" w:color="auto"/>
              </w:divBdr>
              <w:divsChild>
                <w:div w:id="1766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6466">
      <w:bodyDiv w:val="1"/>
      <w:marLeft w:val="0"/>
      <w:marRight w:val="0"/>
      <w:marTop w:val="0"/>
      <w:marBottom w:val="0"/>
      <w:divBdr>
        <w:top w:val="none" w:sz="0" w:space="0" w:color="auto"/>
        <w:left w:val="none" w:sz="0" w:space="0" w:color="auto"/>
        <w:bottom w:val="none" w:sz="0" w:space="0" w:color="auto"/>
        <w:right w:val="none" w:sz="0" w:space="0" w:color="auto"/>
      </w:divBdr>
    </w:div>
    <w:div w:id="1012533800">
      <w:bodyDiv w:val="1"/>
      <w:marLeft w:val="0"/>
      <w:marRight w:val="0"/>
      <w:marTop w:val="0"/>
      <w:marBottom w:val="0"/>
      <w:divBdr>
        <w:top w:val="none" w:sz="0" w:space="0" w:color="auto"/>
        <w:left w:val="none" w:sz="0" w:space="0" w:color="auto"/>
        <w:bottom w:val="none" w:sz="0" w:space="0" w:color="auto"/>
        <w:right w:val="none" w:sz="0" w:space="0" w:color="auto"/>
      </w:divBdr>
    </w:div>
    <w:div w:id="1073087917">
      <w:bodyDiv w:val="1"/>
      <w:marLeft w:val="0"/>
      <w:marRight w:val="0"/>
      <w:marTop w:val="0"/>
      <w:marBottom w:val="0"/>
      <w:divBdr>
        <w:top w:val="none" w:sz="0" w:space="0" w:color="auto"/>
        <w:left w:val="none" w:sz="0" w:space="0" w:color="auto"/>
        <w:bottom w:val="none" w:sz="0" w:space="0" w:color="auto"/>
        <w:right w:val="none" w:sz="0" w:space="0" w:color="auto"/>
      </w:divBdr>
    </w:div>
    <w:div w:id="1727796247">
      <w:bodyDiv w:val="1"/>
      <w:marLeft w:val="0"/>
      <w:marRight w:val="0"/>
      <w:marTop w:val="0"/>
      <w:marBottom w:val="0"/>
      <w:divBdr>
        <w:top w:val="none" w:sz="0" w:space="0" w:color="auto"/>
        <w:left w:val="none" w:sz="0" w:space="0" w:color="auto"/>
        <w:bottom w:val="none" w:sz="0" w:space="0" w:color="auto"/>
        <w:right w:val="none" w:sz="0" w:space="0" w:color="auto"/>
      </w:divBdr>
      <w:divsChild>
        <w:div w:id="1671446506">
          <w:marLeft w:val="0"/>
          <w:marRight w:val="0"/>
          <w:marTop w:val="0"/>
          <w:marBottom w:val="0"/>
          <w:divBdr>
            <w:top w:val="none" w:sz="0" w:space="0" w:color="auto"/>
            <w:left w:val="none" w:sz="0" w:space="0" w:color="auto"/>
            <w:bottom w:val="none" w:sz="0" w:space="0" w:color="auto"/>
            <w:right w:val="none" w:sz="0" w:space="0" w:color="auto"/>
          </w:divBdr>
          <w:divsChild>
            <w:div w:id="1051807128">
              <w:marLeft w:val="0"/>
              <w:marRight w:val="0"/>
              <w:marTop w:val="0"/>
              <w:marBottom w:val="0"/>
              <w:divBdr>
                <w:top w:val="none" w:sz="0" w:space="0" w:color="auto"/>
                <w:left w:val="none" w:sz="0" w:space="0" w:color="auto"/>
                <w:bottom w:val="none" w:sz="0" w:space="0" w:color="auto"/>
                <w:right w:val="none" w:sz="0" w:space="0" w:color="auto"/>
              </w:divBdr>
              <w:divsChild>
                <w:div w:id="1887058746">
                  <w:marLeft w:val="0"/>
                  <w:marRight w:val="0"/>
                  <w:marTop w:val="0"/>
                  <w:marBottom w:val="0"/>
                  <w:divBdr>
                    <w:top w:val="none" w:sz="0" w:space="0" w:color="auto"/>
                    <w:left w:val="none" w:sz="0" w:space="0" w:color="auto"/>
                    <w:bottom w:val="none" w:sz="0" w:space="0" w:color="auto"/>
                    <w:right w:val="none" w:sz="0" w:space="0" w:color="auto"/>
                  </w:divBdr>
                </w:div>
              </w:divsChild>
            </w:div>
            <w:div w:id="61685210">
              <w:marLeft w:val="0"/>
              <w:marRight w:val="0"/>
              <w:marTop w:val="0"/>
              <w:marBottom w:val="0"/>
              <w:divBdr>
                <w:top w:val="none" w:sz="0" w:space="0" w:color="auto"/>
                <w:left w:val="none" w:sz="0" w:space="0" w:color="auto"/>
                <w:bottom w:val="none" w:sz="0" w:space="0" w:color="auto"/>
                <w:right w:val="none" w:sz="0" w:space="0" w:color="auto"/>
              </w:divBdr>
              <w:divsChild>
                <w:div w:id="17452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7278">
          <w:marLeft w:val="0"/>
          <w:marRight w:val="0"/>
          <w:marTop w:val="0"/>
          <w:marBottom w:val="0"/>
          <w:divBdr>
            <w:top w:val="none" w:sz="0" w:space="0" w:color="auto"/>
            <w:left w:val="none" w:sz="0" w:space="0" w:color="auto"/>
            <w:bottom w:val="none" w:sz="0" w:space="0" w:color="auto"/>
            <w:right w:val="none" w:sz="0" w:space="0" w:color="auto"/>
          </w:divBdr>
          <w:divsChild>
            <w:div w:id="1533961267">
              <w:marLeft w:val="0"/>
              <w:marRight w:val="0"/>
              <w:marTop w:val="0"/>
              <w:marBottom w:val="0"/>
              <w:divBdr>
                <w:top w:val="none" w:sz="0" w:space="0" w:color="auto"/>
                <w:left w:val="none" w:sz="0" w:space="0" w:color="auto"/>
                <w:bottom w:val="none" w:sz="0" w:space="0" w:color="auto"/>
                <w:right w:val="none" w:sz="0" w:space="0" w:color="auto"/>
              </w:divBdr>
              <w:divsChild>
                <w:div w:id="892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1468">
      <w:bodyDiv w:val="1"/>
      <w:marLeft w:val="0"/>
      <w:marRight w:val="0"/>
      <w:marTop w:val="0"/>
      <w:marBottom w:val="0"/>
      <w:divBdr>
        <w:top w:val="none" w:sz="0" w:space="0" w:color="auto"/>
        <w:left w:val="none" w:sz="0" w:space="0" w:color="auto"/>
        <w:bottom w:val="none" w:sz="0" w:space="0" w:color="auto"/>
        <w:right w:val="none" w:sz="0" w:space="0" w:color="auto"/>
      </w:divBdr>
      <w:divsChild>
        <w:div w:id="820274943">
          <w:marLeft w:val="0"/>
          <w:marRight w:val="0"/>
          <w:marTop w:val="0"/>
          <w:marBottom w:val="0"/>
          <w:divBdr>
            <w:top w:val="none" w:sz="0" w:space="0" w:color="auto"/>
            <w:left w:val="none" w:sz="0" w:space="0" w:color="auto"/>
            <w:bottom w:val="none" w:sz="0" w:space="0" w:color="auto"/>
            <w:right w:val="none" w:sz="0" w:space="0" w:color="auto"/>
          </w:divBdr>
          <w:divsChild>
            <w:div w:id="375811488">
              <w:marLeft w:val="0"/>
              <w:marRight w:val="0"/>
              <w:marTop w:val="0"/>
              <w:marBottom w:val="0"/>
              <w:divBdr>
                <w:top w:val="none" w:sz="0" w:space="0" w:color="auto"/>
                <w:left w:val="none" w:sz="0" w:space="0" w:color="auto"/>
                <w:bottom w:val="none" w:sz="0" w:space="0" w:color="auto"/>
                <w:right w:val="none" w:sz="0" w:space="0" w:color="auto"/>
              </w:divBdr>
              <w:divsChild>
                <w:div w:id="2506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81310">
      <w:bodyDiv w:val="1"/>
      <w:marLeft w:val="0"/>
      <w:marRight w:val="0"/>
      <w:marTop w:val="0"/>
      <w:marBottom w:val="0"/>
      <w:divBdr>
        <w:top w:val="none" w:sz="0" w:space="0" w:color="auto"/>
        <w:left w:val="none" w:sz="0" w:space="0" w:color="auto"/>
        <w:bottom w:val="none" w:sz="0" w:space="0" w:color="auto"/>
        <w:right w:val="none" w:sz="0" w:space="0" w:color="auto"/>
      </w:divBdr>
      <w:divsChild>
        <w:div w:id="142745554">
          <w:marLeft w:val="0"/>
          <w:marRight w:val="0"/>
          <w:marTop w:val="0"/>
          <w:marBottom w:val="0"/>
          <w:divBdr>
            <w:top w:val="none" w:sz="0" w:space="0" w:color="auto"/>
            <w:left w:val="none" w:sz="0" w:space="0" w:color="auto"/>
            <w:bottom w:val="none" w:sz="0" w:space="0" w:color="auto"/>
            <w:right w:val="none" w:sz="0" w:space="0" w:color="auto"/>
          </w:divBdr>
          <w:divsChild>
            <w:div w:id="1162891545">
              <w:marLeft w:val="0"/>
              <w:marRight w:val="0"/>
              <w:marTop w:val="0"/>
              <w:marBottom w:val="0"/>
              <w:divBdr>
                <w:top w:val="none" w:sz="0" w:space="0" w:color="auto"/>
                <w:left w:val="none" w:sz="0" w:space="0" w:color="auto"/>
                <w:bottom w:val="none" w:sz="0" w:space="0" w:color="auto"/>
                <w:right w:val="none" w:sz="0" w:space="0" w:color="auto"/>
              </w:divBdr>
              <w:divsChild>
                <w:div w:id="1310670744">
                  <w:marLeft w:val="0"/>
                  <w:marRight w:val="0"/>
                  <w:marTop w:val="0"/>
                  <w:marBottom w:val="0"/>
                  <w:divBdr>
                    <w:top w:val="none" w:sz="0" w:space="0" w:color="auto"/>
                    <w:left w:val="none" w:sz="0" w:space="0" w:color="auto"/>
                    <w:bottom w:val="none" w:sz="0" w:space="0" w:color="auto"/>
                    <w:right w:val="none" w:sz="0" w:space="0" w:color="auto"/>
                  </w:divBdr>
                </w:div>
              </w:divsChild>
            </w:div>
            <w:div w:id="663821274">
              <w:marLeft w:val="0"/>
              <w:marRight w:val="0"/>
              <w:marTop w:val="0"/>
              <w:marBottom w:val="0"/>
              <w:divBdr>
                <w:top w:val="none" w:sz="0" w:space="0" w:color="auto"/>
                <w:left w:val="none" w:sz="0" w:space="0" w:color="auto"/>
                <w:bottom w:val="none" w:sz="0" w:space="0" w:color="auto"/>
                <w:right w:val="none" w:sz="0" w:space="0" w:color="auto"/>
              </w:divBdr>
              <w:divsChild>
                <w:div w:id="13239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7832">
          <w:marLeft w:val="0"/>
          <w:marRight w:val="0"/>
          <w:marTop w:val="0"/>
          <w:marBottom w:val="0"/>
          <w:divBdr>
            <w:top w:val="none" w:sz="0" w:space="0" w:color="auto"/>
            <w:left w:val="none" w:sz="0" w:space="0" w:color="auto"/>
            <w:bottom w:val="none" w:sz="0" w:space="0" w:color="auto"/>
            <w:right w:val="none" w:sz="0" w:space="0" w:color="auto"/>
          </w:divBdr>
          <w:divsChild>
            <w:div w:id="1592742167">
              <w:marLeft w:val="0"/>
              <w:marRight w:val="0"/>
              <w:marTop w:val="0"/>
              <w:marBottom w:val="0"/>
              <w:divBdr>
                <w:top w:val="none" w:sz="0" w:space="0" w:color="auto"/>
                <w:left w:val="none" w:sz="0" w:space="0" w:color="auto"/>
                <w:bottom w:val="none" w:sz="0" w:space="0" w:color="auto"/>
                <w:right w:val="none" w:sz="0" w:space="0" w:color="auto"/>
              </w:divBdr>
              <w:divsChild>
                <w:div w:id="1576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4473">
      <w:bodyDiv w:val="1"/>
      <w:marLeft w:val="0"/>
      <w:marRight w:val="0"/>
      <w:marTop w:val="0"/>
      <w:marBottom w:val="0"/>
      <w:divBdr>
        <w:top w:val="none" w:sz="0" w:space="0" w:color="auto"/>
        <w:left w:val="none" w:sz="0" w:space="0" w:color="auto"/>
        <w:bottom w:val="none" w:sz="0" w:space="0" w:color="auto"/>
        <w:right w:val="none" w:sz="0" w:space="0" w:color="auto"/>
      </w:divBdr>
      <w:divsChild>
        <w:div w:id="2112166621">
          <w:marLeft w:val="0"/>
          <w:marRight w:val="0"/>
          <w:marTop w:val="0"/>
          <w:marBottom w:val="0"/>
          <w:divBdr>
            <w:top w:val="none" w:sz="0" w:space="0" w:color="auto"/>
            <w:left w:val="none" w:sz="0" w:space="0" w:color="auto"/>
            <w:bottom w:val="none" w:sz="0" w:space="0" w:color="auto"/>
            <w:right w:val="none" w:sz="0" w:space="0" w:color="auto"/>
          </w:divBdr>
          <w:divsChild>
            <w:div w:id="1857886744">
              <w:marLeft w:val="0"/>
              <w:marRight w:val="0"/>
              <w:marTop w:val="0"/>
              <w:marBottom w:val="0"/>
              <w:divBdr>
                <w:top w:val="none" w:sz="0" w:space="0" w:color="auto"/>
                <w:left w:val="none" w:sz="0" w:space="0" w:color="auto"/>
                <w:bottom w:val="none" w:sz="0" w:space="0" w:color="auto"/>
                <w:right w:val="none" w:sz="0" w:space="0" w:color="auto"/>
              </w:divBdr>
              <w:divsChild>
                <w:div w:id="819348794">
                  <w:marLeft w:val="0"/>
                  <w:marRight w:val="0"/>
                  <w:marTop w:val="0"/>
                  <w:marBottom w:val="0"/>
                  <w:divBdr>
                    <w:top w:val="none" w:sz="0" w:space="0" w:color="auto"/>
                    <w:left w:val="none" w:sz="0" w:space="0" w:color="auto"/>
                    <w:bottom w:val="none" w:sz="0" w:space="0" w:color="auto"/>
                    <w:right w:val="none" w:sz="0" w:space="0" w:color="auto"/>
                  </w:divBdr>
                </w:div>
              </w:divsChild>
            </w:div>
            <w:div w:id="1105224821">
              <w:marLeft w:val="0"/>
              <w:marRight w:val="0"/>
              <w:marTop w:val="0"/>
              <w:marBottom w:val="0"/>
              <w:divBdr>
                <w:top w:val="none" w:sz="0" w:space="0" w:color="auto"/>
                <w:left w:val="none" w:sz="0" w:space="0" w:color="auto"/>
                <w:bottom w:val="none" w:sz="0" w:space="0" w:color="auto"/>
                <w:right w:val="none" w:sz="0" w:space="0" w:color="auto"/>
              </w:divBdr>
              <w:divsChild>
                <w:div w:id="2651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3846">
          <w:marLeft w:val="0"/>
          <w:marRight w:val="0"/>
          <w:marTop w:val="0"/>
          <w:marBottom w:val="0"/>
          <w:divBdr>
            <w:top w:val="none" w:sz="0" w:space="0" w:color="auto"/>
            <w:left w:val="none" w:sz="0" w:space="0" w:color="auto"/>
            <w:bottom w:val="none" w:sz="0" w:space="0" w:color="auto"/>
            <w:right w:val="none" w:sz="0" w:space="0" w:color="auto"/>
          </w:divBdr>
          <w:divsChild>
            <w:div w:id="420957022">
              <w:marLeft w:val="0"/>
              <w:marRight w:val="0"/>
              <w:marTop w:val="0"/>
              <w:marBottom w:val="0"/>
              <w:divBdr>
                <w:top w:val="none" w:sz="0" w:space="0" w:color="auto"/>
                <w:left w:val="none" w:sz="0" w:space="0" w:color="auto"/>
                <w:bottom w:val="none" w:sz="0" w:space="0" w:color="auto"/>
                <w:right w:val="none" w:sz="0" w:space="0" w:color="auto"/>
              </w:divBdr>
              <w:divsChild>
                <w:div w:id="5276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ustinabaguero@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61F8-9885-E548-95A6-877A08DA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15</Pages>
  <Words>5061</Words>
  <Characters>26475</Characters>
  <Application>Microsoft Office Word</Application>
  <DocSecurity>0</DocSecurity>
  <Lines>540</Lines>
  <Paragraphs>223</Paragraphs>
  <ScaleCrop>false</ScaleCrop>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Aguero</dc:creator>
  <cp:keywords/>
  <dc:description/>
  <cp:lastModifiedBy>Agustina Aguero</cp:lastModifiedBy>
  <cp:revision>169</cp:revision>
  <dcterms:created xsi:type="dcterms:W3CDTF">2022-08-25T19:39:00Z</dcterms:created>
  <dcterms:modified xsi:type="dcterms:W3CDTF">2022-09-16T21:32:00Z</dcterms:modified>
</cp:coreProperties>
</file>