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0C" w:rsidRPr="004E260C" w:rsidRDefault="004E260C" w:rsidP="004E260C">
      <w:pPr>
        <w:pStyle w:val="Default"/>
        <w:jc w:val="right"/>
      </w:pPr>
      <w:r w:rsidRPr="004E260C">
        <w:rPr>
          <w:color w:val="000009"/>
        </w:rPr>
        <w:t>XI Jornadas de Jóvenes Investigadorxs</w:t>
      </w:r>
    </w:p>
    <w:p w:rsidR="004E260C" w:rsidRPr="004E260C" w:rsidRDefault="004E260C" w:rsidP="004E260C">
      <w:pPr>
        <w:pStyle w:val="Default"/>
        <w:jc w:val="right"/>
        <w:rPr>
          <w:color w:val="000009"/>
        </w:rPr>
      </w:pPr>
      <w:r w:rsidRPr="004E260C">
        <w:rPr>
          <w:color w:val="000009"/>
        </w:rPr>
        <w:t>Instituto de Investigaciones Gino Germani</w:t>
      </w:r>
    </w:p>
    <w:p w:rsidR="004E260C" w:rsidRPr="004E260C" w:rsidRDefault="004E260C" w:rsidP="004E260C">
      <w:pPr>
        <w:spacing w:line="240" w:lineRule="auto"/>
        <w:ind w:left="-142"/>
        <w:jc w:val="right"/>
        <w:rPr>
          <w:rFonts w:ascii="Times New Roman" w:hAnsi="Times New Roman" w:cs="Times New Roman"/>
          <w:sz w:val="24"/>
          <w:szCs w:val="24"/>
        </w:rPr>
      </w:pPr>
      <w:r w:rsidRPr="004E260C">
        <w:rPr>
          <w:rFonts w:ascii="Times New Roman" w:hAnsi="Times New Roman" w:cs="Times New Roman"/>
          <w:color w:val="000009"/>
          <w:sz w:val="24"/>
          <w:szCs w:val="24"/>
        </w:rPr>
        <w:t>26, 27 y 28 de octubre de 2022</w:t>
      </w:r>
    </w:p>
    <w:p w:rsidR="00A7455C" w:rsidRDefault="00A7455C" w:rsidP="00A7455C">
      <w:pPr>
        <w:spacing w:after="0" w:line="240" w:lineRule="auto"/>
        <w:ind w:left="-142"/>
        <w:jc w:val="both"/>
        <w:rPr>
          <w:rFonts w:ascii="Times New Roman" w:hAnsi="Times New Roman" w:cs="Times New Roman"/>
          <w:sz w:val="24"/>
        </w:rPr>
      </w:pPr>
    </w:p>
    <w:p w:rsidR="004E260C" w:rsidRDefault="00A7455C" w:rsidP="00A7455C">
      <w:pPr>
        <w:spacing w:after="0" w:line="240" w:lineRule="auto"/>
        <w:ind w:left="-142"/>
        <w:jc w:val="both"/>
        <w:rPr>
          <w:rFonts w:ascii="Times New Roman" w:hAnsi="Times New Roman" w:cs="Times New Roman"/>
          <w:sz w:val="24"/>
        </w:rPr>
      </w:pPr>
      <w:r>
        <w:rPr>
          <w:rFonts w:ascii="Times New Roman" w:hAnsi="Times New Roman" w:cs="Times New Roman"/>
          <w:sz w:val="24"/>
        </w:rPr>
        <w:t xml:space="preserve">Vara, Jesica Micaela </w:t>
      </w:r>
    </w:p>
    <w:p w:rsidR="00B83578" w:rsidRPr="00A93D94" w:rsidRDefault="00A7455C" w:rsidP="00A7455C">
      <w:pPr>
        <w:spacing w:after="0" w:line="240" w:lineRule="auto"/>
        <w:ind w:left="-142"/>
        <w:jc w:val="both"/>
        <w:rPr>
          <w:rFonts w:ascii="Times New Roman" w:hAnsi="Times New Roman" w:cs="Times New Roman"/>
          <w:sz w:val="24"/>
        </w:rPr>
      </w:pPr>
      <w:r>
        <w:rPr>
          <w:rFonts w:ascii="Times New Roman" w:hAnsi="Times New Roman" w:cs="Times New Roman"/>
          <w:sz w:val="24"/>
        </w:rPr>
        <w:t>ICSOH/ CONICET/</w:t>
      </w:r>
      <w:r w:rsidR="00B83578" w:rsidRPr="00A93D94">
        <w:rPr>
          <w:rFonts w:ascii="Times New Roman" w:hAnsi="Times New Roman" w:cs="Times New Roman"/>
          <w:sz w:val="24"/>
        </w:rPr>
        <w:t>UNIVERSIDAD NACIONAL DE SALTA</w:t>
      </w:r>
    </w:p>
    <w:p w:rsidR="00B83578" w:rsidRPr="00A93D94" w:rsidRDefault="00A7455C" w:rsidP="00A7455C">
      <w:pPr>
        <w:spacing w:after="0" w:line="240" w:lineRule="auto"/>
        <w:ind w:left="-142"/>
        <w:jc w:val="both"/>
        <w:rPr>
          <w:rFonts w:ascii="Times New Roman" w:hAnsi="Times New Roman" w:cs="Times New Roman"/>
          <w:sz w:val="24"/>
        </w:rPr>
      </w:pPr>
      <w:hyperlink r:id="rId8" w:history="1">
        <w:r w:rsidRPr="00FF1174">
          <w:rPr>
            <w:rStyle w:val="Hipervnculo"/>
            <w:rFonts w:ascii="Times New Roman" w:hAnsi="Times New Roman" w:cs="Times New Roman"/>
            <w:sz w:val="24"/>
          </w:rPr>
          <w:t>jesivara17@gmail.com</w:t>
        </w:r>
      </w:hyperlink>
      <w:r>
        <w:rPr>
          <w:rFonts w:ascii="Times New Roman" w:hAnsi="Times New Roman" w:cs="Times New Roman"/>
          <w:sz w:val="24"/>
        </w:rPr>
        <w:t xml:space="preserve"> </w:t>
      </w:r>
    </w:p>
    <w:p w:rsidR="00B83578" w:rsidRPr="00A93D94" w:rsidRDefault="00A7455C" w:rsidP="00A7455C">
      <w:pPr>
        <w:spacing w:after="0" w:line="240" w:lineRule="auto"/>
        <w:ind w:left="-142"/>
        <w:jc w:val="both"/>
        <w:rPr>
          <w:rFonts w:ascii="Times New Roman" w:hAnsi="Times New Roman" w:cs="Times New Roman"/>
          <w:sz w:val="24"/>
        </w:rPr>
      </w:pPr>
      <w:r>
        <w:rPr>
          <w:rFonts w:ascii="Times New Roman" w:hAnsi="Times New Roman" w:cs="Times New Roman"/>
          <w:sz w:val="24"/>
        </w:rPr>
        <w:t>E</w:t>
      </w:r>
      <w:r w:rsidR="004E6DA9" w:rsidRPr="00A93D94">
        <w:rPr>
          <w:rFonts w:ascii="Times New Roman" w:hAnsi="Times New Roman" w:cs="Times New Roman"/>
          <w:sz w:val="24"/>
        </w:rPr>
        <w:t>studiante de D</w:t>
      </w:r>
      <w:r w:rsidR="00B83578" w:rsidRPr="00A93D94">
        <w:rPr>
          <w:rFonts w:ascii="Times New Roman" w:hAnsi="Times New Roman" w:cs="Times New Roman"/>
          <w:sz w:val="24"/>
        </w:rPr>
        <w:t xml:space="preserve">octorado en </w:t>
      </w:r>
      <w:r w:rsidR="004E6DA9" w:rsidRPr="00A93D94">
        <w:rPr>
          <w:rFonts w:ascii="Times New Roman" w:hAnsi="Times New Roman" w:cs="Times New Roman"/>
          <w:sz w:val="24"/>
        </w:rPr>
        <w:t xml:space="preserve">Sociología IDAES- </w:t>
      </w:r>
      <w:r w:rsidR="00B83578" w:rsidRPr="00A93D94">
        <w:rPr>
          <w:rFonts w:ascii="Times New Roman" w:hAnsi="Times New Roman" w:cs="Times New Roman"/>
          <w:sz w:val="24"/>
        </w:rPr>
        <w:t>UNSAM</w:t>
      </w:r>
    </w:p>
    <w:p w:rsidR="00A7455C" w:rsidRDefault="00A7455C" w:rsidP="003F0C6D">
      <w:pPr>
        <w:spacing w:line="240" w:lineRule="auto"/>
        <w:ind w:left="-142"/>
        <w:jc w:val="both"/>
        <w:rPr>
          <w:rFonts w:ascii="Times New Roman" w:hAnsi="Times New Roman" w:cs="Times New Roman"/>
          <w:sz w:val="24"/>
        </w:rPr>
      </w:pPr>
    </w:p>
    <w:p w:rsidR="004E260C" w:rsidRPr="00A7455C" w:rsidRDefault="00B83578" w:rsidP="00A7455C">
      <w:pPr>
        <w:spacing w:line="360" w:lineRule="auto"/>
        <w:ind w:left="-142"/>
        <w:jc w:val="both"/>
        <w:rPr>
          <w:rFonts w:ascii="Times New Roman" w:hAnsi="Times New Roman" w:cs="Times New Roman"/>
          <w:b/>
          <w:sz w:val="24"/>
          <w:u w:val="single"/>
        </w:rPr>
      </w:pPr>
      <w:r w:rsidRPr="00A7455C">
        <w:rPr>
          <w:rFonts w:ascii="Times New Roman" w:hAnsi="Times New Roman" w:cs="Times New Roman"/>
          <w:sz w:val="24"/>
          <w:u w:val="single"/>
        </w:rPr>
        <w:t xml:space="preserve">Eje </w:t>
      </w:r>
      <w:r w:rsidR="00A7455C" w:rsidRPr="00A7455C">
        <w:rPr>
          <w:rFonts w:ascii="Times New Roman" w:hAnsi="Times New Roman" w:cs="Times New Roman"/>
          <w:sz w:val="24"/>
          <w:u w:val="single"/>
        </w:rPr>
        <w:t xml:space="preserve">12. </w:t>
      </w:r>
      <w:r w:rsidR="003F0C6D" w:rsidRPr="00A7455C">
        <w:rPr>
          <w:rFonts w:ascii="Times New Roman" w:hAnsi="Times New Roman" w:cs="Times New Roman"/>
          <w:sz w:val="24"/>
          <w:u w:val="single"/>
        </w:rPr>
        <w:t xml:space="preserve"> Desigualdades, mercado de trabajo</w:t>
      </w:r>
      <w:r w:rsidR="005818FC">
        <w:rPr>
          <w:rFonts w:ascii="Times New Roman" w:hAnsi="Times New Roman" w:cs="Times New Roman"/>
          <w:sz w:val="24"/>
          <w:u w:val="single"/>
        </w:rPr>
        <w:t>, movilidad y estructura social</w:t>
      </w:r>
    </w:p>
    <w:p w:rsidR="00A7455C" w:rsidRPr="00A7455C" w:rsidRDefault="00B83578" w:rsidP="00A7455C">
      <w:pPr>
        <w:spacing w:after="0" w:line="360" w:lineRule="auto"/>
        <w:ind w:left="-142" w:right="-141"/>
        <w:rPr>
          <w:rFonts w:ascii="Times New Roman" w:hAnsi="Times New Roman" w:cs="Times New Roman"/>
          <w:b/>
          <w:sz w:val="24"/>
        </w:rPr>
      </w:pPr>
      <w:r w:rsidRPr="004E260C">
        <w:rPr>
          <w:rFonts w:ascii="Times New Roman" w:hAnsi="Times New Roman" w:cs="Times New Roman"/>
          <w:b/>
          <w:sz w:val="24"/>
        </w:rPr>
        <w:t>Título de la ponencia</w:t>
      </w:r>
      <w:r w:rsidR="00A7455C">
        <w:rPr>
          <w:rFonts w:ascii="Times New Roman" w:hAnsi="Times New Roman" w:cs="Times New Roman"/>
          <w:b/>
          <w:sz w:val="24"/>
        </w:rPr>
        <w:t xml:space="preserve">: </w:t>
      </w:r>
      <w:r w:rsidR="003E79B2" w:rsidRPr="00A7455C">
        <w:rPr>
          <w:rFonts w:ascii="Times New Roman" w:hAnsi="Times New Roman" w:cs="Times New Roman"/>
          <w:sz w:val="24"/>
        </w:rPr>
        <w:t>Mujeres trabajadoras y trayectorias l</w:t>
      </w:r>
      <w:r w:rsidR="004E260C" w:rsidRPr="00A7455C">
        <w:rPr>
          <w:rFonts w:ascii="Times New Roman" w:hAnsi="Times New Roman" w:cs="Times New Roman"/>
          <w:sz w:val="24"/>
        </w:rPr>
        <w:t xml:space="preserve">aborales en el servicio </w:t>
      </w:r>
      <w:r w:rsidR="003E79B2" w:rsidRPr="00A7455C">
        <w:rPr>
          <w:rFonts w:ascii="Times New Roman" w:hAnsi="Times New Roman" w:cs="Times New Roman"/>
          <w:sz w:val="24"/>
        </w:rPr>
        <w:t>doméstico de la provincia de Salta.</w:t>
      </w:r>
    </w:p>
    <w:p w:rsidR="00AE6C0E" w:rsidRDefault="00B83578" w:rsidP="00AE6C0E">
      <w:pPr>
        <w:spacing w:line="360" w:lineRule="auto"/>
        <w:ind w:left="-142"/>
        <w:rPr>
          <w:rFonts w:ascii="Times New Roman" w:hAnsi="Times New Roman" w:cs="Times New Roman"/>
          <w:b/>
          <w:sz w:val="24"/>
        </w:rPr>
      </w:pPr>
      <w:r w:rsidRPr="004E260C">
        <w:rPr>
          <w:rFonts w:ascii="Times New Roman" w:hAnsi="Times New Roman" w:cs="Times New Roman"/>
          <w:b/>
          <w:sz w:val="24"/>
        </w:rPr>
        <w:t>Pal</w:t>
      </w:r>
      <w:r w:rsidR="003F0C6D" w:rsidRPr="004E260C">
        <w:rPr>
          <w:rFonts w:ascii="Times New Roman" w:hAnsi="Times New Roman" w:cs="Times New Roman"/>
          <w:b/>
          <w:sz w:val="24"/>
        </w:rPr>
        <w:t>abras clave:</w:t>
      </w:r>
      <w:r w:rsidR="003F0C6D">
        <w:rPr>
          <w:rFonts w:ascii="Times New Roman" w:hAnsi="Times New Roman" w:cs="Times New Roman"/>
          <w:sz w:val="24"/>
        </w:rPr>
        <w:t xml:space="preserve"> trabajadoras- trayectorias laborales- m</w:t>
      </w:r>
      <w:r w:rsidR="00A7455C">
        <w:rPr>
          <w:rFonts w:ascii="Times New Roman" w:hAnsi="Times New Roman" w:cs="Times New Roman"/>
          <w:sz w:val="24"/>
        </w:rPr>
        <w:t>ercado de trabajo- servicio domé</w:t>
      </w:r>
      <w:r w:rsidR="003F0C6D">
        <w:rPr>
          <w:rFonts w:ascii="Times New Roman" w:hAnsi="Times New Roman" w:cs="Times New Roman"/>
          <w:sz w:val="24"/>
        </w:rPr>
        <w:t xml:space="preserve">stico </w:t>
      </w:r>
    </w:p>
    <w:p w:rsidR="00CD5A70" w:rsidRDefault="00CD5A70" w:rsidP="002650C1">
      <w:pPr>
        <w:spacing w:line="360" w:lineRule="auto"/>
        <w:ind w:left="-142"/>
        <w:rPr>
          <w:rFonts w:ascii="Times New Roman" w:hAnsi="Times New Roman" w:cs="Times New Roman"/>
          <w:b/>
          <w:sz w:val="24"/>
        </w:rPr>
      </w:pPr>
    </w:p>
    <w:p w:rsidR="00A7455C" w:rsidRPr="00A7455C" w:rsidRDefault="00A7455C" w:rsidP="002650C1">
      <w:pPr>
        <w:spacing w:line="360" w:lineRule="auto"/>
        <w:ind w:left="-142"/>
        <w:rPr>
          <w:rFonts w:ascii="Times New Roman" w:hAnsi="Times New Roman" w:cs="Times New Roman"/>
          <w:b/>
          <w:sz w:val="24"/>
        </w:rPr>
      </w:pPr>
      <w:r>
        <w:rPr>
          <w:rFonts w:ascii="Times New Roman" w:hAnsi="Times New Roman" w:cs="Times New Roman"/>
          <w:b/>
          <w:sz w:val="24"/>
        </w:rPr>
        <w:t xml:space="preserve">Introducción </w:t>
      </w:r>
    </w:p>
    <w:p w:rsidR="00C52079" w:rsidRDefault="00372A02" w:rsidP="002650C1">
      <w:pPr>
        <w:spacing w:line="360" w:lineRule="auto"/>
        <w:ind w:left="-142"/>
        <w:jc w:val="both"/>
        <w:rPr>
          <w:rFonts w:ascii="Times New Roman" w:hAnsi="Times New Roman" w:cs="Times New Roman"/>
          <w:sz w:val="24"/>
        </w:rPr>
      </w:pPr>
      <w:r>
        <w:rPr>
          <w:rFonts w:ascii="Times New Roman" w:hAnsi="Times New Roman" w:cs="Times New Roman"/>
          <w:sz w:val="24"/>
        </w:rPr>
        <w:t>E</w:t>
      </w:r>
      <w:r w:rsidR="0098289A" w:rsidRPr="00A93D94">
        <w:rPr>
          <w:rFonts w:ascii="Times New Roman" w:hAnsi="Times New Roman" w:cs="Times New Roman"/>
          <w:sz w:val="24"/>
        </w:rPr>
        <w:t>n Argentina como en Latinoamérica, el sector del servicio doméstico se</w:t>
      </w:r>
      <w:r>
        <w:rPr>
          <w:rFonts w:ascii="Times New Roman" w:hAnsi="Times New Roman" w:cs="Times New Roman"/>
          <w:sz w:val="24"/>
        </w:rPr>
        <w:t xml:space="preserve"> ha </w:t>
      </w:r>
      <w:r w:rsidR="0098289A" w:rsidRPr="00A93D94">
        <w:rPr>
          <w:rFonts w:ascii="Times New Roman" w:hAnsi="Times New Roman" w:cs="Times New Roman"/>
          <w:sz w:val="24"/>
        </w:rPr>
        <w:t>caracteriza</w:t>
      </w:r>
      <w:r>
        <w:rPr>
          <w:rFonts w:ascii="Times New Roman" w:hAnsi="Times New Roman" w:cs="Times New Roman"/>
          <w:sz w:val="24"/>
        </w:rPr>
        <w:t xml:space="preserve">do históricamente </w:t>
      </w:r>
      <w:r w:rsidR="0098289A" w:rsidRPr="00A93D94">
        <w:rPr>
          <w:rFonts w:ascii="Times New Roman" w:hAnsi="Times New Roman" w:cs="Times New Roman"/>
          <w:sz w:val="24"/>
        </w:rPr>
        <w:t xml:space="preserve">por su alto grado de informalidad y precariedad laboral, </w:t>
      </w:r>
      <w:r>
        <w:rPr>
          <w:rFonts w:ascii="Times New Roman" w:hAnsi="Times New Roman" w:cs="Times New Roman"/>
          <w:sz w:val="24"/>
        </w:rPr>
        <w:t xml:space="preserve">al mismo tiempo </w:t>
      </w:r>
      <w:r w:rsidR="0098289A" w:rsidRPr="00A93D94">
        <w:rPr>
          <w:rFonts w:ascii="Times New Roman" w:hAnsi="Times New Roman" w:cs="Times New Roman"/>
          <w:sz w:val="24"/>
        </w:rPr>
        <w:t>se encuentra mayoritariamente integrado por mujeres que provienen de clases sociales desfavorecidas, son migrantes y</w:t>
      </w:r>
      <w:r>
        <w:rPr>
          <w:rFonts w:ascii="Times New Roman" w:hAnsi="Times New Roman" w:cs="Times New Roman"/>
          <w:sz w:val="24"/>
        </w:rPr>
        <w:t xml:space="preserve">/o </w:t>
      </w:r>
      <w:r w:rsidRPr="00A93D94">
        <w:rPr>
          <w:rFonts w:ascii="Times New Roman" w:hAnsi="Times New Roman" w:cs="Times New Roman"/>
          <w:sz w:val="24"/>
        </w:rPr>
        <w:t>pertenecen</w:t>
      </w:r>
      <w:r w:rsidR="0098289A" w:rsidRPr="00A93D94">
        <w:rPr>
          <w:rFonts w:ascii="Times New Roman" w:hAnsi="Times New Roman" w:cs="Times New Roman"/>
          <w:sz w:val="24"/>
        </w:rPr>
        <w:t xml:space="preserve"> a grupos étnicos. La provincia de Salta, lugar donde perviven situaciones de desigualdad y pobreza de larga data no constituye la excepción pues el mercado laboral de esta provincia muestra altos niveles de informalidad en el empleo, convirtiéndose, en los últimos tiempos, en el aglomerado con mayor nivel de asalariados informales, y a la vez con el menor ingreso laboral promedio. En una provincia con estas características el servicio doméstico se presenta como una de las principales ramas ocupacionales que contrata, en la informalidad, fu</w:t>
      </w:r>
      <w:r w:rsidR="008D030B">
        <w:rPr>
          <w:rFonts w:ascii="Times New Roman" w:hAnsi="Times New Roman" w:cs="Times New Roman"/>
          <w:sz w:val="24"/>
        </w:rPr>
        <w:t xml:space="preserve">erza de trabajo de estas mujeres. </w:t>
      </w:r>
    </w:p>
    <w:p w:rsidR="007872F4" w:rsidRDefault="00D12040" w:rsidP="00D12040">
      <w:pPr>
        <w:spacing w:line="360" w:lineRule="auto"/>
        <w:ind w:left="-142"/>
        <w:jc w:val="both"/>
        <w:rPr>
          <w:rFonts w:ascii="Times New Roman" w:hAnsi="Times New Roman" w:cs="Times New Roman"/>
          <w:sz w:val="24"/>
        </w:rPr>
      </w:pPr>
      <w:r w:rsidRPr="00A93D94">
        <w:rPr>
          <w:rFonts w:ascii="Times New Roman" w:hAnsi="Times New Roman" w:cs="Times New Roman"/>
          <w:sz w:val="24"/>
        </w:rPr>
        <w:t>La prese</w:t>
      </w:r>
      <w:r>
        <w:rPr>
          <w:rFonts w:ascii="Times New Roman" w:hAnsi="Times New Roman" w:cs="Times New Roman"/>
          <w:sz w:val="24"/>
        </w:rPr>
        <w:t>nte ponencia tiene por objetivo analizar el</w:t>
      </w:r>
      <w:r w:rsidRPr="00A93D94">
        <w:rPr>
          <w:rFonts w:ascii="Times New Roman" w:hAnsi="Times New Roman" w:cs="Times New Roman"/>
          <w:sz w:val="24"/>
        </w:rPr>
        <w:t xml:space="preserve"> servicio domésti</w:t>
      </w:r>
      <w:r>
        <w:rPr>
          <w:rFonts w:ascii="Times New Roman" w:hAnsi="Times New Roman" w:cs="Times New Roman"/>
          <w:sz w:val="24"/>
        </w:rPr>
        <w:t xml:space="preserve">co en la provincia de Salta, poniendo énfasis en el estudio de las trayectorias laborales y las experiencias de trabajo de mujeres salteñas empleadas en este sector. </w:t>
      </w:r>
      <w:r w:rsidR="008D030B">
        <w:rPr>
          <w:rFonts w:ascii="Times New Roman" w:hAnsi="Times New Roman" w:cs="Times New Roman"/>
          <w:sz w:val="24"/>
        </w:rPr>
        <w:t>Para el análisis de las trayectorias labo</w:t>
      </w:r>
      <w:r w:rsidR="00C52079">
        <w:rPr>
          <w:rFonts w:ascii="Times New Roman" w:hAnsi="Times New Roman" w:cs="Times New Roman"/>
          <w:sz w:val="24"/>
        </w:rPr>
        <w:t xml:space="preserve">rales de estas trabajadoras, se utilizó un </w:t>
      </w:r>
      <w:r w:rsidR="008D030B">
        <w:rPr>
          <w:rFonts w:ascii="Times New Roman" w:hAnsi="Times New Roman" w:cs="Times New Roman"/>
          <w:sz w:val="24"/>
        </w:rPr>
        <w:t xml:space="preserve">abordaje metodológico de corte cualitativo, utilizando como fuente primaria entrevistas en profundidad </w:t>
      </w:r>
      <w:r w:rsidR="00C52079">
        <w:rPr>
          <w:rFonts w:ascii="Times New Roman" w:hAnsi="Times New Roman" w:cs="Times New Roman"/>
          <w:sz w:val="24"/>
        </w:rPr>
        <w:t>realizadas durante el 2021-</w:t>
      </w:r>
      <w:r w:rsidR="008D030B">
        <w:rPr>
          <w:rFonts w:ascii="Times New Roman" w:hAnsi="Times New Roman" w:cs="Times New Roman"/>
          <w:sz w:val="24"/>
        </w:rPr>
        <w:t>2</w:t>
      </w:r>
      <w:r w:rsidR="00D92C25">
        <w:rPr>
          <w:rFonts w:ascii="Times New Roman" w:hAnsi="Times New Roman" w:cs="Times New Roman"/>
          <w:sz w:val="24"/>
        </w:rPr>
        <w:t>022, las mismas</w:t>
      </w:r>
      <w:r w:rsidR="001974D3">
        <w:rPr>
          <w:rFonts w:ascii="Times New Roman" w:hAnsi="Times New Roman" w:cs="Times New Roman"/>
          <w:sz w:val="24"/>
        </w:rPr>
        <w:t xml:space="preserve"> fueron realizadas a trabajadoras </w:t>
      </w:r>
      <w:r w:rsidR="00D92C25">
        <w:rPr>
          <w:rFonts w:ascii="Times New Roman" w:hAnsi="Times New Roman" w:cs="Times New Roman"/>
          <w:sz w:val="24"/>
        </w:rPr>
        <w:t xml:space="preserve">del servicio doméstico, </w:t>
      </w:r>
      <w:r w:rsidR="001974D3">
        <w:rPr>
          <w:rFonts w:ascii="Times New Roman" w:hAnsi="Times New Roman" w:cs="Times New Roman"/>
          <w:sz w:val="24"/>
        </w:rPr>
        <w:t xml:space="preserve">insertas en la modalidad </w:t>
      </w:r>
      <w:r w:rsidR="001974D3" w:rsidRPr="00D92C25">
        <w:rPr>
          <w:rFonts w:ascii="Times New Roman" w:hAnsi="Times New Roman" w:cs="Times New Roman"/>
          <w:i/>
          <w:sz w:val="24"/>
        </w:rPr>
        <w:t>con retiro</w:t>
      </w:r>
      <w:r w:rsidR="001974D3">
        <w:rPr>
          <w:rFonts w:ascii="Times New Roman" w:hAnsi="Times New Roman" w:cs="Times New Roman"/>
          <w:sz w:val="24"/>
        </w:rPr>
        <w:t xml:space="preserve"> y </w:t>
      </w:r>
      <w:r w:rsidR="00D92C25">
        <w:rPr>
          <w:rFonts w:ascii="Times New Roman" w:hAnsi="Times New Roman" w:cs="Times New Roman"/>
          <w:sz w:val="24"/>
        </w:rPr>
        <w:t xml:space="preserve">en la modalidad </w:t>
      </w:r>
      <w:r w:rsidR="00D92C25" w:rsidRPr="00D92C25">
        <w:rPr>
          <w:rFonts w:ascii="Times New Roman" w:hAnsi="Times New Roman" w:cs="Times New Roman"/>
          <w:i/>
          <w:sz w:val="24"/>
        </w:rPr>
        <w:t>sin retiro</w:t>
      </w:r>
      <w:r w:rsidR="00D92C25">
        <w:rPr>
          <w:rFonts w:ascii="Times New Roman" w:hAnsi="Times New Roman" w:cs="Times New Roman"/>
          <w:sz w:val="24"/>
        </w:rPr>
        <w:t>. Asimismo, cabe aclarar que los avances presentados en esta ponencia se desarrollan en el marco de una beca interna doctoral financiada por CONICET desde el año 2021.</w:t>
      </w:r>
    </w:p>
    <w:p w:rsidR="00202E1A" w:rsidRDefault="00202E1A" w:rsidP="007872F4">
      <w:pPr>
        <w:spacing w:line="360" w:lineRule="auto"/>
        <w:ind w:left="-142"/>
        <w:jc w:val="both"/>
        <w:rPr>
          <w:rFonts w:ascii="Times New Roman" w:hAnsi="Times New Roman" w:cs="Times New Roman"/>
          <w:b/>
          <w:sz w:val="24"/>
        </w:rPr>
      </w:pPr>
    </w:p>
    <w:p w:rsidR="007872F4" w:rsidRPr="007872F4" w:rsidRDefault="00AE6C0E" w:rsidP="007872F4">
      <w:pPr>
        <w:spacing w:line="360" w:lineRule="auto"/>
        <w:ind w:left="-142"/>
        <w:jc w:val="both"/>
        <w:rPr>
          <w:rFonts w:ascii="Times New Roman" w:hAnsi="Times New Roman" w:cs="Times New Roman"/>
          <w:sz w:val="24"/>
        </w:rPr>
      </w:pPr>
      <w:r>
        <w:rPr>
          <w:rFonts w:ascii="Times New Roman" w:hAnsi="Times New Roman" w:cs="Times New Roman"/>
          <w:b/>
          <w:sz w:val="24"/>
        </w:rPr>
        <w:t>Alguna c</w:t>
      </w:r>
      <w:r w:rsidR="007872F4">
        <w:rPr>
          <w:rFonts w:ascii="Times New Roman" w:hAnsi="Times New Roman" w:cs="Times New Roman"/>
          <w:b/>
          <w:sz w:val="24"/>
        </w:rPr>
        <w:t>onsideraciones teóricas- metodológica sobre el estudio de “trayectorias”</w:t>
      </w:r>
    </w:p>
    <w:p w:rsidR="00A7455C" w:rsidRDefault="00D90BD9" w:rsidP="00B17DE5">
      <w:pPr>
        <w:spacing w:line="360" w:lineRule="auto"/>
        <w:ind w:left="-142"/>
        <w:jc w:val="both"/>
        <w:rPr>
          <w:rFonts w:ascii="Times New Roman" w:hAnsi="Times New Roman" w:cs="Times New Roman"/>
          <w:sz w:val="24"/>
        </w:rPr>
      </w:pPr>
      <w:r>
        <w:rPr>
          <w:rFonts w:ascii="Times New Roman" w:hAnsi="Times New Roman" w:cs="Times New Roman"/>
          <w:sz w:val="24"/>
        </w:rPr>
        <w:t>Analizar las trayectorias laborales de las trabajadoras domésticas remuneradas adquiere crucial</w:t>
      </w:r>
      <w:r w:rsidR="00B17DE5">
        <w:rPr>
          <w:rFonts w:ascii="Times New Roman" w:hAnsi="Times New Roman" w:cs="Times New Roman"/>
          <w:sz w:val="24"/>
        </w:rPr>
        <w:t xml:space="preserve"> importancia, en tanto abren camino hacia dos premisas claves; en primer lugar, avanzar en la </w:t>
      </w:r>
      <w:r w:rsidRPr="00D90BD9">
        <w:rPr>
          <w:rFonts w:ascii="Times New Roman" w:hAnsi="Times New Roman" w:cs="Times New Roman"/>
          <w:sz w:val="24"/>
        </w:rPr>
        <w:t xml:space="preserve">caracterización de este </w:t>
      </w:r>
      <w:r w:rsidR="00B17DE5">
        <w:rPr>
          <w:rFonts w:ascii="Times New Roman" w:hAnsi="Times New Roman" w:cs="Times New Roman"/>
          <w:sz w:val="24"/>
        </w:rPr>
        <w:t xml:space="preserve">sector de la clase trabajadora en la provincia de Salta y, en segundo lugar </w:t>
      </w:r>
      <w:r w:rsidRPr="00D90BD9">
        <w:rPr>
          <w:rFonts w:ascii="Times New Roman" w:hAnsi="Times New Roman" w:cs="Times New Roman"/>
          <w:sz w:val="24"/>
        </w:rPr>
        <w:t xml:space="preserve">a través de </w:t>
      </w:r>
      <w:r w:rsidR="00B17DE5">
        <w:rPr>
          <w:rFonts w:ascii="Times New Roman" w:hAnsi="Times New Roman" w:cs="Times New Roman"/>
          <w:sz w:val="24"/>
        </w:rPr>
        <w:t xml:space="preserve">la reconstrucción de </w:t>
      </w:r>
      <w:r w:rsidRPr="00D90BD9">
        <w:rPr>
          <w:rFonts w:ascii="Times New Roman" w:hAnsi="Times New Roman" w:cs="Times New Roman"/>
          <w:sz w:val="24"/>
        </w:rPr>
        <w:t>sus trayectorias</w:t>
      </w:r>
      <w:r w:rsidR="00B17DE5">
        <w:rPr>
          <w:rFonts w:ascii="Times New Roman" w:hAnsi="Times New Roman" w:cs="Times New Roman"/>
          <w:sz w:val="24"/>
        </w:rPr>
        <w:t xml:space="preserve"> laborales, en relación con las</w:t>
      </w:r>
      <w:r w:rsidR="005641F1">
        <w:rPr>
          <w:rFonts w:ascii="Times New Roman" w:hAnsi="Times New Roman" w:cs="Times New Roman"/>
          <w:sz w:val="24"/>
        </w:rPr>
        <w:t xml:space="preserve"> trayectorias</w:t>
      </w:r>
      <w:r w:rsidR="00B17DE5">
        <w:rPr>
          <w:rFonts w:ascii="Times New Roman" w:hAnsi="Times New Roman" w:cs="Times New Roman"/>
          <w:sz w:val="24"/>
        </w:rPr>
        <w:t xml:space="preserve"> familiares y</w:t>
      </w:r>
      <w:r w:rsidRPr="00D90BD9">
        <w:rPr>
          <w:rFonts w:ascii="Times New Roman" w:hAnsi="Times New Roman" w:cs="Times New Roman"/>
          <w:sz w:val="24"/>
        </w:rPr>
        <w:t xml:space="preserve"> educativas  dar cuenta de la persistencia de la desigualdad social, la informalidad laboral y le precarizació</w:t>
      </w:r>
      <w:r w:rsidR="00B17DE5">
        <w:rPr>
          <w:rFonts w:ascii="Times New Roman" w:hAnsi="Times New Roman" w:cs="Times New Roman"/>
          <w:sz w:val="24"/>
        </w:rPr>
        <w:t xml:space="preserve">n de mujeres provinentes de </w:t>
      </w:r>
      <w:r w:rsidRPr="00D90BD9">
        <w:rPr>
          <w:rFonts w:ascii="Times New Roman" w:hAnsi="Times New Roman" w:cs="Times New Roman"/>
          <w:sz w:val="24"/>
        </w:rPr>
        <w:t>sectores populares.</w:t>
      </w:r>
    </w:p>
    <w:p w:rsidR="00A7455C" w:rsidRDefault="00B17DE5" w:rsidP="00A71A68">
      <w:pPr>
        <w:spacing w:line="360" w:lineRule="auto"/>
        <w:ind w:left="-142"/>
        <w:jc w:val="both"/>
        <w:rPr>
          <w:rFonts w:ascii="Times New Roman" w:hAnsi="Times New Roman" w:cs="Times New Roman"/>
          <w:sz w:val="24"/>
        </w:rPr>
      </w:pPr>
      <w:r w:rsidRPr="000A6214">
        <w:rPr>
          <w:rFonts w:ascii="Times New Roman" w:hAnsi="Times New Roman" w:cs="Times New Roman"/>
          <w:sz w:val="24"/>
        </w:rPr>
        <w:t>Jelin y Balán (1979)</w:t>
      </w:r>
      <w:r w:rsidR="00A71A68">
        <w:rPr>
          <w:rFonts w:ascii="Times New Roman" w:hAnsi="Times New Roman" w:cs="Times New Roman"/>
          <w:sz w:val="24"/>
        </w:rPr>
        <w:t xml:space="preserve"> han argumentado al respecto que las alteraciones en las condiciones externas resultan en elementos estructuradores de la vida de las personas, y que además están mediadas por las percepciones y los significados que a ellas le atribuyen las personas. Es en este proceso donde </w:t>
      </w:r>
      <w:r w:rsidR="000A6214" w:rsidRPr="000A6214">
        <w:rPr>
          <w:rFonts w:ascii="Times New Roman" w:hAnsi="Times New Roman" w:cs="Times New Roman"/>
          <w:sz w:val="24"/>
        </w:rPr>
        <w:t xml:space="preserve">encontramos la sustancia de la interacción entre </w:t>
      </w:r>
      <w:r w:rsidR="00A71A68">
        <w:rPr>
          <w:rFonts w:ascii="Times New Roman" w:hAnsi="Times New Roman" w:cs="Times New Roman"/>
          <w:sz w:val="24"/>
        </w:rPr>
        <w:t xml:space="preserve">biografía personal y la estructura social. </w:t>
      </w:r>
      <w:r w:rsidR="00E20F9E">
        <w:rPr>
          <w:rFonts w:ascii="Times New Roman" w:hAnsi="Times New Roman" w:cs="Times New Roman"/>
          <w:sz w:val="24"/>
        </w:rPr>
        <w:t>Por otro lado, Roberti (2017) señala que l</w:t>
      </w:r>
      <w:r w:rsidR="00E20F9E" w:rsidRPr="00E20F9E">
        <w:rPr>
          <w:rFonts w:ascii="Times New Roman" w:hAnsi="Times New Roman" w:cs="Times New Roman"/>
          <w:sz w:val="24"/>
        </w:rPr>
        <w:t>a perspectiva de las traye</w:t>
      </w:r>
      <w:r w:rsidR="00E20F9E">
        <w:rPr>
          <w:rFonts w:ascii="Times New Roman" w:hAnsi="Times New Roman" w:cs="Times New Roman"/>
          <w:sz w:val="24"/>
        </w:rPr>
        <w:t xml:space="preserve">ctorias laborales posibilita </w:t>
      </w:r>
      <w:r w:rsidR="00E20F9E" w:rsidRPr="00E20F9E">
        <w:rPr>
          <w:rFonts w:ascii="Times New Roman" w:hAnsi="Times New Roman" w:cs="Times New Roman"/>
          <w:sz w:val="24"/>
        </w:rPr>
        <w:t xml:space="preserve">un </w:t>
      </w:r>
      <w:r w:rsidR="00E20F9E">
        <w:rPr>
          <w:rFonts w:ascii="Times New Roman" w:hAnsi="Times New Roman" w:cs="Times New Roman"/>
          <w:sz w:val="24"/>
        </w:rPr>
        <w:t>anális</w:t>
      </w:r>
      <w:r w:rsidR="00E20F9E" w:rsidRPr="00E20F9E">
        <w:rPr>
          <w:rFonts w:ascii="Times New Roman" w:hAnsi="Times New Roman" w:cs="Times New Roman"/>
          <w:sz w:val="24"/>
        </w:rPr>
        <w:t>is fértil para aprehender las transformacione</w:t>
      </w:r>
      <w:r w:rsidR="00E20F9E">
        <w:rPr>
          <w:rFonts w:ascii="Times New Roman" w:hAnsi="Times New Roman" w:cs="Times New Roman"/>
          <w:sz w:val="24"/>
        </w:rPr>
        <w:t xml:space="preserve">s en el mundo del trabajo en tanto relación dialéctica entre lo universal y lo particular. </w:t>
      </w:r>
    </w:p>
    <w:p w:rsidR="009D76B5" w:rsidRDefault="00005616" w:rsidP="002E5996">
      <w:pPr>
        <w:spacing w:line="360" w:lineRule="auto"/>
        <w:ind w:left="-142"/>
        <w:jc w:val="both"/>
        <w:rPr>
          <w:rFonts w:ascii="Times New Roman" w:hAnsi="Times New Roman" w:cs="Times New Roman"/>
          <w:sz w:val="24"/>
        </w:rPr>
      </w:pPr>
      <w:r>
        <w:rPr>
          <w:rFonts w:ascii="Times New Roman" w:hAnsi="Times New Roman" w:cs="Times New Roman"/>
          <w:sz w:val="24"/>
        </w:rPr>
        <w:t>Desde luego, Muñiz Terra (2012) recomienda</w:t>
      </w:r>
      <w:r w:rsidR="003B5318">
        <w:rPr>
          <w:rFonts w:ascii="Times New Roman" w:hAnsi="Times New Roman" w:cs="Times New Roman"/>
          <w:sz w:val="24"/>
        </w:rPr>
        <w:t xml:space="preserve"> que para</w:t>
      </w:r>
      <w:r>
        <w:rPr>
          <w:rFonts w:ascii="Times New Roman" w:hAnsi="Times New Roman" w:cs="Times New Roman"/>
          <w:sz w:val="24"/>
        </w:rPr>
        <w:t xml:space="preserve"> </w:t>
      </w:r>
      <w:r w:rsidRPr="00005616">
        <w:rPr>
          <w:rFonts w:ascii="Times New Roman" w:hAnsi="Times New Roman" w:cs="Times New Roman"/>
          <w:sz w:val="24"/>
        </w:rPr>
        <w:t>la reconstrucción y análisis de las trayectorias y las carreras</w:t>
      </w:r>
      <w:r w:rsidR="003B5318">
        <w:rPr>
          <w:rFonts w:ascii="Times New Roman" w:hAnsi="Times New Roman" w:cs="Times New Roman"/>
          <w:sz w:val="24"/>
        </w:rPr>
        <w:t xml:space="preserve"> l</w:t>
      </w:r>
      <w:r w:rsidRPr="00005616">
        <w:rPr>
          <w:rFonts w:ascii="Times New Roman" w:hAnsi="Times New Roman" w:cs="Times New Roman"/>
          <w:sz w:val="24"/>
        </w:rPr>
        <w:t>aborales se debe aprehender la particular combinación y/o tensión de elementos</w:t>
      </w:r>
      <w:r w:rsidR="003B5318">
        <w:rPr>
          <w:rFonts w:ascii="Times New Roman" w:hAnsi="Times New Roman" w:cs="Times New Roman"/>
          <w:sz w:val="24"/>
        </w:rPr>
        <w:t xml:space="preserve"> </w:t>
      </w:r>
      <w:r w:rsidRPr="00005616">
        <w:rPr>
          <w:rFonts w:ascii="Times New Roman" w:hAnsi="Times New Roman" w:cs="Times New Roman"/>
          <w:sz w:val="24"/>
        </w:rPr>
        <w:t>objetivos y subjetivos a lo largo del tie</w:t>
      </w:r>
      <w:r w:rsidR="003B5318">
        <w:rPr>
          <w:rFonts w:ascii="Times New Roman" w:hAnsi="Times New Roman" w:cs="Times New Roman"/>
          <w:sz w:val="24"/>
        </w:rPr>
        <w:t>mpo y del espacio; prestando especial consideración a los</w:t>
      </w:r>
      <w:r w:rsidRPr="00005616">
        <w:rPr>
          <w:rFonts w:ascii="Times New Roman" w:hAnsi="Times New Roman" w:cs="Times New Roman"/>
          <w:sz w:val="24"/>
        </w:rPr>
        <w:t xml:space="preserve"> niveles </w:t>
      </w:r>
      <w:r w:rsidR="003B5318">
        <w:rPr>
          <w:rFonts w:ascii="Times New Roman" w:hAnsi="Times New Roman" w:cs="Times New Roman"/>
          <w:sz w:val="24"/>
        </w:rPr>
        <w:t xml:space="preserve">de análisis macro, meso y micro. </w:t>
      </w:r>
      <w:r w:rsidR="002E5996">
        <w:rPr>
          <w:rFonts w:ascii="Times New Roman" w:hAnsi="Times New Roman" w:cs="Times New Roman"/>
          <w:sz w:val="24"/>
        </w:rPr>
        <w:t>En el mi</w:t>
      </w:r>
      <w:r w:rsidR="00CA6ED6">
        <w:rPr>
          <w:rFonts w:ascii="Times New Roman" w:hAnsi="Times New Roman" w:cs="Times New Roman"/>
          <w:sz w:val="24"/>
        </w:rPr>
        <w:t>smo orden de ideas, Cutuli (2009</w:t>
      </w:r>
      <w:r w:rsidR="002E5996">
        <w:rPr>
          <w:rFonts w:ascii="Times New Roman" w:hAnsi="Times New Roman" w:cs="Times New Roman"/>
          <w:sz w:val="24"/>
        </w:rPr>
        <w:t>) reflexiona sobre las erróneas concepciones de las trayectorias laborales femeninas como “lineales” y “masculinizadas” en donde la misma se desarrolle de forma pre-figurada, advirtiendo que las trayectorias individuales y laborales femeninas se encuentran con más frecuencia, condicionadas por los ciclos de la vida familiar, como ya se afirmó en los párrafos anteriores.</w:t>
      </w:r>
    </w:p>
    <w:p w:rsidR="00385362" w:rsidRDefault="00AE6C0E" w:rsidP="005818FC">
      <w:pPr>
        <w:spacing w:line="360" w:lineRule="auto"/>
        <w:ind w:left="-142"/>
        <w:jc w:val="both"/>
        <w:rPr>
          <w:rFonts w:ascii="Times New Roman" w:hAnsi="Times New Roman" w:cs="Times New Roman"/>
          <w:sz w:val="24"/>
        </w:rPr>
      </w:pPr>
      <w:r>
        <w:rPr>
          <w:rFonts w:ascii="Times New Roman" w:hAnsi="Times New Roman" w:cs="Times New Roman"/>
          <w:sz w:val="24"/>
        </w:rPr>
        <w:t>En el marco de estas ideas es que proponemos avanzar a lo largo de esta ponencia, en la reconstrucción de</w:t>
      </w:r>
      <w:r w:rsidR="00E70E58">
        <w:rPr>
          <w:rFonts w:ascii="Times New Roman" w:hAnsi="Times New Roman" w:cs="Times New Roman"/>
          <w:sz w:val="24"/>
        </w:rPr>
        <w:t xml:space="preserve"> trayectorias laborales, atendiendo a dos aspectos, el primero son los factores comunes que vinculan estas trayectorias, tales como el sector laboral al que pertenecen, </w:t>
      </w:r>
      <w:r w:rsidR="00630599">
        <w:rPr>
          <w:rFonts w:ascii="Times New Roman" w:hAnsi="Times New Roman" w:cs="Times New Roman"/>
          <w:sz w:val="24"/>
        </w:rPr>
        <w:t xml:space="preserve">la posición de clase y género que ocupan en la estructura social. El segundo vinculado a la heterogeneidad de experiencias que configuran esas trayectorias </w:t>
      </w:r>
      <w:r>
        <w:rPr>
          <w:rFonts w:ascii="Times New Roman" w:hAnsi="Times New Roman" w:cs="Times New Roman"/>
          <w:sz w:val="24"/>
        </w:rPr>
        <w:t xml:space="preserve">considerando los diversos </w:t>
      </w:r>
      <w:r w:rsidR="00B17061">
        <w:rPr>
          <w:rFonts w:ascii="Times New Roman" w:hAnsi="Times New Roman" w:cs="Times New Roman"/>
          <w:sz w:val="24"/>
        </w:rPr>
        <w:t>sentidos y significados en función de las distintas experiencias biográficas de las trabajadoras.</w:t>
      </w:r>
    </w:p>
    <w:p w:rsidR="00027E3D" w:rsidRDefault="00027E3D" w:rsidP="00427D32">
      <w:pPr>
        <w:spacing w:line="360" w:lineRule="auto"/>
        <w:ind w:left="-142"/>
        <w:jc w:val="both"/>
        <w:rPr>
          <w:rFonts w:ascii="Times New Roman" w:hAnsi="Times New Roman" w:cs="Times New Roman"/>
          <w:b/>
          <w:sz w:val="24"/>
        </w:rPr>
      </w:pPr>
    </w:p>
    <w:p w:rsidR="00EF4EA8" w:rsidRDefault="003D16C0" w:rsidP="00427D32">
      <w:pPr>
        <w:spacing w:line="360" w:lineRule="auto"/>
        <w:ind w:left="-142"/>
        <w:jc w:val="both"/>
        <w:rPr>
          <w:rFonts w:ascii="Times New Roman" w:hAnsi="Times New Roman" w:cs="Times New Roman"/>
          <w:b/>
          <w:sz w:val="24"/>
        </w:rPr>
      </w:pPr>
      <w:r>
        <w:rPr>
          <w:rFonts w:ascii="Times New Roman" w:hAnsi="Times New Roman" w:cs="Times New Roman"/>
          <w:b/>
          <w:sz w:val="24"/>
        </w:rPr>
        <w:t>Trabajar en el servicio doméstico en una provincia desigual</w:t>
      </w:r>
    </w:p>
    <w:p w:rsidR="00A7455C" w:rsidRDefault="008B2E9D" w:rsidP="00427D32">
      <w:pPr>
        <w:spacing w:line="360" w:lineRule="auto"/>
        <w:ind w:left="-142"/>
        <w:jc w:val="both"/>
        <w:rPr>
          <w:rFonts w:ascii="Times New Roman" w:hAnsi="Times New Roman" w:cs="Times New Roman"/>
          <w:sz w:val="24"/>
        </w:rPr>
      </w:pPr>
      <w:r>
        <w:rPr>
          <w:rFonts w:ascii="Times New Roman" w:hAnsi="Times New Roman" w:cs="Times New Roman"/>
          <w:sz w:val="24"/>
        </w:rPr>
        <w:t xml:space="preserve">Salta es una de las provincias que conforman la región del Norte Grande Argentino (NGA). Esta región presenta los niveles más elevados de pobreza </w:t>
      </w:r>
      <w:r w:rsidR="009A7C26">
        <w:rPr>
          <w:rFonts w:ascii="Times New Roman" w:hAnsi="Times New Roman" w:cs="Times New Roman"/>
          <w:sz w:val="24"/>
        </w:rPr>
        <w:t xml:space="preserve">del país. </w:t>
      </w:r>
      <w:r w:rsidR="00A77391">
        <w:rPr>
          <w:rFonts w:ascii="Times New Roman" w:hAnsi="Times New Roman" w:cs="Times New Roman"/>
          <w:sz w:val="24"/>
        </w:rPr>
        <w:t>En palabras de Paz y Arévalo (2020) en</w:t>
      </w:r>
      <w:r w:rsidR="006B5461" w:rsidRPr="006B5461">
        <w:rPr>
          <w:rFonts w:ascii="Times New Roman" w:hAnsi="Times New Roman" w:cs="Times New Roman"/>
          <w:sz w:val="24"/>
        </w:rPr>
        <w:t xml:space="preserve"> la Argentina la diversidad regional de los nivel</w:t>
      </w:r>
      <w:r w:rsidR="00A77391">
        <w:rPr>
          <w:rFonts w:ascii="Times New Roman" w:hAnsi="Times New Roman" w:cs="Times New Roman"/>
          <w:sz w:val="24"/>
        </w:rPr>
        <w:t>es de bienestar es muy marcada l</w:t>
      </w:r>
      <w:r w:rsidR="006B5461" w:rsidRPr="006B5461">
        <w:rPr>
          <w:rFonts w:ascii="Times New Roman" w:hAnsi="Times New Roman" w:cs="Times New Roman"/>
          <w:sz w:val="24"/>
        </w:rPr>
        <w:t>as regiones del Nordeste y del Noroeste tienen los niveles más elevados de pobreza del país</w:t>
      </w:r>
      <w:r w:rsidR="00427D32">
        <w:rPr>
          <w:rFonts w:ascii="Times New Roman" w:hAnsi="Times New Roman" w:cs="Times New Roman"/>
          <w:sz w:val="24"/>
        </w:rPr>
        <w:t xml:space="preserve">, y concurren en estas regiones, ciertos </w:t>
      </w:r>
      <w:r w:rsidR="00427D32" w:rsidRPr="006B5461">
        <w:rPr>
          <w:rFonts w:ascii="Times New Roman" w:hAnsi="Times New Roman" w:cs="Times New Roman"/>
          <w:sz w:val="24"/>
        </w:rPr>
        <w:t>factores</w:t>
      </w:r>
      <w:r w:rsidR="006B5461" w:rsidRPr="006B5461">
        <w:rPr>
          <w:rFonts w:ascii="Times New Roman" w:hAnsi="Times New Roman" w:cs="Times New Roman"/>
          <w:sz w:val="24"/>
        </w:rPr>
        <w:t xml:space="preserve"> que favorecen la persistencia de estos niveles de pobreza</w:t>
      </w:r>
      <w:r w:rsidR="00427D32">
        <w:rPr>
          <w:rFonts w:ascii="Times New Roman" w:hAnsi="Times New Roman" w:cs="Times New Roman"/>
          <w:sz w:val="24"/>
        </w:rPr>
        <w:t xml:space="preserve">, tal como </w:t>
      </w:r>
      <w:r w:rsidR="006B5461" w:rsidRPr="006B5461">
        <w:rPr>
          <w:rFonts w:ascii="Times New Roman" w:hAnsi="Times New Roman" w:cs="Times New Roman"/>
          <w:sz w:val="24"/>
        </w:rPr>
        <w:t xml:space="preserve"> un nivel educativo comparativamente me</w:t>
      </w:r>
      <w:r w:rsidR="00E53737">
        <w:rPr>
          <w:rFonts w:ascii="Times New Roman" w:hAnsi="Times New Roman" w:cs="Times New Roman"/>
          <w:sz w:val="24"/>
        </w:rPr>
        <w:t>nor que otras regiones de país</w:t>
      </w:r>
      <w:r w:rsidR="006B5461" w:rsidRPr="006B5461">
        <w:rPr>
          <w:rFonts w:ascii="Times New Roman" w:hAnsi="Times New Roman" w:cs="Times New Roman"/>
          <w:sz w:val="24"/>
        </w:rPr>
        <w:t xml:space="preserve">, mercados de trabajo </w:t>
      </w:r>
      <w:r w:rsidR="00427D32" w:rsidRPr="006B5461">
        <w:rPr>
          <w:rFonts w:ascii="Times New Roman" w:hAnsi="Times New Roman" w:cs="Times New Roman"/>
          <w:sz w:val="24"/>
        </w:rPr>
        <w:t>con menor dinamismo</w:t>
      </w:r>
      <w:r w:rsidR="00427D32">
        <w:rPr>
          <w:rFonts w:ascii="Times New Roman" w:hAnsi="Times New Roman" w:cs="Times New Roman"/>
          <w:sz w:val="24"/>
        </w:rPr>
        <w:t xml:space="preserve"> y caracterizados por la informalidad</w:t>
      </w:r>
      <w:r w:rsidR="006B5461" w:rsidRPr="006B5461">
        <w:rPr>
          <w:rFonts w:ascii="Times New Roman" w:hAnsi="Times New Roman" w:cs="Times New Roman"/>
          <w:sz w:val="24"/>
        </w:rPr>
        <w:t>,</w:t>
      </w:r>
      <w:r w:rsidR="00427D32">
        <w:rPr>
          <w:rFonts w:ascii="Times New Roman" w:hAnsi="Times New Roman" w:cs="Times New Roman"/>
          <w:sz w:val="24"/>
        </w:rPr>
        <w:t xml:space="preserve">  </w:t>
      </w:r>
      <w:r w:rsidR="006B5461" w:rsidRPr="006B5461">
        <w:rPr>
          <w:rFonts w:ascii="Times New Roman" w:hAnsi="Times New Roman" w:cs="Times New Roman"/>
          <w:sz w:val="24"/>
        </w:rPr>
        <w:t>familias</w:t>
      </w:r>
      <w:r w:rsidR="00427D32">
        <w:rPr>
          <w:rFonts w:ascii="Times New Roman" w:hAnsi="Times New Roman" w:cs="Times New Roman"/>
          <w:sz w:val="24"/>
        </w:rPr>
        <w:t xml:space="preserve"> numerosas que</w:t>
      </w:r>
      <w:r w:rsidR="006B5461" w:rsidRPr="006B5461">
        <w:rPr>
          <w:rFonts w:ascii="Times New Roman" w:hAnsi="Times New Roman" w:cs="Times New Roman"/>
          <w:sz w:val="24"/>
        </w:rPr>
        <w:t xml:space="preserve"> registran niveles de </w:t>
      </w:r>
      <w:r w:rsidR="00427D32">
        <w:rPr>
          <w:rFonts w:ascii="Times New Roman" w:hAnsi="Times New Roman" w:cs="Times New Roman"/>
          <w:sz w:val="24"/>
        </w:rPr>
        <w:t>pobreza superiores al promedio. Tal como afirman los autores, e</w:t>
      </w:r>
      <w:r w:rsidR="006B5461" w:rsidRPr="006B5461">
        <w:rPr>
          <w:rFonts w:ascii="Times New Roman" w:hAnsi="Times New Roman" w:cs="Times New Roman"/>
          <w:sz w:val="24"/>
        </w:rPr>
        <w:t>sta es una situación estructural y los peores resultados en términos de bienestar se reflejan también en mayor pobreza desde una perspectiva multidimensional.</w:t>
      </w:r>
    </w:p>
    <w:p w:rsidR="002650C1" w:rsidRDefault="005223DC" w:rsidP="002650C1">
      <w:pPr>
        <w:spacing w:line="360" w:lineRule="auto"/>
        <w:ind w:left="-142"/>
        <w:jc w:val="both"/>
        <w:rPr>
          <w:rFonts w:ascii="Times New Roman" w:hAnsi="Times New Roman" w:cs="Times New Roman"/>
          <w:sz w:val="24"/>
        </w:rPr>
      </w:pPr>
      <w:r>
        <w:rPr>
          <w:rFonts w:ascii="Times New Roman" w:hAnsi="Times New Roman" w:cs="Times New Roman"/>
          <w:sz w:val="24"/>
        </w:rPr>
        <w:t>El escenario planteado sobre la situación estructural</w:t>
      </w:r>
      <w:r w:rsidR="009250D9">
        <w:rPr>
          <w:rFonts w:ascii="Times New Roman" w:hAnsi="Times New Roman" w:cs="Times New Roman"/>
          <w:sz w:val="24"/>
        </w:rPr>
        <w:t xml:space="preserve"> de esta región</w:t>
      </w:r>
      <w:r>
        <w:rPr>
          <w:rFonts w:ascii="Times New Roman" w:hAnsi="Times New Roman" w:cs="Times New Roman"/>
          <w:sz w:val="24"/>
        </w:rPr>
        <w:t>,</w:t>
      </w:r>
      <w:r w:rsidR="00E40F2D">
        <w:rPr>
          <w:rFonts w:ascii="Times New Roman" w:hAnsi="Times New Roman" w:cs="Times New Roman"/>
          <w:sz w:val="24"/>
        </w:rPr>
        <w:t xml:space="preserve"> se ve</w:t>
      </w:r>
      <w:r w:rsidR="001A6334">
        <w:rPr>
          <w:rFonts w:ascii="Times New Roman" w:hAnsi="Times New Roman" w:cs="Times New Roman"/>
          <w:sz w:val="24"/>
        </w:rPr>
        <w:t xml:space="preserve"> reflejado en la situación económica de los trabajadores</w:t>
      </w:r>
      <w:r w:rsidR="002650C1">
        <w:rPr>
          <w:rFonts w:ascii="Times New Roman" w:hAnsi="Times New Roman" w:cs="Times New Roman"/>
          <w:sz w:val="24"/>
        </w:rPr>
        <w:t xml:space="preserve"> </w:t>
      </w:r>
      <w:r w:rsidR="001A6334">
        <w:rPr>
          <w:rFonts w:ascii="Times New Roman" w:hAnsi="Times New Roman" w:cs="Times New Roman"/>
          <w:sz w:val="24"/>
        </w:rPr>
        <w:t>en general y del sector del servicio doméstico de la provincia de Salta en particular.</w:t>
      </w:r>
      <w:r>
        <w:rPr>
          <w:rFonts w:ascii="Times New Roman" w:hAnsi="Times New Roman" w:cs="Times New Roman"/>
          <w:sz w:val="24"/>
        </w:rPr>
        <w:t xml:space="preserve"> </w:t>
      </w:r>
      <w:r w:rsidR="001A6334">
        <w:rPr>
          <w:rFonts w:ascii="Times New Roman" w:hAnsi="Times New Roman" w:cs="Times New Roman"/>
          <w:sz w:val="24"/>
        </w:rPr>
        <w:t xml:space="preserve"> </w:t>
      </w:r>
      <w:r w:rsidR="002650C1">
        <w:rPr>
          <w:rFonts w:ascii="Times New Roman" w:hAnsi="Times New Roman" w:cs="Times New Roman"/>
          <w:sz w:val="24"/>
        </w:rPr>
        <w:t>En este punto, con la llegada del covid-19</w:t>
      </w:r>
      <w:r w:rsidR="009250D9">
        <w:rPr>
          <w:rFonts w:ascii="Times New Roman" w:hAnsi="Times New Roman" w:cs="Times New Roman"/>
          <w:sz w:val="24"/>
        </w:rPr>
        <w:t xml:space="preserve"> y </w:t>
      </w:r>
      <w:r w:rsidR="00632586">
        <w:rPr>
          <w:rFonts w:ascii="Times New Roman" w:hAnsi="Times New Roman" w:cs="Times New Roman"/>
          <w:sz w:val="24"/>
        </w:rPr>
        <w:t>la disposición que</w:t>
      </w:r>
      <w:r w:rsidR="009250D9">
        <w:rPr>
          <w:rFonts w:ascii="Times New Roman" w:hAnsi="Times New Roman" w:cs="Times New Roman"/>
          <w:sz w:val="24"/>
        </w:rPr>
        <w:t xml:space="preserve"> decreto del aislamiento social preventivo y obligatorio,</w:t>
      </w:r>
      <w:r w:rsidR="00632586">
        <w:rPr>
          <w:rFonts w:ascii="Times New Roman" w:hAnsi="Times New Roman" w:cs="Times New Roman"/>
          <w:sz w:val="24"/>
        </w:rPr>
        <w:t xml:space="preserve"> </w:t>
      </w:r>
      <w:r w:rsidR="002650C1">
        <w:rPr>
          <w:rFonts w:ascii="Times New Roman" w:hAnsi="Times New Roman" w:cs="Times New Roman"/>
          <w:sz w:val="24"/>
        </w:rPr>
        <w:t xml:space="preserve">agravo la situación </w:t>
      </w:r>
      <w:r w:rsidR="00632586">
        <w:rPr>
          <w:rFonts w:ascii="Times New Roman" w:hAnsi="Times New Roman" w:cs="Times New Roman"/>
          <w:sz w:val="24"/>
        </w:rPr>
        <w:t>económica de una gran</w:t>
      </w:r>
      <w:r w:rsidR="002650C1">
        <w:rPr>
          <w:rFonts w:ascii="Times New Roman" w:hAnsi="Times New Roman" w:cs="Times New Roman"/>
          <w:sz w:val="24"/>
        </w:rPr>
        <w:t xml:space="preserve"> parte de la población</w:t>
      </w:r>
      <w:r w:rsidR="00332A48">
        <w:rPr>
          <w:rFonts w:ascii="Times New Roman" w:hAnsi="Times New Roman" w:cs="Times New Roman"/>
          <w:sz w:val="24"/>
        </w:rPr>
        <w:t xml:space="preserve">, particularmente la de los sectores populares. </w:t>
      </w:r>
    </w:p>
    <w:p w:rsidR="00CD5A70" w:rsidRPr="00D12040" w:rsidRDefault="00E40F2D" w:rsidP="00D12040">
      <w:pPr>
        <w:spacing w:line="360" w:lineRule="auto"/>
        <w:ind w:left="-142"/>
        <w:jc w:val="both"/>
        <w:rPr>
          <w:rFonts w:ascii="Times New Roman" w:eastAsia="Times New Roman" w:hAnsi="Times New Roman" w:cs="Times New Roman"/>
          <w:sz w:val="24"/>
          <w:szCs w:val="24"/>
        </w:rPr>
      </w:pPr>
      <w:r>
        <w:rPr>
          <w:rFonts w:ascii="Times New Roman" w:hAnsi="Times New Roman" w:cs="Times New Roman"/>
          <w:sz w:val="24"/>
        </w:rPr>
        <w:t>En una provincia con éstas características,</w:t>
      </w:r>
      <w:r w:rsidR="00E01BEA">
        <w:rPr>
          <w:rFonts w:ascii="Times New Roman" w:hAnsi="Times New Roman" w:cs="Times New Roman"/>
          <w:sz w:val="24"/>
        </w:rPr>
        <w:t xml:space="preserve"> el </w:t>
      </w:r>
      <w:r w:rsidR="00E01BEA">
        <w:rPr>
          <w:rFonts w:ascii="Times New Roman" w:eastAsia="Times New Roman" w:hAnsi="Times New Roman" w:cs="Times New Roman"/>
          <w:sz w:val="24"/>
          <w:szCs w:val="24"/>
        </w:rPr>
        <w:t xml:space="preserve">trabajo doméstico remunerado se presenta actualmente como una de las principales ocupaciones de aquellas mujeres que provienen de los sectores sociales más desventajados. </w:t>
      </w:r>
      <w:r w:rsidR="007C398B">
        <w:rPr>
          <w:rFonts w:ascii="Times New Roman" w:eastAsia="Times New Roman" w:hAnsi="Times New Roman" w:cs="Times New Roman"/>
          <w:sz w:val="24"/>
          <w:szCs w:val="24"/>
        </w:rPr>
        <w:t>En efecto t</w:t>
      </w:r>
      <w:r w:rsidR="00E01BEA">
        <w:rPr>
          <w:rFonts w:ascii="Times New Roman" w:eastAsia="Times New Roman" w:hAnsi="Times New Roman" w:cs="Times New Roman"/>
          <w:sz w:val="24"/>
          <w:szCs w:val="24"/>
        </w:rPr>
        <w:t xml:space="preserve">anto las restricciones objetivas del mercado, como diversos patrones culturales (aún vigentes) acerca del trabajo femenino, operan limitando las alternativas ocupacionales de las mujeres; es decir que el acceso de la mujer al mercado laboral a través del servicio doméstico presenta una fuerte </w:t>
      </w:r>
      <w:r w:rsidR="007C398B">
        <w:rPr>
          <w:rFonts w:ascii="Times New Roman" w:eastAsia="Times New Roman" w:hAnsi="Times New Roman" w:cs="Times New Roman"/>
          <w:sz w:val="24"/>
          <w:szCs w:val="24"/>
        </w:rPr>
        <w:t xml:space="preserve">viabilidad </w:t>
      </w:r>
      <w:r w:rsidR="007C398B">
        <w:rPr>
          <w:rFonts w:ascii="Times New Roman" w:hAnsi="Times New Roman" w:cs="Times New Roman"/>
          <w:sz w:val="24"/>
        </w:rPr>
        <w:t>(</w:t>
      </w:r>
      <w:r w:rsidR="007C398B">
        <w:rPr>
          <w:rFonts w:ascii="Times New Roman" w:eastAsia="Times New Roman" w:hAnsi="Times New Roman" w:cs="Times New Roman"/>
          <w:sz w:val="24"/>
          <w:szCs w:val="24"/>
        </w:rPr>
        <w:t>Zurita,1997, p.2</w:t>
      </w:r>
      <w:r w:rsidR="00E01BEA">
        <w:rPr>
          <w:rFonts w:ascii="Times New Roman" w:eastAsia="Times New Roman" w:hAnsi="Times New Roman" w:cs="Times New Roman"/>
          <w:sz w:val="24"/>
          <w:szCs w:val="24"/>
        </w:rPr>
        <w:t>)</w:t>
      </w:r>
      <w:r w:rsidR="007C398B">
        <w:rPr>
          <w:rFonts w:ascii="Times New Roman" w:eastAsia="Times New Roman" w:hAnsi="Times New Roman" w:cs="Times New Roman"/>
          <w:sz w:val="24"/>
          <w:szCs w:val="24"/>
        </w:rPr>
        <w:t>.</w:t>
      </w:r>
    </w:p>
    <w:p w:rsidR="00A7455C" w:rsidRPr="00467691" w:rsidRDefault="00467691" w:rsidP="003F0C6D">
      <w:pPr>
        <w:spacing w:line="360" w:lineRule="auto"/>
        <w:ind w:left="-142"/>
        <w:jc w:val="both"/>
        <w:rPr>
          <w:rFonts w:ascii="Times New Roman" w:hAnsi="Times New Roman" w:cs="Times New Roman"/>
          <w:i/>
          <w:sz w:val="24"/>
        </w:rPr>
      </w:pPr>
      <w:r w:rsidRPr="00467691">
        <w:rPr>
          <w:rFonts w:ascii="Times New Roman" w:hAnsi="Times New Roman" w:cs="Times New Roman"/>
          <w:b/>
          <w:sz w:val="24"/>
        </w:rPr>
        <w:t>Trayectorias.</w:t>
      </w:r>
      <w:r>
        <w:rPr>
          <w:rFonts w:ascii="Times New Roman" w:hAnsi="Times New Roman" w:cs="Times New Roman"/>
          <w:sz w:val="24"/>
        </w:rPr>
        <w:t xml:space="preserve"> </w:t>
      </w:r>
      <w:r w:rsidRPr="00467691">
        <w:rPr>
          <w:rFonts w:ascii="Times New Roman" w:hAnsi="Times New Roman" w:cs="Times New Roman"/>
          <w:i/>
          <w:sz w:val="24"/>
        </w:rPr>
        <w:t xml:space="preserve">La inserción temprana </w:t>
      </w:r>
      <w:r w:rsidR="00D73778">
        <w:rPr>
          <w:rFonts w:ascii="Times New Roman" w:hAnsi="Times New Roman" w:cs="Times New Roman"/>
          <w:i/>
          <w:sz w:val="24"/>
        </w:rPr>
        <w:t>de las hijas</w:t>
      </w:r>
    </w:p>
    <w:p w:rsidR="00CD5A70" w:rsidRPr="00CD5A70" w:rsidRDefault="00467691" w:rsidP="00CD5A70">
      <w:pPr>
        <w:spacing w:line="360" w:lineRule="auto"/>
        <w:ind w:left="-142"/>
        <w:jc w:val="both"/>
        <w:rPr>
          <w:rFonts w:ascii="Times New Roman" w:hAnsi="Times New Roman" w:cs="Times New Roman"/>
          <w:sz w:val="24"/>
          <w:szCs w:val="24"/>
        </w:rPr>
      </w:pPr>
      <w:r>
        <w:rPr>
          <w:rFonts w:ascii="Times New Roman" w:hAnsi="Times New Roman" w:cs="Times New Roman"/>
          <w:sz w:val="24"/>
        </w:rPr>
        <w:t>Laura tiene 40 años de edad,</w:t>
      </w:r>
      <w:r w:rsidR="00CD5A70">
        <w:rPr>
          <w:rFonts w:ascii="Times New Roman" w:hAnsi="Times New Roman" w:cs="Times New Roman"/>
          <w:sz w:val="24"/>
        </w:rPr>
        <w:t xml:space="preserve"> vive junto a su familia en un barrio popular de la provincia de </w:t>
      </w:r>
      <w:r w:rsidR="0033013A">
        <w:rPr>
          <w:rFonts w:ascii="Times New Roman" w:hAnsi="Times New Roman" w:cs="Times New Roman"/>
          <w:sz w:val="24"/>
        </w:rPr>
        <w:t>Salta, es</w:t>
      </w:r>
      <w:r>
        <w:rPr>
          <w:rFonts w:ascii="Times New Roman" w:hAnsi="Times New Roman" w:cs="Times New Roman"/>
          <w:sz w:val="24"/>
        </w:rPr>
        <w:t xml:space="preserve"> la segunda de cinco hermanos y trabaja en el servicio doméstico desde</w:t>
      </w:r>
      <w:r w:rsidR="00A8608C">
        <w:rPr>
          <w:rFonts w:ascii="Times New Roman" w:hAnsi="Times New Roman" w:cs="Times New Roman"/>
          <w:sz w:val="24"/>
        </w:rPr>
        <w:t xml:space="preserve"> que tiene 8, </w:t>
      </w:r>
      <w:r w:rsidR="008702CD">
        <w:rPr>
          <w:rFonts w:ascii="Times New Roman" w:hAnsi="Times New Roman" w:cs="Times New Roman"/>
          <w:sz w:val="24"/>
        </w:rPr>
        <w:t>comenzó acompañando a su madre a las casas de familia</w:t>
      </w:r>
      <w:r w:rsidR="00AC24CE">
        <w:rPr>
          <w:rFonts w:ascii="Times New Roman" w:hAnsi="Times New Roman" w:cs="Times New Roman"/>
          <w:sz w:val="24"/>
        </w:rPr>
        <w:t xml:space="preserve"> </w:t>
      </w:r>
      <w:r w:rsidR="008702CD">
        <w:rPr>
          <w:rFonts w:ascii="Times New Roman" w:hAnsi="Times New Roman" w:cs="Times New Roman"/>
          <w:sz w:val="24"/>
        </w:rPr>
        <w:t xml:space="preserve">donde </w:t>
      </w:r>
      <w:r w:rsidR="008702CD" w:rsidRPr="00CD5A70">
        <w:rPr>
          <w:rFonts w:ascii="Times New Roman" w:hAnsi="Times New Roman" w:cs="Times New Roman"/>
          <w:sz w:val="24"/>
          <w:szCs w:val="24"/>
        </w:rPr>
        <w:t>ella trabajaba como empleada doméstica</w:t>
      </w:r>
      <w:r w:rsidR="00CD5A70" w:rsidRPr="00CD5A70">
        <w:rPr>
          <w:rFonts w:ascii="Times New Roman" w:hAnsi="Times New Roman" w:cs="Times New Roman"/>
          <w:sz w:val="24"/>
          <w:szCs w:val="24"/>
        </w:rPr>
        <w:t xml:space="preserve">, en su relato manifestó lo siguiente: </w:t>
      </w:r>
    </w:p>
    <w:p w:rsidR="005E371E" w:rsidRPr="00DD4FA1" w:rsidRDefault="00994003" w:rsidP="00C00F1A">
      <w:pPr>
        <w:pStyle w:val="Prrafodelista"/>
        <w:spacing w:line="360" w:lineRule="auto"/>
        <w:ind w:left="218"/>
        <w:jc w:val="both"/>
        <w:rPr>
          <w:rFonts w:ascii="Times New Roman" w:hAnsi="Times New Roman" w:cs="Times New Roman"/>
          <w:sz w:val="24"/>
          <w:szCs w:val="24"/>
        </w:rPr>
      </w:pPr>
      <w:r>
        <w:rPr>
          <w:rFonts w:ascii="Times New Roman" w:hAnsi="Times New Roman" w:cs="Times New Roman"/>
          <w:i/>
          <w:sz w:val="24"/>
          <w:szCs w:val="24"/>
        </w:rPr>
        <w:t>-</w:t>
      </w:r>
      <w:r w:rsidRPr="001212F9">
        <w:rPr>
          <w:rFonts w:ascii="Times New Roman" w:hAnsi="Times New Roman" w:cs="Times New Roman"/>
          <w:i/>
          <w:sz w:val="24"/>
          <w:szCs w:val="24"/>
        </w:rPr>
        <w:t xml:space="preserve"> “</w:t>
      </w:r>
      <w:r w:rsidR="008702CD" w:rsidRPr="001212F9">
        <w:rPr>
          <w:rFonts w:ascii="Times New Roman" w:hAnsi="Times New Roman" w:cs="Times New Roman"/>
          <w:i/>
          <w:sz w:val="24"/>
          <w:szCs w:val="24"/>
        </w:rPr>
        <w:t>Le ayudaba a mi mamá</w:t>
      </w:r>
      <w:r w:rsidR="00CD5A70" w:rsidRPr="001212F9">
        <w:rPr>
          <w:rFonts w:ascii="Times New Roman" w:hAnsi="Times New Roman" w:cs="Times New Roman"/>
          <w:i/>
          <w:sz w:val="24"/>
          <w:szCs w:val="24"/>
        </w:rPr>
        <w:t xml:space="preserve"> a</w:t>
      </w:r>
      <w:r w:rsidR="008702CD" w:rsidRPr="001212F9">
        <w:rPr>
          <w:rFonts w:ascii="Times New Roman" w:hAnsi="Times New Roman" w:cs="Times New Roman"/>
          <w:i/>
          <w:sz w:val="24"/>
          <w:szCs w:val="24"/>
        </w:rPr>
        <w:t xml:space="preserve"> lavar la ropa, a limpiar toda la casa, era una casa de dos pisos</w:t>
      </w:r>
      <w:r w:rsidR="00CD5A70" w:rsidRPr="001212F9">
        <w:rPr>
          <w:rFonts w:ascii="Times New Roman" w:hAnsi="Times New Roman" w:cs="Times New Roman"/>
          <w:i/>
          <w:sz w:val="24"/>
          <w:szCs w:val="24"/>
        </w:rPr>
        <w:t>, enorme. Ese fue el</w:t>
      </w:r>
      <w:r w:rsidR="008702CD" w:rsidRPr="001212F9">
        <w:rPr>
          <w:rFonts w:ascii="Times New Roman" w:hAnsi="Times New Roman" w:cs="Times New Roman"/>
          <w:i/>
          <w:sz w:val="24"/>
          <w:szCs w:val="24"/>
        </w:rPr>
        <w:t xml:space="preserve"> primer trabajo que mi mamá tuvo.</w:t>
      </w:r>
      <w:r w:rsidR="00CD5A70" w:rsidRPr="001212F9">
        <w:rPr>
          <w:rFonts w:ascii="Times New Roman" w:hAnsi="Times New Roman" w:cs="Times New Roman"/>
          <w:i/>
          <w:sz w:val="24"/>
          <w:szCs w:val="24"/>
        </w:rPr>
        <w:t xml:space="preserve"> </w:t>
      </w:r>
      <w:r w:rsidR="008702CD" w:rsidRPr="001212F9">
        <w:rPr>
          <w:rFonts w:ascii="Times New Roman" w:hAnsi="Times New Roman" w:cs="Times New Roman"/>
          <w:i/>
          <w:sz w:val="24"/>
          <w:szCs w:val="24"/>
        </w:rPr>
        <w:t>E</w:t>
      </w:r>
      <w:r w:rsidR="00CD5A70" w:rsidRPr="001212F9">
        <w:rPr>
          <w:rFonts w:ascii="Times New Roman" w:hAnsi="Times New Roman" w:cs="Times New Roman"/>
          <w:i/>
          <w:sz w:val="24"/>
          <w:szCs w:val="24"/>
        </w:rPr>
        <w:t xml:space="preserve">ntonces yo me iba con ella y le ayudaba </w:t>
      </w:r>
      <w:r w:rsidR="008702CD" w:rsidRPr="001212F9">
        <w:rPr>
          <w:rFonts w:ascii="Times New Roman" w:hAnsi="Times New Roman" w:cs="Times New Roman"/>
          <w:i/>
          <w:sz w:val="24"/>
          <w:szCs w:val="24"/>
        </w:rPr>
        <w:t>y así aprendí cosas y después</w:t>
      </w:r>
      <w:r w:rsidR="00CD5A70" w:rsidRPr="001212F9">
        <w:rPr>
          <w:rFonts w:ascii="Times New Roman" w:hAnsi="Times New Roman" w:cs="Times New Roman"/>
          <w:i/>
          <w:sz w:val="24"/>
          <w:szCs w:val="24"/>
        </w:rPr>
        <w:t>,</w:t>
      </w:r>
      <w:r w:rsidR="008702CD" w:rsidRPr="001212F9">
        <w:rPr>
          <w:rFonts w:ascii="Times New Roman" w:hAnsi="Times New Roman" w:cs="Times New Roman"/>
          <w:i/>
          <w:sz w:val="24"/>
          <w:szCs w:val="24"/>
        </w:rPr>
        <w:t xml:space="preserve"> bueno, así conocí otra f</w:t>
      </w:r>
      <w:r w:rsidR="00CD5A70" w:rsidRPr="001212F9">
        <w:rPr>
          <w:rFonts w:ascii="Times New Roman" w:hAnsi="Times New Roman" w:cs="Times New Roman"/>
          <w:i/>
          <w:sz w:val="24"/>
          <w:szCs w:val="24"/>
        </w:rPr>
        <w:t xml:space="preserve">amilia, esa familia </w:t>
      </w:r>
      <w:r w:rsidR="00CD5A70" w:rsidRPr="001212F9">
        <w:rPr>
          <w:rFonts w:ascii="Times New Roman" w:hAnsi="Times New Roman" w:cs="Times New Roman"/>
          <w:i/>
          <w:sz w:val="24"/>
          <w:szCs w:val="24"/>
        </w:rPr>
        <w:lastRenderedPageBreak/>
        <w:t>me había adoptado</w:t>
      </w:r>
      <w:r w:rsidR="008702CD" w:rsidRPr="001212F9">
        <w:rPr>
          <w:rFonts w:ascii="Times New Roman" w:hAnsi="Times New Roman" w:cs="Times New Roman"/>
          <w:i/>
          <w:sz w:val="24"/>
          <w:szCs w:val="24"/>
        </w:rPr>
        <w:t xml:space="preserve"> como una hija.</w:t>
      </w:r>
      <w:r w:rsidR="00CD5A70" w:rsidRPr="001212F9">
        <w:rPr>
          <w:rFonts w:ascii="Times New Roman" w:hAnsi="Times New Roman" w:cs="Times New Roman"/>
          <w:sz w:val="24"/>
          <w:szCs w:val="24"/>
        </w:rPr>
        <w:t xml:space="preserve"> </w:t>
      </w:r>
      <w:r w:rsidR="00CD5A70" w:rsidRPr="001212F9">
        <w:rPr>
          <w:rFonts w:ascii="Times New Roman" w:hAnsi="Times New Roman" w:cs="Times New Roman"/>
          <w:i/>
          <w:sz w:val="24"/>
          <w:szCs w:val="24"/>
        </w:rPr>
        <w:t>Me llevaron a esa</w:t>
      </w:r>
      <w:r w:rsidR="008702CD" w:rsidRPr="001212F9">
        <w:rPr>
          <w:rFonts w:ascii="Times New Roman" w:hAnsi="Times New Roman" w:cs="Times New Roman"/>
          <w:i/>
          <w:sz w:val="24"/>
          <w:szCs w:val="24"/>
        </w:rPr>
        <w:t xml:space="preserve"> casa, también era una casa de dos pisos, ahí en </w:t>
      </w:r>
      <w:r w:rsidR="00CD5A70" w:rsidRPr="001212F9">
        <w:rPr>
          <w:rFonts w:ascii="Times New Roman" w:hAnsi="Times New Roman" w:cs="Times New Roman"/>
          <w:i/>
          <w:sz w:val="24"/>
          <w:szCs w:val="24"/>
        </w:rPr>
        <w:t xml:space="preserve">Barrio </w:t>
      </w:r>
      <w:r w:rsidR="008702CD" w:rsidRPr="001212F9">
        <w:rPr>
          <w:rFonts w:ascii="Times New Roman" w:hAnsi="Times New Roman" w:cs="Times New Roman"/>
          <w:i/>
          <w:sz w:val="24"/>
          <w:szCs w:val="24"/>
        </w:rPr>
        <w:t>Tres Cerritos y bueno, ahí yo me fui con esa familia, me fui con ellos porque yo ya estaba cansada de que mi mamá me lleve para todos lados y yo hacía de todo y bueno, así mi mamá conoció esa familia y esa familia le dijo a mi mamá</w:t>
      </w:r>
      <w:r w:rsidR="00CD5A70" w:rsidRPr="001212F9">
        <w:rPr>
          <w:rFonts w:ascii="Times New Roman" w:hAnsi="Times New Roman" w:cs="Times New Roman"/>
          <w:i/>
          <w:sz w:val="24"/>
          <w:szCs w:val="24"/>
        </w:rPr>
        <w:t xml:space="preserve"> que ellos me iban a llevar</w:t>
      </w:r>
      <w:r w:rsidR="008702CD" w:rsidRPr="001212F9">
        <w:rPr>
          <w:rFonts w:ascii="Times New Roman" w:hAnsi="Times New Roman" w:cs="Times New Roman"/>
          <w:i/>
          <w:sz w:val="24"/>
          <w:szCs w:val="24"/>
        </w:rPr>
        <w:t xml:space="preserve">, que me iban a hacer estudiar y yo me fui chocha, contenta  y así me terminé de </w:t>
      </w:r>
      <w:r w:rsidR="00CD5A70" w:rsidRPr="001212F9">
        <w:rPr>
          <w:rFonts w:ascii="Times New Roman" w:hAnsi="Times New Roman" w:cs="Times New Roman"/>
          <w:i/>
          <w:sz w:val="24"/>
          <w:szCs w:val="24"/>
        </w:rPr>
        <w:t>criar</w:t>
      </w:r>
      <w:r w:rsidR="008702CD" w:rsidRPr="001212F9">
        <w:rPr>
          <w:rFonts w:ascii="Times New Roman" w:hAnsi="Times New Roman" w:cs="Times New Roman"/>
          <w:i/>
          <w:sz w:val="24"/>
          <w:szCs w:val="24"/>
        </w:rPr>
        <w:t xml:space="preserve"> con ellos, o sea, yo siempre digo para mí ellos son mis padres, mis segundos padres...</w:t>
      </w:r>
      <w:r w:rsidR="00CD5A70" w:rsidRPr="001212F9">
        <w:rPr>
          <w:rFonts w:ascii="Times New Roman" w:hAnsi="Times New Roman" w:cs="Times New Roman"/>
          <w:i/>
          <w:sz w:val="24"/>
          <w:szCs w:val="24"/>
        </w:rPr>
        <w:t>”</w:t>
      </w:r>
    </w:p>
    <w:p w:rsidR="008702CD" w:rsidRPr="00231261" w:rsidRDefault="00F61AD2" w:rsidP="00231261">
      <w:pPr>
        <w:spacing w:line="360" w:lineRule="auto"/>
        <w:ind w:left="-142"/>
        <w:jc w:val="both"/>
        <w:rPr>
          <w:rFonts w:ascii="Times New Roman" w:hAnsi="Times New Roman" w:cs="Times New Roman"/>
          <w:sz w:val="24"/>
        </w:rPr>
      </w:pPr>
      <w:r>
        <w:rPr>
          <w:rFonts w:ascii="Times New Roman" w:hAnsi="Times New Roman" w:cs="Times New Roman"/>
          <w:sz w:val="24"/>
        </w:rPr>
        <w:t xml:space="preserve">La experiencia </w:t>
      </w:r>
      <w:r w:rsidR="00C00F1A">
        <w:rPr>
          <w:rFonts w:ascii="Times New Roman" w:hAnsi="Times New Roman" w:cs="Times New Roman"/>
          <w:sz w:val="24"/>
        </w:rPr>
        <w:t>vivida por</w:t>
      </w:r>
      <w:r>
        <w:rPr>
          <w:rFonts w:ascii="Times New Roman" w:hAnsi="Times New Roman" w:cs="Times New Roman"/>
          <w:sz w:val="24"/>
        </w:rPr>
        <w:t xml:space="preserve"> esta trabajadora, da</w:t>
      </w:r>
      <w:r w:rsidR="0033013A">
        <w:rPr>
          <w:rFonts w:ascii="Times New Roman" w:hAnsi="Times New Roman" w:cs="Times New Roman"/>
          <w:sz w:val="24"/>
        </w:rPr>
        <w:t xml:space="preserve"> cuenta de </w:t>
      </w:r>
      <w:r w:rsidR="00C00F1A">
        <w:rPr>
          <w:rFonts w:ascii="Times New Roman" w:hAnsi="Times New Roman" w:cs="Times New Roman"/>
          <w:sz w:val="24"/>
        </w:rPr>
        <w:t>por lo menos dos cuestiones:</w:t>
      </w:r>
      <w:r w:rsidR="00231261">
        <w:rPr>
          <w:rFonts w:ascii="Times New Roman" w:hAnsi="Times New Roman" w:cs="Times New Roman"/>
          <w:sz w:val="24"/>
          <w:szCs w:val="24"/>
        </w:rPr>
        <w:t xml:space="preserve"> Cuando se </w:t>
      </w:r>
      <w:r w:rsidR="00D73778">
        <w:rPr>
          <w:rFonts w:ascii="Times New Roman" w:hAnsi="Times New Roman" w:cs="Times New Roman"/>
          <w:sz w:val="24"/>
          <w:szCs w:val="24"/>
        </w:rPr>
        <w:t xml:space="preserve">describe </w:t>
      </w:r>
      <w:r w:rsidR="00231261">
        <w:rPr>
          <w:rFonts w:ascii="Times New Roman" w:hAnsi="Times New Roman" w:cs="Times New Roman"/>
          <w:sz w:val="24"/>
          <w:szCs w:val="24"/>
        </w:rPr>
        <w:t>cómo fue su ingreso, asegura haber come</w:t>
      </w:r>
      <w:r w:rsidR="005B7FB4">
        <w:rPr>
          <w:rFonts w:ascii="Times New Roman" w:hAnsi="Times New Roman" w:cs="Times New Roman"/>
          <w:sz w:val="24"/>
          <w:szCs w:val="24"/>
        </w:rPr>
        <w:t xml:space="preserve">nzado </w:t>
      </w:r>
      <w:r w:rsidR="00231261">
        <w:rPr>
          <w:rFonts w:ascii="Times New Roman" w:hAnsi="Times New Roman" w:cs="Times New Roman"/>
          <w:sz w:val="24"/>
          <w:szCs w:val="24"/>
        </w:rPr>
        <w:t>ayuda</w:t>
      </w:r>
      <w:r w:rsidR="005B7FB4">
        <w:rPr>
          <w:rFonts w:ascii="Times New Roman" w:hAnsi="Times New Roman" w:cs="Times New Roman"/>
          <w:sz w:val="24"/>
          <w:szCs w:val="24"/>
        </w:rPr>
        <w:t xml:space="preserve">ndo a </w:t>
      </w:r>
      <w:r w:rsidR="00231261">
        <w:rPr>
          <w:rFonts w:ascii="Times New Roman" w:hAnsi="Times New Roman" w:cs="Times New Roman"/>
          <w:sz w:val="24"/>
          <w:szCs w:val="24"/>
        </w:rPr>
        <w:t>su madre</w:t>
      </w:r>
      <w:r w:rsidR="005B7FB4">
        <w:rPr>
          <w:rFonts w:ascii="Times New Roman" w:hAnsi="Times New Roman" w:cs="Times New Roman"/>
          <w:sz w:val="24"/>
          <w:szCs w:val="24"/>
        </w:rPr>
        <w:t xml:space="preserve"> en las tareas que desempeñaba en casas de familias</w:t>
      </w:r>
      <w:r w:rsidR="00231261">
        <w:rPr>
          <w:rFonts w:ascii="Times New Roman" w:hAnsi="Times New Roman" w:cs="Times New Roman"/>
          <w:sz w:val="24"/>
          <w:szCs w:val="24"/>
        </w:rPr>
        <w:t>, e</w:t>
      </w:r>
      <w:r w:rsidR="00231261" w:rsidRPr="00DD4FA1">
        <w:rPr>
          <w:rFonts w:ascii="Times New Roman" w:hAnsi="Times New Roman" w:cs="Times New Roman"/>
          <w:sz w:val="24"/>
          <w:szCs w:val="24"/>
        </w:rPr>
        <w:t>l término “ayuda" puede tener variedad de</w:t>
      </w:r>
      <w:r w:rsidR="00231261">
        <w:rPr>
          <w:rFonts w:ascii="Times New Roman" w:hAnsi="Times New Roman" w:cs="Times New Roman"/>
          <w:sz w:val="24"/>
          <w:szCs w:val="24"/>
        </w:rPr>
        <w:t xml:space="preserve"> sig</w:t>
      </w:r>
      <w:r w:rsidR="00231261" w:rsidRPr="00DD4FA1">
        <w:rPr>
          <w:rFonts w:ascii="Times New Roman" w:hAnsi="Times New Roman" w:cs="Times New Roman"/>
          <w:sz w:val="24"/>
          <w:szCs w:val="24"/>
        </w:rPr>
        <w:t>nificados, en este caso lo vinculamos a una práctica de servidumbre de quien trabaja, pero no recibe remuneración a cambio.  O de quien sostiene que “ayuda”, porque trabajar significa ganar dinero</w:t>
      </w:r>
      <w:r w:rsidR="00231261">
        <w:rPr>
          <w:rFonts w:ascii="Times New Roman" w:hAnsi="Times New Roman" w:cs="Times New Roman"/>
          <w:sz w:val="24"/>
          <w:szCs w:val="24"/>
        </w:rPr>
        <w:t xml:space="preserve"> (Rodríguez, Shadow y Goldsmith, 1992). Por otro lado,</w:t>
      </w:r>
      <w:r w:rsidR="00C00F1A">
        <w:rPr>
          <w:rFonts w:ascii="Times New Roman" w:hAnsi="Times New Roman" w:cs="Times New Roman"/>
          <w:sz w:val="24"/>
        </w:rPr>
        <w:t xml:space="preserve"> </w:t>
      </w:r>
      <w:r w:rsidR="0033013A">
        <w:rPr>
          <w:rFonts w:ascii="Times New Roman" w:hAnsi="Times New Roman" w:cs="Times New Roman"/>
          <w:sz w:val="24"/>
        </w:rPr>
        <w:t xml:space="preserve">la temprana inserción en el servicio doméstico, </w:t>
      </w:r>
      <w:r w:rsidR="00231261">
        <w:rPr>
          <w:rFonts w:ascii="Times New Roman" w:hAnsi="Times New Roman" w:cs="Times New Roman"/>
          <w:sz w:val="24"/>
        </w:rPr>
        <w:t xml:space="preserve">en una época en donde </w:t>
      </w:r>
      <w:r w:rsidR="00FF3391">
        <w:rPr>
          <w:rFonts w:ascii="Times New Roman" w:hAnsi="Times New Roman" w:cs="Times New Roman"/>
          <w:sz w:val="24"/>
        </w:rPr>
        <w:t>predominaban fuertemente las relaciones</w:t>
      </w:r>
      <w:r w:rsidR="00231261">
        <w:rPr>
          <w:rFonts w:ascii="Times New Roman" w:hAnsi="Times New Roman" w:cs="Times New Roman"/>
          <w:sz w:val="24"/>
        </w:rPr>
        <w:t xml:space="preserve"> paternalistas (Canevaro, 2016) </w:t>
      </w:r>
      <w:r w:rsidR="00FF3391">
        <w:rPr>
          <w:rFonts w:ascii="Times New Roman" w:hAnsi="Times New Roman" w:cs="Times New Roman"/>
          <w:sz w:val="24"/>
        </w:rPr>
        <w:t xml:space="preserve">entre patrones y criadas, </w:t>
      </w:r>
      <w:r w:rsidR="00231261">
        <w:rPr>
          <w:rFonts w:ascii="Times New Roman" w:hAnsi="Times New Roman" w:cs="Times New Roman"/>
          <w:sz w:val="24"/>
        </w:rPr>
        <w:t>la</w:t>
      </w:r>
      <w:r w:rsidR="00FF3391">
        <w:rPr>
          <w:rFonts w:ascii="Times New Roman" w:hAnsi="Times New Roman" w:cs="Times New Roman"/>
          <w:sz w:val="24"/>
        </w:rPr>
        <w:t>s madres eran las encargadas</w:t>
      </w:r>
      <w:r w:rsidR="00231261">
        <w:rPr>
          <w:rFonts w:ascii="Times New Roman" w:hAnsi="Times New Roman" w:cs="Times New Roman"/>
          <w:sz w:val="24"/>
        </w:rPr>
        <w:t xml:space="preserve"> de presentar sus hijas ante las familias</w:t>
      </w:r>
      <w:r w:rsidR="00FF3391">
        <w:rPr>
          <w:rFonts w:ascii="Times New Roman" w:hAnsi="Times New Roman" w:cs="Times New Roman"/>
          <w:sz w:val="24"/>
        </w:rPr>
        <w:t xml:space="preserve"> y</w:t>
      </w:r>
      <w:r w:rsidR="00231261">
        <w:rPr>
          <w:rFonts w:ascii="Times New Roman" w:hAnsi="Times New Roman" w:cs="Times New Roman"/>
          <w:sz w:val="24"/>
        </w:rPr>
        <w:t xml:space="preserve"> </w:t>
      </w:r>
      <w:r>
        <w:rPr>
          <w:rFonts w:ascii="Times New Roman" w:hAnsi="Times New Roman" w:cs="Times New Roman"/>
          <w:sz w:val="24"/>
        </w:rPr>
        <w:t>a cambio</w:t>
      </w:r>
      <w:r w:rsidR="00231261">
        <w:rPr>
          <w:rFonts w:ascii="Times New Roman" w:hAnsi="Times New Roman" w:cs="Times New Roman"/>
          <w:sz w:val="24"/>
        </w:rPr>
        <w:t xml:space="preserve"> ellas</w:t>
      </w:r>
      <w:r>
        <w:rPr>
          <w:rFonts w:ascii="Times New Roman" w:hAnsi="Times New Roman" w:cs="Times New Roman"/>
          <w:sz w:val="24"/>
        </w:rPr>
        <w:t xml:space="preserve"> </w:t>
      </w:r>
      <w:r w:rsidR="00231261">
        <w:rPr>
          <w:rFonts w:ascii="Times New Roman" w:hAnsi="Times New Roman" w:cs="Times New Roman"/>
          <w:sz w:val="24"/>
        </w:rPr>
        <w:t>recibían</w:t>
      </w:r>
      <w:r>
        <w:rPr>
          <w:rFonts w:ascii="Times New Roman" w:hAnsi="Times New Roman" w:cs="Times New Roman"/>
          <w:sz w:val="24"/>
        </w:rPr>
        <w:t xml:space="preserve"> un techo, comida y educación, en el mejor de los casos. </w:t>
      </w:r>
      <w:r w:rsidR="00231261">
        <w:rPr>
          <w:rFonts w:ascii="Times New Roman" w:hAnsi="Times New Roman" w:cs="Times New Roman"/>
          <w:sz w:val="24"/>
        </w:rPr>
        <w:t>En este punto, las trabajadoras no eran vistas como tal, sino como “criadas”:</w:t>
      </w:r>
    </w:p>
    <w:p w:rsidR="0010711D" w:rsidRPr="001212F9" w:rsidRDefault="00994003" w:rsidP="00994003">
      <w:pPr>
        <w:pStyle w:val="Prrafodelista"/>
        <w:spacing w:line="360" w:lineRule="auto"/>
        <w:ind w:left="218"/>
        <w:jc w:val="both"/>
        <w:rPr>
          <w:rFonts w:ascii="Times New Roman" w:hAnsi="Times New Roman" w:cs="Times New Roman"/>
          <w:sz w:val="24"/>
        </w:rPr>
      </w:pPr>
      <w:r>
        <w:rPr>
          <w:rFonts w:ascii="Times New Roman" w:hAnsi="Times New Roman" w:cs="Times New Roman"/>
          <w:i/>
          <w:sz w:val="24"/>
        </w:rPr>
        <w:t>- “</w:t>
      </w:r>
      <w:r w:rsidR="0010711D" w:rsidRPr="001212F9">
        <w:rPr>
          <w:rFonts w:ascii="Times New Roman" w:hAnsi="Times New Roman" w:cs="Times New Roman"/>
          <w:i/>
          <w:sz w:val="24"/>
        </w:rPr>
        <w:t xml:space="preserve">ellos me mandaban a la escuela, me vestían y me daban todo... yo era una hija más para ellos. Estuve desde los 8 a los 12 años. Después </w:t>
      </w:r>
      <w:r w:rsidR="00FF3391">
        <w:rPr>
          <w:rFonts w:ascii="Times New Roman" w:hAnsi="Times New Roman" w:cs="Times New Roman"/>
          <w:i/>
          <w:sz w:val="24"/>
        </w:rPr>
        <w:t>a mi mamá</w:t>
      </w:r>
      <w:r w:rsidR="0010711D" w:rsidRPr="001212F9">
        <w:rPr>
          <w:rFonts w:ascii="Times New Roman" w:hAnsi="Times New Roman" w:cs="Times New Roman"/>
          <w:i/>
          <w:sz w:val="24"/>
        </w:rPr>
        <w:t xml:space="preserve"> la trajeron para acá, le dijeron que en </w:t>
      </w:r>
      <w:r w:rsidR="0010711D" w:rsidRPr="001212F9">
        <w:rPr>
          <w:rFonts w:ascii="Times New Roman" w:hAnsi="Times New Roman" w:cs="Times New Roman"/>
          <w:sz w:val="24"/>
        </w:rPr>
        <w:t>BJM</w:t>
      </w:r>
      <w:r w:rsidR="0010711D" w:rsidRPr="00E23B8C">
        <w:rPr>
          <w:rStyle w:val="Refdenotaalpie"/>
          <w:rFonts w:ascii="Times New Roman" w:hAnsi="Times New Roman" w:cs="Times New Roman"/>
          <w:sz w:val="24"/>
        </w:rPr>
        <w:footnoteReference w:id="1"/>
      </w:r>
      <w:r w:rsidR="0010711D" w:rsidRPr="001212F9">
        <w:rPr>
          <w:rFonts w:ascii="Times New Roman" w:hAnsi="Times New Roman" w:cs="Times New Roman"/>
          <w:i/>
          <w:sz w:val="24"/>
        </w:rPr>
        <w:t xml:space="preserve"> había terrenos</w:t>
      </w:r>
      <w:r w:rsidR="00A8608C" w:rsidRPr="001212F9">
        <w:rPr>
          <w:rFonts w:ascii="Times New Roman" w:hAnsi="Times New Roman" w:cs="Times New Roman"/>
          <w:i/>
          <w:sz w:val="24"/>
        </w:rPr>
        <w:t xml:space="preserve"> ..</w:t>
      </w:r>
      <w:r w:rsidR="0010711D" w:rsidRPr="001212F9">
        <w:rPr>
          <w:rFonts w:ascii="Times New Roman" w:hAnsi="Times New Roman" w:cs="Times New Roman"/>
          <w:i/>
          <w:sz w:val="24"/>
        </w:rPr>
        <w:t>.</w:t>
      </w:r>
      <w:r>
        <w:rPr>
          <w:rFonts w:ascii="Times New Roman" w:hAnsi="Times New Roman" w:cs="Times New Roman"/>
          <w:sz w:val="24"/>
        </w:rPr>
        <w:t>”</w:t>
      </w:r>
    </w:p>
    <w:p w:rsidR="00D73778" w:rsidRDefault="00FF3391" w:rsidP="00D73778">
      <w:pPr>
        <w:spacing w:line="360" w:lineRule="auto"/>
        <w:ind w:left="-142"/>
        <w:jc w:val="both"/>
        <w:rPr>
          <w:rFonts w:ascii="Times New Roman" w:hAnsi="Times New Roman" w:cs="Times New Roman"/>
          <w:sz w:val="24"/>
        </w:rPr>
      </w:pPr>
      <w:r>
        <w:rPr>
          <w:rFonts w:ascii="Times New Roman" w:hAnsi="Times New Roman" w:cs="Times New Roman"/>
          <w:sz w:val="24"/>
        </w:rPr>
        <w:t>Previo a estos acontecimientos, l</w:t>
      </w:r>
      <w:r w:rsidR="00A8608C">
        <w:rPr>
          <w:rFonts w:ascii="Times New Roman" w:hAnsi="Times New Roman" w:cs="Times New Roman"/>
          <w:sz w:val="24"/>
        </w:rPr>
        <w:t xml:space="preserve">a madre de Laura y sus hermanos se desplazaron desde la provincia de Jujuy hacia la provincia de Salta, </w:t>
      </w:r>
      <w:r>
        <w:rPr>
          <w:rFonts w:ascii="Times New Roman" w:hAnsi="Times New Roman" w:cs="Times New Roman"/>
          <w:sz w:val="24"/>
        </w:rPr>
        <w:t xml:space="preserve">ya que </w:t>
      </w:r>
      <w:r w:rsidR="00E23B8C">
        <w:rPr>
          <w:rFonts w:ascii="Times New Roman" w:hAnsi="Times New Roman" w:cs="Times New Roman"/>
          <w:sz w:val="24"/>
        </w:rPr>
        <w:t>vivían junto a su padre, luego de un proceso de separación conyugal de la pareja, su madre decidió viajar a S</w:t>
      </w:r>
      <w:r w:rsidR="00663CB8">
        <w:rPr>
          <w:rFonts w:ascii="Times New Roman" w:hAnsi="Times New Roman" w:cs="Times New Roman"/>
          <w:sz w:val="24"/>
        </w:rPr>
        <w:t>alta, con 4 de sus hijas, consiguió empleo en el servicio doméstico, encontrando en él una vía rápida de salida laboral para poder sostener económicamente a su familia. Este proceso de transición familiar configura las trayectorias laborales de las mujeres, tanto en el ingreso como el reingreso a la fuerza de</w:t>
      </w:r>
      <w:r w:rsidR="00EF57B8">
        <w:rPr>
          <w:rFonts w:ascii="Times New Roman" w:hAnsi="Times New Roman" w:cs="Times New Roman"/>
          <w:sz w:val="24"/>
        </w:rPr>
        <w:t xml:space="preserve"> trabajo (Oliveira y Ariza, 2002</w:t>
      </w:r>
      <w:r w:rsidR="00663CB8">
        <w:rPr>
          <w:rFonts w:ascii="Times New Roman" w:hAnsi="Times New Roman" w:cs="Times New Roman"/>
          <w:sz w:val="24"/>
        </w:rPr>
        <w:t>).</w:t>
      </w:r>
      <w:r w:rsidR="00D73778">
        <w:rPr>
          <w:rFonts w:ascii="Times New Roman" w:hAnsi="Times New Roman" w:cs="Times New Roman"/>
          <w:sz w:val="24"/>
        </w:rPr>
        <w:t xml:space="preserve"> En este momento de transición</w:t>
      </w:r>
      <w:r w:rsidR="005B7FB4">
        <w:rPr>
          <w:rFonts w:ascii="Times New Roman" w:hAnsi="Times New Roman" w:cs="Times New Roman"/>
          <w:sz w:val="24"/>
        </w:rPr>
        <w:t xml:space="preserve">, Laura asume el rol de </w:t>
      </w:r>
      <w:r w:rsidR="00D73778">
        <w:rPr>
          <w:rFonts w:ascii="Times New Roman" w:hAnsi="Times New Roman" w:cs="Times New Roman"/>
          <w:sz w:val="24"/>
        </w:rPr>
        <w:t xml:space="preserve">hermana </w:t>
      </w:r>
      <w:r w:rsidR="005B7FB4">
        <w:rPr>
          <w:rFonts w:ascii="Times New Roman" w:hAnsi="Times New Roman" w:cs="Times New Roman"/>
          <w:sz w:val="24"/>
        </w:rPr>
        <w:t>“</w:t>
      </w:r>
      <w:r w:rsidR="00D73778">
        <w:rPr>
          <w:rFonts w:ascii="Times New Roman" w:hAnsi="Times New Roman" w:cs="Times New Roman"/>
          <w:sz w:val="24"/>
        </w:rPr>
        <w:t>mayor</w:t>
      </w:r>
      <w:r w:rsidR="005B7FB4">
        <w:rPr>
          <w:rFonts w:ascii="Times New Roman" w:hAnsi="Times New Roman" w:cs="Times New Roman"/>
          <w:sz w:val="24"/>
        </w:rPr>
        <w:t>”, y toma responsabilidad en el cuidado y la crianza de sus hermanos más pequeños:</w:t>
      </w:r>
      <w:r w:rsidR="00D73778">
        <w:rPr>
          <w:rFonts w:ascii="Times New Roman" w:hAnsi="Times New Roman" w:cs="Times New Roman"/>
          <w:sz w:val="24"/>
        </w:rPr>
        <w:t xml:space="preserve"> </w:t>
      </w:r>
    </w:p>
    <w:p w:rsidR="00D73778" w:rsidRDefault="00D73778" w:rsidP="00D73778">
      <w:pPr>
        <w:spacing w:after="0" w:line="360" w:lineRule="auto"/>
        <w:ind w:left="284"/>
        <w:jc w:val="both"/>
        <w:rPr>
          <w:rFonts w:ascii="Times New Roman" w:hAnsi="Times New Roman" w:cs="Times New Roman"/>
          <w:i/>
          <w:sz w:val="24"/>
        </w:rPr>
      </w:pPr>
      <w:r>
        <w:rPr>
          <w:rFonts w:ascii="Times New Roman" w:hAnsi="Times New Roman" w:cs="Times New Roman"/>
          <w:i/>
          <w:sz w:val="24"/>
        </w:rPr>
        <w:lastRenderedPageBreak/>
        <w:t>“</w:t>
      </w:r>
      <w:r w:rsidRPr="00D73778">
        <w:rPr>
          <w:rFonts w:ascii="Times New Roman" w:hAnsi="Times New Roman" w:cs="Times New Roman"/>
          <w:i/>
          <w:sz w:val="24"/>
        </w:rPr>
        <w:t>Y bueno así es que me fui a trabajar con otras familias</w:t>
      </w:r>
      <w:r>
        <w:rPr>
          <w:rFonts w:ascii="Times New Roman" w:hAnsi="Times New Roman" w:cs="Times New Roman"/>
          <w:i/>
          <w:sz w:val="24"/>
        </w:rPr>
        <w:t>..</w:t>
      </w:r>
      <w:r w:rsidRPr="00D73778">
        <w:rPr>
          <w:rFonts w:ascii="Times New Roman" w:hAnsi="Times New Roman" w:cs="Times New Roman"/>
          <w:i/>
          <w:sz w:val="24"/>
        </w:rPr>
        <w:t>.</w:t>
      </w:r>
      <w:r>
        <w:rPr>
          <w:rFonts w:ascii="Times New Roman" w:hAnsi="Times New Roman" w:cs="Times New Roman"/>
          <w:i/>
          <w:sz w:val="24"/>
        </w:rPr>
        <w:t>L</w:t>
      </w:r>
      <w:r w:rsidRPr="00D73778">
        <w:rPr>
          <w:rFonts w:ascii="Times New Roman" w:hAnsi="Times New Roman" w:cs="Times New Roman"/>
          <w:i/>
          <w:sz w:val="24"/>
        </w:rPr>
        <w:t>a primera familia con la que estuve me han soltado como a los 12 años, pero yo igualmente fui a trabajar con otra familia porque veía la necesidad de mis hermanos, porque mi padrastro les mezquinaba todo a mis hermanitos y yo</w:t>
      </w:r>
      <w:r>
        <w:rPr>
          <w:rFonts w:ascii="Times New Roman" w:hAnsi="Times New Roman" w:cs="Times New Roman"/>
          <w:i/>
          <w:sz w:val="24"/>
        </w:rPr>
        <w:t xml:space="preserve"> era</w:t>
      </w:r>
      <w:r w:rsidRPr="00D73778">
        <w:rPr>
          <w:rFonts w:ascii="Times New Roman" w:hAnsi="Times New Roman" w:cs="Times New Roman"/>
          <w:i/>
          <w:sz w:val="24"/>
        </w:rPr>
        <w:t xml:space="preserve"> la que me hacía astilla por conseguirle las cosas para mis hermanos.</w:t>
      </w:r>
      <w:r>
        <w:rPr>
          <w:rFonts w:ascii="Times New Roman" w:hAnsi="Times New Roman" w:cs="Times New Roman"/>
          <w:i/>
          <w:sz w:val="24"/>
        </w:rPr>
        <w:t xml:space="preserve"> </w:t>
      </w:r>
      <w:r w:rsidRPr="00D73778">
        <w:rPr>
          <w:rFonts w:ascii="Times New Roman" w:hAnsi="Times New Roman" w:cs="Times New Roman"/>
          <w:i/>
          <w:sz w:val="24"/>
        </w:rPr>
        <w:t xml:space="preserve">Y así </w:t>
      </w:r>
      <w:r>
        <w:rPr>
          <w:rFonts w:ascii="Times New Roman" w:hAnsi="Times New Roman" w:cs="Times New Roman"/>
          <w:i/>
          <w:sz w:val="24"/>
        </w:rPr>
        <w:t xml:space="preserve">es que </w:t>
      </w:r>
      <w:r w:rsidRPr="00D73778">
        <w:rPr>
          <w:rFonts w:ascii="Times New Roman" w:hAnsi="Times New Roman" w:cs="Times New Roman"/>
          <w:i/>
          <w:sz w:val="24"/>
        </w:rPr>
        <w:t>me</w:t>
      </w:r>
      <w:r>
        <w:rPr>
          <w:rFonts w:ascii="Times New Roman" w:hAnsi="Times New Roman" w:cs="Times New Roman"/>
          <w:i/>
          <w:sz w:val="24"/>
        </w:rPr>
        <w:t xml:space="preserve"> la</w:t>
      </w:r>
      <w:r w:rsidRPr="00D73778">
        <w:rPr>
          <w:rFonts w:ascii="Times New Roman" w:hAnsi="Times New Roman" w:cs="Times New Roman"/>
          <w:i/>
          <w:sz w:val="24"/>
        </w:rPr>
        <w:t xml:space="preserve"> </w:t>
      </w:r>
      <w:r>
        <w:rPr>
          <w:rFonts w:ascii="Times New Roman" w:hAnsi="Times New Roman" w:cs="Times New Roman"/>
          <w:i/>
          <w:sz w:val="24"/>
        </w:rPr>
        <w:t>pase trabajando de casa en casa (…)</w:t>
      </w:r>
    </w:p>
    <w:p w:rsidR="00D73778" w:rsidRPr="00D73778" w:rsidRDefault="00D73778" w:rsidP="00D73778">
      <w:pPr>
        <w:spacing w:after="0" w:line="360" w:lineRule="auto"/>
        <w:ind w:left="-142"/>
        <w:jc w:val="both"/>
        <w:rPr>
          <w:rFonts w:ascii="Times New Roman" w:hAnsi="Times New Roman" w:cs="Times New Roman"/>
          <w:i/>
          <w:sz w:val="24"/>
        </w:rPr>
      </w:pPr>
    </w:p>
    <w:p w:rsidR="001212F9" w:rsidRPr="00646857" w:rsidRDefault="00772C95" w:rsidP="00D73778">
      <w:pPr>
        <w:spacing w:line="360" w:lineRule="auto"/>
        <w:ind w:left="-142"/>
        <w:jc w:val="both"/>
        <w:rPr>
          <w:rFonts w:ascii="Times New Roman" w:hAnsi="Times New Roman" w:cs="Times New Roman"/>
          <w:sz w:val="24"/>
        </w:rPr>
      </w:pPr>
      <w:r>
        <w:rPr>
          <w:rFonts w:ascii="Times New Roman" w:hAnsi="Times New Roman" w:cs="Times New Roman"/>
          <w:sz w:val="24"/>
        </w:rPr>
        <w:t>Hasta los 13 años vivió y fue criada por otra familia y luego comenzó a trabajar</w:t>
      </w:r>
      <w:r w:rsidR="00FF3391">
        <w:rPr>
          <w:rFonts w:ascii="Times New Roman" w:hAnsi="Times New Roman" w:cs="Times New Roman"/>
          <w:sz w:val="24"/>
        </w:rPr>
        <w:t xml:space="preserve"> en el hogar de una abuela</w:t>
      </w:r>
      <w:r w:rsidR="00646857">
        <w:rPr>
          <w:rFonts w:ascii="Times New Roman" w:hAnsi="Times New Roman" w:cs="Times New Roman"/>
          <w:sz w:val="24"/>
        </w:rPr>
        <w:t xml:space="preserve"> en el barrio 20 de febrero</w:t>
      </w:r>
      <w:r w:rsidR="00606FF1">
        <w:rPr>
          <w:rFonts w:ascii="Times New Roman" w:hAnsi="Times New Roman" w:cs="Times New Roman"/>
          <w:sz w:val="24"/>
        </w:rPr>
        <w:t>, a los 13 años de edad</w:t>
      </w:r>
      <w:r>
        <w:rPr>
          <w:rFonts w:ascii="Times New Roman" w:hAnsi="Times New Roman" w:cs="Times New Roman"/>
          <w:sz w:val="24"/>
        </w:rPr>
        <w:t>, sobre este suceso Laura recuerda haber adquirido numerosos beneficios a cambio</w:t>
      </w:r>
      <w:r w:rsidR="00606FF1">
        <w:rPr>
          <w:rFonts w:ascii="Times New Roman" w:hAnsi="Times New Roman" w:cs="Times New Roman"/>
          <w:sz w:val="24"/>
        </w:rPr>
        <w:t xml:space="preserve">: </w:t>
      </w:r>
      <w:r w:rsidR="00646857">
        <w:rPr>
          <w:rFonts w:ascii="Times New Roman" w:hAnsi="Times New Roman" w:cs="Times New Roman"/>
          <w:sz w:val="24"/>
        </w:rPr>
        <w:t xml:space="preserve"> </w:t>
      </w:r>
    </w:p>
    <w:p w:rsidR="001212F9" w:rsidRDefault="00CB3B00" w:rsidP="00CB3B00">
      <w:pPr>
        <w:spacing w:line="360" w:lineRule="auto"/>
        <w:ind w:left="284"/>
        <w:jc w:val="both"/>
        <w:rPr>
          <w:rFonts w:ascii="Times New Roman" w:hAnsi="Times New Roman" w:cs="Times New Roman"/>
          <w:i/>
          <w:sz w:val="24"/>
        </w:rPr>
      </w:pPr>
      <w:r w:rsidRPr="00646857">
        <w:rPr>
          <w:rFonts w:ascii="Times New Roman" w:hAnsi="Times New Roman" w:cs="Times New Roman"/>
          <w:i/>
          <w:sz w:val="24"/>
        </w:rPr>
        <w:t>- “</w:t>
      </w:r>
      <w:r w:rsidRPr="00646857">
        <w:rPr>
          <w:rFonts w:ascii="Times New Roman" w:hAnsi="Times New Roman" w:cs="Times New Roman"/>
          <w:i/>
        </w:rPr>
        <w:t>Ella</w:t>
      </w:r>
      <w:r>
        <w:rPr>
          <w:rFonts w:ascii="Times New Roman" w:hAnsi="Times New Roman" w:cs="Times New Roman"/>
          <w:i/>
          <w:sz w:val="24"/>
        </w:rPr>
        <w:t xml:space="preserve"> me enseño que </w:t>
      </w:r>
      <w:r w:rsidR="00646857" w:rsidRPr="00646857">
        <w:rPr>
          <w:rFonts w:ascii="Times New Roman" w:hAnsi="Times New Roman" w:cs="Times New Roman"/>
          <w:i/>
          <w:sz w:val="24"/>
        </w:rPr>
        <w:t xml:space="preserve">era mi </w:t>
      </w:r>
      <w:r w:rsidRPr="00646857">
        <w:rPr>
          <w:rFonts w:ascii="Times New Roman" w:hAnsi="Times New Roman" w:cs="Times New Roman"/>
          <w:i/>
          <w:sz w:val="24"/>
        </w:rPr>
        <w:t>abuela</w:t>
      </w:r>
      <w:r>
        <w:rPr>
          <w:rFonts w:ascii="Times New Roman" w:hAnsi="Times New Roman" w:cs="Times New Roman"/>
          <w:i/>
          <w:sz w:val="24"/>
        </w:rPr>
        <w:t>. y me decía</w:t>
      </w:r>
      <w:r w:rsidR="00772C95">
        <w:rPr>
          <w:rFonts w:ascii="Times New Roman" w:hAnsi="Times New Roman" w:cs="Times New Roman"/>
          <w:i/>
          <w:sz w:val="24"/>
        </w:rPr>
        <w:t>:</w:t>
      </w:r>
      <w:r>
        <w:rPr>
          <w:rFonts w:ascii="Times New Roman" w:hAnsi="Times New Roman" w:cs="Times New Roman"/>
          <w:i/>
          <w:sz w:val="24"/>
        </w:rPr>
        <w:t xml:space="preserve"> </w:t>
      </w:r>
      <w:r w:rsidR="00646857" w:rsidRPr="00646857">
        <w:rPr>
          <w:rFonts w:ascii="Times New Roman" w:hAnsi="Times New Roman" w:cs="Times New Roman"/>
          <w:i/>
          <w:sz w:val="24"/>
        </w:rPr>
        <w:t>nosot</w:t>
      </w:r>
      <w:r>
        <w:rPr>
          <w:rFonts w:ascii="Times New Roman" w:hAnsi="Times New Roman" w:cs="Times New Roman"/>
          <w:i/>
          <w:sz w:val="24"/>
        </w:rPr>
        <w:t>ros vamos a ser como tu familia</w:t>
      </w:r>
      <w:r w:rsidR="00646857" w:rsidRPr="00646857">
        <w:rPr>
          <w:rFonts w:ascii="Times New Roman" w:hAnsi="Times New Roman" w:cs="Times New Roman"/>
          <w:i/>
          <w:sz w:val="24"/>
        </w:rPr>
        <w:t xml:space="preserve">, y </w:t>
      </w:r>
      <w:r w:rsidRPr="00646857">
        <w:rPr>
          <w:rFonts w:ascii="Times New Roman" w:hAnsi="Times New Roman" w:cs="Times New Roman"/>
          <w:i/>
          <w:sz w:val="24"/>
        </w:rPr>
        <w:t>así</w:t>
      </w:r>
      <w:r w:rsidR="00646857" w:rsidRPr="00646857">
        <w:rPr>
          <w:rFonts w:ascii="Times New Roman" w:hAnsi="Times New Roman" w:cs="Times New Roman"/>
          <w:i/>
          <w:sz w:val="24"/>
        </w:rPr>
        <w:t xml:space="preserve"> los hijos de ella eran mis </w:t>
      </w:r>
      <w:r w:rsidRPr="00646857">
        <w:rPr>
          <w:rFonts w:ascii="Times New Roman" w:hAnsi="Times New Roman" w:cs="Times New Roman"/>
          <w:i/>
          <w:sz w:val="24"/>
        </w:rPr>
        <w:t>tíos</w:t>
      </w:r>
      <w:r w:rsidR="00646857" w:rsidRPr="00646857">
        <w:rPr>
          <w:rFonts w:ascii="Times New Roman" w:hAnsi="Times New Roman" w:cs="Times New Roman"/>
          <w:i/>
          <w:sz w:val="24"/>
        </w:rPr>
        <w:t xml:space="preserve">; hasta ahora les digo tío, </w:t>
      </w:r>
      <w:r w:rsidRPr="00646857">
        <w:rPr>
          <w:rFonts w:ascii="Times New Roman" w:hAnsi="Times New Roman" w:cs="Times New Roman"/>
          <w:i/>
          <w:sz w:val="24"/>
        </w:rPr>
        <w:t>cuando los</w:t>
      </w:r>
      <w:r>
        <w:rPr>
          <w:rFonts w:ascii="Times New Roman" w:hAnsi="Times New Roman" w:cs="Times New Roman"/>
          <w:i/>
          <w:sz w:val="24"/>
        </w:rPr>
        <w:t xml:space="preserve"> encuentro (…)</w:t>
      </w:r>
    </w:p>
    <w:p w:rsidR="00CB3B00" w:rsidRPr="00CB3B00" w:rsidRDefault="00CB3B00" w:rsidP="00CB3B00">
      <w:pPr>
        <w:spacing w:line="360" w:lineRule="auto"/>
        <w:ind w:left="284"/>
        <w:jc w:val="both"/>
        <w:rPr>
          <w:rFonts w:ascii="Times New Roman" w:hAnsi="Times New Roman" w:cs="Times New Roman"/>
          <w:i/>
          <w:sz w:val="24"/>
        </w:rPr>
      </w:pPr>
      <w:r w:rsidRPr="00CB3B00">
        <w:rPr>
          <w:rFonts w:ascii="Times New Roman" w:hAnsi="Times New Roman" w:cs="Times New Roman"/>
          <w:i/>
          <w:sz w:val="24"/>
        </w:rPr>
        <w:t>Con ella estuve un año y medio capaz, po</w:t>
      </w:r>
      <w:r>
        <w:rPr>
          <w:rFonts w:ascii="Times New Roman" w:hAnsi="Times New Roman" w:cs="Times New Roman"/>
          <w:i/>
          <w:sz w:val="24"/>
        </w:rPr>
        <w:t xml:space="preserve">rque ella como era enferma, </w:t>
      </w:r>
      <w:r w:rsidRPr="00CB3B00">
        <w:rPr>
          <w:rFonts w:ascii="Times New Roman" w:hAnsi="Times New Roman" w:cs="Times New Roman"/>
          <w:i/>
          <w:sz w:val="24"/>
        </w:rPr>
        <w:t xml:space="preserve">fallece y yo me quería </w:t>
      </w:r>
      <w:r>
        <w:rPr>
          <w:rFonts w:ascii="Times New Roman" w:hAnsi="Times New Roman" w:cs="Times New Roman"/>
          <w:i/>
          <w:sz w:val="24"/>
        </w:rPr>
        <w:t xml:space="preserve">morir. </w:t>
      </w:r>
      <w:r w:rsidR="00772C95">
        <w:rPr>
          <w:rFonts w:ascii="Times New Roman" w:hAnsi="Times New Roman" w:cs="Times New Roman"/>
          <w:i/>
          <w:sz w:val="24"/>
        </w:rPr>
        <w:t xml:space="preserve">Me acuerdo que </w:t>
      </w:r>
      <w:r w:rsidRPr="00CB3B00">
        <w:rPr>
          <w:rFonts w:ascii="Times New Roman" w:hAnsi="Times New Roman" w:cs="Times New Roman"/>
          <w:i/>
          <w:sz w:val="24"/>
        </w:rPr>
        <w:t>a llevaba a pasear, la acompañaba al médico o al centro, íbamos</w:t>
      </w:r>
      <w:r w:rsidR="00772C95">
        <w:rPr>
          <w:rFonts w:ascii="Times New Roman" w:hAnsi="Times New Roman" w:cs="Times New Roman"/>
          <w:i/>
          <w:sz w:val="24"/>
        </w:rPr>
        <w:t xml:space="preserve"> a comer o</w:t>
      </w:r>
      <w:r w:rsidRPr="00CB3B00">
        <w:rPr>
          <w:rFonts w:ascii="Times New Roman" w:hAnsi="Times New Roman" w:cs="Times New Roman"/>
          <w:i/>
          <w:sz w:val="24"/>
        </w:rPr>
        <w:t xml:space="preserve"> comprar cosas.</w:t>
      </w:r>
      <w:r>
        <w:rPr>
          <w:rFonts w:ascii="Times New Roman" w:hAnsi="Times New Roman" w:cs="Times New Roman"/>
          <w:i/>
          <w:sz w:val="24"/>
        </w:rPr>
        <w:t xml:space="preserve"> Yo era la compañera de ella.</w:t>
      </w:r>
    </w:p>
    <w:p w:rsidR="00CB3B00" w:rsidRPr="00CB3B00" w:rsidRDefault="00CB3B00" w:rsidP="00CB3B00">
      <w:pPr>
        <w:spacing w:line="360" w:lineRule="auto"/>
        <w:ind w:left="284"/>
        <w:jc w:val="both"/>
        <w:rPr>
          <w:rFonts w:ascii="Times New Roman" w:hAnsi="Times New Roman" w:cs="Times New Roman"/>
          <w:i/>
          <w:sz w:val="24"/>
        </w:rPr>
      </w:pPr>
      <w:r w:rsidRPr="00CB3B00">
        <w:rPr>
          <w:rFonts w:ascii="Times New Roman" w:hAnsi="Times New Roman" w:cs="Times New Roman"/>
          <w:i/>
          <w:sz w:val="24"/>
        </w:rPr>
        <w:t>Y ella me mandaba también a la escuela, yo volvía y ella me ayudaba con las cosas de la escuela y así, o sea yo también ya me estaba acostumbrando con ella y ella también, ¿no?  me compraba ropa a mí y a todos mis hermanos</w:t>
      </w:r>
      <w:r>
        <w:rPr>
          <w:rFonts w:ascii="Times New Roman" w:hAnsi="Times New Roman" w:cs="Times New Roman"/>
          <w:i/>
          <w:sz w:val="24"/>
        </w:rPr>
        <w:t xml:space="preserve">, </w:t>
      </w:r>
      <w:r w:rsidRPr="00CB3B00">
        <w:rPr>
          <w:rFonts w:ascii="Times New Roman" w:hAnsi="Times New Roman" w:cs="Times New Roman"/>
          <w:i/>
          <w:sz w:val="24"/>
        </w:rPr>
        <w:t>cuando me venía los fines de semana, me venía con bolsadas de cosas, para mí era bonito.</w:t>
      </w:r>
    </w:p>
    <w:p w:rsidR="003D12B7" w:rsidRPr="00F108CB" w:rsidRDefault="00772C95" w:rsidP="00F108CB">
      <w:pPr>
        <w:spacing w:line="360" w:lineRule="auto"/>
        <w:ind w:left="-142"/>
        <w:jc w:val="both"/>
        <w:rPr>
          <w:rFonts w:ascii="Times New Roman" w:hAnsi="Times New Roman" w:cs="Times New Roman"/>
          <w:sz w:val="24"/>
        </w:rPr>
      </w:pPr>
      <w:r>
        <w:rPr>
          <w:rFonts w:ascii="Times New Roman" w:hAnsi="Times New Roman" w:cs="Times New Roman"/>
          <w:sz w:val="24"/>
        </w:rPr>
        <w:t xml:space="preserve">En esta radiografía de experiencias, observamos </w:t>
      </w:r>
      <w:r w:rsidR="003D12B7">
        <w:rPr>
          <w:rFonts w:ascii="Times New Roman" w:hAnsi="Times New Roman" w:cs="Times New Roman"/>
          <w:sz w:val="24"/>
        </w:rPr>
        <w:t xml:space="preserve">el sentido que le otorga Laura a “las dádivas” de los patrones, al recibir comida y ropa para sus hermanos sentía alegre y agradecida. </w:t>
      </w:r>
      <w:r w:rsidR="00BA10CF">
        <w:rPr>
          <w:rFonts w:ascii="Times New Roman" w:hAnsi="Times New Roman" w:cs="Times New Roman"/>
          <w:sz w:val="24"/>
        </w:rPr>
        <w:t>Por otra parte</w:t>
      </w:r>
      <w:r w:rsidR="00FF3391">
        <w:rPr>
          <w:rFonts w:ascii="Times New Roman" w:hAnsi="Times New Roman" w:cs="Times New Roman"/>
          <w:sz w:val="24"/>
        </w:rPr>
        <w:t>, atendiendo a los procesos de cambios que se fueron gestando en este sector, en las últimas décadas, es clave pensar en l</w:t>
      </w:r>
      <w:r w:rsidR="00FF3391" w:rsidRPr="00FF3D78">
        <w:rPr>
          <w:rFonts w:ascii="Times New Roman" w:hAnsi="Times New Roman" w:cs="Times New Roman"/>
          <w:sz w:val="24"/>
        </w:rPr>
        <w:t xml:space="preserve">as transformaciones de los </w:t>
      </w:r>
      <w:r w:rsidR="00FF3391">
        <w:rPr>
          <w:rFonts w:ascii="Times New Roman" w:hAnsi="Times New Roman" w:cs="Times New Roman"/>
          <w:sz w:val="24"/>
        </w:rPr>
        <w:t>años noventa, la crisis de 2001-</w:t>
      </w:r>
      <w:r w:rsidR="00FF3391" w:rsidRPr="00FF3D78">
        <w:rPr>
          <w:rFonts w:ascii="Times New Roman" w:hAnsi="Times New Roman" w:cs="Times New Roman"/>
          <w:sz w:val="24"/>
        </w:rPr>
        <w:t>2002, así como la   recuperación económica post 2003 y la nueva política d</w:t>
      </w:r>
      <w:r w:rsidR="00FF3391">
        <w:rPr>
          <w:rFonts w:ascii="Times New Roman" w:hAnsi="Times New Roman" w:cs="Times New Roman"/>
          <w:sz w:val="24"/>
        </w:rPr>
        <w:t>e ampliación de derechos han tenido un impacto diferencial</w:t>
      </w:r>
      <w:r w:rsidR="00FF3391" w:rsidRPr="00582B6B">
        <w:rPr>
          <w:rFonts w:ascii="Times New Roman" w:hAnsi="Times New Roman" w:cs="Times New Roman"/>
          <w:sz w:val="24"/>
        </w:rPr>
        <w:t xml:space="preserve"> en la conformación del servicio domést</w:t>
      </w:r>
      <w:r w:rsidR="00FF3391">
        <w:rPr>
          <w:rFonts w:ascii="Times New Roman" w:hAnsi="Times New Roman" w:cs="Times New Roman"/>
          <w:sz w:val="24"/>
        </w:rPr>
        <w:t>ico de nuestro país (Canevaro,2016, p.6)</w:t>
      </w:r>
      <w:r w:rsidR="00BA10CF">
        <w:rPr>
          <w:rFonts w:ascii="Times New Roman" w:hAnsi="Times New Roman" w:cs="Times New Roman"/>
          <w:sz w:val="24"/>
        </w:rPr>
        <w:t xml:space="preserve">. En este contexto la trayectoria de Laura, es clave para comprender dichos procesos de transición en la sociedad argentina en general y en la provincia de salta en particular. </w:t>
      </w:r>
    </w:p>
    <w:p w:rsidR="00467691" w:rsidRDefault="00D12040" w:rsidP="001F612B">
      <w:pPr>
        <w:spacing w:line="360" w:lineRule="auto"/>
        <w:ind w:left="-142"/>
        <w:jc w:val="both"/>
        <w:rPr>
          <w:rFonts w:ascii="Times New Roman" w:hAnsi="Times New Roman" w:cs="Times New Roman"/>
          <w:sz w:val="24"/>
        </w:rPr>
      </w:pPr>
      <w:r w:rsidRPr="00D12040">
        <w:rPr>
          <w:rFonts w:ascii="Times New Roman" w:hAnsi="Times New Roman" w:cs="Times New Roman"/>
          <w:b/>
          <w:sz w:val="24"/>
        </w:rPr>
        <w:t>Trayectorias.</w:t>
      </w:r>
      <w:r>
        <w:rPr>
          <w:rFonts w:ascii="Times New Roman" w:hAnsi="Times New Roman" w:cs="Times New Roman"/>
          <w:sz w:val="24"/>
        </w:rPr>
        <w:t xml:space="preserve"> </w:t>
      </w:r>
      <w:r w:rsidRPr="00D12040">
        <w:rPr>
          <w:rFonts w:ascii="Times New Roman" w:hAnsi="Times New Roman" w:cs="Times New Roman"/>
          <w:i/>
          <w:sz w:val="24"/>
        </w:rPr>
        <w:t>Del trabajo rural al servicio doméstico</w:t>
      </w:r>
      <w:r w:rsidR="006C3CE0">
        <w:rPr>
          <w:rFonts w:ascii="Times New Roman" w:hAnsi="Times New Roman" w:cs="Times New Roman"/>
          <w:i/>
          <w:sz w:val="24"/>
        </w:rPr>
        <w:t>: las huellas de la precariedad laboral</w:t>
      </w:r>
      <w:r>
        <w:rPr>
          <w:rFonts w:ascii="Times New Roman" w:hAnsi="Times New Roman" w:cs="Times New Roman"/>
          <w:sz w:val="24"/>
        </w:rPr>
        <w:t xml:space="preserve"> </w:t>
      </w:r>
    </w:p>
    <w:p w:rsidR="001212F9" w:rsidRDefault="00AC24CE" w:rsidP="001212F9">
      <w:pPr>
        <w:spacing w:line="360" w:lineRule="auto"/>
        <w:ind w:left="-142"/>
        <w:jc w:val="both"/>
        <w:rPr>
          <w:rFonts w:ascii="Times New Roman" w:hAnsi="Times New Roman" w:cs="Times New Roman"/>
          <w:sz w:val="24"/>
        </w:rPr>
      </w:pPr>
      <w:r>
        <w:rPr>
          <w:rFonts w:ascii="Times New Roman" w:hAnsi="Times New Roman" w:cs="Times New Roman"/>
          <w:sz w:val="24"/>
        </w:rPr>
        <w:t>Ramona tiene 52 años de edad, está casada y tiene cuatro hijos. Creció desde su infancia y vive actualmente en el municipio de Cerrillos</w:t>
      </w:r>
      <w:r w:rsidR="001212F9">
        <w:rPr>
          <w:rFonts w:ascii="Times New Roman" w:hAnsi="Times New Roman" w:cs="Times New Roman"/>
          <w:sz w:val="24"/>
        </w:rPr>
        <w:t xml:space="preserve"> o “Pacto de los Cerrillos”</w:t>
      </w:r>
      <w:r>
        <w:rPr>
          <w:rFonts w:ascii="Times New Roman" w:hAnsi="Times New Roman" w:cs="Times New Roman"/>
          <w:sz w:val="24"/>
        </w:rPr>
        <w:t xml:space="preserve">, ubicado a unos 15 km al sur de la ciudad de Salta. </w:t>
      </w:r>
      <w:r w:rsidR="001212F9">
        <w:rPr>
          <w:rFonts w:ascii="Times New Roman" w:hAnsi="Times New Roman" w:cs="Times New Roman"/>
          <w:sz w:val="24"/>
        </w:rPr>
        <w:t xml:space="preserve">La presencia de fincas y plantaciones de tabaco suele ser </w:t>
      </w:r>
      <w:r w:rsidR="001212F9">
        <w:rPr>
          <w:rFonts w:ascii="Times New Roman" w:hAnsi="Times New Roman" w:cs="Times New Roman"/>
          <w:sz w:val="24"/>
        </w:rPr>
        <w:lastRenderedPageBreak/>
        <w:t xml:space="preserve">característico del entorno. Ramona es una trabajadora, que desde niña se vinculó al trabajo en las fincas, en conjunto con su familia de origen: </w:t>
      </w:r>
    </w:p>
    <w:p w:rsidR="001212F9" w:rsidRPr="00994003" w:rsidRDefault="00994003" w:rsidP="00994003">
      <w:pPr>
        <w:spacing w:line="360" w:lineRule="auto"/>
        <w:ind w:left="284"/>
        <w:jc w:val="both"/>
        <w:rPr>
          <w:rFonts w:ascii="Times New Roman" w:hAnsi="Times New Roman" w:cs="Times New Roman"/>
          <w:sz w:val="24"/>
        </w:rPr>
      </w:pPr>
      <w:r w:rsidRPr="00994003">
        <w:rPr>
          <w:rFonts w:ascii="Times New Roman" w:hAnsi="Times New Roman" w:cs="Times New Roman"/>
          <w:i/>
          <w:sz w:val="24"/>
        </w:rPr>
        <w:t>- “</w:t>
      </w:r>
      <w:r w:rsidR="001212F9" w:rsidRPr="00994003">
        <w:rPr>
          <w:rFonts w:ascii="Times New Roman" w:hAnsi="Times New Roman" w:cs="Times New Roman"/>
          <w:i/>
          <w:sz w:val="24"/>
        </w:rPr>
        <w:t xml:space="preserve">Mi papá desojaba maíz, y era el que alambraba los potreros, ponía alambres a la vuelta. Hacia eso, desojaba, cosechaba papa, desmontaba el monte que era chaleño. Me acuerdo que cuando íbamos a desojar maíz, como yo era la más chica me hacían chocitas de la misma planta del maíz que se secaba y ahí jugaba, si yo quería iba a ayudarles sino bueno jugaba. Y mi hermana me decía que yo jugaba con las ratas (risas). Yo ahí tenía 6 años por ahí. </w:t>
      </w:r>
    </w:p>
    <w:p w:rsidR="00121055" w:rsidRDefault="00994003" w:rsidP="001212F9">
      <w:pPr>
        <w:spacing w:line="360" w:lineRule="auto"/>
        <w:ind w:left="-142"/>
        <w:jc w:val="both"/>
        <w:rPr>
          <w:rFonts w:ascii="Times New Roman" w:hAnsi="Times New Roman" w:cs="Times New Roman"/>
          <w:sz w:val="24"/>
        </w:rPr>
      </w:pPr>
      <w:r>
        <w:rPr>
          <w:rFonts w:ascii="Times New Roman" w:hAnsi="Times New Roman" w:cs="Times New Roman"/>
          <w:sz w:val="24"/>
        </w:rPr>
        <w:t xml:space="preserve">Podemos vislumbrar cómo se destaca en su relato, una de las tantas actividades en las que se empleaban los jefes de familia, por lo menos hace 45 años atrás. El trabajo del peón de finca, generalmente incluía en los que haceres del lugar a toda la familia, los hijos, y en algunos casos a las esposas. </w:t>
      </w:r>
    </w:p>
    <w:p w:rsidR="001212F9" w:rsidRDefault="00121055" w:rsidP="001212F9">
      <w:pPr>
        <w:spacing w:line="360" w:lineRule="auto"/>
        <w:ind w:left="-142"/>
        <w:jc w:val="both"/>
        <w:rPr>
          <w:rFonts w:ascii="Times New Roman" w:hAnsi="Times New Roman" w:cs="Times New Roman"/>
          <w:sz w:val="24"/>
        </w:rPr>
      </w:pPr>
      <w:r>
        <w:rPr>
          <w:rFonts w:ascii="Times New Roman" w:hAnsi="Times New Roman" w:cs="Times New Roman"/>
          <w:sz w:val="24"/>
        </w:rPr>
        <w:t>Ramona</w:t>
      </w:r>
      <w:r w:rsidR="00277B6E">
        <w:rPr>
          <w:rFonts w:ascii="Times New Roman" w:hAnsi="Times New Roman" w:cs="Times New Roman"/>
          <w:sz w:val="24"/>
        </w:rPr>
        <w:t xml:space="preserve"> </w:t>
      </w:r>
      <w:r>
        <w:rPr>
          <w:rFonts w:ascii="Times New Roman" w:hAnsi="Times New Roman" w:cs="Times New Roman"/>
          <w:sz w:val="24"/>
        </w:rPr>
        <w:t xml:space="preserve">manifiesta haber continuado, durante </w:t>
      </w:r>
      <w:r w:rsidR="00277B6E">
        <w:rPr>
          <w:rFonts w:ascii="Times New Roman" w:hAnsi="Times New Roman" w:cs="Times New Roman"/>
          <w:sz w:val="24"/>
        </w:rPr>
        <w:t xml:space="preserve">algunos años de su adolescencia, vinculada al trabajo rural en fincas, específicamente en los campos de caña de azúcar y la cosecha de frutas: </w:t>
      </w:r>
    </w:p>
    <w:p w:rsidR="00277B6E" w:rsidRPr="00277B6E" w:rsidRDefault="00277B6E" w:rsidP="00277B6E">
      <w:pPr>
        <w:spacing w:line="360" w:lineRule="auto"/>
        <w:ind w:left="284"/>
        <w:jc w:val="both"/>
        <w:rPr>
          <w:rFonts w:ascii="Times New Roman" w:hAnsi="Times New Roman" w:cs="Times New Roman"/>
          <w:i/>
          <w:sz w:val="24"/>
        </w:rPr>
      </w:pPr>
      <w:r>
        <w:rPr>
          <w:rFonts w:ascii="Times New Roman" w:hAnsi="Times New Roman" w:cs="Times New Roman"/>
          <w:i/>
          <w:sz w:val="24"/>
        </w:rPr>
        <w:t>- “</w:t>
      </w:r>
      <w:r w:rsidRPr="00277B6E">
        <w:rPr>
          <w:rFonts w:ascii="Times New Roman" w:hAnsi="Times New Roman" w:cs="Times New Roman"/>
          <w:i/>
          <w:sz w:val="24"/>
        </w:rPr>
        <w:t>Y luego empecé a encañar, o iba a cosechar duraznos o frutillas. Nos pagaban semanalmente</w:t>
      </w:r>
      <w:r>
        <w:rPr>
          <w:rFonts w:ascii="Times New Roman" w:hAnsi="Times New Roman" w:cs="Times New Roman"/>
          <w:i/>
          <w:sz w:val="24"/>
        </w:rPr>
        <w:t xml:space="preserve">… </w:t>
      </w:r>
      <w:r w:rsidRPr="00277B6E">
        <w:rPr>
          <w:rFonts w:ascii="Times New Roman" w:hAnsi="Times New Roman" w:cs="Times New Roman"/>
          <w:i/>
          <w:sz w:val="24"/>
        </w:rPr>
        <w:t>Recuerdo que hacía mucho calor, debe haber sido en enero o en diciembre por ahí, yo debo haber tenido 17 o 18 años. Era un trabajo por temporada</w:t>
      </w:r>
      <w:r>
        <w:rPr>
          <w:rFonts w:ascii="Times New Roman" w:hAnsi="Times New Roman" w:cs="Times New Roman"/>
          <w:i/>
          <w:sz w:val="24"/>
        </w:rPr>
        <w:t>.”</w:t>
      </w:r>
    </w:p>
    <w:p w:rsidR="0010711D" w:rsidRDefault="006B1625" w:rsidP="000E57ED">
      <w:pPr>
        <w:spacing w:line="360" w:lineRule="auto"/>
        <w:ind w:left="-142"/>
        <w:jc w:val="both"/>
        <w:rPr>
          <w:rFonts w:ascii="Times New Roman" w:hAnsi="Times New Roman" w:cs="Times New Roman"/>
          <w:sz w:val="24"/>
        </w:rPr>
      </w:pPr>
      <w:r>
        <w:rPr>
          <w:rFonts w:ascii="Times New Roman" w:hAnsi="Times New Roman" w:cs="Times New Roman"/>
          <w:sz w:val="24"/>
        </w:rPr>
        <w:t xml:space="preserve">La presencia de trabajo estacional y rural es un aspecto característico de las provincias que integran la región del Norte Grande Argentino. </w:t>
      </w:r>
      <w:r w:rsidR="000E57ED">
        <w:rPr>
          <w:rFonts w:ascii="Times New Roman" w:hAnsi="Times New Roman" w:cs="Times New Roman"/>
          <w:sz w:val="24"/>
        </w:rPr>
        <w:t>Ledesma y Tasso (2011) advierten sobre las consecuencias que se derivan respecto a la</w:t>
      </w:r>
      <w:r w:rsidR="000E57ED">
        <w:t xml:space="preserve"> </w:t>
      </w:r>
      <w:r w:rsidR="000E57ED" w:rsidRPr="000E57ED">
        <w:rPr>
          <w:rFonts w:ascii="Times New Roman" w:hAnsi="Times New Roman" w:cs="Times New Roman"/>
          <w:sz w:val="24"/>
        </w:rPr>
        <w:t>transitoriedad estacional que caracteriza a</w:t>
      </w:r>
      <w:r w:rsidR="000E57ED">
        <w:rPr>
          <w:rFonts w:ascii="Times New Roman" w:hAnsi="Times New Roman" w:cs="Times New Roman"/>
          <w:sz w:val="24"/>
        </w:rPr>
        <w:t xml:space="preserve"> este sector de trabajadores, en tanto</w:t>
      </w:r>
      <w:r w:rsidR="000E57ED" w:rsidRPr="000E57ED">
        <w:rPr>
          <w:rFonts w:ascii="Times New Roman" w:hAnsi="Times New Roman" w:cs="Times New Roman"/>
          <w:sz w:val="24"/>
        </w:rPr>
        <w:t xml:space="preserve"> </w:t>
      </w:r>
      <w:r w:rsidR="000E57ED">
        <w:rPr>
          <w:rFonts w:ascii="Times New Roman" w:hAnsi="Times New Roman" w:cs="Times New Roman"/>
          <w:sz w:val="24"/>
        </w:rPr>
        <w:t xml:space="preserve">revela </w:t>
      </w:r>
      <w:r w:rsidR="000E57ED" w:rsidRPr="000E57ED">
        <w:rPr>
          <w:rFonts w:ascii="Times New Roman" w:hAnsi="Times New Roman" w:cs="Times New Roman"/>
          <w:sz w:val="24"/>
        </w:rPr>
        <w:t>una marcada inestabilidad laboral resultado de la rotación empleo-desempleo</w:t>
      </w:r>
      <w:r w:rsidR="000E57ED">
        <w:rPr>
          <w:rFonts w:ascii="Times New Roman" w:hAnsi="Times New Roman" w:cs="Times New Roman"/>
          <w:sz w:val="24"/>
        </w:rPr>
        <w:t xml:space="preserve">, además </w:t>
      </w:r>
      <w:r w:rsidR="000E57ED" w:rsidRPr="000E57ED">
        <w:rPr>
          <w:rFonts w:ascii="Times New Roman" w:hAnsi="Times New Roman" w:cs="Times New Roman"/>
          <w:sz w:val="24"/>
        </w:rPr>
        <w:t>son los últimos en ser tomados en cuenta en los reclamos laborales y salariales. Estos condicionantes sumados al debilitamiento sindical actual profundizan la invisibilidad social y política de este sector trabajador</w:t>
      </w:r>
      <w:r w:rsidR="000E57ED">
        <w:rPr>
          <w:rFonts w:ascii="Times New Roman" w:hAnsi="Times New Roman" w:cs="Times New Roman"/>
          <w:sz w:val="24"/>
        </w:rPr>
        <w:t>.</w:t>
      </w:r>
    </w:p>
    <w:p w:rsidR="006C3CE0" w:rsidRDefault="000E57ED" w:rsidP="006C3CE0">
      <w:pPr>
        <w:spacing w:line="360" w:lineRule="auto"/>
        <w:ind w:left="-142"/>
        <w:jc w:val="both"/>
        <w:rPr>
          <w:rFonts w:ascii="Times New Roman" w:hAnsi="Times New Roman" w:cs="Times New Roman"/>
          <w:sz w:val="24"/>
        </w:rPr>
      </w:pPr>
      <w:r>
        <w:rPr>
          <w:rFonts w:ascii="Times New Roman" w:hAnsi="Times New Roman" w:cs="Times New Roman"/>
          <w:sz w:val="24"/>
        </w:rPr>
        <w:t xml:space="preserve">Este tipo de empleo, se muestra como aquel que ha marcado, de alguna forma el ingreso de Ramona al mercado de trabajo, </w:t>
      </w:r>
      <w:r w:rsidR="006C3CE0">
        <w:rPr>
          <w:rFonts w:ascii="Times New Roman" w:hAnsi="Times New Roman" w:cs="Times New Roman"/>
          <w:sz w:val="24"/>
        </w:rPr>
        <w:t>en condiciones de inestabilidad, estamos ante las primeras “huellas” de la precariedad laboral. Así, estas primeras experiencias de trabajo, toman parte en la vida y las trayectorias</w:t>
      </w:r>
      <w:r w:rsidR="002E53B7">
        <w:rPr>
          <w:rFonts w:ascii="Times New Roman" w:hAnsi="Times New Roman" w:cs="Times New Roman"/>
          <w:sz w:val="24"/>
        </w:rPr>
        <w:t xml:space="preserve"> laborales de é</w:t>
      </w:r>
      <w:r w:rsidR="006C3CE0">
        <w:rPr>
          <w:rFonts w:ascii="Times New Roman" w:hAnsi="Times New Roman" w:cs="Times New Roman"/>
          <w:sz w:val="24"/>
        </w:rPr>
        <w:t>sta trabajadora.</w:t>
      </w:r>
    </w:p>
    <w:p w:rsidR="002E53B7" w:rsidRDefault="00BF4F5C" w:rsidP="002E53B7">
      <w:pPr>
        <w:spacing w:line="360" w:lineRule="auto"/>
        <w:ind w:left="-142"/>
        <w:jc w:val="both"/>
        <w:rPr>
          <w:rFonts w:ascii="Times New Roman" w:hAnsi="Times New Roman" w:cs="Times New Roman"/>
          <w:sz w:val="24"/>
        </w:rPr>
      </w:pPr>
      <w:r>
        <w:rPr>
          <w:rFonts w:ascii="Times New Roman" w:hAnsi="Times New Roman" w:cs="Times New Roman"/>
          <w:sz w:val="24"/>
        </w:rPr>
        <w:t>A partir del año 2.000 en adelante, Ramona atraviesa un proceso de transición que deriva en la inserción al sector del trabajo doméstico remunerado,</w:t>
      </w:r>
      <w:r w:rsidR="00C04846">
        <w:rPr>
          <w:rFonts w:ascii="Times New Roman" w:hAnsi="Times New Roman" w:cs="Times New Roman"/>
          <w:sz w:val="24"/>
        </w:rPr>
        <w:t xml:space="preserve"> con el nacimiento de sus hijos, dejo de trabajar</w:t>
      </w:r>
      <w:r w:rsidR="00E33F4C">
        <w:rPr>
          <w:rFonts w:ascii="Times New Roman" w:hAnsi="Times New Roman" w:cs="Times New Roman"/>
          <w:sz w:val="24"/>
        </w:rPr>
        <w:t xml:space="preserve">, al inicio de la entrevista Ramona narro que la base del ingreso total del hogar, lo </w:t>
      </w:r>
      <w:r w:rsidR="00E33F4C">
        <w:rPr>
          <w:rFonts w:ascii="Times New Roman" w:hAnsi="Times New Roman" w:cs="Times New Roman"/>
          <w:sz w:val="24"/>
        </w:rPr>
        <w:lastRenderedPageBreak/>
        <w:t>cubre con su fuerza de trabajo siendo la principa</w:t>
      </w:r>
      <w:r w:rsidR="002E53B7">
        <w:rPr>
          <w:rFonts w:ascii="Times New Roman" w:hAnsi="Times New Roman" w:cs="Times New Roman"/>
          <w:sz w:val="24"/>
        </w:rPr>
        <w:t xml:space="preserve">l aportante del grupo familiar, desde que los problemas de consumo de alcohol, por parte del padre de sus hijos, han llevado a la familia a atravesar  grados de inestabilidad  </w:t>
      </w:r>
      <w:r w:rsidR="002409DF">
        <w:rPr>
          <w:rFonts w:ascii="Times New Roman" w:hAnsi="Times New Roman" w:cs="Times New Roman"/>
          <w:sz w:val="24"/>
        </w:rPr>
        <w:t>en la economía familiar</w:t>
      </w:r>
      <w:r w:rsidR="002E53B7">
        <w:rPr>
          <w:rFonts w:ascii="Times New Roman" w:hAnsi="Times New Roman" w:cs="Times New Roman"/>
          <w:sz w:val="24"/>
        </w:rPr>
        <w:t>:</w:t>
      </w:r>
    </w:p>
    <w:p w:rsidR="00905AFD" w:rsidRDefault="002E53B7" w:rsidP="00905AFD">
      <w:pPr>
        <w:spacing w:line="360" w:lineRule="auto"/>
        <w:ind w:left="284"/>
        <w:jc w:val="both"/>
        <w:rPr>
          <w:rFonts w:ascii="Times New Roman" w:hAnsi="Times New Roman" w:cs="Times New Roman"/>
          <w:i/>
          <w:sz w:val="24"/>
        </w:rPr>
      </w:pPr>
      <w:r w:rsidRPr="00905AFD">
        <w:rPr>
          <w:rFonts w:ascii="Times New Roman" w:hAnsi="Times New Roman" w:cs="Times New Roman"/>
          <w:i/>
          <w:sz w:val="24"/>
        </w:rPr>
        <w:t xml:space="preserve">- “o sea después que tuve a mis hijos no trabajaba, era mi marido nomas, pero como te digo, con mi marido a veces teníamos a veces no teníamos, pero con la ayuda de mi </w:t>
      </w:r>
      <w:r w:rsidR="004F22B1">
        <w:rPr>
          <w:rFonts w:ascii="Times New Roman" w:hAnsi="Times New Roman" w:cs="Times New Roman"/>
          <w:i/>
          <w:sz w:val="24"/>
        </w:rPr>
        <w:t>mamá</w:t>
      </w:r>
      <w:r w:rsidRPr="004F22B1">
        <w:rPr>
          <w:rFonts w:ascii="Times New Roman" w:hAnsi="Times New Roman" w:cs="Times New Roman"/>
          <w:i/>
          <w:sz w:val="24"/>
        </w:rPr>
        <w:t xml:space="preserve"> siempre salíamos adelante</w:t>
      </w:r>
      <w:r w:rsidR="00905AFD" w:rsidRPr="004F22B1">
        <w:rPr>
          <w:rFonts w:ascii="Times New Roman" w:hAnsi="Times New Roman" w:cs="Times New Roman"/>
          <w:i/>
          <w:sz w:val="24"/>
        </w:rPr>
        <w:t>..</w:t>
      </w:r>
      <w:r w:rsidRPr="004F22B1">
        <w:rPr>
          <w:rFonts w:ascii="Times New Roman" w:hAnsi="Times New Roman" w:cs="Times New Roman"/>
          <w:i/>
          <w:sz w:val="24"/>
        </w:rPr>
        <w:t>.</w:t>
      </w:r>
      <w:r w:rsidR="00905AFD" w:rsidRPr="004F22B1">
        <w:rPr>
          <w:rFonts w:ascii="Times New Roman" w:hAnsi="Times New Roman" w:cs="Times New Roman"/>
          <w:i/>
          <w:sz w:val="24"/>
        </w:rPr>
        <w:t>”</w:t>
      </w:r>
      <w:r w:rsidRPr="00905AFD">
        <w:rPr>
          <w:rFonts w:ascii="Times New Roman" w:hAnsi="Times New Roman" w:cs="Times New Roman"/>
          <w:i/>
          <w:sz w:val="24"/>
        </w:rPr>
        <w:t xml:space="preserve"> </w:t>
      </w:r>
    </w:p>
    <w:p w:rsidR="00905AFD" w:rsidRPr="00905AFD" w:rsidRDefault="002409DF" w:rsidP="00905AFD">
      <w:pPr>
        <w:spacing w:line="360" w:lineRule="auto"/>
        <w:ind w:left="-142"/>
        <w:jc w:val="both"/>
        <w:rPr>
          <w:rFonts w:ascii="Times New Roman" w:hAnsi="Times New Roman" w:cs="Times New Roman"/>
          <w:sz w:val="24"/>
        </w:rPr>
      </w:pPr>
      <w:r>
        <w:rPr>
          <w:rFonts w:ascii="Times New Roman" w:hAnsi="Times New Roman" w:cs="Times New Roman"/>
          <w:sz w:val="24"/>
        </w:rPr>
        <w:t>Al mismo tiempo</w:t>
      </w:r>
      <w:r w:rsidR="00905AFD">
        <w:rPr>
          <w:rFonts w:ascii="Times New Roman" w:hAnsi="Times New Roman" w:cs="Times New Roman"/>
          <w:sz w:val="24"/>
        </w:rPr>
        <w:t>,</w:t>
      </w:r>
      <w:r>
        <w:rPr>
          <w:rFonts w:ascii="Times New Roman" w:hAnsi="Times New Roman" w:cs="Times New Roman"/>
          <w:sz w:val="24"/>
        </w:rPr>
        <w:t xml:space="preserve"> relata</w:t>
      </w:r>
      <w:r w:rsidR="00905AFD">
        <w:rPr>
          <w:rFonts w:ascii="Times New Roman" w:hAnsi="Times New Roman" w:cs="Times New Roman"/>
          <w:sz w:val="24"/>
        </w:rPr>
        <w:t xml:space="preserve"> como fue su ingreso a la red del servicio doméstico, siendo personas conocidas y vecinos los principales andamios para el ingreso</w:t>
      </w:r>
      <w:r>
        <w:rPr>
          <w:rFonts w:ascii="Times New Roman" w:hAnsi="Times New Roman" w:cs="Times New Roman"/>
          <w:sz w:val="24"/>
        </w:rPr>
        <w:t xml:space="preserve"> a este sector</w:t>
      </w:r>
      <w:r w:rsidR="00905AFD">
        <w:rPr>
          <w:rFonts w:ascii="Times New Roman" w:hAnsi="Times New Roman" w:cs="Times New Roman"/>
          <w:sz w:val="24"/>
        </w:rPr>
        <w:t>:</w:t>
      </w:r>
    </w:p>
    <w:p w:rsidR="002E53B7" w:rsidRPr="002E53B7" w:rsidRDefault="00905AFD" w:rsidP="00905AFD">
      <w:pPr>
        <w:spacing w:line="360" w:lineRule="auto"/>
        <w:ind w:left="284"/>
        <w:jc w:val="both"/>
        <w:rPr>
          <w:rFonts w:ascii="Times New Roman" w:hAnsi="Times New Roman" w:cs="Times New Roman"/>
          <w:sz w:val="24"/>
        </w:rPr>
      </w:pPr>
      <w:r w:rsidRPr="00905AFD">
        <w:rPr>
          <w:rFonts w:ascii="Times New Roman" w:hAnsi="Times New Roman" w:cs="Times New Roman"/>
          <w:i/>
          <w:sz w:val="24"/>
        </w:rPr>
        <w:t>- “</w:t>
      </w:r>
      <w:r w:rsidR="002E53B7" w:rsidRPr="00905AFD">
        <w:rPr>
          <w:rFonts w:ascii="Times New Roman" w:hAnsi="Times New Roman" w:cs="Times New Roman"/>
          <w:i/>
          <w:sz w:val="24"/>
        </w:rPr>
        <w:t xml:space="preserve">Y paso que fui a trabajar de limpieza </w:t>
      </w:r>
      <w:r>
        <w:rPr>
          <w:rFonts w:ascii="Times New Roman" w:hAnsi="Times New Roman" w:cs="Times New Roman"/>
          <w:i/>
          <w:sz w:val="24"/>
        </w:rPr>
        <w:t xml:space="preserve">en la casa de una amiga, ella </w:t>
      </w:r>
      <w:r w:rsidRPr="00905AFD">
        <w:rPr>
          <w:rFonts w:ascii="Times New Roman" w:hAnsi="Times New Roman" w:cs="Times New Roman"/>
          <w:i/>
          <w:sz w:val="24"/>
        </w:rPr>
        <w:t>vivía</w:t>
      </w:r>
      <w:r w:rsidR="002E53B7" w:rsidRPr="00905AFD">
        <w:rPr>
          <w:rFonts w:ascii="Times New Roman" w:hAnsi="Times New Roman" w:cs="Times New Roman"/>
          <w:i/>
          <w:sz w:val="24"/>
        </w:rPr>
        <w:t xml:space="preserve"> en BS</w:t>
      </w:r>
      <w:r>
        <w:rPr>
          <w:rFonts w:ascii="Times New Roman" w:hAnsi="Times New Roman" w:cs="Times New Roman"/>
          <w:i/>
          <w:sz w:val="24"/>
        </w:rPr>
        <w:t>.</w:t>
      </w:r>
      <w:r w:rsidR="002E53B7" w:rsidRPr="00905AFD">
        <w:rPr>
          <w:rFonts w:ascii="Times New Roman" w:hAnsi="Times New Roman" w:cs="Times New Roman"/>
          <w:i/>
          <w:sz w:val="24"/>
        </w:rPr>
        <w:t xml:space="preserve">AS se separó del marido y se vino para acá con las </w:t>
      </w:r>
      <w:r w:rsidRPr="00905AFD">
        <w:rPr>
          <w:rFonts w:ascii="Times New Roman" w:hAnsi="Times New Roman" w:cs="Times New Roman"/>
          <w:i/>
          <w:sz w:val="24"/>
        </w:rPr>
        <w:t xml:space="preserve">máquinas de coser, </w:t>
      </w:r>
      <w:r w:rsidR="002E53B7" w:rsidRPr="00905AFD">
        <w:rPr>
          <w:rFonts w:ascii="Times New Roman" w:hAnsi="Times New Roman" w:cs="Times New Roman"/>
          <w:i/>
          <w:sz w:val="24"/>
        </w:rPr>
        <w:t>ella</w:t>
      </w:r>
      <w:r w:rsidRPr="00905AFD">
        <w:rPr>
          <w:rFonts w:ascii="Times New Roman" w:hAnsi="Times New Roman" w:cs="Times New Roman"/>
          <w:i/>
          <w:sz w:val="24"/>
        </w:rPr>
        <w:t xml:space="preserve"> alquilaba</w:t>
      </w:r>
      <w:r w:rsidR="002E53B7" w:rsidRPr="00905AFD">
        <w:rPr>
          <w:rFonts w:ascii="Times New Roman" w:hAnsi="Times New Roman" w:cs="Times New Roman"/>
          <w:i/>
          <w:sz w:val="24"/>
        </w:rPr>
        <w:t xml:space="preserve"> cerca de mi ca</w:t>
      </w:r>
      <w:r w:rsidRPr="00905AFD">
        <w:rPr>
          <w:rFonts w:ascii="Times New Roman" w:hAnsi="Times New Roman" w:cs="Times New Roman"/>
          <w:i/>
          <w:sz w:val="24"/>
        </w:rPr>
        <w:t xml:space="preserve">sa. Me dijo un día </w:t>
      </w:r>
      <w:r w:rsidR="002E53B7" w:rsidRPr="00905AFD">
        <w:rPr>
          <w:rFonts w:ascii="Times New Roman" w:hAnsi="Times New Roman" w:cs="Times New Roman"/>
          <w:i/>
          <w:sz w:val="24"/>
        </w:rPr>
        <w:t>que necesitaba a alguien que le limpie la casa, bueno y yo fui, limpiaba a la mañana y me iba a mi casa y después un día me dice si quería</w:t>
      </w:r>
      <w:r w:rsidRPr="00905AFD">
        <w:rPr>
          <w:rFonts w:ascii="Times New Roman" w:hAnsi="Times New Roman" w:cs="Times New Roman"/>
          <w:i/>
          <w:sz w:val="24"/>
        </w:rPr>
        <w:t xml:space="preserve"> sacarle las hilachas a la ropa, </w:t>
      </w:r>
      <w:r w:rsidR="002E53B7" w:rsidRPr="00905AFD">
        <w:rPr>
          <w:rFonts w:ascii="Times New Roman" w:hAnsi="Times New Roman" w:cs="Times New Roman"/>
          <w:i/>
          <w:sz w:val="24"/>
        </w:rPr>
        <w:t>porque ella hacia chombas de egre</w:t>
      </w:r>
      <w:r w:rsidRPr="00905AFD">
        <w:rPr>
          <w:rFonts w:ascii="Times New Roman" w:hAnsi="Times New Roman" w:cs="Times New Roman"/>
          <w:i/>
          <w:sz w:val="24"/>
        </w:rPr>
        <w:t>sados, ropa de gaucho (…) y</w:t>
      </w:r>
      <w:r w:rsidR="002E53B7" w:rsidRPr="00905AFD">
        <w:rPr>
          <w:rFonts w:ascii="Times New Roman" w:hAnsi="Times New Roman" w:cs="Times New Roman"/>
          <w:i/>
          <w:sz w:val="24"/>
        </w:rPr>
        <w:t xml:space="preserve"> entonces a la mañana trabajaba limpiando y a la tarde le </w:t>
      </w:r>
      <w:r w:rsidRPr="00905AFD">
        <w:rPr>
          <w:rFonts w:ascii="Times New Roman" w:hAnsi="Times New Roman" w:cs="Times New Roman"/>
          <w:i/>
          <w:sz w:val="24"/>
        </w:rPr>
        <w:t>ayudaba en el taller de costura</w:t>
      </w:r>
      <w:r>
        <w:rPr>
          <w:rFonts w:ascii="Times New Roman" w:hAnsi="Times New Roman" w:cs="Times New Roman"/>
          <w:i/>
          <w:sz w:val="24"/>
        </w:rPr>
        <w:t xml:space="preserve"> </w:t>
      </w:r>
      <w:r w:rsidRPr="00905AFD">
        <w:rPr>
          <w:rFonts w:ascii="Times New Roman" w:hAnsi="Times New Roman" w:cs="Times New Roman"/>
          <w:i/>
          <w:sz w:val="24"/>
        </w:rPr>
        <w:t>y así p</w:t>
      </w:r>
      <w:r w:rsidR="002E53B7" w:rsidRPr="00905AFD">
        <w:rPr>
          <w:rFonts w:ascii="Times New Roman" w:hAnsi="Times New Roman" w:cs="Times New Roman"/>
          <w:i/>
          <w:sz w:val="24"/>
        </w:rPr>
        <w:t>asaron años …</w:t>
      </w:r>
      <w:r>
        <w:rPr>
          <w:rFonts w:ascii="Times New Roman" w:hAnsi="Times New Roman" w:cs="Times New Roman"/>
          <w:i/>
          <w:sz w:val="24"/>
        </w:rPr>
        <w:t>”</w:t>
      </w:r>
    </w:p>
    <w:p w:rsidR="00202E1A" w:rsidRDefault="006526FE" w:rsidP="00202E1A">
      <w:pPr>
        <w:spacing w:line="360" w:lineRule="auto"/>
        <w:ind w:left="-142"/>
        <w:jc w:val="both"/>
        <w:rPr>
          <w:rFonts w:ascii="Times New Roman" w:hAnsi="Times New Roman" w:cs="Times New Roman"/>
          <w:sz w:val="24"/>
        </w:rPr>
      </w:pPr>
      <w:r>
        <w:rPr>
          <w:rFonts w:ascii="Times New Roman" w:hAnsi="Times New Roman" w:cs="Times New Roman"/>
          <w:sz w:val="24"/>
        </w:rPr>
        <w:t>A</w:t>
      </w:r>
      <w:r w:rsidR="002409DF">
        <w:rPr>
          <w:rFonts w:ascii="Times New Roman" w:hAnsi="Times New Roman" w:cs="Times New Roman"/>
          <w:sz w:val="24"/>
        </w:rPr>
        <w:t xml:space="preserve"> pesar de no recibir una remuneración acorde con sus tareas, Ramona demuestra que sostenía un nivel</w:t>
      </w:r>
      <w:r w:rsidR="00361186">
        <w:rPr>
          <w:rFonts w:ascii="Times New Roman" w:hAnsi="Times New Roman" w:cs="Times New Roman"/>
          <w:sz w:val="24"/>
        </w:rPr>
        <w:t xml:space="preserve"> de proximidad afectiva,</w:t>
      </w:r>
      <w:r w:rsidR="002409DF">
        <w:rPr>
          <w:rFonts w:ascii="Times New Roman" w:hAnsi="Times New Roman" w:cs="Times New Roman"/>
          <w:sz w:val="24"/>
        </w:rPr>
        <w:t xml:space="preserve"> con su empleadora.</w:t>
      </w:r>
      <w:r w:rsidR="00361186">
        <w:rPr>
          <w:rFonts w:ascii="Times New Roman" w:hAnsi="Times New Roman" w:cs="Times New Roman"/>
          <w:sz w:val="24"/>
        </w:rPr>
        <w:t xml:space="preserve"> </w:t>
      </w:r>
      <w:r w:rsidR="002409DF">
        <w:rPr>
          <w:rFonts w:ascii="Times New Roman" w:hAnsi="Times New Roman" w:cs="Times New Roman"/>
          <w:sz w:val="24"/>
        </w:rPr>
        <w:t xml:space="preserve">Esto se refleja en su relato al denominarla como “amiga”, la posiciona en otro lugar, es decir, es algo más que una empleadora. </w:t>
      </w:r>
      <w:r w:rsidR="00300D68">
        <w:rPr>
          <w:rFonts w:ascii="Times New Roman" w:hAnsi="Times New Roman" w:cs="Times New Roman"/>
          <w:sz w:val="24"/>
        </w:rPr>
        <w:t xml:space="preserve">Un posible análisis puede derivar de lo ya planteado por Canevaro (2009) sobre los distintos perfiles de las empleadoras, afirmando que quienes manifiestan una mayor sensibilidad e identificación con las trabajadoras son aquellas empleadoras que encuentran sus situaciones y trayectorias próximas a las de sus empleadas.  </w:t>
      </w:r>
    </w:p>
    <w:p w:rsidR="004E260C" w:rsidRPr="00EF57B8" w:rsidRDefault="00F108CB" w:rsidP="00EF57B8">
      <w:pPr>
        <w:spacing w:line="360" w:lineRule="auto"/>
        <w:ind w:left="-142"/>
        <w:jc w:val="both"/>
        <w:rPr>
          <w:rFonts w:ascii="Times New Roman" w:hAnsi="Times New Roman" w:cs="Times New Roman"/>
          <w:sz w:val="24"/>
        </w:rPr>
      </w:pPr>
      <w:r>
        <w:rPr>
          <w:rFonts w:ascii="Times New Roman" w:hAnsi="Times New Roman" w:cs="Times New Roman"/>
          <w:b/>
          <w:sz w:val="24"/>
        </w:rPr>
        <w:t>Algunas c</w:t>
      </w:r>
      <w:r w:rsidR="00300D68">
        <w:rPr>
          <w:rFonts w:ascii="Times New Roman" w:hAnsi="Times New Roman" w:cs="Times New Roman"/>
          <w:b/>
          <w:sz w:val="24"/>
        </w:rPr>
        <w:t xml:space="preserve">onsideraciones finales </w:t>
      </w:r>
    </w:p>
    <w:p w:rsidR="006F2B2B" w:rsidRDefault="004E5CB3" w:rsidP="006F2B2B">
      <w:pPr>
        <w:spacing w:line="360" w:lineRule="auto"/>
        <w:ind w:left="-142"/>
        <w:jc w:val="both"/>
        <w:rPr>
          <w:rFonts w:ascii="Times New Roman" w:hAnsi="Times New Roman" w:cs="Times New Roman"/>
          <w:sz w:val="24"/>
        </w:rPr>
      </w:pPr>
      <w:r>
        <w:rPr>
          <w:rFonts w:ascii="Times New Roman" w:hAnsi="Times New Roman" w:cs="Times New Roman"/>
          <w:sz w:val="24"/>
        </w:rPr>
        <w:t xml:space="preserve">Con el desarrollo de esta ponencia, hemos intentado esbozar un análisis de las trayectorias laborales en vinculación con la estructura social y el mercado de trabajo informal </w:t>
      </w:r>
      <w:r w:rsidR="006F2B2B">
        <w:rPr>
          <w:rFonts w:ascii="Times New Roman" w:hAnsi="Times New Roman" w:cs="Times New Roman"/>
          <w:sz w:val="24"/>
        </w:rPr>
        <w:t>de esta provincia. A</w:t>
      </w:r>
      <w:r>
        <w:rPr>
          <w:rFonts w:ascii="Times New Roman" w:hAnsi="Times New Roman" w:cs="Times New Roman"/>
          <w:sz w:val="24"/>
        </w:rPr>
        <w:t xml:space="preserve"> partir de la reconstrucción de dos casos relevantes</w:t>
      </w:r>
      <w:r w:rsidR="006F2B2B">
        <w:rPr>
          <w:rFonts w:ascii="Times New Roman" w:hAnsi="Times New Roman" w:cs="Times New Roman"/>
          <w:sz w:val="24"/>
        </w:rPr>
        <w:t>, hemos prestando especial atención a la etapa de inserción en el sector del servicio doméstico y a como los procesos de transiciones familiares en el ciclo vital, influyen en las trayec</w:t>
      </w:r>
      <w:r w:rsidR="00157CDB">
        <w:rPr>
          <w:rFonts w:ascii="Times New Roman" w:hAnsi="Times New Roman" w:cs="Times New Roman"/>
          <w:sz w:val="24"/>
        </w:rPr>
        <w:t>torias de estas mujeres.</w:t>
      </w:r>
    </w:p>
    <w:p w:rsidR="004F22B1" w:rsidRDefault="001A0BBB" w:rsidP="004F22B1">
      <w:pPr>
        <w:spacing w:line="360" w:lineRule="auto"/>
        <w:ind w:left="-142"/>
        <w:jc w:val="both"/>
        <w:rPr>
          <w:rFonts w:ascii="Times New Roman" w:hAnsi="Times New Roman" w:cs="Times New Roman"/>
          <w:sz w:val="24"/>
        </w:rPr>
      </w:pPr>
      <w:r>
        <w:rPr>
          <w:rFonts w:ascii="Times New Roman" w:hAnsi="Times New Roman" w:cs="Times New Roman"/>
          <w:sz w:val="24"/>
        </w:rPr>
        <w:t>Las trayectorias laborales de Laura y Ramona, son algunas de las tantas experiencias de clase, que nos brindan indicios para pensar no solo en un mercado de trabajo informal, caracterizado por la precariedad e inestabilidad laboral, sino que además ponen en evidencia las huellas que deja la desigualdad s</w:t>
      </w:r>
      <w:r w:rsidR="00954787">
        <w:rPr>
          <w:rFonts w:ascii="Times New Roman" w:hAnsi="Times New Roman" w:cs="Times New Roman"/>
          <w:sz w:val="24"/>
        </w:rPr>
        <w:t>ocial en la vida de las mujeres. Así también, se observa</w:t>
      </w:r>
      <w:r w:rsidR="00F63ADC">
        <w:rPr>
          <w:rFonts w:ascii="Times New Roman" w:hAnsi="Times New Roman" w:cs="Times New Roman"/>
          <w:sz w:val="24"/>
        </w:rPr>
        <w:t xml:space="preserve"> </w:t>
      </w:r>
      <w:r w:rsidR="00F63ADC">
        <w:rPr>
          <w:rFonts w:ascii="Times New Roman" w:hAnsi="Times New Roman" w:cs="Times New Roman"/>
          <w:sz w:val="24"/>
        </w:rPr>
        <w:lastRenderedPageBreak/>
        <w:t xml:space="preserve">cómo los sucesos como una separación conyugal o el nacimiento de los hijos, </w:t>
      </w:r>
      <w:r w:rsidR="00157CDB">
        <w:rPr>
          <w:rFonts w:ascii="Times New Roman" w:hAnsi="Times New Roman" w:cs="Times New Roman"/>
          <w:sz w:val="24"/>
        </w:rPr>
        <w:t>juegan un rol decisivo en</w:t>
      </w:r>
      <w:r w:rsidR="00F63ADC">
        <w:rPr>
          <w:rFonts w:ascii="Times New Roman" w:hAnsi="Times New Roman" w:cs="Times New Roman"/>
          <w:sz w:val="24"/>
        </w:rPr>
        <w:t xml:space="preserve"> la configuración de sus trayectorias (Oliveira y Ariza, 2001)</w:t>
      </w:r>
      <w:r w:rsidR="00157CDB">
        <w:rPr>
          <w:rFonts w:ascii="Times New Roman" w:hAnsi="Times New Roman" w:cs="Times New Roman"/>
          <w:sz w:val="24"/>
        </w:rPr>
        <w:t>.</w:t>
      </w:r>
    </w:p>
    <w:p w:rsidR="0085468F" w:rsidRDefault="0085468F" w:rsidP="0085468F">
      <w:pPr>
        <w:spacing w:line="360" w:lineRule="auto"/>
        <w:ind w:left="-142"/>
        <w:jc w:val="both"/>
        <w:rPr>
          <w:rFonts w:ascii="Times New Roman" w:hAnsi="Times New Roman" w:cs="Times New Roman"/>
          <w:sz w:val="24"/>
        </w:rPr>
      </w:pPr>
      <w:r>
        <w:rPr>
          <w:rFonts w:ascii="Times New Roman" w:hAnsi="Times New Roman" w:cs="Times New Roman"/>
          <w:sz w:val="24"/>
        </w:rPr>
        <w:t>No obstante, en los últimos tiempos, las políticas de ampliación han promovido cambios en la vida de la clase trabajadora, en cuanto al acceso a salud, educación y previsiones sociales</w:t>
      </w:r>
      <w:r w:rsidR="00DB42CF">
        <w:rPr>
          <w:rFonts w:ascii="Times New Roman" w:hAnsi="Times New Roman" w:cs="Times New Roman"/>
          <w:sz w:val="24"/>
        </w:rPr>
        <w:t xml:space="preserve">. Esto al mismo tiempo permite pensar en las trayectorias de mujeres más jovenes insertas en este sector laboral. </w:t>
      </w:r>
    </w:p>
    <w:p w:rsidR="00352337" w:rsidRDefault="00BA5DDC" w:rsidP="00BA5DDC">
      <w:pPr>
        <w:spacing w:line="360" w:lineRule="auto"/>
        <w:ind w:left="-142"/>
        <w:jc w:val="both"/>
        <w:rPr>
          <w:rFonts w:ascii="Times New Roman" w:hAnsi="Times New Roman" w:cs="Times New Roman"/>
          <w:sz w:val="24"/>
        </w:rPr>
      </w:pPr>
      <w:r>
        <w:rPr>
          <w:rFonts w:ascii="Times New Roman" w:hAnsi="Times New Roman" w:cs="Times New Roman"/>
          <w:sz w:val="24"/>
        </w:rPr>
        <w:t>Actualmente Ramona con 52 años de edad, es abuela y esta al cuidado de sus nietos, continúa trabajando en el sector, realizando tareas de cuidados y limpieza, si bien señalo no tener conocimiento de la ley 26.844 intenta estar actualizada con el valor de la hora, para poder solicitar e</w:t>
      </w:r>
      <w:r w:rsidR="00352337">
        <w:rPr>
          <w:rFonts w:ascii="Times New Roman" w:hAnsi="Times New Roman" w:cs="Times New Roman"/>
          <w:sz w:val="24"/>
        </w:rPr>
        <w:t xml:space="preserve">l aumento a su empleadora, resultan claves las redes que se entretejen entre </w:t>
      </w:r>
      <w:r>
        <w:rPr>
          <w:rFonts w:ascii="Times New Roman" w:hAnsi="Times New Roman" w:cs="Times New Roman"/>
          <w:sz w:val="24"/>
        </w:rPr>
        <w:t>las conocidas y amigas que trabajan en el sector</w:t>
      </w:r>
      <w:r w:rsidR="00352337">
        <w:rPr>
          <w:rFonts w:ascii="Times New Roman" w:hAnsi="Times New Roman" w:cs="Times New Roman"/>
          <w:sz w:val="24"/>
        </w:rPr>
        <w:t>, algunas de forma registrada, otras no.</w:t>
      </w:r>
    </w:p>
    <w:p w:rsidR="00560C1A" w:rsidRDefault="00352337" w:rsidP="00BA5DDC">
      <w:pPr>
        <w:spacing w:line="360" w:lineRule="auto"/>
        <w:ind w:left="-142"/>
        <w:jc w:val="both"/>
        <w:rPr>
          <w:rFonts w:ascii="Times New Roman" w:hAnsi="Times New Roman" w:cs="Times New Roman"/>
          <w:sz w:val="24"/>
        </w:rPr>
      </w:pPr>
      <w:r>
        <w:rPr>
          <w:rFonts w:ascii="Times New Roman" w:hAnsi="Times New Roman" w:cs="Times New Roman"/>
          <w:sz w:val="24"/>
        </w:rPr>
        <w:t xml:space="preserve">En el caso de Laura, señalo que, </w:t>
      </w:r>
      <w:r w:rsidR="00560C1A">
        <w:rPr>
          <w:rFonts w:ascii="Times New Roman" w:hAnsi="Times New Roman" w:cs="Times New Roman"/>
          <w:sz w:val="24"/>
        </w:rPr>
        <w:t xml:space="preserve">siguió activa en el sector durante 2019, </w:t>
      </w:r>
      <w:r>
        <w:rPr>
          <w:rFonts w:ascii="Times New Roman" w:hAnsi="Times New Roman" w:cs="Times New Roman"/>
          <w:sz w:val="24"/>
        </w:rPr>
        <w:t>trabajo en un barri</w:t>
      </w:r>
      <w:r w:rsidR="00560C1A">
        <w:rPr>
          <w:rFonts w:ascii="Times New Roman" w:hAnsi="Times New Roman" w:cs="Times New Roman"/>
          <w:sz w:val="24"/>
        </w:rPr>
        <w:t xml:space="preserve">o privado de la ciudad de Salta, en donde cumplía con tareas de cuidados, limpieza y cocina, pero renunció luego del año porque quedó embarazada: </w:t>
      </w:r>
    </w:p>
    <w:p w:rsidR="00352337" w:rsidRPr="00560C1A" w:rsidRDefault="00560C1A" w:rsidP="00560C1A">
      <w:pPr>
        <w:pStyle w:val="Prrafodelista"/>
        <w:spacing w:line="360" w:lineRule="auto"/>
        <w:ind w:left="426"/>
        <w:jc w:val="both"/>
        <w:rPr>
          <w:rFonts w:ascii="Times New Roman" w:hAnsi="Times New Roman" w:cs="Times New Roman"/>
          <w:i/>
          <w:sz w:val="24"/>
        </w:rPr>
      </w:pPr>
      <w:r>
        <w:rPr>
          <w:rFonts w:ascii="Times New Roman" w:hAnsi="Times New Roman" w:cs="Times New Roman"/>
          <w:i/>
          <w:sz w:val="24"/>
        </w:rPr>
        <w:t>- “</w:t>
      </w:r>
      <w:r w:rsidRPr="00560C1A">
        <w:rPr>
          <w:rFonts w:ascii="Times New Roman" w:hAnsi="Times New Roman" w:cs="Times New Roman"/>
          <w:i/>
          <w:sz w:val="24"/>
        </w:rPr>
        <w:t>por ahí era un tema por los chicos</w:t>
      </w:r>
      <w:r>
        <w:rPr>
          <w:rFonts w:ascii="Times New Roman" w:hAnsi="Times New Roman" w:cs="Times New Roman"/>
          <w:i/>
          <w:sz w:val="24"/>
        </w:rPr>
        <w:t>,</w:t>
      </w:r>
      <w:r w:rsidRPr="00560C1A">
        <w:rPr>
          <w:rFonts w:ascii="Times New Roman" w:hAnsi="Times New Roman" w:cs="Times New Roman"/>
          <w:i/>
          <w:sz w:val="24"/>
        </w:rPr>
        <w:t xml:space="preserve"> que cuando se despiertan los tengo que levantar, los tengo que cambiar y ella no me quería pagar lo que correspondía, asique yo después trabaje ese año y le dije que no iba a volver porque no me convenía</w:t>
      </w:r>
      <w:r>
        <w:rPr>
          <w:rFonts w:ascii="Times New Roman" w:hAnsi="Times New Roman" w:cs="Times New Roman"/>
          <w:i/>
          <w:sz w:val="24"/>
        </w:rPr>
        <w:t>,</w:t>
      </w:r>
      <w:r w:rsidRPr="00560C1A">
        <w:rPr>
          <w:rFonts w:ascii="Times New Roman" w:hAnsi="Times New Roman" w:cs="Times New Roman"/>
          <w:i/>
          <w:sz w:val="24"/>
        </w:rPr>
        <w:t xml:space="preserve"> no lle</w:t>
      </w:r>
      <w:r>
        <w:rPr>
          <w:rFonts w:ascii="Times New Roman" w:hAnsi="Times New Roman" w:cs="Times New Roman"/>
          <w:i/>
          <w:sz w:val="24"/>
        </w:rPr>
        <w:t xml:space="preserve">gabas con la plata que te daba, </w:t>
      </w:r>
      <w:r w:rsidRPr="00560C1A">
        <w:rPr>
          <w:rFonts w:ascii="Times New Roman" w:hAnsi="Times New Roman" w:cs="Times New Roman"/>
          <w:i/>
          <w:sz w:val="24"/>
        </w:rPr>
        <w:t xml:space="preserve">porque niñera </w:t>
      </w:r>
      <w:r>
        <w:rPr>
          <w:rFonts w:ascii="Times New Roman" w:hAnsi="Times New Roman" w:cs="Times New Roman"/>
          <w:i/>
          <w:sz w:val="24"/>
        </w:rPr>
        <w:t xml:space="preserve">es </w:t>
      </w:r>
      <w:r w:rsidRPr="00560C1A">
        <w:rPr>
          <w:rFonts w:ascii="Times New Roman" w:hAnsi="Times New Roman" w:cs="Times New Roman"/>
          <w:i/>
          <w:sz w:val="24"/>
        </w:rPr>
        <w:t>un porcentaje y empleada es otro. Y ella no, pagaba un solo sueldo, entonces no conviene. Claro, y con los chicos había que estar... o sea</w:t>
      </w:r>
      <w:r>
        <w:rPr>
          <w:rFonts w:ascii="Times New Roman" w:hAnsi="Times New Roman" w:cs="Times New Roman"/>
          <w:i/>
          <w:sz w:val="24"/>
        </w:rPr>
        <w:t>,</w:t>
      </w:r>
      <w:r w:rsidRPr="00560C1A">
        <w:rPr>
          <w:rFonts w:ascii="Times New Roman" w:hAnsi="Times New Roman" w:cs="Times New Roman"/>
          <w:i/>
          <w:sz w:val="24"/>
        </w:rPr>
        <w:t xml:space="preserve"> esa parte no me entendía ella tampoco, asique no me convenía por eso le aguanté el año nomas, el año clavadito le aguante. Ese fue el único año que </w:t>
      </w:r>
      <w:r>
        <w:rPr>
          <w:rFonts w:ascii="Times New Roman" w:hAnsi="Times New Roman" w:cs="Times New Roman"/>
          <w:i/>
          <w:sz w:val="24"/>
        </w:rPr>
        <w:t xml:space="preserve">trabaje en blanco, </w:t>
      </w:r>
      <w:r w:rsidRPr="00560C1A">
        <w:rPr>
          <w:rFonts w:ascii="Times New Roman" w:hAnsi="Times New Roman" w:cs="Times New Roman"/>
          <w:i/>
          <w:sz w:val="24"/>
        </w:rPr>
        <w:t>a mí</w:t>
      </w:r>
      <w:r>
        <w:rPr>
          <w:rFonts w:ascii="Times New Roman" w:hAnsi="Times New Roman" w:cs="Times New Roman"/>
          <w:i/>
          <w:sz w:val="24"/>
        </w:rPr>
        <w:t xml:space="preserve"> me gusta trabajar </w:t>
      </w:r>
      <w:r w:rsidRPr="00560C1A">
        <w:rPr>
          <w:rFonts w:ascii="Times New Roman" w:hAnsi="Times New Roman" w:cs="Times New Roman"/>
          <w:i/>
          <w:sz w:val="24"/>
        </w:rPr>
        <w:t>problemas no tenía, pero es un tema cuando no te quieren pagar lo que corresponde, ese es el probl</w:t>
      </w:r>
      <w:r>
        <w:rPr>
          <w:rFonts w:ascii="Times New Roman" w:hAnsi="Times New Roman" w:cs="Times New Roman"/>
          <w:i/>
          <w:sz w:val="24"/>
        </w:rPr>
        <w:t>ema”.</w:t>
      </w:r>
      <w:r w:rsidR="00352337" w:rsidRPr="00560C1A">
        <w:rPr>
          <w:rFonts w:ascii="Times New Roman" w:hAnsi="Times New Roman" w:cs="Times New Roman"/>
          <w:i/>
          <w:sz w:val="24"/>
        </w:rPr>
        <w:t xml:space="preserve"> </w:t>
      </w:r>
    </w:p>
    <w:p w:rsidR="00352337" w:rsidRDefault="00560C1A" w:rsidP="00BA5DDC">
      <w:pPr>
        <w:spacing w:line="360" w:lineRule="auto"/>
        <w:ind w:left="-142"/>
        <w:jc w:val="both"/>
        <w:rPr>
          <w:rFonts w:ascii="Times New Roman" w:hAnsi="Times New Roman" w:cs="Times New Roman"/>
          <w:sz w:val="24"/>
        </w:rPr>
      </w:pPr>
      <w:r>
        <w:rPr>
          <w:rFonts w:ascii="Times New Roman" w:hAnsi="Times New Roman" w:cs="Times New Roman"/>
          <w:sz w:val="24"/>
        </w:rPr>
        <w:t xml:space="preserve">La </w:t>
      </w:r>
      <w:r w:rsidR="00070600">
        <w:rPr>
          <w:rFonts w:ascii="Times New Roman" w:hAnsi="Times New Roman" w:cs="Times New Roman"/>
          <w:sz w:val="24"/>
        </w:rPr>
        <w:t>trayectoria de Laura muestra de forma progresiva la construcción de la propia identida</w:t>
      </w:r>
      <w:r w:rsidR="00E824F6">
        <w:rPr>
          <w:rFonts w:ascii="Times New Roman" w:hAnsi="Times New Roman" w:cs="Times New Roman"/>
          <w:sz w:val="24"/>
        </w:rPr>
        <w:t>d como trabajadora doméstica remunerada</w:t>
      </w:r>
      <w:r w:rsidR="00070600">
        <w:rPr>
          <w:rFonts w:ascii="Times New Roman" w:hAnsi="Times New Roman" w:cs="Times New Roman"/>
          <w:sz w:val="24"/>
        </w:rPr>
        <w:t>. En el cual el avance legal en torno a la regulación del sector le funciona como un marco de referencias donde buscar amparo. Asimismo, aspectos en torno al género y a la división social del trabajo influyen en su trayectoria, tornándola discontinua</w:t>
      </w:r>
      <w:r w:rsidR="00E824F6">
        <w:rPr>
          <w:rFonts w:ascii="Times New Roman" w:hAnsi="Times New Roman" w:cs="Times New Roman"/>
          <w:sz w:val="24"/>
        </w:rPr>
        <w:t>, así se vislumbra en el siguiente relato</w:t>
      </w:r>
      <w:r w:rsidR="00070600">
        <w:rPr>
          <w:rFonts w:ascii="Times New Roman" w:hAnsi="Times New Roman" w:cs="Times New Roman"/>
          <w:sz w:val="24"/>
        </w:rPr>
        <w:t xml:space="preserve">: </w:t>
      </w:r>
    </w:p>
    <w:p w:rsidR="00E824F6" w:rsidRPr="00E824F6" w:rsidRDefault="00E824F6" w:rsidP="00E824F6">
      <w:pPr>
        <w:pStyle w:val="Prrafodelista"/>
        <w:spacing w:line="360" w:lineRule="auto"/>
        <w:ind w:left="218"/>
        <w:jc w:val="both"/>
        <w:rPr>
          <w:rFonts w:ascii="Times New Roman" w:hAnsi="Times New Roman" w:cs="Times New Roman"/>
          <w:i/>
          <w:sz w:val="24"/>
        </w:rPr>
      </w:pPr>
      <w:r>
        <w:rPr>
          <w:rFonts w:ascii="Times New Roman" w:hAnsi="Times New Roman" w:cs="Times New Roman"/>
          <w:i/>
          <w:sz w:val="24"/>
        </w:rPr>
        <w:t>-</w:t>
      </w:r>
      <w:r w:rsidRPr="00E824F6">
        <w:rPr>
          <w:rFonts w:ascii="Times New Roman" w:hAnsi="Times New Roman" w:cs="Times New Roman"/>
          <w:i/>
          <w:sz w:val="24"/>
        </w:rPr>
        <w:t>“y</w:t>
      </w:r>
      <w:r w:rsidR="00070600" w:rsidRPr="00E824F6">
        <w:rPr>
          <w:rFonts w:ascii="Times New Roman" w:hAnsi="Times New Roman" w:cs="Times New Roman"/>
          <w:i/>
          <w:sz w:val="24"/>
        </w:rPr>
        <w:t>o le dije me quedo este año nomás, tengo muchos problemas en la casa, los chicos me reclaman que no estoy. ellos necesitaban algo de mí, nunca podía. Por ahí tenía reunión en la es</w:t>
      </w:r>
      <w:r w:rsidRPr="00E824F6">
        <w:rPr>
          <w:rFonts w:ascii="Times New Roman" w:hAnsi="Times New Roman" w:cs="Times New Roman"/>
          <w:i/>
          <w:sz w:val="24"/>
        </w:rPr>
        <w:t xml:space="preserve">cuela o colegio nunca podía. Ese </w:t>
      </w:r>
      <w:r w:rsidR="00070600" w:rsidRPr="00E824F6">
        <w:rPr>
          <w:rFonts w:ascii="Times New Roman" w:hAnsi="Times New Roman" w:cs="Times New Roman"/>
          <w:i/>
          <w:sz w:val="24"/>
        </w:rPr>
        <w:t>era un problema porque ya me llamab</w:t>
      </w:r>
      <w:r w:rsidRPr="00E824F6">
        <w:rPr>
          <w:rFonts w:ascii="Times New Roman" w:hAnsi="Times New Roman" w:cs="Times New Roman"/>
          <w:i/>
          <w:sz w:val="24"/>
        </w:rPr>
        <w:t>an la atención en los colegios (…)”</w:t>
      </w:r>
    </w:p>
    <w:p w:rsidR="00EF57B8" w:rsidRPr="00202E1A" w:rsidRDefault="00027E3D" w:rsidP="00202E1A">
      <w:pPr>
        <w:spacing w:line="360" w:lineRule="auto"/>
        <w:ind w:left="-142"/>
        <w:jc w:val="both"/>
        <w:rPr>
          <w:rFonts w:ascii="Times New Roman" w:hAnsi="Times New Roman" w:cs="Times New Roman"/>
          <w:sz w:val="24"/>
        </w:rPr>
      </w:pPr>
      <w:r>
        <w:rPr>
          <w:rFonts w:ascii="Times New Roman" w:hAnsi="Times New Roman" w:cs="Times New Roman"/>
          <w:sz w:val="24"/>
        </w:rPr>
        <w:lastRenderedPageBreak/>
        <w:t>Ante esto p</w:t>
      </w:r>
      <w:r w:rsidR="00E824F6">
        <w:rPr>
          <w:rFonts w:ascii="Times New Roman" w:hAnsi="Times New Roman" w:cs="Times New Roman"/>
          <w:sz w:val="24"/>
        </w:rPr>
        <w:t xml:space="preserve">odemos </w:t>
      </w:r>
      <w:r>
        <w:rPr>
          <w:rFonts w:ascii="Times New Roman" w:hAnsi="Times New Roman" w:cs="Times New Roman"/>
          <w:sz w:val="24"/>
        </w:rPr>
        <w:t>observar</w:t>
      </w:r>
      <w:r w:rsidR="00E824F6">
        <w:rPr>
          <w:rFonts w:ascii="Times New Roman" w:hAnsi="Times New Roman" w:cs="Times New Roman"/>
          <w:sz w:val="24"/>
        </w:rPr>
        <w:t xml:space="preserve"> como las tareas de cuidado y el trabajo, entran nuevamente en conflicto, en </w:t>
      </w:r>
      <w:r>
        <w:rPr>
          <w:rFonts w:ascii="Times New Roman" w:hAnsi="Times New Roman" w:cs="Times New Roman"/>
          <w:sz w:val="24"/>
        </w:rPr>
        <w:t xml:space="preserve">la vida de las mujeres de clases populares. Añadiendo a esto la pobreza estructural, la informalidad en el sector y las amenazas que significa el “pluriempleo”, ocasionando como consecuencia la saturación del tiempo con el trabajo por horas, desempeñando múltiples tareas en distintos hogares, en la mayoría de los casos, por una baja remuneración. </w:t>
      </w:r>
    </w:p>
    <w:p w:rsidR="00CA6ED6" w:rsidRDefault="004E260C" w:rsidP="00CA6ED6">
      <w:pPr>
        <w:spacing w:line="360" w:lineRule="auto"/>
        <w:ind w:left="-142"/>
        <w:jc w:val="both"/>
        <w:rPr>
          <w:rFonts w:ascii="Times New Roman" w:hAnsi="Times New Roman" w:cs="Times New Roman"/>
          <w:b/>
          <w:sz w:val="24"/>
        </w:rPr>
      </w:pPr>
      <w:r w:rsidRPr="00A7455C">
        <w:rPr>
          <w:rFonts w:ascii="Times New Roman" w:hAnsi="Times New Roman" w:cs="Times New Roman"/>
          <w:b/>
          <w:sz w:val="24"/>
        </w:rPr>
        <w:t xml:space="preserve">Bibliografía </w:t>
      </w:r>
    </w:p>
    <w:p w:rsidR="00EF57B8" w:rsidRDefault="00EF57B8" w:rsidP="00DA0256">
      <w:pPr>
        <w:spacing w:line="360" w:lineRule="auto"/>
        <w:ind w:left="-142"/>
        <w:jc w:val="both"/>
        <w:rPr>
          <w:rFonts w:ascii="Times New Roman" w:hAnsi="Times New Roman" w:cs="Times New Roman"/>
          <w:sz w:val="24"/>
        </w:rPr>
      </w:pPr>
      <w:r w:rsidRPr="00EF57B8">
        <w:rPr>
          <w:rFonts w:ascii="Times New Roman" w:hAnsi="Times New Roman" w:cs="Times New Roman"/>
          <w:sz w:val="24"/>
        </w:rPr>
        <w:t>Balán, J., &amp; Jelin, E. (1979). La estructura s</w:t>
      </w:r>
      <w:r>
        <w:rPr>
          <w:rFonts w:ascii="Times New Roman" w:hAnsi="Times New Roman" w:cs="Times New Roman"/>
          <w:sz w:val="24"/>
        </w:rPr>
        <w:t>ocial en la biografía personal.</w:t>
      </w:r>
    </w:p>
    <w:p w:rsidR="00EF57B8" w:rsidRPr="00EF57B8" w:rsidRDefault="00EF57B8" w:rsidP="00DA0256">
      <w:pPr>
        <w:spacing w:line="360" w:lineRule="auto"/>
        <w:ind w:left="-142"/>
        <w:jc w:val="both"/>
        <w:rPr>
          <w:rFonts w:ascii="Times New Roman" w:hAnsi="Times New Roman" w:cs="Times New Roman"/>
          <w:sz w:val="24"/>
        </w:rPr>
      </w:pPr>
      <w:r w:rsidRPr="00EF57B8">
        <w:rPr>
          <w:rFonts w:ascii="Times New Roman" w:hAnsi="Times New Roman" w:cs="Times New Roman"/>
          <w:sz w:val="24"/>
        </w:rPr>
        <w:t>Canevaro, S. (2009). Empleadoras del servicio doméstico en la Ciudad de Buenos Aires: intimidad, desigualdad y afecto. Avá. Revista de Antropología, (15).</w:t>
      </w:r>
    </w:p>
    <w:p w:rsidR="00EF57B8" w:rsidRPr="00EF57B8" w:rsidRDefault="00EF57B8" w:rsidP="00DA0256">
      <w:pPr>
        <w:spacing w:line="360" w:lineRule="auto"/>
        <w:ind w:left="-142"/>
        <w:jc w:val="both"/>
        <w:rPr>
          <w:rFonts w:ascii="Times New Roman" w:hAnsi="Times New Roman" w:cs="Times New Roman"/>
          <w:sz w:val="24"/>
        </w:rPr>
      </w:pPr>
      <w:r w:rsidRPr="00EF57B8">
        <w:rPr>
          <w:rFonts w:ascii="Times New Roman" w:eastAsia="Times New Roman" w:hAnsi="Times New Roman" w:cs="Times New Roman"/>
          <w:sz w:val="24"/>
          <w:szCs w:val="24"/>
        </w:rPr>
        <w:t>Canevaro, S. (2016). De sirvientas a trabajadoras domésticas. Nuevas configuraciones del servicio doméstico en Corrientes. </w:t>
      </w:r>
      <w:r w:rsidRPr="00EF57B8">
        <w:rPr>
          <w:rFonts w:ascii="Times New Roman" w:eastAsia="Times New Roman" w:hAnsi="Times New Roman" w:cs="Times New Roman"/>
          <w:i/>
          <w:sz w:val="24"/>
          <w:szCs w:val="24"/>
        </w:rPr>
        <w:t>De Prácticas y Discursos</w:t>
      </w:r>
      <w:r w:rsidRPr="00EF57B8">
        <w:rPr>
          <w:rFonts w:ascii="Times New Roman" w:eastAsia="Times New Roman" w:hAnsi="Times New Roman" w:cs="Times New Roman"/>
          <w:sz w:val="24"/>
          <w:szCs w:val="24"/>
        </w:rPr>
        <w:t>, </w:t>
      </w:r>
      <w:r w:rsidRPr="00EF57B8">
        <w:rPr>
          <w:rFonts w:ascii="Times New Roman" w:eastAsia="Times New Roman" w:hAnsi="Times New Roman" w:cs="Times New Roman"/>
          <w:i/>
          <w:sz w:val="24"/>
          <w:szCs w:val="24"/>
        </w:rPr>
        <w:t>5</w:t>
      </w:r>
      <w:r w:rsidRPr="00EF57B8">
        <w:rPr>
          <w:rFonts w:ascii="Times New Roman" w:eastAsia="Times New Roman" w:hAnsi="Times New Roman" w:cs="Times New Roman"/>
          <w:sz w:val="24"/>
          <w:szCs w:val="24"/>
        </w:rPr>
        <w:t>(6), 1-38.</w:t>
      </w:r>
    </w:p>
    <w:p w:rsidR="00EF57B8" w:rsidRPr="00EF57B8" w:rsidRDefault="00EF57B8" w:rsidP="00DA0256">
      <w:pPr>
        <w:spacing w:line="360" w:lineRule="auto"/>
        <w:ind w:left="-142"/>
        <w:jc w:val="both"/>
        <w:rPr>
          <w:rFonts w:ascii="Times New Roman" w:hAnsi="Times New Roman" w:cs="Times New Roman"/>
          <w:sz w:val="24"/>
        </w:rPr>
      </w:pPr>
      <w:r w:rsidRPr="00EF57B8">
        <w:rPr>
          <w:rFonts w:ascii="Times New Roman" w:hAnsi="Times New Roman" w:cs="Times New Roman"/>
          <w:sz w:val="24"/>
        </w:rPr>
        <w:t>Cutuli, R. (2009). Trayectorias laborales precarizadas. Mujeres de la industria pesquera marplatense. 1980-2008. In 2 Encuentro del Ob</w:t>
      </w:r>
      <w:r>
        <w:rPr>
          <w:rFonts w:ascii="Times New Roman" w:hAnsi="Times New Roman" w:cs="Times New Roman"/>
          <w:sz w:val="24"/>
        </w:rPr>
        <w:t>servatorio de Género y Pobreza.</w:t>
      </w:r>
    </w:p>
    <w:p w:rsidR="00EF57B8" w:rsidRPr="00EF57B8" w:rsidRDefault="00EF57B8" w:rsidP="00DA0256">
      <w:pPr>
        <w:spacing w:line="360" w:lineRule="auto"/>
        <w:ind w:left="-142"/>
        <w:jc w:val="both"/>
        <w:rPr>
          <w:rFonts w:ascii="Times New Roman" w:hAnsi="Times New Roman" w:cs="Times New Roman"/>
          <w:sz w:val="24"/>
        </w:rPr>
      </w:pPr>
      <w:r w:rsidRPr="00EF57B8">
        <w:rPr>
          <w:rFonts w:ascii="Times New Roman" w:hAnsi="Times New Roman" w:cs="Times New Roman"/>
          <w:sz w:val="24"/>
        </w:rPr>
        <w:t>Ledesma, L &amp; Tasso,</w:t>
      </w:r>
      <w:r>
        <w:rPr>
          <w:rFonts w:ascii="Times New Roman" w:hAnsi="Times New Roman" w:cs="Times New Roman"/>
          <w:sz w:val="24"/>
        </w:rPr>
        <w:t xml:space="preserve"> A (2011) Empleo rural migrante </w:t>
      </w:r>
      <w:r w:rsidRPr="00EF57B8">
        <w:rPr>
          <w:rFonts w:ascii="Times New Roman" w:hAnsi="Times New Roman" w:cs="Times New Roman"/>
          <w:sz w:val="24"/>
        </w:rPr>
        <w:t>y estacional en Santiago del Estero</w:t>
      </w:r>
      <w:r>
        <w:rPr>
          <w:rFonts w:ascii="Times New Roman" w:hAnsi="Times New Roman" w:cs="Times New Roman"/>
          <w:sz w:val="24"/>
        </w:rPr>
        <w:t>. Organización Internacional del Trabajo.</w:t>
      </w:r>
    </w:p>
    <w:p w:rsidR="00EF57B8" w:rsidRPr="00EF57B8" w:rsidRDefault="00EF57B8" w:rsidP="00DA0256">
      <w:pPr>
        <w:spacing w:line="360" w:lineRule="auto"/>
        <w:ind w:left="-142"/>
        <w:jc w:val="both"/>
        <w:rPr>
          <w:rFonts w:ascii="Times New Roman" w:hAnsi="Times New Roman" w:cs="Times New Roman"/>
          <w:sz w:val="24"/>
        </w:rPr>
      </w:pPr>
      <w:r w:rsidRPr="00EF57B8">
        <w:rPr>
          <w:rFonts w:ascii="Times New Roman" w:hAnsi="Times New Roman" w:cs="Times New Roman"/>
          <w:sz w:val="24"/>
        </w:rPr>
        <w:t xml:space="preserve">Muñiz Terra, L. (2012). Carreras y trayectorias laborales: una revisión crítica de las principales aproximaciones teórico-metodológicas para su abordaje. Revista latinoamericana de metodología de las </w:t>
      </w:r>
      <w:r>
        <w:rPr>
          <w:rFonts w:ascii="Times New Roman" w:hAnsi="Times New Roman" w:cs="Times New Roman"/>
          <w:sz w:val="24"/>
        </w:rPr>
        <w:t>Ciencias Sociales, 2(1), 36-65.</w:t>
      </w:r>
    </w:p>
    <w:p w:rsidR="00EF57B8" w:rsidRPr="00EF57B8" w:rsidRDefault="00EF57B8" w:rsidP="00DA0256">
      <w:pPr>
        <w:spacing w:line="360" w:lineRule="auto"/>
        <w:ind w:left="-142"/>
        <w:jc w:val="both"/>
        <w:rPr>
          <w:rFonts w:ascii="Times New Roman" w:hAnsi="Times New Roman" w:cs="Times New Roman"/>
          <w:sz w:val="24"/>
        </w:rPr>
      </w:pPr>
      <w:r w:rsidRPr="00EF57B8">
        <w:rPr>
          <w:rFonts w:ascii="Times New Roman" w:hAnsi="Times New Roman" w:cs="Times New Roman"/>
          <w:sz w:val="24"/>
        </w:rPr>
        <w:t>Paz, J., &amp; Arévalo, C. (2020). Pobreza en hogares con jefatura femenina en Argentina. Una comparación entre el no</w:t>
      </w:r>
      <w:r>
        <w:rPr>
          <w:rFonts w:ascii="Times New Roman" w:hAnsi="Times New Roman" w:cs="Times New Roman"/>
          <w:sz w:val="24"/>
        </w:rPr>
        <w:t>rte grande y el resto del país.</w:t>
      </w:r>
    </w:p>
    <w:p w:rsidR="00EF57B8" w:rsidRPr="00EF57B8" w:rsidRDefault="00EF57B8" w:rsidP="00DA0256">
      <w:pPr>
        <w:spacing w:line="360" w:lineRule="auto"/>
        <w:ind w:left="-142"/>
        <w:jc w:val="both"/>
        <w:rPr>
          <w:rFonts w:ascii="Times New Roman" w:hAnsi="Times New Roman" w:cs="Times New Roman"/>
          <w:sz w:val="24"/>
        </w:rPr>
      </w:pPr>
      <w:r w:rsidRPr="00EF57B8">
        <w:rPr>
          <w:rFonts w:ascii="Times New Roman" w:hAnsi="Times New Roman" w:cs="Times New Roman"/>
          <w:sz w:val="24"/>
        </w:rPr>
        <w:t>Rodríguez-Shadow, M., Shadow, R., &amp; Goldsmith, M. (1992). No trabajo, sólo ayudo, prácticas y representaciones del trabajo femenino entre los productores de ladrillo de Cholula. Argumentos, 16(17), 7-16.</w:t>
      </w:r>
    </w:p>
    <w:p w:rsidR="00DA0256" w:rsidRDefault="00DA0256" w:rsidP="00202E1A">
      <w:pPr>
        <w:spacing w:line="360" w:lineRule="auto"/>
        <w:ind w:left="-142"/>
        <w:jc w:val="both"/>
        <w:rPr>
          <w:rFonts w:ascii="Times New Roman" w:hAnsi="Times New Roman" w:cs="Times New Roman"/>
          <w:sz w:val="24"/>
        </w:rPr>
      </w:pPr>
      <w:r w:rsidRPr="00EF57B8">
        <w:rPr>
          <w:rFonts w:ascii="Times New Roman" w:hAnsi="Times New Roman" w:cs="Times New Roman"/>
          <w:sz w:val="24"/>
        </w:rPr>
        <w:t>Roberti, E. (2017). Perspectivas sociológicas en el abordaje de las trayectorias: un análisis sobre los usos, significados y potencialidades de una aproximación controver</w:t>
      </w:r>
      <w:r>
        <w:rPr>
          <w:rFonts w:ascii="Times New Roman" w:hAnsi="Times New Roman" w:cs="Times New Roman"/>
          <w:sz w:val="24"/>
        </w:rPr>
        <w:t>sial. Sociologías, 19, 300-335.</w:t>
      </w:r>
    </w:p>
    <w:p w:rsidR="00EF57B8" w:rsidRPr="00EF57B8" w:rsidRDefault="00EF57B8" w:rsidP="00DA0256">
      <w:pPr>
        <w:spacing w:line="360" w:lineRule="auto"/>
        <w:ind w:left="-142"/>
        <w:jc w:val="both"/>
        <w:rPr>
          <w:rFonts w:ascii="Times New Roman" w:hAnsi="Times New Roman" w:cs="Times New Roman"/>
          <w:sz w:val="24"/>
        </w:rPr>
      </w:pPr>
      <w:r w:rsidRPr="00EF57B8">
        <w:rPr>
          <w:rFonts w:ascii="Times New Roman" w:hAnsi="Times New Roman" w:cs="Times New Roman"/>
          <w:sz w:val="24"/>
        </w:rPr>
        <w:t xml:space="preserve">Oliveira &amp; Ariza (2002). Transiciones familiares y trayectorias laborales femeninas en el México </w:t>
      </w:r>
      <w:r>
        <w:rPr>
          <w:rFonts w:ascii="Times New Roman" w:hAnsi="Times New Roman" w:cs="Times New Roman"/>
          <w:sz w:val="24"/>
        </w:rPr>
        <w:t>urbano. Cadernos pagu, 339-366.</w:t>
      </w:r>
    </w:p>
    <w:p w:rsidR="00202E1A" w:rsidRDefault="00202E1A" w:rsidP="00DA0256">
      <w:pPr>
        <w:spacing w:line="360" w:lineRule="auto"/>
        <w:ind w:left="-142"/>
        <w:jc w:val="both"/>
        <w:rPr>
          <w:rFonts w:ascii="Times New Roman" w:hAnsi="Times New Roman" w:cs="Times New Roman"/>
          <w:sz w:val="24"/>
        </w:rPr>
      </w:pPr>
    </w:p>
    <w:p w:rsidR="00CA6ED6" w:rsidRPr="00EF57B8" w:rsidRDefault="00EF57B8" w:rsidP="00DA0256">
      <w:pPr>
        <w:spacing w:line="360" w:lineRule="auto"/>
        <w:ind w:left="-142"/>
        <w:jc w:val="both"/>
        <w:rPr>
          <w:rFonts w:ascii="Times New Roman" w:hAnsi="Times New Roman" w:cs="Times New Roman"/>
          <w:sz w:val="24"/>
        </w:rPr>
      </w:pPr>
      <w:bookmarkStart w:id="0" w:name="_GoBack"/>
      <w:bookmarkEnd w:id="0"/>
      <w:r w:rsidRPr="00EF57B8">
        <w:rPr>
          <w:rFonts w:ascii="Times New Roman" w:hAnsi="Times New Roman" w:cs="Times New Roman"/>
          <w:sz w:val="24"/>
        </w:rPr>
        <w:lastRenderedPageBreak/>
        <w:t>Zurita, C. (1997). Trabajo, servidumbre y situaciones de género. Algunas acotaciones sobre el servicio doméstico en Santiago del Estero, Argentina. In XX International Congress of the Latin American Studies Association (pp. 17-19).</w:t>
      </w:r>
    </w:p>
    <w:p w:rsidR="00027E3D" w:rsidRPr="00027E3D" w:rsidRDefault="00027E3D" w:rsidP="00DA0256">
      <w:pPr>
        <w:spacing w:line="360" w:lineRule="auto"/>
        <w:ind w:left="-142"/>
        <w:jc w:val="both"/>
        <w:rPr>
          <w:rFonts w:ascii="Times New Roman" w:hAnsi="Times New Roman" w:cs="Times New Roman"/>
          <w:sz w:val="24"/>
        </w:rPr>
      </w:pPr>
    </w:p>
    <w:sectPr w:rsidR="00027E3D" w:rsidRPr="00027E3D" w:rsidSect="005818FC">
      <w:pgSz w:w="11906" w:h="16838"/>
      <w:pgMar w:top="1135"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929" w:rsidRDefault="00842929" w:rsidP="001668BD">
      <w:pPr>
        <w:spacing w:after="0" w:line="240" w:lineRule="auto"/>
      </w:pPr>
      <w:r>
        <w:separator/>
      </w:r>
    </w:p>
  </w:endnote>
  <w:endnote w:type="continuationSeparator" w:id="0">
    <w:p w:rsidR="00842929" w:rsidRDefault="00842929" w:rsidP="0016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929" w:rsidRDefault="00842929" w:rsidP="001668BD">
      <w:pPr>
        <w:spacing w:after="0" w:line="240" w:lineRule="auto"/>
      </w:pPr>
      <w:r>
        <w:separator/>
      </w:r>
    </w:p>
  </w:footnote>
  <w:footnote w:type="continuationSeparator" w:id="0">
    <w:p w:rsidR="00842929" w:rsidRDefault="00842929" w:rsidP="001668BD">
      <w:pPr>
        <w:spacing w:after="0" w:line="240" w:lineRule="auto"/>
      </w:pPr>
      <w:r>
        <w:continuationSeparator/>
      </w:r>
    </w:p>
  </w:footnote>
  <w:footnote w:id="1">
    <w:p w:rsidR="00070600" w:rsidRPr="00E23B8C" w:rsidRDefault="00070600">
      <w:pPr>
        <w:pStyle w:val="Textonotapie"/>
        <w:rPr>
          <w:rFonts w:ascii="Times New Roman" w:hAnsi="Times New Roman" w:cs="Times New Roman"/>
        </w:rPr>
      </w:pPr>
      <w:r w:rsidRPr="00E23B8C">
        <w:rPr>
          <w:rStyle w:val="Refdenotaalpie"/>
          <w:rFonts w:ascii="Times New Roman" w:hAnsi="Times New Roman" w:cs="Times New Roman"/>
        </w:rPr>
        <w:footnoteRef/>
      </w:r>
      <w:r w:rsidRPr="00E23B8C">
        <w:rPr>
          <w:rFonts w:ascii="Times New Roman" w:hAnsi="Times New Roman" w:cs="Times New Roman"/>
        </w:rPr>
        <w:t>Barrio Juan Manuel de Rosas, ubicado en la zona norte de la provincia de Salta.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35F37"/>
    <w:multiLevelType w:val="hybridMultilevel"/>
    <w:tmpl w:val="B23092D2"/>
    <w:lvl w:ilvl="0" w:tplc="D4C87B1E">
      <w:start w:val="9"/>
      <w:numFmt w:val="bullet"/>
      <w:lvlText w:val="-"/>
      <w:lvlJc w:val="left"/>
      <w:pPr>
        <w:ind w:left="218" w:hanging="360"/>
      </w:pPr>
      <w:rPr>
        <w:rFonts w:ascii="Times New Roman" w:eastAsiaTheme="minorHAnsi" w:hAnsi="Times New Roman" w:cs="Times New Roman" w:hint="default"/>
      </w:rPr>
    </w:lvl>
    <w:lvl w:ilvl="1" w:tplc="2C0A0003" w:tentative="1">
      <w:start w:val="1"/>
      <w:numFmt w:val="bullet"/>
      <w:lvlText w:val="o"/>
      <w:lvlJc w:val="left"/>
      <w:pPr>
        <w:ind w:left="938" w:hanging="360"/>
      </w:pPr>
      <w:rPr>
        <w:rFonts w:ascii="Courier New" w:hAnsi="Courier New" w:cs="Courier New" w:hint="default"/>
      </w:rPr>
    </w:lvl>
    <w:lvl w:ilvl="2" w:tplc="2C0A0005" w:tentative="1">
      <w:start w:val="1"/>
      <w:numFmt w:val="bullet"/>
      <w:lvlText w:val=""/>
      <w:lvlJc w:val="left"/>
      <w:pPr>
        <w:ind w:left="1658" w:hanging="360"/>
      </w:pPr>
      <w:rPr>
        <w:rFonts w:ascii="Wingdings" w:hAnsi="Wingdings" w:hint="default"/>
      </w:rPr>
    </w:lvl>
    <w:lvl w:ilvl="3" w:tplc="2C0A0001" w:tentative="1">
      <w:start w:val="1"/>
      <w:numFmt w:val="bullet"/>
      <w:lvlText w:val=""/>
      <w:lvlJc w:val="left"/>
      <w:pPr>
        <w:ind w:left="2378" w:hanging="360"/>
      </w:pPr>
      <w:rPr>
        <w:rFonts w:ascii="Symbol" w:hAnsi="Symbol" w:hint="default"/>
      </w:rPr>
    </w:lvl>
    <w:lvl w:ilvl="4" w:tplc="2C0A0003" w:tentative="1">
      <w:start w:val="1"/>
      <w:numFmt w:val="bullet"/>
      <w:lvlText w:val="o"/>
      <w:lvlJc w:val="left"/>
      <w:pPr>
        <w:ind w:left="3098" w:hanging="360"/>
      </w:pPr>
      <w:rPr>
        <w:rFonts w:ascii="Courier New" w:hAnsi="Courier New" w:cs="Courier New" w:hint="default"/>
      </w:rPr>
    </w:lvl>
    <w:lvl w:ilvl="5" w:tplc="2C0A0005" w:tentative="1">
      <w:start w:val="1"/>
      <w:numFmt w:val="bullet"/>
      <w:lvlText w:val=""/>
      <w:lvlJc w:val="left"/>
      <w:pPr>
        <w:ind w:left="3818" w:hanging="360"/>
      </w:pPr>
      <w:rPr>
        <w:rFonts w:ascii="Wingdings" w:hAnsi="Wingdings" w:hint="default"/>
      </w:rPr>
    </w:lvl>
    <w:lvl w:ilvl="6" w:tplc="2C0A0001" w:tentative="1">
      <w:start w:val="1"/>
      <w:numFmt w:val="bullet"/>
      <w:lvlText w:val=""/>
      <w:lvlJc w:val="left"/>
      <w:pPr>
        <w:ind w:left="4538" w:hanging="360"/>
      </w:pPr>
      <w:rPr>
        <w:rFonts w:ascii="Symbol" w:hAnsi="Symbol" w:hint="default"/>
      </w:rPr>
    </w:lvl>
    <w:lvl w:ilvl="7" w:tplc="2C0A0003" w:tentative="1">
      <w:start w:val="1"/>
      <w:numFmt w:val="bullet"/>
      <w:lvlText w:val="o"/>
      <w:lvlJc w:val="left"/>
      <w:pPr>
        <w:ind w:left="5258" w:hanging="360"/>
      </w:pPr>
      <w:rPr>
        <w:rFonts w:ascii="Courier New" w:hAnsi="Courier New" w:cs="Courier New" w:hint="default"/>
      </w:rPr>
    </w:lvl>
    <w:lvl w:ilvl="8" w:tplc="2C0A0005" w:tentative="1">
      <w:start w:val="1"/>
      <w:numFmt w:val="bullet"/>
      <w:lvlText w:val=""/>
      <w:lvlJc w:val="left"/>
      <w:pPr>
        <w:ind w:left="5978" w:hanging="360"/>
      </w:pPr>
      <w:rPr>
        <w:rFonts w:ascii="Wingdings" w:hAnsi="Wingdings" w:hint="default"/>
      </w:rPr>
    </w:lvl>
  </w:abstractNum>
  <w:abstractNum w:abstractNumId="1" w15:restartNumberingAfterBreak="0">
    <w:nsid w:val="184D7583"/>
    <w:multiLevelType w:val="hybridMultilevel"/>
    <w:tmpl w:val="57EC8992"/>
    <w:lvl w:ilvl="0" w:tplc="AD82FA64">
      <w:start w:val="9"/>
      <w:numFmt w:val="bullet"/>
      <w:lvlText w:val="-"/>
      <w:lvlJc w:val="left"/>
      <w:pPr>
        <w:ind w:left="218" w:hanging="360"/>
      </w:pPr>
      <w:rPr>
        <w:rFonts w:ascii="Times New Roman" w:eastAsiaTheme="minorHAnsi" w:hAnsi="Times New Roman" w:cs="Times New Roman" w:hint="default"/>
      </w:rPr>
    </w:lvl>
    <w:lvl w:ilvl="1" w:tplc="2C0A0003" w:tentative="1">
      <w:start w:val="1"/>
      <w:numFmt w:val="bullet"/>
      <w:lvlText w:val="o"/>
      <w:lvlJc w:val="left"/>
      <w:pPr>
        <w:ind w:left="938" w:hanging="360"/>
      </w:pPr>
      <w:rPr>
        <w:rFonts w:ascii="Courier New" w:hAnsi="Courier New" w:cs="Courier New" w:hint="default"/>
      </w:rPr>
    </w:lvl>
    <w:lvl w:ilvl="2" w:tplc="2C0A0005" w:tentative="1">
      <w:start w:val="1"/>
      <w:numFmt w:val="bullet"/>
      <w:lvlText w:val=""/>
      <w:lvlJc w:val="left"/>
      <w:pPr>
        <w:ind w:left="1658" w:hanging="360"/>
      </w:pPr>
      <w:rPr>
        <w:rFonts w:ascii="Wingdings" w:hAnsi="Wingdings" w:hint="default"/>
      </w:rPr>
    </w:lvl>
    <w:lvl w:ilvl="3" w:tplc="2C0A0001" w:tentative="1">
      <w:start w:val="1"/>
      <w:numFmt w:val="bullet"/>
      <w:lvlText w:val=""/>
      <w:lvlJc w:val="left"/>
      <w:pPr>
        <w:ind w:left="2378" w:hanging="360"/>
      </w:pPr>
      <w:rPr>
        <w:rFonts w:ascii="Symbol" w:hAnsi="Symbol" w:hint="default"/>
      </w:rPr>
    </w:lvl>
    <w:lvl w:ilvl="4" w:tplc="2C0A0003" w:tentative="1">
      <w:start w:val="1"/>
      <w:numFmt w:val="bullet"/>
      <w:lvlText w:val="o"/>
      <w:lvlJc w:val="left"/>
      <w:pPr>
        <w:ind w:left="3098" w:hanging="360"/>
      </w:pPr>
      <w:rPr>
        <w:rFonts w:ascii="Courier New" w:hAnsi="Courier New" w:cs="Courier New" w:hint="default"/>
      </w:rPr>
    </w:lvl>
    <w:lvl w:ilvl="5" w:tplc="2C0A0005" w:tentative="1">
      <w:start w:val="1"/>
      <w:numFmt w:val="bullet"/>
      <w:lvlText w:val=""/>
      <w:lvlJc w:val="left"/>
      <w:pPr>
        <w:ind w:left="3818" w:hanging="360"/>
      </w:pPr>
      <w:rPr>
        <w:rFonts w:ascii="Wingdings" w:hAnsi="Wingdings" w:hint="default"/>
      </w:rPr>
    </w:lvl>
    <w:lvl w:ilvl="6" w:tplc="2C0A0001" w:tentative="1">
      <w:start w:val="1"/>
      <w:numFmt w:val="bullet"/>
      <w:lvlText w:val=""/>
      <w:lvlJc w:val="left"/>
      <w:pPr>
        <w:ind w:left="4538" w:hanging="360"/>
      </w:pPr>
      <w:rPr>
        <w:rFonts w:ascii="Symbol" w:hAnsi="Symbol" w:hint="default"/>
      </w:rPr>
    </w:lvl>
    <w:lvl w:ilvl="7" w:tplc="2C0A0003" w:tentative="1">
      <w:start w:val="1"/>
      <w:numFmt w:val="bullet"/>
      <w:lvlText w:val="o"/>
      <w:lvlJc w:val="left"/>
      <w:pPr>
        <w:ind w:left="5258" w:hanging="360"/>
      </w:pPr>
      <w:rPr>
        <w:rFonts w:ascii="Courier New" w:hAnsi="Courier New" w:cs="Courier New" w:hint="default"/>
      </w:rPr>
    </w:lvl>
    <w:lvl w:ilvl="8" w:tplc="2C0A0005" w:tentative="1">
      <w:start w:val="1"/>
      <w:numFmt w:val="bullet"/>
      <w:lvlText w:val=""/>
      <w:lvlJc w:val="left"/>
      <w:pPr>
        <w:ind w:left="5978" w:hanging="360"/>
      </w:pPr>
      <w:rPr>
        <w:rFonts w:ascii="Wingdings" w:hAnsi="Wingdings" w:hint="default"/>
      </w:rPr>
    </w:lvl>
  </w:abstractNum>
  <w:abstractNum w:abstractNumId="2" w15:restartNumberingAfterBreak="0">
    <w:nsid w:val="31821666"/>
    <w:multiLevelType w:val="hybridMultilevel"/>
    <w:tmpl w:val="CF9401CE"/>
    <w:lvl w:ilvl="0" w:tplc="F63ADBA4">
      <w:start w:val="9"/>
      <w:numFmt w:val="bullet"/>
      <w:lvlText w:val="-"/>
      <w:lvlJc w:val="left"/>
      <w:pPr>
        <w:ind w:left="720" w:hanging="360"/>
      </w:pPr>
      <w:rPr>
        <w:rFonts w:ascii="Times New Roman" w:eastAsiaTheme="minorHAnsi" w:hAnsi="Times New Roman" w:cs="Times New Roman" w:hint="default"/>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4E629E0"/>
    <w:multiLevelType w:val="hybridMultilevel"/>
    <w:tmpl w:val="BFA6B4F2"/>
    <w:lvl w:ilvl="0" w:tplc="1820D256">
      <w:start w:val="9"/>
      <w:numFmt w:val="bullet"/>
      <w:lvlText w:val="-"/>
      <w:lvlJc w:val="left"/>
      <w:pPr>
        <w:ind w:left="218" w:hanging="360"/>
      </w:pPr>
      <w:rPr>
        <w:rFonts w:ascii="Times New Roman" w:eastAsiaTheme="minorHAnsi" w:hAnsi="Times New Roman" w:cs="Times New Roman" w:hint="default"/>
        <w:i/>
      </w:rPr>
    </w:lvl>
    <w:lvl w:ilvl="1" w:tplc="2C0A0003" w:tentative="1">
      <w:start w:val="1"/>
      <w:numFmt w:val="bullet"/>
      <w:lvlText w:val="o"/>
      <w:lvlJc w:val="left"/>
      <w:pPr>
        <w:ind w:left="938" w:hanging="360"/>
      </w:pPr>
      <w:rPr>
        <w:rFonts w:ascii="Courier New" w:hAnsi="Courier New" w:cs="Courier New" w:hint="default"/>
      </w:rPr>
    </w:lvl>
    <w:lvl w:ilvl="2" w:tplc="2C0A0005" w:tentative="1">
      <w:start w:val="1"/>
      <w:numFmt w:val="bullet"/>
      <w:lvlText w:val=""/>
      <w:lvlJc w:val="left"/>
      <w:pPr>
        <w:ind w:left="1658" w:hanging="360"/>
      </w:pPr>
      <w:rPr>
        <w:rFonts w:ascii="Wingdings" w:hAnsi="Wingdings" w:hint="default"/>
      </w:rPr>
    </w:lvl>
    <w:lvl w:ilvl="3" w:tplc="2C0A0001" w:tentative="1">
      <w:start w:val="1"/>
      <w:numFmt w:val="bullet"/>
      <w:lvlText w:val=""/>
      <w:lvlJc w:val="left"/>
      <w:pPr>
        <w:ind w:left="2378" w:hanging="360"/>
      </w:pPr>
      <w:rPr>
        <w:rFonts w:ascii="Symbol" w:hAnsi="Symbol" w:hint="default"/>
      </w:rPr>
    </w:lvl>
    <w:lvl w:ilvl="4" w:tplc="2C0A0003" w:tentative="1">
      <w:start w:val="1"/>
      <w:numFmt w:val="bullet"/>
      <w:lvlText w:val="o"/>
      <w:lvlJc w:val="left"/>
      <w:pPr>
        <w:ind w:left="3098" w:hanging="360"/>
      </w:pPr>
      <w:rPr>
        <w:rFonts w:ascii="Courier New" w:hAnsi="Courier New" w:cs="Courier New" w:hint="default"/>
      </w:rPr>
    </w:lvl>
    <w:lvl w:ilvl="5" w:tplc="2C0A0005" w:tentative="1">
      <w:start w:val="1"/>
      <w:numFmt w:val="bullet"/>
      <w:lvlText w:val=""/>
      <w:lvlJc w:val="left"/>
      <w:pPr>
        <w:ind w:left="3818" w:hanging="360"/>
      </w:pPr>
      <w:rPr>
        <w:rFonts w:ascii="Wingdings" w:hAnsi="Wingdings" w:hint="default"/>
      </w:rPr>
    </w:lvl>
    <w:lvl w:ilvl="6" w:tplc="2C0A0001" w:tentative="1">
      <w:start w:val="1"/>
      <w:numFmt w:val="bullet"/>
      <w:lvlText w:val=""/>
      <w:lvlJc w:val="left"/>
      <w:pPr>
        <w:ind w:left="4538" w:hanging="360"/>
      </w:pPr>
      <w:rPr>
        <w:rFonts w:ascii="Symbol" w:hAnsi="Symbol" w:hint="default"/>
      </w:rPr>
    </w:lvl>
    <w:lvl w:ilvl="7" w:tplc="2C0A0003" w:tentative="1">
      <w:start w:val="1"/>
      <w:numFmt w:val="bullet"/>
      <w:lvlText w:val="o"/>
      <w:lvlJc w:val="left"/>
      <w:pPr>
        <w:ind w:left="5258" w:hanging="360"/>
      </w:pPr>
      <w:rPr>
        <w:rFonts w:ascii="Courier New" w:hAnsi="Courier New" w:cs="Courier New" w:hint="default"/>
      </w:rPr>
    </w:lvl>
    <w:lvl w:ilvl="8" w:tplc="2C0A0005" w:tentative="1">
      <w:start w:val="1"/>
      <w:numFmt w:val="bullet"/>
      <w:lvlText w:val=""/>
      <w:lvlJc w:val="left"/>
      <w:pPr>
        <w:ind w:left="5978" w:hanging="360"/>
      </w:pPr>
      <w:rPr>
        <w:rFonts w:ascii="Wingdings" w:hAnsi="Wingdings" w:hint="default"/>
      </w:rPr>
    </w:lvl>
  </w:abstractNum>
  <w:abstractNum w:abstractNumId="4" w15:restartNumberingAfterBreak="0">
    <w:nsid w:val="38473B4D"/>
    <w:multiLevelType w:val="hybridMultilevel"/>
    <w:tmpl w:val="018A681A"/>
    <w:lvl w:ilvl="0" w:tplc="FA005AE2">
      <w:start w:val="9"/>
      <w:numFmt w:val="bullet"/>
      <w:lvlText w:val="-"/>
      <w:lvlJc w:val="left"/>
      <w:pPr>
        <w:ind w:left="218" w:hanging="360"/>
      </w:pPr>
      <w:rPr>
        <w:rFonts w:ascii="Times New Roman" w:eastAsiaTheme="minorHAnsi" w:hAnsi="Times New Roman" w:cs="Times New Roman" w:hint="default"/>
      </w:rPr>
    </w:lvl>
    <w:lvl w:ilvl="1" w:tplc="2C0A0003" w:tentative="1">
      <w:start w:val="1"/>
      <w:numFmt w:val="bullet"/>
      <w:lvlText w:val="o"/>
      <w:lvlJc w:val="left"/>
      <w:pPr>
        <w:ind w:left="938" w:hanging="360"/>
      </w:pPr>
      <w:rPr>
        <w:rFonts w:ascii="Courier New" w:hAnsi="Courier New" w:cs="Courier New" w:hint="default"/>
      </w:rPr>
    </w:lvl>
    <w:lvl w:ilvl="2" w:tplc="2C0A0005" w:tentative="1">
      <w:start w:val="1"/>
      <w:numFmt w:val="bullet"/>
      <w:lvlText w:val=""/>
      <w:lvlJc w:val="left"/>
      <w:pPr>
        <w:ind w:left="1658" w:hanging="360"/>
      </w:pPr>
      <w:rPr>
        <w:rFonts w:ascii="Wingdings" w:hAnsi="Wingdings" w:hint="default"/>
      </w:rPr>
    </w:lvl>
    <w:lvl w:ilvl="3" w:tplc="2C0A0001" w:tentative="1">
      <w:start w:val="1"/>
      <w:numFmt w:val="bullet"/>
      <w:lvlText w:val=""/>
      <w:lvlJc w:val="left"/>
      <w:pPr>
        <w:ind w:left="2378" w:hanging="360"/>
      </w:pPr>
      <w:rPr>
        <w:rFonts w:ascii="Symbol" w:hAnsi="Symbol" w:hint="default"/>
      </w:rPr>
    </w:lvl>
    <w:lvl w:ilvl="4" w:tplc="2C0A0003" w:tentative="1">
      <w:start w:val="1"/>
      <w:numFmt w:val="bullet"/>
      <w:lvlText w:val="o"/>
      <w:lvlJc w:val="left"/>
      <w:pPr>
        <w:ind w:left="3098" w:hanging="360"/>
      </w:pPr>
      <w:rPr>
        <w:rFonts w:ascii="Courier New" w:hAnsi="Courier New" w:cs="Courier New" w:hint="default"/>
      </w:rPr>
    </w:lvl>
    <w:lvl w:ilvl="5" w:tplc="2C0A0005" w:tentative="1">
      <w:start w:val="1"/>
      <w:numFmt w:val="bullet"/>
      <w:lvlText w:val=""/>
      <w:lvlJc w:val="left"/>
      <w:pPr>
        <w:ind w:left="3818" w:hanging="360"/>
      </w:pPr>
      <w:rPr>
        <w:rFonts w:ascii="Wingdings" w:hAnsi="Wingdings" w:hint="default"/>
      </w:rPr>
    </w:lvl>
    <w:lvl w:ilvl="6" w:tplc="2C0A0001" w:tentative="1">
      <w:start w:val="1"/>
      <w:numFmt w:val="bullet"/>
      <w:lvlText w:val=""/>
      <w:lvlJc w:val="left"/>
      <w:pPr>
        <w:ind w:left="4538" w:hanging="360"/>
      </w:pPr>
      <w:rPr>
        <w:rFonts w:ascii="Symbol" w:hAnsi="Symbol" w:hint="default"/>
      </w:rPr>
    </w:lvl>
    <w:lvl w:ilvl="7" w:tplc="2C0A0003" w:tentative="1">
      <w:start w:val="1"/>
      <w:numFmt w:val="bullet"/>
      <w:lvlText w:val="o"/>
      <w:lvlJc w:val="left"/>
      <w:pPr>
        <w:ind w:left="5258" w:hanging="360"/>
      </w:pPr>
      <w:rPr>
        <w:rFonts w:ascii="Courier New" w:hAnsi="Courier New" w:cs="Courier New" w:hint="default"/>
      </w:rPr>
    </w:lvl>
    <w:lvl w:ilvl="8" w:tplc="2C0A0005" w:tentative="1">
      <w:start w:val="1"/>
      <w:numFmt w:val="bullet"/>
      <w:lvlText w:val=""/>
      <w:lvlJc w:val="left"/>
      <w:pPr>
        <w:ind w:left="5978" w:hanging="360"/>
      </w:pPr>
      <w:rPr>
        <w:rFonts w:ascii="Wingdings" w:hAnsi="Wingdings" w:hint="default"/>
      </w:rPr>
    </w:lvl>
  </w:abstractNum>
  <w:abstractNum w:abstractNumId="5" w15:restartNumberingAfterBreak="0">
    <w:nsid w:val="4E072707"/>
    <w:multiLevelType w:val="hybridMultilevel"/>
    <w:tmpl w:val="8CDE8BA0"/>
    <w:lvl w:ilvl="0" w:tplc="4EBE4BA0">
      <w:start w:val="9"/>
      <w:numFmt w:val="bullet"/>
      <w:lvlText w:val="-"/>
      <w:lvlJc w:val="left"/>
      <w:pPr>
        <w:ind w:left="720" w:hanging="360"/>
      </w:pPr>
      <w:rPr>
        <w:rFonts w:ascii="Times New Roman" w:eastAsiaTheme="minorHAnsi" w:hAnsi="Times New Roman" w:cs="Times New Roman" w:hint="default"/>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52E00F8"/>
    <w:multiLevelType w:val="hybridMultilevel"/>
    <w:tmpl w:val="D9C2700C"/>
    <w:lvl w:ilvl="0" w:tplc="0F6E2DBC">
      <w:start w:val="9"/>
      <w:numFmt w:val="bullet"/>
      <w:lvlText w:val="-"/>
      <w:lvlJc w:val="left"/>
      <w:pPr>
        <w:ind w:left="218" w:hanging="360"/>
      </w:pPr>
      <w:rPr>
        <w:rFonts w:ascii="Times New Roman" w:eastAsiaTheme="minorHAnsi" w:hAnsi="Times New Roman" w:cs="Times New Roman" w:hint="default"/>
      </w:rPr>
    </w:lvl>
    <w:lvl w:ilvl="1" w:tplc="2C0A0003" w:tentative="1">
      <w:start w:val="1"/>
      <w:numFmt w:val="bullet"/>
      <w:lvlText w:val="o"/>
      <w:lvlJc w:val="left"/>
      <w:pPr>
        <w:ind w:left="938" w:hanging="360"/>
      </w:pPr>
      <w:rPr>
        <w:rFonts w:ascii="Courier New" w:hAnsi="Courier New" w:cs="Courier New" w:hint="default"/>
      </w:rPr>
    </w:lvl>
    <w:lvl w:ilvl="2" w:tplc="2C0A0005" w:tentative="1">
      <w:start w:val="1"/>
      <w:numFmt w:val="bullet"/>
      <w:lvlText w:val=""/>
      <w:lvlJc w:val="left"/>
      <w:pPr>
        <w:ind w:left="1658" w:hanging="360"/>
      </w:pPr>
      <w:rPr>
        <w:rFonts w:ascii="Wingdings" w:hAnsi="Wingdings" w:hint="default"/>
      </w:rPr>
    </w:lvl>
    <w:lvl w:ilvl="3" w:tplc="2C0A0001" w:tentative="1">
      <w:start w:val="1"/>
      <w:numFmt w:val="bullet"/>
      <w:lvlText w:val=""/>
      <w:lvlJc w:val="left"/>
      <w:pPr>
        <w:ind w:left="2378" w:hanging="360"/>
      </w:pPr>
      <w:rPr>
        <w:rFonts w:ascii="Symbol" w:hAnsi="Symbol" w:hint="default"/>
      </w:rPr>
    </w:lvl>
    <w:lvl w:ilvl="4" w:tplc="2C0A0003" w:tentative="1">
      <w:start w:val="1"/>
      <w:numFmt w:val="bullet"/>
      <w:lvlText w:val="o"/>
      <w:lvlJc w:val="left"/>
      <w:pPr>
        <w:ind w:left="3098" w:hanging="360"/>
      </w:pPr>
      <w:rPr>
        <w:rFonts w:ascii="Courier New" w:hAnsi="Courier New" w:cs="Courier New" w:hint="default"/>
      </w:rPr>
    </w:lvl>
    <w:lvl w:ilvl="5" w:tplc="2C0A0005" w:tentative="1">
      <w:start w:val="1"/>
      <w:numFmt w:val="bullet"/>
      <w:lvlText w:val=""/>
      <w:lvlJc w:val="left"/>
      <w:pPr>
        <w:ind w:left="3818" w:hanging="360"/>
      </w:pPr>
      <w:rPr>
        <w:rFonts w:ascii="Wingdings" w:hAnsi="Wingdings" w:hint="default"/>
      </w:rPr>
    </w:lvl>
    <w:lvl w:ilvl="6" w:tplc="2C0A0001" w:tentative="1">
      <w:start w:val="1"/>
      <w:numFmt w:val="bullet"/>
      <w:lvlText w:val=""/>
      <w:lvlJc w:val="left"/>
      <w:pPr>
        <w:ind w:left="4538" w:hanging="360"/>
      </w:pPr>
      <w:rPr>
        <w:rFonts w:ascii="Symbol" w:hAnsi="Symbol" w:hint="default"/>
      </w:rPr>
    </w:lvl>
    <w:lvl w:ilvl="7" w:tplc="2C0A0003" w:tentative="1">
      <w:start w:val="1"/>
      <w:numFmt w:val="bullet"/>
      <w:lvlText w:val="o"/>
      <w:lvlJc w:val="left"/>
      <w:pPr>
        <w:ind w:left="5258" w:hanging="360"/>
      </w:pPr>
      <w:rPr>
        <w:rFonts w:ascii="Courier New" w:hAnsi="Courier New" w:cs="Courier New" w:hint="default"/>
      </w:rPr>
    </w:lvl>
    <w:lvl w:ilvl="8" w:tplc="2C0A0005" w:tentative="1">
      <w:start w:val="1"/>
      <w:numFmt w:val="bullet"/>
      <w:lvlText w:val=""/>
      <w:lvlJc w:val="left"/>
      <w:pPr>
        <w:ind w:left="5978" w:hanging="360"/>
      </w:pPr>
      <w:rPr>
        <w:rFonts w:ascii="Wingdings" w:hAnsi="Wingdings" w:hint="default"/>
      </w:rPr>
    </w:lvl>
  </w:abstractNum>
  <w:abstractNum w:abstractNumId="7" w15:restartNumberingAfterBreak="0">
    <w:nsid w:val="61E677E9"/>
    <w:multiLevelType w:val="hybridMultilevel"/>
    <w:tmpl w:val="050AC554"/>
    <w:lvl w:ilvl="0" w:tplc="3E9653E6">
      <w:start w:val="9"/>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78"/>
    <w:rsid w:val="00005616"/>
    <w:rsid w:val="00027E3D"/>
    <w:rsid w:val="00070600"/>
    <w:rsid w:val="000A6214"/>
    <w:rsid w:val="000E57ED"/>
    <w:rsid w:val="0010711D"/>
    <w:rsid w:val="00121055"/>
    <w:rsid w:val="001212F9"/>
    <w:rsid w:val="00157CDB"/>
    <w:rsid w:val="001668BD"/>
    <w:rsid w:val="001974D3"/>
    <w:rsid w:val="001A0BBB"/>
    <w:rsid w:val="001A6334"/>
    <w:rsid w:val="001E39A0"/>
    <w:rsid w:val="001F612B"/>
    <w:rsid w:val="00202E1A"/>
    <w:rsid w:val="002100DE"/>
    <w:rsid w:val="00227D0A"/>
    <w:rsid w:val="00231261"/>
    <w:rsid w:val="002409DF"/>
    <w:rsid w:val="002650C1"/>
    <w:rsid w:val="00277B6E"/>
    <w:rsid w:val="002E53B7"/>
    <w:rsid w:val="002E5996"/>
    <w:rsid w:val="00300D68"/>
    <w:rsid w:val="0033013A"/>
    <w:rsid w:val="00332A48"/>
    <w:rsid w:val="00352337"/>
    <w:rsid w:val="00361186"/>
    <w:rsid w:val="00372A02"/>
    <w:rsid w:val="00385362"/>
    <w:rsid w:val="003A644C"/>
    <w:rsid w:val="003B5318"/>
    <w:rsid w:val="003D12B7"/>
    <w:rsid w:val="003D16C0"/>
    <w:rsid w:val="003E6089"/>
    <w:rsid w:val="003E79B2"/>
    <w:rsid w:val="003F0C6D"/>
    <w:rsid w:val="00426A9E"/>
    <w:rsid w:val="00427D32"/>
    <w:rsid w:val="00467691"/>
    <w:rsid w:val="004E260C"/>
    <w:rsid w:val="004E5CB3"/>
    <w:rsid w:val="004E6DA9"/>
    <w:rsid w:val="004F22B1"/>
    <w:rsid w:val="005223DC"/>
    <w:rsid w:val="00560C1A"/>
    <w:rsid w:val="005641F1"/>
    <w:rsid w:val="005818FC"/>
    <w:rsid w:val="00582B6B"/>
    <w:rsid w:val="005B7FB4"/>
    <w:rsid w:val="005E371E"/>
    <w:rsid w:val="00606FF1"/>
    <w:rsid w:val="00630599"/>
    <w:rsid w:val="00632586"/>
    <w:rsid w:val="00646857"/>
    <w:rsid w:val="006526FE"/>
    <w:rsid w:val="00663CB8"/>
    <w:rsid w:val="00671252"/>
    <w:rsid w:val="006B1625"/>
    <w:rsid w:val="006B5461"/>
    <w:rsid w:val="006C3CE0"/>
    <w:rsid w:val="006D4E7D"/>
    <w:rsid w:val="006F2B2B"/>
    <w:rsid w:val="00722B14"/>
    <w:rsid w:val="007471F1"/>
    <w:rsid w:val="00753430"/>
    <w:rsid w:val="00772C95"/>
    <w:rsid w:val="00786A5A"/>
    <w:rsid w:val="007872F4"/>
    <w:rsid w:val="007B6898"/>
    <w:rsid w:val="007C398B"/>
    <w:rsid w:val="00842929"/>
    <w:rsid w:val="0085468F"/>
    <w:rsid w:val="00855885"/>
    <w:rsid w:val="008702CD"/>
    <w:rsid w:val="00874A76"/>
    <w:rsid w:val="0089387E"/>
    <w:rsid w:val="008A5E0C"/>
    <w:rsid w:val="008B2E9D"/>
    <w:rsid w:val="008D030B"/>
    <w:rsid w:val="00905AFD"/>
    <w:rsid w:val="009250D9"/>
    <w:rsid w:val="00954787"/>
    <w:rsid w:val="0098289A"/>
    <w:rsid w:val="00994003"/>
    <w:rsid w:val="009A7C26"/>
    <w:rsid w:val="009D2F99"/>
    <w:rsid w:val="009D76B5"/>
    <w:rsid w:val="009E220F"/>
    <w:rsid w:val="00A71A68"/>
    <w:rsid w:val="00A7455C"/>
    <w:rsid w:val="00A77391"/>
    <w:rsid w:val="00A8608C"/>
    <w:rsid w:val="00A93D94"/>
    <w:rsid w:val="00AC24CE"/>
    <w:rsid w:val="00AE6C0E"/>
    <w:rsid w:val="00B17061"/>
    <w:rsid w:val="00B17DE5"/>
    <w:rsid w:val="00B342AF"/>
    <w:rsid w:val="00B54B57"/>
    <w:rsid w:val="00B83578"/>
    <w:rsid w:val="00BA10CF"/>
    <w:rsid w:val="00BA5DDC"/>
    <w:rsid w:val="00BC68DF"/>
    <w:rsid w:val="00BE1916"/>
    <w:rsid w:val="00BF4F5C"/>
    <w:rsid w:val="00C00F1A"/>
    <w:rsid w:val="00C04846"/>
    <w:rsid w:val="00C36520"/>
    <w:rsid w:val="00C52079"/>
    <w:rsid w:val="00C77516"/>
    <w:rsid w:val="00CA6ED6"/>
    <w:rsid w:val="00CB2B2D"/>
    <w:rsid w:val="00CB3B00"/>
    <w:rsid w:val="00CD5A70"/>
    <w:rsid w:val="00CF5E75"/>
    <w:rsid w:val="00D12040"/>
    <w:rsid w:val="00D735D3"/>
    <w:rsid w:val="00D73778"/>
    <w:rsid w:val="00D90BD9"/>
    <w:rsid w:val="00D92C25"/>
    <w:rsid w:val="00DA0256"/>
    <w:rsid w:val="00DB42CF"/>
    <w:rsid w:val="00DD4FA1"/>
    <w:rsid w:val="00E01BEA"/>
    <w:rsid w:val="00E20F9E"/>
    <w:rsid w:val="00E23B8C"/>
    <w:rsid w:val="00E33F4C"/>
    <w:rsid w:val="00E40F2D"/>
    <w:rsid w:val="00E53737"/>
    <w:rsid w:val="00E70E58"/>
    <w:rsid w:val="00E824F6"/>
    <w:rsid w:val="00EC0AE1"/>
    <w:rsid w:val="00EF4EA8"/>
    <w:rsid w:val="00EF57B8"/>
    <w:rsid w:val="00F045D9"/>
    <w:rsid w:val="00F108CB"/>
    <w:rsid w:val="00F61AD2"/>
    <w:rsid w:val="00F63ADC"/>
    <w:rsid w:val="00FF3391"/>
    <w:rsid w:val="00FF3D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D8F4"/>
  <w15:chartTrackingRefBased/>
  <w15:docId w15:val="{5159951B-07F9-42B5-9585-3F831803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68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68BD"/>
  </w:style>
  <w:style w:type="paragraph" w:styleId="Piedepgina">
    <w:name w:val="footer"/>
    <w:basedOn w:val="Normal"/>
    <w:link w:val="PiedepginaCar"/>
    <w:uiPriority w:val="99"/>
    <w:unhideWhenUsed/>
    <w:rsid w:val="001668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68BD"/>
  </w:style>
  <w:style w:type="paragraph" w:customStyle="1" w:styleId="Default">
    <w:name w:val="Default"/>
    <w:rsid w:val="004E260C"/>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A7455C"/>
    <w:rPr>
      <w:color w:val="0563C1" w:themeColor="hyperlink"/>
      <w:u w:val="single"/>
    </w:rPr>
  </w:style>
  <w:style w:type="paragraph" w:styleId="Textonotapie">
    <w:name w:val="footnote text"/>
    <w:basedOn w:val="Normal"/>
    <w:link w:val="TextonotapieCar"/>
    <w:uiPriority w:val="99"/>
    <w:semiHidden/>
    <w:unhideWhenUsed/>
    <w:rsid w:val="00E40F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0F2D"/>
    <w:rPr>
      <w:sz w:val="20"/>
      <w:szCs w:val="20"/>
    </w:rPr>
  </w:style>
  <w:style w:type="character" w:styleId="Refdenotaalpie">
    <w:name w:val="footnote reference"/>
    <w:basedOn w:val="Fuentedeprrafopredeter"/>
    <w:uiPriority w:val="99"/>
    <w:semiHidden/>
    <w:unhideWhenUsed/>
    <w:rsid w:val="00E40F2D"/>
    <w:rPr>
      <w:vertAlign w:val="superscript"/>
    </w:rPr>
  </w:style>
  <w:style w:type="paragraph" w:styleId="Prrafodelista">
    <w:name w:val="List Paragraph"/>
    <w:basedOn w:val="Normal"/>
    <w:uiPriority w:val="34"/>
    <w:qFormat/>
    <w:rsid w:val="00870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ivara1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{0578C39E-1623-4D11-8FF1-1842DF2867C5}</b:Guid>
    <b:RefOrder>1</b:RefOrder>
  </b:Source>
</b:Sources>
</file>

<file path=customXml/itemProps1.xml><?xml version="1.0" encoding="utf-8"?>
<ds:datastoreItem xmlns:ds="http://schemas.openxmlformats.org/officeDocument/2006/customXml" ds:itemID="{7D51F625-0148-42D2-9524-D39FAA2A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3448</Words>
  <Characters>18968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Micaela Vara</dc:creator>
  <cp:keywords/>
  <dc:description/>
  <cp:lastModifiedBy>Jesica Micaela Vara</cp:lastModifiedBy>
  <cp:revision>4</cp:revision>
  <dcterms:created xsi:type="dcterms:W3CDTF">2022-09-22T23:43:00Z</dcterms:created>
  <dcterms:modified xsi:type="dcterms:W3CDTF">2022-09-22T23:45:00Z</dcterms:modified>
</cp:coreProperties>
</file>