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 Jornadas de Jóvenes </w:t>
      </w:r>
      <w:proofErr w:type="spellStart"/>
      <w:r>
        <w:rPr>
          <w:rFonts w:ascii="Times New Roman" w:eastAsia="Times New Roman" w:hAnsi="Times New Roman" w:cs="Times New Roman"/>
          <w:sz w:val="24"/>
          <w:szCs w:val="24"/>
        </w:rPr>
        <w:t>Investigadorxs</w:t>
      </w:r>
      <w:proofErr w:type="spellEnd"/>
      <w:r>
        <w:rPr>
          <w:rFonts w:ascii="Times New Roman" w:eastAsia="Times New Roman" w:hAnsi="Times New Roman" w:cs="Times New Roman"/>
          <w:sz w:val="24"/>
          <w:szCs w:val="24"/>
        </w:rPr>
        <w:t xml:space="preserve"> </w:t>
      </w:r>
    </w:p>
    <w:p w14:paraId="00000002" w14:textId="77777777"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Investigaciones Gino </w:t>
      </w:r>
      <w:proofErr w:type="spellStart"/>
      <w:r>
        <w:rPr>
          <w:rFonts w:ascii="Times New Roman" w:eastAsia="Times New Roman" w:hAnsi="Times New Roman" w:cs="Times New Roman"/>
          <w:sz w:val="24"/>
          <w:szCs w:val="24"/>
        </w:rPr>
        <w:t>Germani</w:t>
      </w:r>
      <w:proofErr w:type="spellEnd"/>
    </w:p>
    <w:p w14:paraId="00000003" w14:textId="77777777"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27 y 28 de octubre de 2022</w:t>
      </w:r>
    </w:p>
    <w:p w14:paraId="291EA66A" w14:textId="77777777" w:rsidR="00DE56ED" w:rsidRDefault="006017FF" w:rsidP="00DE56E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Vanina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Barzizza</w:t>
      </w:r>
      <w:proofErr w:type="spellEnd"/>
      <w:r w:rsidR="003947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UBA-IAE, área liminales</w:t>
      </w:r>
      <w:r w:rsidR="00DE56ED">
        <w:rPr>
          <w:rFonts w:ascii="Times New Roman" w:eastAsia="Times New Roman" w:hAnsi="Times New Roman" w:cs="Times New Roman"/>
          <w:sz w:val="24"/>
          <w:szCs w:val="24"/>
        </w:rPr>
        <w:t>)</w:t>
      </w:r>
      <w:r w:rsidR="00DE56ED" w:rsidRPr="00DE56ED">
        <w:rPr>
          <w:rFonts w:ascii="Times New Roman" w:eastAsia="Times New Roman" w:hAnsi="Times New Roman" w:cs="Times New Roman"/>
          <w:sz w:val="24"/>
          <w:szCs w:val="24"/>
        </w:rPr>
        <w:t xml:space="preserve"> </w:t>
      </w:r>
    </w:p>
    <w:p w14:paraId="6E4EFB48" w14:textId="17E2FCCA" w:rsidR="00DE56ED" w:rsidRDefault="00DE56ED" w:rsidP="00DE56E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 de grado de la Licenciatura en Artes con orientación en Arte Latinoamericano, actriz profesional de voz y escenario</w:t>
      </w:r>
    </w:p>
    <w:p w14:paraId="00000006" w14:textId="77777777" w:rsidR="0018254C" w:rsidRDefault="006017FF">
      <w:pPr>
        <w:spacing w:before="240" w:line="360" w:lineRule="auto"/>
        <w:jc w:val="both"/>
        <w:rPr>
          <w:rFonts w:ascii="Times New Roman" w:eastAsia="Times New Roman" w:hAnsi="Times New Roman" w:cs="Times New Roman"/>
          <w:color w:val="1155CC"/>
          <w:sz w:val="24"/>
          <w:szCs w:val="24"/>
        </w:rPr>
      </w:pPr>
      <w:bookmarkStart w:id="0" w:name="_GoBack"/>
      <w:bookmarkEnd w:id="0"/>
      <w:r>
        <w:rPr>
          <w:rFonts w:ascii="Times New Roman" w:eastAsia="Times New Roman" w:hAnsi="Times New Roman" w:cs="Times New Roman"/>
          <w:color w:val="1155CC"/>
          <w:sz w:val="24"/>
          <w:szCs w:val="24"/>
        </w:rPr>
        <w:t>vaninagb@gmail.com</w:t>
      </w:r>
    </w:p>
    <w:p w14:paraId="00000008" w14:textId="77777777"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 problemático propuesto: Eje 4: Medios y Tecnologías digitales</w:t>
      </w:r>
    </w:p>
    <w:p w14:paraId="54AFD824" w14:textId="77777777" w:rsidR="005F6B02" w:rsidRDefault="005F6B02">
      <w:pPr>
        <w:spacing w:before="240" w:line="360" w:lineRule="auto"/>
        <w:jc w:val="both"/>
        <w:rPr>
          <w:rFonts w:ascii="Times New Roman" w:eastAsia="Times New Roman" w:hAnsi="Times New Roman" w:cs="Times New Roman"/>
          <w:sz w:val="24"/>
          <w:szCs w:val="24"/>
        </w:rPr>
      </w:pPr>
    </w:p>
    <w:p w14:paraId="00000009" w14:textId="77777777" w:rsidR="0018254C" w:rsidRDefault="006017FF" w:rsidP="005F6B02">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TÍTULO: Las voces cyborg: vocalidades humanas en performance digital</w:t>
      </w:r>
    </w:p>
    <w:p w14:paraId="7903B6B0" w14:textId="77777777" w:rsidR="005F6B02" w:rsidRDefault="005F6B02">
      <w:pPr>
        <w:spacing w:before="240" w:line="360" w:lineRule="auto"/>
        <w:jc w:val="both"/>
        <w:rPr>
          <w:rFonts w:ascii="Times New Roman" w:eastAsia="Times New Roman" w:hAnsi="Times New Roman" w:cs="Times New Roman"/>
          <w:sz w:val="24"/>
          <w:szCs w:val="24"/>
        </w:rPr>
      </w:pPr>
    </w:p>
    <w:p w14:paraId="0000000A" w14:textId="128795ED"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 estética, tecnologías digitales, vocalidad, voces Cyborg, artista-investigadora</w:t>
      </w:r>
      <w:r w:rsidR="00746CA6">
        <w:rPr>
          <w:rFonts w:ascii="Times New Roman" w:eastAsia="Times New Roman" w:hAnsi="Times New Roman" w:cs="Times New Roman"/>
          <w:sz w:val="24"/>
          <w:szCs w:val="24"/>
        </w:rPr>
        <w:t>-docente</w:t>
      </w:r>
    </w:p>
    <w:p w14:paraId="0000000B" w14:textId="77777777" w:rsidR="0018254C" w:rsidRDefault="0018254C"/>
    <w:p w14:paraId="1E84876F" w14:textId="77777777" w:rsidR="005F6B02" w:rsidRDefault="005F6B02">
      <w:pPr>
        <w:spacing w:line="360" w:lineRule="auto"/>
        <w:jc w:val="both"/>
        <w:rPr>
          <w:rFonts w:ascii="Times New Roman" w:eastAsia="Times New Roman" w:hAnsi="Times New Roman" w:cs="Times New Roman"/>
          <w:sz w:val="24"/>
          <w:szCs w:val="24"/>
        </w:rPr>
      </w:pPr>
    </w:p>
    <w:p w14:paraId="0000000C"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INTRODUCCIÓN</w:t>
      </w:r>
    </w:p>
    <w:p w14:paraId="0000000D" w14:textId="666FF750"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acelerado desarrollo de las tecnologías digitales ha puesto en agenda discusiones de orden ético en torno a los sesgos de </w:t>
      </w:r>
      <w:proofErr w:type="spellStart"/>
      <w:r>
        <w:rPr>
          <w:rFonts w:ascii="Times New Roman" w:eastAsia="Times New Roman" w:hAnsi="Times New Roman" w:cs="Times New Roman"/>
          <w:sz w:val="24"/>
          <w:szCs w:val="24"/>
        </w:rPr>
        <w:t>racialización</w:t>
      </w:r>
      <w:proofErr w:type="spellEnd"/>
      <w:r>
        <w:rPr>
          <w:rFonts w:ascii="Times New Roman" w:eastAsia="Times New Roman" w:hAnsi="Times New Roman" w:cs="Times New Roman"/>
          <w:sz w:val="24"/>
          <w:szCs w:val="24"/>
        </w:rPr>
        <w:t xml:space="preserve"> y género presentes en las programaciones de inteligencia artificial. Gran parte de estos debates se da sobre las imágenes, pero poco se habla de los modelos vocales que se escuchan </w:t>
      </w:r>
      <w:r w:rsidR="005F6B02">
        <w:rPr>
          <w:rFonts w:ascii="Times New Roman" w:eastAsia="Times New Roman" w:hAnsi="Times New Roman" w:cs="Times New Roman"/>
          <w:sz w:val="24"/>
          <w:szCs w:val="24"/>
        </w:rPr>
        <w:t xml:space="preserve">a diario </w:t>
      </w:r>
      <w:r>
        <w:rPr>
          <w:rFonts w:ascii="Times New Roman" w:eastAsia="Times New Roman" w:hAnsi="Times New Roman" w:cs="Times New Roman"/>
          <w:sz w:val="24"/>
          <w:szCs w:val="24"/>
        </w:rPr>
        <w:t xml:space="preserve">en los medios de comunicación, dispositivos electrónicos y plataformas, que también responden a estereotipos hegemónicos. </w:t>
      </w:r>
    </w:p>
    <w:p w14:paraId="0000000E" w14:textId="267E4A13"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artículo se inscribe en el marco de la investigación que desarrollo en torno a las vocalidades en performances artísticas y culturales a través de la metodología de artista-investigadora-docente. Est</w:t>
      </w:r>
      <w:r w:rsidR="005F6B02">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me permite abordar el objeto de estudio desde una perspectiva integral que busca poner en tensión y diálogo los distintos campos de conocimiento que intervienen en </w:t>
      </w:r>
      <w:r w:rsidR="00C5319B">
        <w:rPr>
          <w:rFonts w:ascii="Times New Roman" w:eastAsia="Times New Roman" w:hAnsi="Times New Roman" w:cs="Times New Roman"/>
          <w:sz w:val="24"/>
          <w:szCs w:val="24"/>
        </w:rPr>
        <w:t>la disciplina de la actuación de voz.</w:t>
      </w:r>
      <w:r>
        <w:rPr>
          <w:rFonts w:ascii="Times New Roman" w:eastAsia="Times New Roman" w:hAnsi="Times New Roman" w:cs="Times New Roman"/>
          <w:sz w:val="24"/>
          <w:szCs w:val="24"/>
        </w:rPr>
        <w:t xml:space="preserve"> Pone en evidencia la escasa conceptualización y ausencia de un análisis crítico</w:t>
      </w:r>
      <w:r w:rsidR="00C5319B">
        <w:rPr>
          <w:rFonts w:ascii="Times New Roman" w:eastAsia="Times New Roman" w:hAnsi="Times New Roman" w:cs="Times New Roman"/>
          <w:sz w:val="24"/>
          <w:szCs w:val="24"/>
        </w:rPr>
        <w:t xml:space="preserve"> específico</w:t>
      </w:r>
      <w:r>
        <w:rPr>
          <w:rFonts w:ascii="Times New Roman" w:eastAsia="Times New Roman" w:hAnsi="Times New Roman" w:cs="Times New Roman"/>
          <w:sz w:val="24"/>
          <w:szCs w:val="24"/>
        </w:rPr>
        <w:t xml:space="preserve"> sobre el tema, </w:t>
      </w:r>
      <w:r>
        <w:rPr>
          <w:rFonts w:ascii="Times New Roman" w:eastAsia="Times New Roman" w:hAnsi="Times New Roman" w:cs="Times New Roman"/>
          <w:sz w:val="24"/>
          <w:szCs w:val="24"/>
        </w:rPr>
        <w:lastRenderedPageBreak/>
        <w:t>como también da cuenta de la desconexión que existe entre la academia y las instituciones educativas y sobre todo la tendencia del mercado a la desprofesionalización de lxs intérpretes de voz.</w:t>
      </w:r>
    </w:p>
    <w:p w14:paraId="0000000F" w14:textId="23F7E1DD"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objetivos principales de la siguiente exposición es </w:t>
      </w:r>
      <w:r w:rsidR="005F6B02">
        <w:rPr>
          <w:rFonts w:ascii="Times New Roman" w:eastAsia="Times New Roman" w:hAnsi="Times New Roman" w:cs="Times New Roman"/>
          <w:sz w:val="24"/>
          <w:szCs w:val="24"/>
        </w:rPr>
        <w:t>poner en discusión</w:t>
      </w:r>
      <w:r>
        <w:rPr>
          <w:rFonts w:ascii="Times New Roman" w:eastAsia="Times New Roman" w:hAnsi="Times New Roman" w:cs="Times New Roman"/>
          <w:sz w:val="24"/>
          <w:szCs w:val="24"/>
        </w:rPr>
        <w:t xml:space="preserve"> parte del problema que plantean las vocalidades en performance artística y cultural presentes en el ecosistema sonoro digital</w:t>
      </w:r>
      <w:r w:rsidR="005F6B02">
        <w:rPr>
          <w:rFonts w:ascii="Times New Roman" w:eastAsia="Times New Roman" w:hAnsi="Times New Roman" w:cs="Times New Roman"/>
          <w:sz w:val="24"/>
          <w:szCs w:val="24"/>
        </w:rPr>
        <w:t xml:space="preserve"> desde una perspectiva estética que contribuya a los debates éticos</w:t>
      </w:r>
      <w:r>
        <w:rPr>
          <w:rFonts w:ascii="Times New Roman" w:eastAsia="Times New Roman" w:hAnsi="Times New Roman" w:cs="Times New Roman"/>
          <w:sz w:val="24"/>
          <w:szCs w:val="24"/>
        </w:rPr>
        <w:t xml:space="preserve">. Además, dar cuenta del impacto que </w:t>
      </w:r>
      <w:r w:rsidR="00C5319B">
        <w:rPr>
          <w:rFonts w:ascii="Times New Roman" w:eastAsia="Times New Roman" w:hAnsi="Times New Roman" w:cs="Times New Roman"/>
          <w:sz w:val="24"/>
          <w:szCs w:val="24"/>
        </w:rPr>
        <w:t xml:space="preserve">tiene </w:t>
      </w:r>
      <w:r>
        <w:rPr>
          <w:rFonts w:ascii="Times New Roman" w:eastAsia="Times New Roman" w:hAnsi="Times New Roman" w:cs="Times New Roman"/>
          <w:sz w:val="24"/>
          <w:szCs w:val="24"/>
        </w:rPr>
        <w:t xml:space="preserve">el uso de la tecnología eléctrica para la captación de las voces sobre </w:t>
      </w:r>
      <w:r w:rsidR="005F6B02">
        <w:rPr>
          <w:rFonts w:ascii="Times New Roman" w:eastAsia="Times New Roman" w:hAnsi="Times New Roman" w:cs="Times New Roman"/>
          <w:sz w:val="24"/>
          <w:szCs w:val="24"/>
        </w:rPr>
        <w:t xml:space="preserve">los cuerpos y las voces, </w:t>
      </w:r>
      <w:r>
        <w:rPr>
          <w:rFonts w:ascii="Times New Roman" w:eastAsia="Times New Roman" w:hAnsi="Times New Roman" w:cs="Times New Roman"/>
          <w:sz w:val="24"/>
          <w:szCs w:val="24"/>
        </w:rPr>
        <w:t xml:space="preserve">la creatividad de quienes desempeñamos esta labor </w:t>
      </w:r>
      <w:r w:rsidR="005F6B02">
        <w:rPr>
          <w:rFonts w:ascii="Times New Roman" w:eastAsia="Times New Roman" w:hAnsi="Times New Roman" w:cs="Times New Roman"/>
          <w:sz w:val="24"/>
          <w:szCs w:val="24"/>
        </w:rPr>
        <w:t xml:space="preserve">y la estética resultante, </w:t>
      </w:r>
      <w:r>
        <w:rPr>
          <w:rFonts w:ascii="Times New Roman" w:eastAsia="Times New Roman" w:hAnsi="Times New Roman" w:cs="Times New Roman"/>
          <w:sz w:val="24"/>
          <w:szCs w:val="24"/>
        </w:rPr>
        <w:t xml:space="preserve">en un contexto en el que el mercado globalizado </w:t>
      </w:r>
      <w:r w:rsidR="00ED7E1F">
        <w:rPr>
          <w:rFonts w:ascii="Times New Roman" w:eastAsia="Times New Roman" w:hAnsi="Times New Roman" w:cs="Times New Roman"/>
          <w:sz w:val="24"/>
          <w:szCs w:val="24"/>
        </w:rPr>
        <w:t>precariza cada vez con mayor insistencia</w:t>
      </w:r>
      <w:r>
        <w:rPr>
          <w:rFonts w:ascii="Times New Roman" w:eastAsia="Times New Roman" w:hAnsi="Times New Roman" w:cs="Times New Roman"/>
          <w:sz w:val="24"/>
          <w:szCs w:val="24"/>
        </w:rPr>
        <w:t xml:space="preserve">. </w:t>
      </w:r>
      <w:r w:rsidR="005F6B02">
        <w:rPr>
          <w:rFonts w:ascii="Times New Roman" w:eastAsia="Times New Roman" w:hAnsi="Times New Roman" w:cs="Times New Roman"/>
          <w:sz w:val="24"/>
          <w:szCs w:val="24"/>
        </w:rPr>
        <w:t xml:space="preserve">También, comunicar la creación del concepto de </w:t>
      </w:r>
      <w:r w:rsidR="005F6B02">
        <w:rPr>
          <w:rFonts w:ascii="Times New Roman" w:eastAsia="Times New Roman" w:hAnsi="Times New Roman" w:cs="Times New Roman"/>
          <w:i/>
          <w:sz w:val="24"/>
          <w:szCs w:val="24"/>
        </w:rPr>
        <w:t>voz cyborg</w:t>
      </w:r>
      <w:r w:rsidR="005F6B02">
        <w:rPr>
          <w:rFonts w:ascii="Times New Roman" w:eastAsia="Times New Roman" w:hAnsi="Times New Roman" w:cs="Times New Roman"/>
          <w:sz w:val="24"/>
          <w:szCs w:val="24"/>
        </w:rPr>
        <w:t xml:space="preserve"> </w:t>
      </w:r>
      <w:r w:rsidR="00ED7E1F">
        <w:rPr>
          <w:rFonts w:ascii="Times New Roman" w:eastAsia="Times New Roman" w:hAnsi="Times New Roman" w:cs="Times New Roman"/>
          <w:sz w:val="24"/>
          <w:szCs w:val="24"/>
        </w:rPr>
        <w:t xml:space="preserve">para tomarlo como categoría </w:t>
      </w:r>
      <w:r w:rsidR="005F6B02">
        <w:rPr>
          <w:rFonts w:ascii="Times New Roman" w:eastAsia="Times New Roman" w:hAnsi="Times New Roman" w:cs="Times New Roman"/>
          <w:sz w:val="24"/>
          <w:szCs w:val="24"/>
        </w:rPr>
        <w:t>que me permite</w:t>
      </w:r>
      <w:r w:rsidR="00ED7E1F">
        <w:rPr>
          <w:rFonts w:ascii="Times New Roman" w:eastAsia="Times New Roman" w:hAnsi="Times New Roman" w:cs="Times New Roman"/>
          <w:sz w:val="24"/>
          <w:szCs w:val="24"/>
        </w:rPr>
        <w:t xml:space="preserve"> analizar </w:t>
      </w:r>
      <w:r w:rsidR="005F6B02">
        <w:rPr>
          <w:rFonts w:ascii="Times New Roman" w:eastAsia="Times New Roman" w:hAnsi="Times New Roman" w:cs="Times New Roman"/>
          <w:sz w:val="24"/>
          <w:szCs w:val="24"/>
        </w:rPr>
        <w:t xml:space="preserve"> el tratamiento que reciben las voces humanas en las producciones audiovisuales y sonoras. </w:t>
      </w:r>
      <w:r>
        <w:rPr>
          <w:rFonts w:ascii="Times New Roman" w:eastAsia="Times New Roman" w:hAnsi="Times New Roman" w:cs="Times New Roman"/>
          <w:sz w:val="24"/>
          <w:szCs w:val="24"/>
        </w:rPr>
        <w:t xml:space="preserve">Por último estimular una reflexión en torno al modo en el que las voces presentes en las piezas sonoras interpelan a las audiencias y su potencial reflexivo en los procesos de construcción de las subjetividades. </w:t>
      </w:r>
    </w:p>
    <w:p w14:paraId="280BB42D" w14:textId="0080DE68" w:rsidR="00FC2514" w:rsidRDefault="00ED7E1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 la complejidad de este objeto de estudio,</w:t>
      </w:r>
      <w:r w:rsidR="006017FF">
        <w:rPr>
          <w:rFonts w:ascii="Times New Roman" w:eastAsia="Times New Roman" w:hAnsi="Times New Roman" w:cs="Times New Roman"/>
          <w:sz w:val="24"/>
          <w:szCs w:val="24"/>
        </w:rPr>
        <w:t xml:space="preserve"> planteo un abordaje mestizo que integre los distintos campos de conocimiento </w:t>
      </w:r>
      <w:r>
        <w:rPr>
          <w:rFonts w:ascii="Times New Roman" w:eastAsia="Times New Roman" w:hAnsi="Times New Roman" w:cs="Times New Roman"/>
          <w:sz w:val="24"/>
          <w:szCs w:val="24"/>
        </w:rPr>
        <w:t xml:space="preserve">que lo atraviesan, </w:t>
      </w:r>
      <w:r w:rsidR="006017FF">
        <w:rPr>
          <w:rFonts w:ascii="Times New Roman" w:eastAsia="Times New Roman" w:hAnsi="Times New Roman" w:cs="Times New Roman"/>
          <w:sz w:val="24"/>
          <w:szCs w:val="24"/>
        </w:rPr>
        <w:t>ya sea</w:t>
      </w:r>
      <w:r>
        <w:rPr>
          <w:rFonts w:ascii="Times New Roman" w:eastAsia="Times New Roman" w:hAnsi="Times New Roman" w:cs="Times New Roman"/>
          <w:sz w:val="24"/>
          <w:szCs w:val="24"/>
        </w:rPr>
        <w:t xml:space="preserve"> desde sus aportes como desde la</w:t>
      </w:r>
      <w:r w:rsidR="006017FF">
        <w:rPr>
          <w:rFonts w:ascii="Times New Roman" w:eastAsia="Times New Roman" w:hAnsi="Times New Roman" w:cs="Times New Roman"/>
          <w:sz w:val="24"/>
          <w:szCs w:val="24"/>
        </w:rPr>
        <w:t>s tensiones</w:t>
      </w:r>
      <w:r w:rsidR="005F6B02">
        <w:rPr>
          <w:rFonts w:ascii="Times New Roman" w:eastAsia="Times New Roman" w:hAnsi="Times New Roman" w:cs="Times New Roman"/>
          <w:sz w:val="24"/>
          <w:szCs w:val="24"/>
        </w:rPr>
        <w:t xml:space="preserve"> que se generan</w:t>
      </w:r>
      <w:r>
        <w:rPr>
          <w:rFonts w:ascii="Times New Roman" w:eastAsia="Times New Roman" w:hAnsi="Times New Roman" w:cs="Times New Roman"/>
          <w:sz w:val="24"/>
          <w:szCs w:val="24"/>
        </w:rPr>
        <w:t xml:space="preserve"> al interior de esta figura actoral</w:t>
      </w:r>
      <w:r w:rsidR="0060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modo de</w:t>
      </w:r>
      <w:r w:rsidR="005F6B02">
        <w:rPr>
          <w:rFonts w:ascii="Times New Roman" w:eastAsia="Times New Roman" w:hAnsi="Times New Roman" w:cs="Times New Roman"/>
          <w:sz w:val="24"/>
          <w:szCs w:val="24"/>
        </w:rPr>
        <w:t xml:space="preserve"> partir </w:t>
      </w:r>
      <w:r w:rsidR="006017FF">
        <w:rPr>
          <w:rFonts w:ascii="Times New Roman" w:eastAsia="Times New Roman" w:hAnsi="Times New Roman" w:cs="Times New Roman"/>
          <w:sz w:val="24"/>
          <w:szCs w:val="24"/>
        </w:rPr>
        <w:t xml:space="preserve">desde un grado cero de la </w:t>
      </w:r>
      <w:r w:rsidR="006017FF" w:rsidRPr="005F6B02">
        <w:rPr>
          <w:rFonts w:ascii="Times New Roman" w:eastAsia="Times New Roman" w:hAnsi="Times New Roman" w:cs="Times New Roman"/>
          <w:i/>
          <w:sz w:val="24"/>
          <w:szCs w:val="24"/>
        </w:rPr>
        <w:t>actuación de voz</w:t>
      </w:r>
      <w:r w:rsidR="003947E9">
        <w:rPr>
          <w:rFonts w:ascii="Times New Roman" w:eastAsia="Times New Roman" w:hAnsi="Times New Roman" w:cs="Times New Roman"/>
          <w:i/>
          <w:sz w:val="24"/>
          <w:szCs w:val="24"/>
        </w:rPr>
        <w:t>,</w:t>
      </w:r>
      <w:r w:rsidR="005F6B02">
        <w:rPr>
          <w:rFonts w:ascii="Times New Roman" w:eastAsia="Times New Roman" w:hAnsi="Times New Roman" w:cs="Times New Roman"/>
          <w:sz w:val="24"/>
          <w:szCs w:val="24"/>
        </w:rPr>
        <w:t xml:space="preserve"> </w:t>
      </w:r>
      <w:r w:rsidR="006017FF">
        <w:rPr>
          <w:rFonts w:ascii="Times New Roman" w:eastAsia="Times New Roman" w:hAnsi="Times New Roman" w:cs="Times New Roman"/>
          <w:sz w:val="24"/>
          <w:szCs w:val="24"/>
        </w:rPr>
        <w:t>apelo a las teorías actorales que provienen del campo de la estética que conceptualizan sobre la voz y los cuerpos de los actores y actrices</w:t>
      </w:r>
      <w:r>
        <w:rPr>
          <w:rFonts w:ascii="Times New Roman" w:eastAsia="Times New Roman" w:hAnsi="Times New Roman" w:cs="Times New Roman"/>
          <w:sz w:val="24"/>
          <w:szCs w:val="24"/>
        </w:rPr>
        <w:t xml:space="preserve"> y define los límites y alcances de esta práctica</w:t>
      </w:r>
      <w:r w:rsidR="003947E9">
        <w:rPr>
          <w:rFonts w:ascii="Times New Roman" w:eastAsia="Times New Roman" w:hAnsi="Times New Roman" w:cs="Times New Roman"/>
          <w:sz w:val="24"/>
          <w:szCs w:val="24"/>
        </w:rPr>
        <w:t xml:space="preserve"> particular</w:t>
      </w:r>
      <w:r w:rsidR="006017FF">
        <w:rPr>
          <w:rFonts w:ascii="Times New Roman" w:eastAsia="Times New Roman" w:hAnsi="Times New Roman" w:cs="Times New Roman"/>
          <w:sz w:val="24"/>
          <w:szCs w:val="24"/>
        </w:rPr>
        <w:t>. Los aportes del campo de la tecnología, específicamente de la acústica</w:t>
      </w:r>
      <w:r>
        <w:rPr>
          <w:rFonts w:ascii="Times New Roman" w:eastAsia="Times New Roman" w:hAnsi="Times New Roman" w:cs="Times New Roman"/>
          <w:sz w:val="24"/>
          <w:szCs w:val="24"/>
        </w:rPr>
        <w:t>,</w:t>
      </w:r>
      <w:r w:rsidR="006017FF">
        <w:rPr>
          <w:rFonts w:ascii="Times New Roman" w:eastAsia="Times New Roman" w:hAnsi="Times New Roman" w:cs="Times New Roman"/>
          <w:sz w:val="24"/>
          <w:szCs w:val="24"/>
        </w:rPr>
        <w:t xml:space="preserve"> son fundamentales para poner en diálogo con l</w:t>
      </w:r>
      <w:r w:rsidR="003947E9">
        <w:rPr>
          <w:rFonts w:ascii="Times New Roman" w:eastAsia="Times New Roman" w:hAnsi="Times New Roman" w:cs="Times New Roman"/>
          <w:sz w:val="24"/>
          <w:szCs w:val="24"/>
        </w:rPr>
        <w:t>os estudios culturales y de la música popular con</w:t>
      </w:r>
      <w:r w:rsidR="006017FF">
        <w:rPr>
          <w:rFonts w:ascii="Times New Roman" w:eastAsia="Times New Roman" w:hAnsi="Times New Roman" w:cs="Times New Roman"/>
          <w:sz w:val="24"/>
          <w:szCs w:val="24"/>
        </w:rPr>
        <w:t xml:space="preserve"> sus reflexiones en torno a los cambios producidos e</w:t>
      </w:r>
      <w:r>
        <w:rPr>
          <w:rFonts w:ascii="Times New Roman" w:eastAsia="Times New Roman" w:hAnsi="Times New Roman" w:cs="Times New Roman"/>
          <w:sz w:val="24"/>
          <w:szCs w:val="24"/>
        </w:rPr>
        <w:t xml:space="preserve">n la producción, distribución, </w:t>
      </w:r>
      <w:r w:rsidR="006017FF">
        <w:rPr>
          <w:rFonts w:ascii="Times New Roman" w:eastAsia="Times New Roman" w:hAnsi="Times New Roman" w:cs="Times New Roman"/>
          <w:sz w:val="24"/>
          <w:szCs w:val="24"/>
        </w:rPr>
        <w:t xml:space="preserve">reproducción y escucha del sonido en la era digital. </w:t>
      </w:r>
    </w:p>
    <w:p w14:paraId="00000010" w14:textId="2254A423"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del análisis de las narrativas de un corpus de convocatorias a </w:t>
      </w:r>
      <w:r>
        <w:rPr>
          <w:rFonts w:ascii="Times New Roman" w:eastAsia="Times New Roman" w:hAnsi="Times New Roman" w:cs="Times New Roman"/>
          <w:i/>
          <w:sz w:val="24"/>
          <w:szCs w:val="24"/>
        </w:rPr>
        <w:t xml:space="preserve">castings </w:t>
      </w:r>
      <w:r>
        <w:rPr>
          <w:rFonts w:ascii="Times New Roman" w:eastAsia="Times New Roman" w:hAnsi="Times New Roman" w:cs="Times New Roman"/>
          <w:sz w:val="24"/>
          <w:szCs w:val="24"/>
        </w:rPr>
        <w:t>que reciben en la actualidad lxs intérpretes de vo</w:t>
      </w:r>
      <w:r w:rsidR="00ED7E1F">
        <w:rPr>
          <w:rFonts w:ascii="Times New Roman" w:eastAsia="Times New Roman" w:hAnsi="Times New Roman" w:cs="Times New Roman"/>
          <w:sz w:val="24"/>
          <w:szCs w:val="24"/>
        </w:rPr>
        <w:t>z, me</w:t>
      </w:r>
      <w:r w:rsidR="003947E9">
        <w:rPr>
          <w:rFonts w:ascii="Times New Roman" w:eastAsia="Times New Roman" w:hAnsi="Times New Roman" w:cs="Times New Roman"/>
          <w:sz w:val="24"/>
          <w:szCs w:val="24"/>
        </w:rPr>
        <w:t xml:space="preserve"> propongo demostrar</w:t>
      </w:r>
      <w:r w:rsidR="00ED7E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cierta tendencia </w:t>
      </w:r>
      <w:proofErr w:type="spellStart"/>
      <w:r>
        <w:rPr>
          <w:rFonts w:ascii="Times New Roman" w:eastAsia="Times New Roman" w:hAnsi="Times New Roman" w:cs="Times New Roman"/>
          <w:sz w:val="24"/>
          <w:szCs w:val="24"/>
        </w:rPr>
        <w:t>estereotipante</w:t>
      </w:r>
      <w:proofErr w:type="spellEnd"/>
      <w:r>
        <w:rPr>
          <w:rFonts w:ascii="Times New Roman" w:eastAsia="Times New Roman" w:hAnsi="Times New Roman" w:cs="Times New Roman"/>
          <w:sz w:val="24"/>
          <w:szCs w:val="24"/>
        </w:rPr>
        <w:t xml:space="preserve"> de las identidades</w:t>
      </w:r>
      <w:r w:rsidR="00ED7E1F">
        <w:rPr>
          <w:rFonts w:ascii="Times New Roman" w:eastAsia="Times New Roman" w:hAnsi="Times New Roman" w:cs="Times New Roman"/>
          <w:sz w:val="24"/>
          <w:szCs w:val="24"/>
        </w:rPr>
        <w:t xml:space="preserve">, incluso a pesar de la </w:t>
      </w:r>
      <w:r w:rsidR="00ED7E1F">
        <w:rPr>
          <w:rFonts w:ascii="Times New Roman" w:eastAsia="Times New Roman" w:hAnsi="Times New Roman" w:cs="Times New Roman"/>
          <w:sz w:val="24"/>
          <w:szCs w:val="24"/>
        </w:rPr>
        <w:t>fa</w:t>
      </w:r>
      <w:r w:rsidR="00ED7E1F">
        <w:rPr>
          <w:rFonts w:ascii="Times New Roman" w:eastAsia="Times New Roman" w:hAnsi="Times New Roman" w:cs="Times New Roman"/>
          <w:sz w:val="24"/>
          <w:szCs w:val="24"/>
        </w:rPr>
        <w:t>lta de precisión en los pedidos</w:t>
      </w:r>
      <w:r w:rsidR="003947E9">
        <w:rPr>
          <w:rFonts w:ascii="Times New Roman" w:eastAsia="Times New Roman" w:hAnsi="Times New Roman" w:cs="Times New Roman"/>
          <w:sz w:val="24"/>
          <w:szCs w:val="24"/>
        </w:rPr>
        <w:t>,</w:t>
      </w:r>
      <w:r w:rsidR="00ED7E1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intentaré poner en evidencia los sesgos de </w:t>
      </w:r>
      <w:proofErr w:type="spellStart"/>
      <w:r>
        <w:rPr>
          <w:rFonts w:ascii="Times New Roman" w:eastAsia="Times New Roman" w:hAnsi="Times New Roman" w:cs="Times New Roman"/>
          <w:sz w:val="24"/>
          <w:szCs w:val="24"/>
        </w:rPr>
        <w:t>racialización</w:t>
      </w:r>
      <w:proofErr w:type="spellEnd"/>
      <w:r>
        <w:rPr>
          <w:rFonts w:ascii="Times New Roman" w:eastAsia="Times New Roman" w:hAnsi="Times New Roman" w:cs="Times New Roman"/>
          <w:sz w:val="24"/>
          <w:szCs w:val="24"/>
        </w:rPr>
        <w:t xml:space="preserve"> y género presentes en las piezas sonoras resultantes y </w:t>
      </w:r>
      <w:r w:rsidR="00ED7E1F">
        <w:rPr>
          <w:rFonts w:ascii="Times New Roman" w:eastAsia="Times New Roman" w:hAnsi="Times New Roman" w:cs="Times New Roman"/>
          <w:sz w:val="24"/>
          <w:szCs w:val="24"/>
        </w:rPr>
        <w:t xml:space="preserve">como consecuencia </w:t>
      </w:r>
      <w:r>
        <w:rPr>
          <w:rFonts w:ascii="Times New Roman" w:eastAsia="Times New Roman" w:hAnsi="Times New Roman" w:cs="Times New Roman"/>
          <w:sz w:val="24"/>
          <w:szCs w:val="24"/>
        </w:rPr>
        <w:t>el esfuerzo que debe</w:t>
      </w:r>
      <w:r w:rsidR="00ED7E1F">
        <w:rPr>
          <w:rFonts w:ascii="Times New Roman" w:eastAsia="Times New Roman" w:hAnsi="Times New Roman" w:cs="Times New Roman"/>
          <w:sz w:val="24"/>
          <w:szCs w:val="24"/>
        </w:rPr>
        <w:t xml:space="preserve">mos hacer quienes trabajamos en este campo artístico </w:t>
      </w:r>
      <w:r>
        <w:rPr>
          <w:rFonts w:ascii="Times New Roman" w:eastAsia="Times New Roman" w:hAnsi="Times New Roman" w:cs="Times New Roman"/>
          <w:sz w:val="24"/>
          <w:szCs w:val="24"/>
        </w:rPr>
        <w:t>para copiar los modelos vocales que las máquinas son capaces de producir</w:t>
      </w:r>
      <w:r w:rsidR="00ED7E1F">
        <w:rPr>
          <w:rFonts w:ascii="Times New Roman" w:eastAsia="Times New Roman" w:hAnsi="Times New Roman" w:cs="Times New Roman"/>
          <w:sz w:val="24"/>
          <w:szCs w:val="24"/>
        </w:rPr>
        <w:t xml:space="preserve"> y responder a la demanda de una </w:t>
      </w:r>
      <w:r w:rsidR="00ED7E1F" w:rsidRPr="00ED7E1F">
        <w:rPr>
          <w:rFonts w:ascii="Times New Roman" w:eastAsia="Times New Roman" w:hAnsi="Times New Roman" w:cs="Times New Roman"/>
          <w:i/>
          <w:sz w:val="24"/>
          <w:szCs w:val="24"/>
        </w:rPr>
        <w:t>estética de la alta fidelidad</w:t>
      </w:r>
      <w:r w:rsidR="00ED7E1F">
        <w:rPr>
          <w:rFonts w:ascii="Times New Roman" w:eastAsia="Times New Roman" w:hAnsi="Times New Roman" w:cs="Times New Roman"/>
          <w:sz w:val="24"/>
          <w:szCs w:val="24"/>
        </w:rPr>
        <w:t>.</w:t>
      </w:r>
    </w:p>
    <w:p w14:paraId="00000011" w14:textId="08A316B9"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Esto me permite generar preguntas sobre el potencial expresivo que ofrecen estos dispositivos para la captación y reproducción de las voces y los recursos técnicos que abren posibilidades de acceso al campo laboral a las diversidades corporales, vocales e intelectuales. </w:t>
      </w:r>
      <w:r w:rsidR="0024350D">
        <w:rPr>
          <w:rFonts w:ascii="Times New Roman" w:eastAsia="Times New Roman" w:hAnsi="Times New Roman" w:cs="Times New Roman"/>
          <w:sz w:val="24"/>
          <w:szCs w:val="24"/>
        </w:rPr>
        <w:t xml:space="preserve">Generar nuevas preguntas que estimulen la necesidad de una actualización de las </w:t>
      </w:r>
      <w:proofErr w:type="spellStart"/>
      <w:r w:rsidR="0024350D">
        <w:rPr>
          <w:rFonts w:ascii="Times New Roman" w:eastAsia="Times New Roman" w:hAnsi="Times New Roman" w:cs="Times New Roman"/>
          <w:sz w:val="24"/>
          <w:szCs w:val="24"/>
        </w:rPr>
        <w:t>currículas</w:t>
      </w:r>
      <w:proofErr w:type="spellEnd"/>
      <w:r w:rsidR="0024350D">
        <w:rPr>
          <w:rFonts w:ascii="Times New Roman" w:eastAsia="Times New Roman" w:hAnsi="Times New Roman" w:cs="Times New Roman"/>
          <w:sz w:val="24"/>
          <w:szCs w:val="24"/>
        </w:rPr>
        <w:t xml:space="preserve"> en las instituciones educativas. </w:t>
      </w:r>
      <w:r>
        <w:rPr>
          <w:rFonts w:ascii="Times New Roman" w:eastAsia="Times New Roman" w:hAnsi="Times New Roman" w:cs="Times New Roman"/>
          <w:sz w:val="24"/>
          <w:szCs w:val="24"/>
        </w:rPr>
        <w:t>Abrir el debate en términos estéticos para la producción de piezas sonoras alternativas que disputen el imaginario sonoro dominante y ofrezcan experiencias diferentes que contribuyan a la reflexión del proceso de</w:t>
      </w:r>
      <w:r w:rsidR="00ED7E1F">
        <w:rPr>
          <w:rFonts w:ascii="Times New Roman" w:eastAsia="Times New Roman" w:hAnsi="Times New Roman" w:cs="Times New Roman"/>
          <w:sz w:val="24"/>
          <w:szCs w:val="24"/>
        </w:rPr>
        <w:t xml:space="preserve"> la construcción de identidades</w:t>
      </w:r>
      <w:r>
        <w:rPr>
          <w:rFonts w:ascii="Times New Roman" w:eastAsia="Times New Roman" w:hAnsi="Times New Roman" w:cs="Times New Roman"/>
          <w:sz w:val="24"/>
          <w:szCs w:val="24"/>
        </w:rPr>
        <w:t xml:space="preserve"> desde una posición crítica. Como también, arrojar datos a las discusiones en torno a la precarización que sistemáticamente padecemos quienes ejercemos este tipo particular de actuación y ciertas estrategias de mercado para la negación de los derechos de lxs intérpretes de voz que esta tendencia a la desprofesionalización encubre.</w:t>
      </w:r>
    </w:p>
    <w:p w14:paraId="00000012" w14:textId="77777777" w:rsidR="0018254C" w:rsidRDefault="0018254C">
      <w:pPr>
        <w:spacing w:line="360" w:lineRule="auto"/>
        <w:jc w:val="both"/>
        <w:rPr>
          <w:rFonts w:ascii="Times New Roman" w:eastAsia="Times New Roman" w:hAnsi="Times New Roman" w:cs="Times New Roman"/>
          <w:sz w:val="24"/>
          <w:szCs w:val="24"/>
        </w:rPr>
      </w:pPr>
    </w:p>
    <w:p w14:paraId="00000013"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DESARROLLO</w:t>
      </w:r>
    </w:p>
    <w:p w14:paraId="0079CDBE" w14:textId="77777777" w:rsidR="00D32ECB" w:rsidRDefault="00D32ECB">
      <w:pPr>
        <w:spacing w:line="360" w:lineRule="auto"/>
        <w:jc w:val="both"/>
        <w:rPr>
          <w:rFonts w:ascii="Times New Roman" w:eastAsia="Times New Roman" w:hAnsi="Times New Roman" w:cs="Times New Roman"/>
          <w:b/>
          <w:sz w:val="24"/>
          <w:szCs w:val="24"/>
        </w:rPr>
      </w:pPr>
    </w:p>
    <w:p w14:paraId="00000015" w14:textId="69A0A4A3" w:rsidR="0018254C" w:rsidRDefault="00904A8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actuación de voz, una figura en doble estado de emergencia</w:t>
      </w:r>
    </w:p>
    <w:p w14:paraId="00000016" w14:textId="77777777"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voces humanas grabadas y reproducidas por parlantes o auriculares son habitantes destacados de nuestro paisaje sonoro cotidiano. Cada una de éstas fue grabada por una persona. Ese GPS, videojuego, dibujo animado, doblaje, audio descripción, publicidad, audiolibro, </w:t>
      </w:r>
      <w:proofErr w:type="spellStart"/>
      <w:r>
        <w:rPr>
          <w:rFonts w:ascii="Times New Roman" w:eastAsia="Times New Roman" w:hAnsi="Times New Roman" w:cs="Times New Roman"/>
          <w:sz w:val="24"/>
          <w:szCs w:val="24"/>
        </w:rPr>
        <w:t>Siri</w:t>
      </w:r>
      <w:proofErr w:type="spellEnd"/>
      <w:r>
        <w:rPr>
          <w:rFonts w:ascii="Times New Roman" w:eastAsia="Times New Roman" w:hAnsi="Times New Roman" w:cs="Times New Roman"/>
          <w:sz w:val="24"/>
          <w:szCs w:val="24"/>
        </w:rPr>
        <w:t xml:space="preserve"> y Alexa, fueron grabados por una persona. Es más, también las voces que no escuchamos, pero sí nos escuchan desde nuestros dispositivos electrónicos para atiborrarnos de publicidades al final del día. Porque para programar esas aplicaciones, muchas personas distintas tuvieron que grabar un listado casi infinito de palabras y números. Esas personas puede ser que vivan en algún país de Latinoamérica o en Argentina, recorran la ciudad de estudio en estudio de sonido para prestar su voz al servicio de la industria radiofónica, audiovisual o los medios de comunicación  electrónicos. Aunque lo más seguro es que en este momento, luego de haber atravesado una cuarentena estricta que hizo migrar nuestros trabajos a los hogares, esté dentro de su </w:t>
      </w:r>
      <w:proofErr w:type="spellStart"/>
      <w:r>
        <w:rPr>
          <w:rFonts w:ascii="Times New Roman" w:eastAsia="Times New Roman" w:hAnsi="Times New Roman" w:cs="Times New Roman"/>
          <w:sz w:val="24"/>
          <w:szCs w:val="24"/>
        </w:rPr>
        <w:t>placard</w:t>
      </w:r>
      <w:proofErr w:type="spellEnd"/>
      <w:r>
        <w:rPr>
          <w:rFonts w:ascii="Times New Roman" w:eastAsia="Times New Roman" w:hAnsi="Times New Roman" w:cs="Times New Roman"/>
          <w:sz w:val="24"/>
          <w:szCs w:val="24"/>
        </w:rPr>
        <w:t xml:space="preserve">, con un micrófono, auriculares y una computadora, grabando palabras, oraciones, instrucciones de uso, números sueltos o diálogos en español neutro de una serie </w:t>
      </w:r>
      <w:proofErr w:type="spellStart"/>
      <w:r>
        <w:rPr>
          <w:rFonts w:ascii="Times New Roman" w:eastAsia="Times New Roman" w:hAnsi="Times New Roman" w:cs="Times New Roman"/>
          <w:sz w:val="24"/>
          <w:szCs w:val="24"/>
        </w:rPr>
        <w:t>koreana</w:t>
      </w:r>
      <w:proofErr w:type="spellEnd"/>
      <w:r>
        <w:rPr>
          <w:rFonts w:ascii="Times New Roman" w:eastAsia="Times New Roman" w:hAnsi="Times New Roman" w:cs="Times New Roman"/>
          <w:sz w:val="24"/>
          <w:szCs w:val="24"/>
        </w:rPr>
        <w:t>.</w:t>
      </w:r>
    </w:p>
    <w:p w14:paraId="00000017" w14:textId="2C5D3444"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que cada vez más personas aspiran a ingresar a la “Especialización en doblaje y actuación de voz” que se dicta en el</w:t>
      </w:r>
      <w:r w:rsidR="00746CA6">
        <w:rPr>
          <w:rFonts w:ascii="Times New Roman" w:eastAsia="Times New Roman" w:hAnsi="Times New Roman" w:cs="Times New Roman"/>
          <w:sz w:val="24"/>
          <w:szCs w:val="24"/>
        </w:rPr>
        <w:t xml:space="preserve"> ISER</w:t>
      </w:r>
      <w:r w:rsidR="00746CA6">
        <w:rPr>
          <w:rStyle w:val="Refdenotaalpie"/>
          <w:rFonts w:ascii="Times New Roman" w:eastAsia="Times New Roman" w:hAnsi="Times New Roman" w:cs="Times New Roman"/>
          <w:sz w:val="24"/>
          <w:szCs w:val="24"/>
        </w:rPr>
        <w:footnoteReference w:id="1"/>
      </w:r>
      <w:r w:rsidR="00746C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que en el país existen numerosas carreras </w:t>
      </w:r>
      <w:r>
        <w:rPr>
          <w:rFonts w:ascii="Times New Roman" w:eastAsia="Times New Roman" w:hAnsi="Times New Roman" w:cs="Times New Roman"/>
          <w:sz w:val="24"/>
          <w:szCs w:val="24"/>
        </w:rPr>
        <w:lastRenderedPageBreak/>
        <w:t xml:space="preserve">de actuación y locución que incluyen en sus </w:t>
      </w:r>
      <w:proofErr w:type="spellStart"/>
      <w:r w:rsidR="0024350D">
        <w:rPr>
          <w:rFonts w:ascii="Times New Roman" w:eastAsia="Times New Roman" w:hAnsi="Times New Roman" w:cs="Times New Roman"/>
          <w:sz w:val="24"/>
          <w:szCs w:val="24"/>
        </w:rPr>
        <w:t>currí</w:t>
      </w:r>
      <w:r>
        <w:rPr>
          <w:rFonts w:ascii="Times New Roman" w:eastAsia="Times New Roman" w:hAnsi="Times New Roman" w:cs="Times New Roman"/>
          <w:sz w:val="24"/>
          <w:szCs w:val="24"/>
        </w:rPr>
        <w:t>culas</w:t>
      </w:r>
      <w:proofErr w:type="spellEnd"/>
      <w:r>
        <w:rPr>
          <w:rFonts w:ascii="Times New Roman" w:eastAsia="Times New Roman" w:hAnsi="Times New Roman" w:cs="Times New Roman"/>
          <w:sz w:val="24"/>
          <w:szCs w:val="24"/>
        </w:rPr>
        <w:t xml:space="preserve"> una intensa carga horaria destinada a la preparación vocal de lxs</w:t>
      </w:r>
      <w:r w:rsidR="00746CA6">
        <w:rPr>
          <w:rFonts w:ascii="Times New Roman" w:eastAsia="Times New Roman" w:hAnsi="Times New Roman" w:cs="Times New Roman"/>
          <w:sz w:val="24"/>
          <w:szCs w:val="24"/>
        </w:rPr>
        <w:t xml:space="preserve"> </w:t>
      </w:r>
      <w:proofErr w:type="spellStart"/>
      <w:r w:rsidR="00746CA6">
        <w:rPr>
          <w:rFonts w:ascii="Times New Roman" w:eastAsia="Times New Roman" w:hAnsi="Times New Roman" w:cs="Times New Roman"/>
          <w:sz w:val="24"/>
          <w:szCs w:val="24"/>
        </w:rPr>
        <w:t>alumnxs</w:t>
      </w:r>
      <w:proofErr w:type="spellEnd"/>
      <w:r w:rsidR="00746CA6">
        <w:rPr>
          <w:rStyle w:val="Refdenotaalpi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la figura del actor/actriz de voz permanece en la periferia del campo. Esto arroja una primera consecuencia: un vacío conceptual en torno a la actividad, poca claridad de sus límites y alcances y sobre todo de su omnipresencia invisible </w:t>
      </w:r>
      <w:r w:rsidR="0024350D">
        <w:rPr>
          <w:rFonts w:ascii="Times New Roman" w:eastAsia="Times New Roman" w:hAnsi="Times New Roman" w:cs="Times New Roman"/>
          <w:sz w:val="24"/>
          <w:szCs w:val="24"/>
        </w:rPr>
        <w:t xml:space="preserve">en los paisajes sonoros cotidianos y los ecosistemas digitales. </w:t>
      </w:r>
      <w:r>
        <w:rPr>
          <w:rFonts w:ascii="Times New Roman" w:eastAsia="Times New Roman" w:hAnsi="Times New Roman" w:cs="Times New Roman"/>
          <w:sz w:val="24"/>
          <w:szCs w:val="24"/>
        </w:rPr>
        <w:t xml:space="preserve"> </w:t>
      </w:r>
    </w:p>
    <w:p w14:paraId="00000018" w14:textId="6E396B4F" w:rsidR="0018254C" w:rsidRDefault="0024350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puede tomar como punto de partida </w:t>
      </w:r>
      <w:r w:rsidR="006017FF">
        <w:rPr>
          <w:rFonts w:ascii="Times New Roman" w:eastAsia="Times New Roman" w:hAnsi="Times New Roman" w:cs="Times New Roman"/>
          <w:sz w:val="24"/>
          <w:szCs w:val="24"/>
        </w:rPr>
        <w:t xml:space="preserve">la definición de voz que proponen Beatriz </w:t>
      </w:r>
      <w:proofErr w:type="spellStart"/>
      <w:r w:rsidR="006017FF">
        <w:rPr>
          <w:rFonts w:ascii="Times New Roman" w:eastAsia="Times New Roman" w:hAnsi="Times New Roman" w:cs="Times New Roman"/>
          <w:sz w:val="24"/>
          <w:szCs w:val="24"/>
        </w:rPr>
        <w:t>Trastoy</w:t>
      </w:r>
      <w:proofErr w:type="spellEnd"/>
      <w:r w:rsidR="006017FF">
        <w:rPr>
          <w:rFonts w:ascii="Times New Roman" w:eastAsia="Times New Roman" w:hAnsi="Times New Roman" w:cs="Times New Roman"/>
          <w:sz w:val="24"/>
          <w:szCs w:val="24"/>
        </w:rPr>
        <w:t xml:space="preserve"> y Perla Zayas de Lima en su libro “Lenguajes escénicos” (2006) donde explican que la voz conforma una unidad con el cuerpo, una </w:t>
      </w:r>
      <w:r w:rsidR="006017FF">
        <w:rPr>
          <w:rFonts w:ascii="Times New Roman" w:eastAsia="Times New Roman" w:hAnsi="Times New Roman" w:cs="Times New Roman"/>
          <w:i/>
          <w:sz w:val="24"/>
          <w:szCs w:val="24"/>
        </w:rPr>
        <w:t>ecuación cuerpo-voz</w:t>
      </w:r>
      <w:r w:rsidR="006017FF">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piensan</w:t>
      </w:r>
      <w:r w:rsidR="006017FF">
        <w:rPr>
          <w:rFonts w:ascii="Times New Roman" w:eastAsia="Times New Roman" w:hAnsi="Times New Roman" w:cs="Times New Roman"/>
          <w:sz w:val="24"/>
          <w:szCs w:val="24"/>
        </w:rPr>
        <w:t xml:space="preserve"> como una fuerza material, capaz de generar movimiento, direcciones y detenciones. Destacan que compromete a todo el organismo</w:t>
      </w:r>
      <w:r>
        <w:rPr>
          <w:rFonts w:ascii="Times New Roman" w:eastAsia="Times New Roman" w:hAnsi="Times New Roman" w:cs="Times New Roman"/>
          <w:sz w:val="24"/>
          <w:szCs w:val="24"/>
        </w:rPr>
        <w:t>,</w:t>
      </w:r>
      <w:r w:rsidR="0060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 el que no existe ni separación ni dualidad</w:t>
      </w:r>
      <w:r>
        <w:rPr>
          <w:rFonts w:ascii="Times New Roman" w:eastAsia="Times New Roman" w:hAnsi="Times New Roman" w:cs="Times New Roman"/>
          <w:sz w:val="24"/>
          <w:szCs w:val="24"/>
        </w:rPr>
        <w:t xml:space="preserve">, </w:t>
      </w:r>
      <w:r w:rsidR="006017FF">
        <w:rPr>
          <w:rFonts w:ascii="Times New Roman" w:eastAsia="Times New Roman" w:hAnsi="Times New Roman" w:cs="Times New Roman"/>
          <w:sz w:val="24"/>
          <w:szCs w:val="24"/>
        </w:rPr>
        <w:t>y que a su vez se proyecta en el espacio, más allá del cuerpo. El abordaje que plantean las autoras amplía el sentido de este objeto de estudio, ya que además de referirse a su resultante sonora, da cuenta de un cuerpo que la produce y el espacio en donde vibra y genera respuestas afectivas</w:t>
      </w:r>
      <w:r>
        <w:rPr>
          <w:rFonts w:ascii="Times New Roman" w:eastAsia="Times New Roman" w:hAnsi="Times New Roman" w:cs="Times New Roman"/>
          <w:sz w:val="24"/>
          <w:szCs w:val="24"/>
        </w:rPr>
        <w:t xml:space="preserve"> y hasta motoras</w:t>
      </w:r>
      <w:r w:rsidR="006017FF">
        <w:rPr>
          <w:rFonts w:ascii="Times New Roman" w:eastAsia="Times New Roman" w:hAnsi="Times New Roman" w:cs="Times New Roman"/>
          <w:sz w:val="24"/>
          <w:szCs w:val="24"/>
        </w:rPr>
        <w:t xml:space="preserve">. En esa misma línea, Silvia Davini incluye en su definición el lugar del cuerpo de lxs interlocutorxs e incorpora el concepto de </w:t>
      </w:r>
      <w:r w:rsidR="006017FF">
        <w:rPr>
          <w:rFonts w:ascii="Times New Roman" w:eastAsia="Times New Roman" w:hAnsi="Times New Roman" w:cs="Times New Roman"/>
          <w:i/>
          <w:sz w:val="24"/>
          <w:szCs w:val="24"/>
        </w:rPr>
        <w:t xml:space="preserve">vocalidad </w:t>
      </w:r>
      <w:r w:rsidR="006017FF">
        <w:rPr>
          <w:rFonts w:ascii="Times New Roman" w:eastAsia="Times New Roman" w:hAnsi="Times New Roman" w:cs="Times New Roman"/>
          <w:sz w:val="24"/>
          <w:szCs w:val="24"/>
        </w:rPr>
        <w:t xml:space="preserve">acuñado por Paul </w:t>
      </w:r>
      <w:proofErr w:type="spellStart"/>
      <w:r w:rsidR="006017FF">
        <w:rPr>
          <w:rFonts w:ascii="Times New Roman" w:eastAsia="Times New Roman" w:hAnsi="Times New Roman" w:cs="Times New Roman"/>
          <w:sz w:val="24"/>
          <w:szCs w:val="24"/>
        </w:rPr>
        <w:t>Zumthor</w:t>
      </w:r>
      <w:proofErr w:type="spellEnd"/>
      <w:r w:rsidR="006017FF">
        <w:rPr>
          <w:rFonts w:ascii="Times New Roman" w:eastAsia="Times New Roman" w:hAnsi="Times New Roman" w:cs="Times New Roman"/>
          <w:sz w:val="24"/>
          <w:szCs w:val="24"/>
        </w:rPr>
        <w:t xml:space="preserve"> para referirse a la voz puesta en acto desde su dimensión histórica. Por lo tanto, el análisis de las perfo</w:t>
      </w:r>
      <w:r>
        <w:rPr>
          <w:rFonts w:ascii="Times New Roman" w:eastAsia="Times New Roman" w:hAnsi="Times New Roman" w:cs="Times New Roman"/>
          <w:sz w:val="24"/>
          <w:szCs w:val="24"/>
        </w:rPr>
        <w:t xml:space="preserve">rmances vocales no se acotan a una descripción </w:t>
      </w:r>
      <w:r w:rsidR="006017FF">
        <w:rPr>
          <w:rFonts w:ascii="Times New Roman" w:eastAsia="Times New Roman" w:hAnsi="Times New Roman" w:cs="Times New Roman"/>
          <w:sz w:val="24"/>
          <w:szCs w:val="24"/>
        </w:rPr>
        <w:t>formal del sonido</w:t>
      </w:r>
      <w:r>
        <w:rPr>
          <w:rFonts w:ascii="Times New Roman" w:eastAsia="Times New Roman" w:hAnsi="Times New Roman" w:cs="Times New Roman"/>
          <w:sz w:val="24"/>
          <w:szCs w:val="24"/>
        </w:rPr>
        <w:t xml:space="preserve"> desde su dimensión </w:t>
      </w:r>
      <w:proofErr w:type="spellStart"/>
      <w:r>
        <w:rPr>
          <w:rFonts w:ascii="Times New Roman" w:eastAsia="Times New Roman" w:hAnsi="Times New Roman" w:cs="Times New Roman"/>
          <w:sz w:val="24"/>
          <w:szCs w:val="24"/>
        </w:rPr>
        <w:t>cosal</w:t>
      </w:r>
      <w:proofErr w:type="spellEnd"/>
      <w:r w:rsidR="0060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ni tampoco se conforma con </w:t>
      </w:r>
      <w:r w:rsidR="006017FF">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apreciación de la</w:t>
      </w:r>
      <w:r w:rsidR="006017FF">
        <w:rPr>
          <w:rFonts w:ascii="Times New Roman" w:eastAsia="Times New Roman" w:hAnsi="Times New Roman" w:cs="Times New Roman"/>
          <w:sz w:val="24"/>
          <w:szCs w:val="24"/>
        </w:rPr>
        <w:t xml:space="preserve"> destreza de la función vocal, sino que incluye estos aspectos y los trasciende </w:t>
      </w:r>
      <w:r>
        <w:rPr>
          <w:rFonts w:ascii="Times New Roman" w:eastAsia="Times New Roman" w:hAnsi="Times New Roman" w:cs="Times New Roman"/>
          <w:sz w:val="24"/>
          <w:szCs w:val="24"/>
        </w:rPr>
        <w:t>en</w:t>
      </w:r>
      <w:r w:rsidR="006017FF">
        <w:rPr>
          <w:rFonts w:ascii="Times New Roman" w:eastAsia="Times New Roman" w:hAnsi="Times New Roman" w:cs="Times New Roman"/>
          <w:sz w:val="24"/>
          <w:szCs w:val="24"/>
        </w:rPr>
        <w:t xml:space="preserve"> su puesta en acto</w:t>
      </w:r>
      <w:r>
        <w:rPr>
          <w:rFonts w:ascii="Times New Roman" w:eastAsia="Times New Roman" w:hAnsi="Times New Roman" w:cs="Times New Roman"/>
          <w:sz w:val="24"/>
          <w:szCs w:val="24"/>
        </w:rPr>
        <w:t>, ya sea que se dé</w:t>
      </w:r>
      <w:r w:rsidR="006017FF">
        <w:rPr>
          <w:rFonts w:ascii="Times New Roman" w:eastAsia="Times New Roman" w:hAnsi="Times New Roman" w:cs="Times New Roman"/>
          <w:sz w:val="24"/>
          <w:szCs w:val="24"/>
        </w:rPr>
        <w:t xml:space="preserve"> de forma presencial o mediatizada. </w:t>
      </w:r>
      <w:r>
        <w:rPr>
          <w:rFonts w:ascii="Times New Roman" w:eastAsia="Times New Roman" w:hAnsi="Times New Roman" w:cs="Times New Roman"/>
          <w:sz w:val="24"/>
          <w:szCs w:val="24"/>
        </w:rPr>
        <w:t>C</w:t>
      </w:r>
      <w:r w:rsidR="006017FF">
        <w:rPr>
          <w:rFonts w:ascii="Times New Roman" w:eastAsia="Times New Roman" w:hAnsi="Times New Roman" w:cs="Times New Roman"/>
          <w:sz w:val="24"/>
          <w:szCs w:val="24"/>
        </w:rPr>
        <w:t>oncibe a la voz como:</w:t>
      </w:r>
    </w:p>
    <w:p w14:paraId="00000019" w14:textId="77777777" w:rsidR="0018254C" w:rsidRDefault="006017FF">
      <w:pPr>
        <w:spacing w:before="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una producción del cuerpo capaz de generar significados complejos, controlables en escena. Dando lugar a la posibilidad de la palabra, a la cual excede, la voz comporta una alta definición en términos de producción de significado en performance.” (2007:18)</w:t>
      </w:r>
    </w:p>
    <w:p w14:paraId="0000001A" w14:textId="30FDB189" w:rsidR="0018254C" w:rsidRDefault="006017F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esa puesta en acto</w:t>
      </w:r>
      <w:r w:rsidR="00413673">
        <w:rPr>
          <w:rFonts w:ascii="Times New Roman" w:eastAsia="Times New Roman" w:hAnsi="Times New Roman" w:cs="Times New Roman"/>
          <w:sz w:val="24"/>
          <w:szCs w:val="24"/>
        </w:rPr>
        <w:t xml:space="preserve"> de las vocalidades humanas</w:t>
      </w:r>
      <w:r>
        <w:rPr>
          <w:rFonts w:ascii="Times New Roman" w:eastAsia="Times New Roman" w:hAnsi="Times New Roman" w:cs="Times New Roman"/>
          <w:sz w:val="24"/>
          <w:szCs w:val="24"/>
        </w:rPr>
        <w:t xml:space="preserve">, </w:t>
      </w:r>
      <w:r w:rsidR="00413673">
        <w:rPr>
          <w:rFonts w:ascii="Times New Roman" w:eastAsia="Times New Roman" w:hAnsi="Times New Roman" w:cs="Times New Roman"/>
          <w:sz w:val="24"/>
          <w:szCs w:val="24"/>
        </w:rPr>
        <w:t>tanto</w:t>
      </w:r>
      <w:r>
        <w:rPr>
          <w:rFonts w:ascii="Times New Roman" w:eastAsia="Times New Roman" w:hAnsi="Times New Roman" w:cs="Times New Roman"/>
          <w:sz w:val="24"/>
          <w:szCs w:val="24"/>
        </w:rPr>
        <w:t xml:space="preserve"> en una escena teatral c</w:t>
      </w:r>
      <w:r w:rsidR="00413673">
        <w:rPr>
          <w:rFonts w:ascii="Times New Roman" w:eastAsia="Times New Roman" w:hAnsi="Times New Roman" w:cs="Times New Roman"/>
          <w:sz w:val="24"/>
          <w:szCs w:val="24"/>
        </w:rPr>
        <w:t xml:space="preserve">omo en una pieza sonora digital, </w:t>
      </w:r>
      <w:r>
        <w:rPr>
          <w:rFonts w:ascii="Times New Roman" w:eastAsia="Times New Roman" w:hAnsi="Times New Roman" w:cs="Times New Roman"/>
          <w:sz w:val="24"/>
          <w:szCs w:val="24"/>
        </w:rPr>
        <w:t xml:space="preserve">podemos encontrar la figura </w:t>
      </w:r>
      <w:r w:rsidR="00413673">
        <w:rPr>
          <w:rFonts w:ascii="Times New Roman" w:eastAsia="Times New Roman" w:hAnsi="Times New Roman" w:cs="Times New Roman"/>
          <w:sz w:val="24"/>
          <w:szCs w:val="24"/>
        </w:rPr>
        <w:t xml:space="preserve">profesional </w:t>
      </w:r>
      <w:r>
        <w:rPr>
          <w:rFonts w:ascii="Times New Roman" w:eastAsia="Times New Roman" w:hAnsi="Times New Roman" w:cs="Times New Roman"/>
          <w:sz w:val="24"/>
          <w:szCs w:val="24"/>
        </w:rPr>
        <w:t xml:space="preserve">del actor y actriz de voz. </w:t>
      </w:r>
      <w:r w:rsidR="00413673">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necesario delimitar esta figura emergente para poder analizar sus alcances y potencial expresivo</w:t>
      </w:r>
      <w:r w:rsidR="00413673">
        <w:rPr>
          <w:rFonts w:ascii="Times New Roman" w:eastAsia="Times New Roman" w:hAnsi="Times New Roman" w:cs="Times New Roman"/>
          <w:sz w:val="24"/>
          <w:szCs w:val="24"/>
        </w:rPr>
        <w:t xml:space="preserve"> para traducir en sonido las historias, sean imágenes visuales, los procesos emocionales de personajes, textos poéticos o dramáticos</w:t>
      </w:r>
      <w:r>
        <w:rPr>
          <w:rFonts w:ascii="Times New Roman" w:eastAsia="Times New Roman" w:hAnsi="Times New Roman" w:cs="Times New Roman"/>
          <w:sz w:val="24"/>
          <w:szCs w:val="24"/>
        </w:rPr>
        <w:t xml:space="preserve">. Silvia </w:t>
      </w:r>
      <w:proofErr w:type="spellStart"/>
      <w:r>
        <w:rPr>
          <w:rFonts w:ascii="Times New Roman" w:eastAsia="Times New Roman" w:hAnsi="Times New Roman" w:cs="Times New Roman"/>
          <w:sz w:val="24"/>
          <w:szCs w:val="24"/>
        </w:rPr>
        <w:t>Aira</w:t>
      </w:r>
      <w:proofErr w:type="spellEnd"/>
      <w:r>
        <w:rPr>
          <w:rFonts w:ascii="Times New Roman" w:eastAsia="Times New Roman" w:hAnsi="Times New Roman" w:cs="Times New Roman"/>
          <w:sz w:val="24"/>
          <w:szCs w:val="24"/>
        </w:rPr>
        <w:t xml:space="preserve"> en su libro “Doblaje. </w:t>
      </w:r>
      <w:r>
        <w:rPr>
          <w:rFonts w:ascii="Times New Roman" w:eastAsia="Times New Roman" w:hAnsi="Times New Roman" w:cs="Times New Roman"/>
          <w:sz w:val="24"/>
          <w:szCs w:val="24"/>
        </w:rPr>
        <w:lastRenderedPageBreak/>
        <w:t xml:space="preserve">Sugerencias para el aprendizaje del oficio” </w:t>
      </w:r>
      <w:r w:rsidR="00413673">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rPr>
        <w:t xml:space="preserve">propone una definición muy sencilla pero potente, que abre el juego a una serie de preguntas </w:t>
      </w:r>
      <w:r w:rsidR="00413673">
        <w:rPr>
          <w:rFonts w:ascii="Times New Roman" w:eastAsia="Times New Roman" w:hAnsi="Times New Roman" w:cs="Times New Roman"/>
          <w:sz w:val="24"/>
          <w:szCs w:val="24"/>
        </w:rPr>
        <w:t xml:space="preserve">como las </w:t>
      </w:r>
      <w:r>
        <w:rPr>
          <w:rFonts w:ascii="Times New Roman" w:eastAsia="Times New Roman" w:hAnsi="Times New Roman" w:cs="Times New Roman"/>
          <w:sz w:val="24"/>
          <w:szCs w:val="24"/>
        </w:rPr>
        <w:t xml:space="preserve">que nos </w:t>
      </w:r>
      <w:r w:rsidR="00413673">
        <w:rPr>
          <w:rFonts w:ascii="Times New Roman" w:eastAsia="Times New Roman" w:hAnsi="Times New Roman" w:cs="Times New Roman"/>
          <w:sz w:val="24"/>
          <w:szCs w:val="24"/>
        </w:rPr>
        <w:t>planteamos y escuchamos</w:t>
      </w:r>
      <w:r>
        <w:rPr>
          <w:rFonts w:ascii="Times New Roman" w:eastAsia="Times New Roman" w:hAnsi="Times New Roman" w:cs="Times New Roman"/>
          <w:sz w:val="24"/>
          <w:szCs w:val="24"/>
        </w:rPr>
        <w:t xml:space="preserve"> quienes practicamos este tipo </w:t>
      </w:r>
      <w:r w:rsidR="00413673">
        <w:rPr>
          <w:rFonts w:ascii="Times New Roman" w:eastAsia="Times New Roman" w:hAnsi="Times New Roman" w:cs="Times New Roman"/>
          <w:sz w:val="24"/>
          <w:szCs w:val="24"/>
        </w:rPr>
        <w:t xml:space="preserve">particular </w:t>
      </w:r>
      <w:r>
        <w:rPr>
          <w:rFonts w:ascii="Times New Roman" w:eastAsia="Times New Roman" w:hAnsi="Times New Roman" w:cs="Times New Roman"/>
          <w:sz w:val="24"/>
          <w:szCs w:val="24"/>
        </w:rPr>
        <w:t xml:space="preserve">de actuación y también la enseñamos: </w:t>
      </w:r>
    </w:p>
    <w:p w14:paraId="0000001B" w14:textId="77777777" w:rsidR="0018254C" w:rsidRDefault="0018254C">
      <w:pPr>
        <w:spacing w:line="360" w:lineRule="auto"/>
        <w:ind w:left="720"/>
        <w:jc w:val="both"/>
        <w:rPr>
          <w:rFonts w:ascii="Times New Roman" w:eastAsia="Times New Roman" w:hAnsi="Times New Roman" w:cs="Times New Roman"/>
          <w:sz w:val="24"/>
          <w:szCs w:val="24"/>
        </w:rPr>
      </w:pPr>
    </w:p>
    <w:p w14:paraId="0000001C" w14:textId="77777777" w:rsidR="0018254C" w:rsidRDefault="006017FF">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llama actor de voz a quién utiliza sus recursos expresivos vocales en función de la creación de un personaje, sea la voz de un personaje de animación por crearse o la recreación de la actuación de un personaje humano o animado que ya tiene una voz y a la que es necesario doblar a otro idioma.” (2016:30)</w:t>
      </w:r>
    </w:p>
    <w:p w14:paraId="0000001D" w14:textId="77777777" w:rsidR="0018254C" w:rsidRDefault="0018254C">
      <w:pPr>
        <w:spacing w:line="360" w:lineRule="auto"/>
        <w:jc w:val="both"/>
        <w:rPr>
          <w:rFonts w:ascii="Times New Roman" w:eastAsia="Times New Roman" w:hAnsi="Times New Roman" w:cs="Times New Roman"/>
          <w:sz w:val="24"/>
          <w:szCs w:val="24"/>
        </w:rPr>
      </w:pPr>
    </w:p>
    <w:p w14:paraId="427E3148" w14:textId="77777777" w:rsidR="00413673"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definición no reduce la actividad al doblaje</w:t>
      </w:r>
      <w:r w:rsidR="00413673">
        <w:rPr>
          <w:rFonts w:ascii="Times New Roman" w:eastAsia="Times New Roman" w:hAnsi="Times New Roman" w:cs="Times New Roman"/>
          <w:sz w:val="24"/>
          <w:szCs w:val="24"/>
        </w:rPr>
        <w:t xml:space="preserve"> de películas y series animadas</w:t>
      </w:r>
      <w:r>
        <w:rPr>
          <w:rFonts w:ascii="Times New Roman" w:eastAsia="Times New Roman" w:hAnsi="Times New Roman" w:cs="Times New Roman"/>
          <w:sz w:val="24"/>
          <w:szCs w:val="24"/>
        </w:rPr>
        <w:t>, sino que incluye la creación</w:t>
      </w:r>
      <w:r w:rsidR="00413673" w:rsidRPr="00413673">
        <w:rPr>
          <w:rFonts w:ascii="Times New Roman" w:eastAsia="Times New Roman" w:hAnsi="Times New Roman" w:cs="Times New Roman"/>
          <w:sz w:val="24"/>
          <w:szCs w:val="24"/>
        </w:rPr>
        <w:t xml:space="preserve"> </w:t>
      </w:r>
      <w:r w:rsidR="00413673">
        <w:rPr>
          <w:rFonts w:ascii="Times New Roman" w:eastAsia="Times New Roman" w:hAnsi="Times New Roman" w:cs="Times New Roman"/>
          <w:sz w:val="24"/>
          <w:szCs w:val="24"/>
        </w:rPr>
        <w:t>de voces originales</w:t>
      </w:r>
      <w:r w:rsidR="00B0023E">
        <w:rPr>
          <w:rStyle w:val="Refdenotaalpie"/>
          <w:rFonts w:ascii="Times New Roman" w:eastAsia="Times New Roman" w:hAnsi="Times New Roman" w:cs="Times New Roman"/>
          <w:sz w:val="24"/>
          <w:szCs w:val="24"/>
        </w:rPr>
        <w:footnoteReference w:id="3"/>
      </w:r>
      <w:r w:rsidR="00413673">
        <w:rPr>
          <w:rFonts w:ascii="Times New Roman" w:eastAsia="Times New Roman" w:hAnsi="Times New Roman" w:cs="Times New Roman"/>
          <w:sz w:val="24"/>
          <w:szCs w:val="24"/>
        </w:rPr>
        <w:t>. Se puede</w:t>
      </w:r>
      <w:r>
        <w:rPr>
          <w:rFonts w:ascii="Times New Roman" w:eastAsia="Times New Roman" w:hAnsi="Times New Roman" w:cs="Times New Roman"/>
          <w:sz w:val="24"/>
          <w:szCs w:val="24"/>
        </w:rPr>
        <w:t xml:space="preserve"> pensar que abre su campo laboral a otros formatos y dispositivos en los que el sonido sea el vehículo de expresión</w:t>
      </w:r>
      <w:r w:rsidR="00413673">
        <w:rPr>
          <w:rFonts w:ascii="Times New Roman" w:eastAsia="Times New Roman" w:hAnsi="Times New Roman" w:cs="Times New Roman"/>
          <w:sz w:val="24"/>
          <w:szCs w:val="24"/>
        </w:rPr>
        <w:t xml:space="preserve">, como </w:t>
      </w:r>
      <w:r>
        <w:rPr>
          <w:rFonts w:ascii="Times New Roman" w:eastAsia="Times New Roman" w:hAnsi="Times New Roman" w:cs="Times New Roman"/>
          <w:sz w:val="24"/>
          <w:szCs w:val="24"/>
        </w:rPr>
        <w:t xml:space="preserve">radioteatros, </w:t>
      </w:r>
      <w:proofErr w:type="spellStart"/>
      <w:r>
        <w:rPr>
          <w:rFonts w:ascii="Times New Roman" w:eastAsia="Times New Roman" w:hAnsi="Times New Roman" w:cs="Times New Roman"/>
          <w:i/>
          <w:sz w:val="24"/>
          <w:szCs w:val="24"/>
        </w:rPr>
        <w:t>podcasts</w:t>
      </w:r>
      <w:proofErr w:type="spellEnd"/>
      <w:r>
        <w:rPr>
          <w:rFonts w:ascii="Times New Roman" w:eastAsia="Times New Roman" w:hAnsi="Times New Roman" w:cs="Times New Roman"/>
          <w:sz w:val="24"/>
          <w:szCs w:val="24"/>
        </w:rPr>
        <w:t xml:space="preserve">, personajes de un libro para el aprendizaje de idiomas, un </w:t>
      </w:r>
      <w:proofErr w:type="spellStart"/>
      <w:r>
        <w:rPr>
          <w:rFonts w:ascii="Times New Roman" w:eastAsia="Times New Roman" w:hAnsi="Times New Roman" w:cs="Times New Roman"/>
          <w:i/>
          <w:sz w:val="24"/>
          <w:szCs w:val="24"/>
        </w:rPr>
        <w:t>acting</w:t>
      </w:r>
      <w:proofErr w:type="spellEnd"/>
      <w:r>
        <w:rPr>
          <w:rFonts w:ascii="Times New Roman" w:eastAsia="Times New Roman" w:hAnsi="Times New Roman" w:cs="Times New Roman"/>
          <w:sz w:val="24"/>
          <w:szCs w:val="24"/>
        </w:rPr>
        <w:t xml:space="preserve"> en una publicidad, por nombrar algunos. </w:t>
      </w:r>
    </w:p>
    <w:p w14:paraId="646D6A99" w14:textId="77777777" w:rsidR="00413673" w:rsidRDefault="00413673">
      <w:pPr>
        <w:spacing w:line="360" w:lineRule="auto"/>
        <w:jc w:val="both"/>
        <w:rPr>
          <w:rFonts w:ascii="Times New Roman" w:eastAsia="Times New Roman" w:hAnsi="Times New Roman" w:cs="Times New Roman"/>
          <w:sz w:val="24"/>
          <w:szCs w:val="24"/>
        </w:rPr>
      </w:pPr>
    </w:p>
    <w:p w14:paraId="62BCF7EA" w14:textId="49415716" w:rsidR="00230053" w:rsidRDefault="002300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w:t>
      </w:r>
      <w:r w:rsidR="006017FF">
        <w:rPr>
          <w:rFonts w:ascii="Times New Roman" w:eastAsia="Times New Roman" w:hAnsi="Times New Roman" w:cs="Times New Roman"/>
          <w:sz w:val="24"/>
          <w:szCs w:val="24"/>
        </w:rPr>
        <w:t xml:space="preserve"> James </w:t>
      </w:r>
      <w:proofErr w:type="spellStart"/>
      <w:r w:rsidR="006017FF">
        <w:rPr>
          <w:rFonts w:ascii="Times New Roman" w:eastAsia="Times New Roman" w:hAnsi="Times New Roman" w:cs="Times New Roman"/>
          <w:sz w:val="24"/>
          <w:szCs w:val="24"/>
        </w:rPr>
        <w:t>Alburguer</w:t>
      </w:r>
      <w:proofErr w:type="spellEnd"/>
      <w:r w:rsidR="006017FF">
        <w:rPr>
          <w:rFonts w:ascii="Times New Roman" w:eastAsia="Times New Roman" w:hAnsi="Times New Roman" w:cs="Times New Roman"/>
          <w:sz w:val="24"/>
          <w:szCs w:val="24"/>
        </w:rPr>
        <w:t xml:space="preserve"> (2015) llama la atención </w:t>
      </w:r>
      <w:r>
        <w:rPr>
          <w:rFonts w:ascii="Times New Roman" w:eastAsia="Times New Roman" w:hAnsi="Times New Roman" w:cs="Times New Roman"/>
          <w:sz w:val="24"/>
          <w:szCs w:val="24"/>
        </w:rPr>
        <w:t xml:space="preserve">sobre el riesgo que tiene usar </w:t>
      </w:r>
      <w:r w:rsidR="006017FF">
        <w:rPr>
          <w:rFonts w:ascii="Times New Roman" w:eastAsia="Times New Roman" w:hAnsi="Times New Roman" w:cs="Times New Roman"/>
          <w:sz w:val="24"/>
          <w:szCs w:val="24"/>
        </w:rPr>
        <w:t xml:space="preserve">la denominación de </w:t>
      </w:r>
      <w:proofErr w:type="spellStart"/>
      <w:r w:rsidR="006017FF">
        <w:rPr>
          <w:rFonts w:ascii="Times New Roman" w:eastAsia="Times New Roman" w:hAnsi="Times New Roman" w:cs="Times New Roman"/>
          <w:i/>
          <w:sz w:val="24"/>
          <w:szCs w:val="24"/>
        </w:rPr>
        <w:t>voiceover</w:t>
      </w:r>
      <w:proofErr w:type="spellEnd"/>
      <w:r w:rsidR="006017FF">
        <w:rPr>
          <w:rFonts w:ascii="Times New Roman" w:eastAsia="Times New Roman" w:hAnsi="Times New Roman" w:cs="Times New Roman"/>
          <w:i/>
          <w:sz w:val="24"/>
          <w:szCs w:val="24"/>
        </w:rPr>
        <w:t xml:space="preserve"> </w:t>
      </w:r>
      <w:r w:rsidR="006017FF">
        <w:rPr>
          <w:rFonts w:ascii="Times New Roman" w:eastAsia="Times New Roman" w:hAnsi="Times New Roman" w:cs="Times New Roman"/>
          <w:sz w:val="24"/>
          <w:szCs w:val="24"/>
        </w:rPr>
        <w:t>a cualquier tipo de performance artística y cultural cuyo soporte sea la voz</w:t>
      </w:r>
      <w:r>
        <w:rPr>
          <w:rFonts w:ascii="Times New Roman" w:eastAsia="Times New Roman" w:hAnsi="Times New Roman" w:cs="Times New Roman"/>
          <w:sz w:val="24"/>
          <w:szCs w:val="24"/>
        </w:rPr>
        <w:t xml:space="preserve"> ya que para él</w:t>
      </w:r>
      <w:r w:rsidR="006017FF">
        <w:rPr>
          <w:rFonts w:ascii="Times New Roman" w:eastAsia="Times New Roman" w:hAnsi="Times New Roman" w:cs="Times New Roman"/>
          <w:sz w:val="24"/>
          <w:szCs w:val="24"/>
        </w:rPr>
        <w:t xml:space="preserve"> corre del centro de atención el aspecto actoral que esta disciplina conlleva. </w:t>
      </w:r>
      <w:r>
        <w:rPr>
          <w:rFonts w:ascii="Times New Roman" w:eastAsia="Times New Roman" w:hAnsi="Times New Roman" w:cs="Times New Roman"/>
          <w:sz w:val="24"/>
          <w:szCs w:val="24"/>
        </w:rPr>
        <w:t>Destaca</w:t>
      </w:r>
      <w:r w:rsidR="006017FF">
        <w:rPr>
          <w:rFonts w:ascii="Times New Roman" w:eastAsia="Times New Roman" w:hAnsi="Times New Roman" w:cs="Times New Roman"/>
          <w:sz w:val="24"/>
          <w:szCs w:val="24"/>
        </w:rPr>
        <w:t xml:space="preserve"> como rasgo principal </w:t>
      </w:r>
      <w:r>
        <w:rPr>
          <w:rFonts w:ascii="Times New Roman" w:eastAsia="Times New Roman" w:hAnsi="Times New Roman" w:cs="Times New Roman"/>
          <w:sz w:val="24"/>
          <w:szCs w:val="24"/>
        </w:rPr>
        <w:t xml:space="preserve">de estas performances vocales </w:t>
      </w:r>
      <w:r w:rsidR="006017FF">
        <w:rPr>
          <w:rFonts w:ascii="Times New Roman" w:eastAsia="Times New Roman" w:hAnsi="Times New Roman" w:cs="Times New Roman"/>
          <w:sz w:val="24"/>
          <w:szCs w:val="24"/>
        </w:rPr>
        <w:t xml:space="preserve">su </w:t>
      </w:r>
      <w:proofErr w:type="spellStart"/>
      <w:r w:rsidR="006017FF">
        <w:rPr>
          <w:rFonts w:ascii="Times New Roman" w:eastAsia="Times New Roman" w:hAnsi="Times New Roman" w:cs="Times New Roman"/>
          <w:i/>
          <w:sz w:val="24"/>
          <w:szCs w:val="24"/>
        </w:rPr>
        <w:t>believability</w:t>
      </w:r>
      <w:proofErr w:type="spellEnd"/>
      <w:r w:rsidR="006017FF">
        <w:rPr>
          <w:rFonts w:ascii="Times New Roman" w:eastAsia="Times New Roman" w:hAnsi="Times New Roman" w:cs="Times New Roman"/>
          <w:sz w:val="24"/>
          <w:szCs w:val="24"/>
        </w:rPr>
        <w:t xml:space="preserve">, a la que podríamos traducir de manera rápida como: credibilidad. </w:t>
      </w:r>
      <w:r>
        <w:rPr>
          <w:rFonts w:ascii="Times New Roman" w:eastAsia="Times New Roman" w:hAnsi="Times New Roman" w:cs="Times New Roman"/>
          <w:sz w:val="24"/>
          <w:szCs w:val="24"/>
        </w:rPr>
        <w:t>Se sirve de esta clasificación para distinguirla de las voces no profesionales y m</w:t>
      </w:r>
      <w:r w:rsidR="006017FF">
        <w:rPr>
          <w:rFonts w:ascii="Times New Roman" w:eastAsia="Times New Roman" w:hAnsi="Times New Roman" w:cs="Times New Roman"/>
          <w:sz w:val="24"/>
          <w:szCs w:val="24"/>
        </w:rPr>
        <w:t xml:space="preserve">ás adelante, en la introducción de su libro, contrasta a </w:t>
      </w:r>
      <w:r>
        <w:rPr>
          <w:rFonts w:ascii="Times New Roman" w:eastAsia="Times New Roman" w:hAnsi="Times New Roman" w:cs="Times New Roman"/>
          <w:sz w:val="24"/>
          <w:szCs w:val="24"/>
        </w:rPr>
        <w:t>aquellas</w:t>
      </w:r>
      <w:r w:rsidR="006017FF">
        <w:rPr>
          <w:rFonts w:ascii="Times New Roman" w:eastAsia="Times New Roman" w:hAnsi="Times New Roman" w:cs="Times New Roman"/>
          <w:sz w:val="24"/>
          <w:szCs w:val="24"/>
        </w:rPr>
        <w:t xml:space="preserve"> que le resultan “planas y sin vida” presentes en los comerciales de tevé, con otras en las que sí percibe emocionalidad, que interpelan a la audiencia, son capaces de captar su atención y crear momentos “memorables”. </w:t>
      </w:r>
    </w:p>
    <w:p w14:paraId="29058BA6" w14:textId="36A25C85" w:rsidR="00904A89"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su abordaje es estético, le sirve para establecer una valoración de las voces profesionales más que arribar a una definición de la actividad, en la que clasifica a las voces entre creíbles y no creíbles, o estilizadas y no estilizadas, sin tener en cuenta que una voz que suena poco creíble o sin vida puede ser el resultado de una búsqueda estética particular, de un rasgo estilístico requerido en determinadas producciones. Este tipo de </w:t>
      </w:r>
      <w:r>
        <w:rPr>
          <w:rFonts w:ascii="Times New Roman" w:eastAsia="Times New Roman" w:hAnsi="Times New Roman" w:cs="Times New Roman"/>
          <w:sz w:val="24"/>
          <w:szCs w:val="24"/>
        </w:rPr>
        <w:lastRenderedPageBreak/>
        <w:t xml:space="preserve">categorización que establece de manera arbitraria como suena lo “creíble” y lo “no creíble” está presente hasta el día de hoy en las narrativas de las convocatorias a </w:t>
      </w:r>
      <w:r>
        <w:rPr>
          <w:rFonts w:ascii="Times New Roman" w:eastAsia="Times New Roman" w:hAnsi="Times New Roman" w:cs="Times New Roman"/>
          <w:i/>
          <w:sz w:val="24"/>
          <w:szCs w:val="24"/>
        </w:rPr>
        <w:t xml:space="preserve">castings </w:t>
      </w:r>
      <w:r>
        <w:rPr>
          <w:rFonts w:ascii="Times New Roman" w:eastAsia="Times New Roman" w:hAnsi="Times New Roman" w:cs="Times New Roman"/>
          <w:sz w:val="24"/>
          <w:szCs w:val="24"/>
        </w:rPr>
        <w:t xml:space="preserve">para cualquier tipo de pieza sonora y en las estrategias de dirección de actores y actrices en el momento de grabación. </w:t>
      </w:r>
    </w:p>
    <w:p w14:paraId="12E3578C" w14:textId="77777777" w:rsidR="00904A89" w:rsidRDefault="00904A89">
      <w:pPr>
        <w:spacing w:line="360" w:lineRule="auto"/>
        <w:jc w:val="both"/>
        <w:rPr>
          <w:rFonts w:ascii="Times New Roman" w:eastAsia="Times New Roman" w:hAnsi="Times New Roman" w:cs="Times New Roman"/>
          <w:sz w:val="24"/>
          <w:szCs w:val="24"/>
        </w:rPr>
      </w:pPr>
    </w:p>
    <w:p w14:paraId="00000020" w14:textId="6FC8ABF5" w:rsidR="0018254C" w:rsidRDefault="00904A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desprende la segunda acepción de la idea de emergencia de esta figura ya que estamos ante una práctica artística </w:t>
      </w:r>
      <w:r w:rsidR="00D32ECB">
        <w:rPr>
          <w:rFonts w:ascii="Times New Roman" w:eastAsia="Times New Roman" w:hAnsi="Times New Roman" w:cs="Times New Roman"/>
          <w:sz w:val="24"/>
          <w:szCs w:val="24"/>
        </w:rPr>
        <w:t xml:space="preserve">con un marcado vacío conceptual </w:t>
      </w:r>
      <w:r w:rsidR="00D32ECB">
        <w:rPr>
          <w:rFonts w:ascii="Times New Roman" w:eastAsia="Times New Roman" w:hAnsi="Times New Roman" w:cs="Times New Roman"/>
          <w:sz w:val="24"/>
          <w:szCs w:val="24"/>
        </w:rPr>
        <w:t xml:space="preserve">y </w:t>
      </w:r>
      <w:proofErr w:type="gramStart"/>
      <w:r>
        <w:rPr>
          <w:rFonts w:ascii="Times New Roman" w:eastAsia="Times New Roman" w:hAnsi="Times New Roman" w:cs="Times New Roman"/>
          <w:sz w:val="24"/>
          <w:szCs w:val="24"/>
        </w:rPr>
        <w:t>subsumida</w:t>
      </w:r>
      <w:proofErr w:type="gramEnd"/>
      <w:r>
        <w:rPr>
          <w:rFonts w:ascii="Times New Roman" w:eastAsia="Times New Roman" w:hAnsi="Times New Roman" w:cs="Times New Roman"/>
          <w:sz w:val="24"/>
          <w:szCs w:val="24"/>
        </w:rPr>
        <w:t xml:space="preserve"> a la teorización provenientes de otros campos de conocimiento. Al </w:t>
      </w:r>
      <w:r w:rsidR="006017FF">
        <w:rPr>
          <w:rFonts w:ascii="Times New Roman" w:eastAsia="Times New Roman" w:hAnsi="Times New Roman" w:cs="Times New Roman"/>
          <w:sz w:val="24"/>
          <w:szCs w:val="24"/>
        </w:rPr>
        <w:t xml:space="preserve">carecer de categorías analíticas </w:t>
      </w:r>
      <w:r w:rsidR="00D32ECB">
        <w:rPr>
          <w:rFonts w:ascii="Times New Roman" w:eastAsia="Times New Roman" w:hAnsi="Times New Roman" w:cs="Times New Roman"/>
          <w:sz w:val="24"/>
          <w:szCs w:val="24"/>
        </w:rPr>
        <w:t xml:space="preserve">específicas </w:t>
      </w:r>
      <w:r w:rsidR="006017FF">
        <w:rPr>
          <w:rFonts w:ascii="Times New Roman" w:eastAsia="Times New Roman" w:hAnsi="Times New Roman" w:cs="Times New Roman"/>
          <w:sz w:val="24"/>
          <w:szCs w:val="24"/>
        </w:rPr>
        <w:t xml:space="preserve">que se desprendan de un análisis crítico desde una perspectiva que integre las dimensiones estética, tecnológica y física, nos encontramos ante la repetición mimética de estereotipos y clichés </w:t>
      </w:r>
      <w:r w:rsidR="00230053">
        <w:rPr>
          <w:rFonts w:ascii="Times New Roman" w:eastAsia="Times New Roman" w:hAnsi="Times New Roman" w:cs="Times New Roman"/>
          <w:sz w:val="24"/>
          <w:szCs w:val="24"/>
        </w:rPr>
        <w:t>como estrategia para</w:t>
      </w:r>
      <w:r w:rsidR="006017FF">
        <w:rPr>
          <w:rFonts w:ascii="Times New Roman" w:eastAsia="Times New Roman" w:hAnsi="Times New Roman" w:cs="Times New Roman"/>
          <w:sz w:val="24"/>
          <w:szCs w:val="24"/>
        </w:rPr>
        <w:t xml:space="preserve"> responder a las demandas del mercado laboral. Esto anula cualquier destello de creatividad o deseo de investigación de lxs artistas de la voz sobre los propios recursos expresivos y </w:t>
      </w:r>
      <w:r w:rsidR="00230053">
        <w:rPr>
          <w:rFonts w:ascii="Times New Roman" w:eastAsia="Times New Roman" w:hAnsi="Times New Roman" w:cs="Times New Roman"/>
          <w:sz w:val="24"/>
          <w:szCs w:val="24"/>
        </w:rPr>
        <w:t>codifica</w:t>
      </w:r>
      <w:r w:rsidR="006017FF">
        <w:rPr>
          <w:rFonts w:ascii="Times New Roman" w:eastAsia="Times New Roman" w:hAnsi="Times New Roman" w:cs="Times New Roman"/>
          <w:sz w:val="24"/>
          <w:szCs w:val="24"/>
        </w:rPr>
        <w:t xml:space="preserve"> </w:t>
      </w:r>
      <w:r w:rsidR="00230053">
        <w:rPr>
          <w:rFonts w:ascii="Times New Roman" w:eastAsia="Times New Roman" w:hAnsi="Times New Roman" w:cs="Times New Roman"/>
          <w:sz w:val="24"/>
          <w:szCs w:val="24"/>
        </w:rPr>
        <w:t>registros</w:t>
      </w:r>
      <w:r w:rsidR="006017FF">
        <w:rPr>
          <w:rFonts w:ascii="Times New Roman" w:eastAsia="Times New Roman" w:hAnsi="Times New Roman" w:cs="Times New Roman"/>
          <w:sz w:val="24"/>
          <w:szCs w:val="24"/>
        </w:rPr>
        <w:t xml:space="preserve"> de actuación, </w:t>
      </w:r>
      <w:r w:rsidR="00230053">
        <w:rPr>
          <w:rFonts w:ascii="Times New Roman" w:eastAsia="Times New Roman" w:hAnsi="Times New Roman" w:cs="Times New Roman"/>
          <w:sz w:val="24"/>
          <w:szCs w:val="24"/>
        </w:rPr>
        <w:t>fija patrones para la expresión</w:t>
      </w:r>
      <w:r w:rsidR="006017FF">
        <w:rPr>
          <w:rFonts w:ascii="Times New Roman" w:eastAsia="Times New Roman" w:hAnsi="Times New Roman" w:cs="Times New Roman"/>
          <w:sz w:val="24"/>
          <w:szCs w:val="24"/>
        </w:rPr>
        <w:t xml:space="preserve"> de </w:t>
      </w:r>
      <w:r w:rsidR="00230053">
        <w:rPr>
          <w:rFonts w:ascii="Times New Roman" w:eastAsia="Times New Roman" w:hAnsi="Times New Roman" w:cs="Times New Roman"/>
          <w:sz w:val="24"/>
          <w:szCs w:val="24"/>
        </w:rPr>
        <w:t xml:space="preserve">las </w:t>
      </w:r>
      <w:r w:rsidR="006017FF">
        <w:rPr>
          <w:rFonts w:ascii="Times New Roman" w:eastAsia="Times New Roman" w:hAnsi="Times New Roman" w:cs="Times New Roman"/>
          <w:sz w:val="24"/>
          <w:szCs w:val="24"/>
        </w:rPr>
        <w:t xml:space="preserve">emociones y </w:t>
      </w:r>
      <w:r w:rsidR="00230053">
        <w:rPr>
          <w:rFonts w:ascii="Times New Roman" w:eastAsia="Times New Roman" w:hAnsi="Times New Roman" w:cs="Times New Roman"/>
          <w:sz w:val="24"/>
          <w:szCs w:val="24"/>
        </w:rPr>
        <w:t xml:space="preserve">estereotipa los </w:t>
      </w:r>
      <w:r w:rsidR="006017FF">
        <w:rPr>
          <w:rFonts w:ascii="Times New Roman" w:eastAsia="Times New Roman" w:hAnsi="Times New Roman" w:cs="Times New Roman"/>
          <w:sz w:val="24"/>
          <w:szCs w:val="24"/>
        </w:rPr>
        <w:t xml:space="preserve">perfiles de personajes y audiencias, entre otras cosas. A la vez que desconoce que este tipo de actuación se </w:t>
      </w:r>
      <w:r w:rsidR="00230053">
        <w:rPr>
          <w:rFonts w:ascii="Times New Roman" w:eastAsia="Times New Roman" w:hAnsi="Times New Roman" w:cs="Times New Roman"/>
          <w:sz w:val="24"/>
          <w:szCs w:val="24"/>
        </w:rPr>
        <w:t>realiza</w:t>
      </w:r>
      <w:r w:rsidR="006017FF">
        <w:rPr>
          <w:rFonts w:ascii="Times New Roman" w:eastAsia="Times New Roman" w:hAnsi="Times New Roman" w:cs="Times New Roman"/>
          <w:sz w:val="24"/>
          <w:szCs w:val="24"/>
        </w:rPr>
        <w:t xml:space="preserve"> frente a un micrófono, adentro de una cabina</w:t>
      </w:r>
      <w:r>
        <w:rPr>
          <w:rFonts w:ascii="Times New Roman" w:eastAsia="Times New Roman" w:hAnsi="Times New Roman" w:cs="Times New Roman"/>
          <w:sz w:val="24"/>
          <w:szCs w:val="24"/>
        </w:rPr>
        <w:t xml:space="preserve"> y no para un</w:t>
      </w:r>
      <w:r w:rsidR="006017FF">
        <w:rPr>
          <w:rFonts w:ascii="Times New Roman" w:eastAsia="Times New Roman" w:hAnsi="Times New Roman" w:cs="Times New Roman"/>
          <w:sz w:val="24"/>
          <w:szCs w:val="24"/>
        </w:rPr>
        <w:t xml:space="preserve"> público en un escenario, dentro de un teatro.</w:t>
      </w:r>
      <w:r w:rsidR="00230053">
        <w:rPr>
          <w:rFonts w:ascii="Times New Roman" w:eastAsia="Times New Roman" w:hAnsi="Times New Roman" w:cs="Times New Roman"/>
          <w:sz w:val="24"/>
          <w:szCs w:val="24"/>
        </w:rPr>
        <w:t xml:space="preserve"> Silencia la enorme influencia que han ejercido los </w:t>
      </w:r>
      <w:r w:rsidR="00230053">
        <w:rPr>
          <w:rFonts w:ascii="Times New Roman" w:eastAsia="Times New Roman" w:hAnsi="Times New Roman" w:cs="Times New Roman"/>
          <w:sz w:val="24"/>
          <w:szCs w:val="24"/>
        </w:rPr>
        <w:t>dispositivo</w:t>
      </w:r>
      <w:r w:rsidR="00230053">
        <w:rPr>
          <w:rFonts w:ascii="Times New Roman" w:eastAsia="Times New Roman" w:hAnsi="Times New Roman" w:cs="Times New Roman"/>
          <w:sz w:val="24"/>
          <w:szCs w:val="24"/>
        </w:rPr>
        <w:t>s</w:t>
      </w:r>
      <w:r w:rsidR="00230053">
        <w:rPr>
          <w:rFonts w:ascii="Times New Roman" w:eastAsia="Times New Roman" w:hAnsi="Times New Roman" w:cs="Times New Roman"/>
          <w:sz w:val="24"/>
          <w:szCs w:val="24"/>
        </w:rPr>
        <w:t xml:space="preserve"> electrónico</w:t>
      </w:r>
      <w:r w:rsidR="0023005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 el impacto en los cuerpos y las voces de lxs intérpretes, como también en el cambio en los modos de producción y las estéticas resultantes de las piezas sonoras y en los hábitos de escucha de las audiencias.</w:t>
      </w:r>
    </w:p>
    <w:p w14:paraId="00000021" w14:textId="77777777" w:rsidR="0018254C" w:rsidRDefault="0018254C">
      <w:pPr>
        <w:spacing w:line="360" w:lineRule="auto"/>
        <w:jc w:val="both"/>
        <w:rPr>
          <w:rFonts w:ascii="Times New Roman" w:eastAsia="Times New Roman" w:hAnsi="Times New Roman" w:cs="Times New Roman"/>
          <w:sz w:val="24"/>
          <w:szCs w:val="24"/>
        </w:rPr>
      </w:pPr>
    </w:p>
    <w:p w14:paraId="5BD6AFB0" w14:textId="77777777" w:rsidR="00D32ECB" w:rsidRDefault="006017F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"estética de la alta fidelidad" en las piezas sonoras en la era de la digitalización</w:t>
      </w:r>
    </w:p>
    <w:p w14:paraId="00000022" w14:textId="561EDF95" w:rsidR="0018254C" w:rsidRDefault="006017F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3" w14:textId="7D6CDEE3" w:rsidR="0018254C" w:rsidRDefault="00B002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t>
      </w:r>
      <w:proofErr w:type="spellStart"/>
      <w:r>
        <w:rPr>
          <w:rFonts w:ascii="Times New Roman" w:eastAsia="Times New Roman" w:hAnsi="Times New Roman" w:cs="Times New Roman"/>
          <w:sz w:val="24"/>
          <w:szCs w:val="24"/>
        </w:rPr>
        <w:t>The</w:t>
      </w:r>
      <w:r w:rsidR="006017FF">
        <w:rPr>
          <w:rFonts w:ascii="Times New Roman" w:eastAsia="Times New Roman" w:hAnsi="Times New Roman" w:cs="Times New Roman"/>
          <w:sz w:val="24"/>
          <w:szCs w:val="24"/>
        </w:rPr>
        <w:t>berge</w:t>
      </w:r>
      <w:proofErr w:type="spellEnd"/>
      <w:r w:rsidR="006017FF">
        <w:rPr>
          <w:rFonts w:ascii="Times New Roman" w:eastAsia="Times New Roman" w:hAnsi="Times New Roman" w:cs="Times New Roman"/>
          <w:sz w:val="24"/>
          <w:szCs w:val="24"/>
        </w:rPr>
        <w:t xml:space="preserve"> sostiene que sin el desarrollo de la tecnología electrónica la música popular del siglo XX sería inconcebible y que si bien su influencia no es determinante en la estética actual, sí la modifica profundamente. En su texto del año 2006 titulado: “Conectados: la tecnología y la música popular” toma tres grupos como ejes de análisis: los instrumentos, los artilugios para grabar y reproducir ese sonido y también las distintas técnicas que han generado una estética de la música popular. Estas ideas se pueden extrapolar sin grandes modificaciones al </w:t>
      </w:r>
      <w:r w:rsidR="00D32ECB">
        <w:rPr>
          <w:rFonts w:ascii="Times New Roman" w:eastAsia="Times New Roman" w:hAnsi="Times New Roman" w:cs="Times New Roman"/>
          <w:sz w:val="24"/>
          <w:szCs w:val="24"/>
        </w:rPr>
        <w:t>ámbito de la actuación de voz ya que e</w:t>
      </w:r>
      <w:r w:rsidR="006017FF">
        <w:rPr>
          <w:rFonts w:ascii="Times New Roman" w:eastAsia="Times New Roman" w:hAnsi="Times New Roman" w:cs="Times New Roman"/>
          <w:sz w:val="24"/>
          <w:szCs w:val="24"/>
        </w:rPr>
        <w:t xml:space="preserve">ste tipo de actuación tiene más puntos de encuentro con la grabación de música que con la radiofonía o la filmación de piezas audiovisuales. Se suelen realizar en estudios de grabación de sonido y se usan los mismos artilugios: micrófonos, auriculares, atriles, </w:t>
      </w:r>
      <w:r w:rsidR="006017FF">
        <w:rPr>
          <w:rFonts w:ascii="Times New Roman" w:eastAsia="Times New Roman" w:hAnsi="Times New Roman" w:cs="Times New Roman"/>
          <w:sz w:val="24"/>
          <w:szCs w:val="24"/>
        </w:rPr>
        <w:lastRenderedPageBreak/>
        <w:t xml:space="preserve">pantallas, cabinas </w:t>
      </w:r>
      <w:proofErr w:type="spellStart"/>
      <w:r w:rsidR="006017FF">
        <w:rPr>
          <w:rFonts w:ascii="Times New Roman" w:eastAsia="Times New Roman" w:hAnsi="Times New Roman" w:cs="Times New Roman"/>
          <w:sz w:val="24"/>
          <w:szCs w:val="24"/>
        </w:rPr>
        <w:t>acustizadas</w:t>
      </w:r>
      <w:proofErr w:type="spellEnd"/>
      <w:r w:rsidR="006017FF">
        <w:rPr>
          <w:rFonts w:ascii="Times New Roman" w:eastAsia="Times New Roman" w:hAnsi="Times New Roman" w:cs="Times New Roman"/>
          <w:sz w:val="24"/>
          <w:szCs w:val="24"/>
        </w:rPr>
        <w:t xml:space="preserve">, islas de grabación y mezcla provistas de </w:t>
      </w:r>
      <w:proofErr w:type="spellStart"/>
      <w:r w:rsidR="006017FF" w:rsidRPr="00D32ECB">
        <w:rPr>
          <w:rFonts w:ascii="Times New Roman" w:eastAsia="Times New Roman" w:hAnsi="Times New Roman" w:cs="Times New Roman"/>
          <w:i/>
          <w:sz w:val="24"/>
          <w:szCs w:val="24"/>
        </w:rPr>
        <w:t>softwares</w:t>
      </w:r>
      <w:proofErr w:type="spellEnd"/>
      <w:r w:rsidR="006017FF">
        <w:rPr>
          <w:rFonts w:ascii="Times New Roman" w:eastAsia="Times New Roman" w:hAnsi="Times New Roman" w:cs="Times New Roman"/>
          <w:sz w:val="24"/>
          <w:szCs w:val="24"/>
        </w:rPr>
        <w:t xml:space="preserve"> específicos y</w:t>
      </w:r>
      <w:r>
        <w:rPr>
          <w:rFonts w:ascii="Times New Roman" w:eastAsia="Times New Roman" w:hAnsi="Times New Roman" w:cs="Times New Roman"/>
          <w:sz w:val="24"/>
          <w:szCs w:val="24"/>
        </w:rPr>
        <w:t xml:space="preserve"> parlantes.</w:t>
      </w:r>
      <w:r>
        <w:rPr>
          <w:rStyle w:val="Refdenotaalpie"/>
          <w:rFonts w:ascii="Times New Roman" w:eastAsia="Times New Roman" w:hAnsi="Times New Roman" w:cs="Times New Roman"/>
          <w:sz w:val="24"/>
          <w:szCs w:val="24"/>
        </w:rPr>
        <w:footnoteReference w:id="4"/>
      </w:r>
      <w:r w:rsidR="006017FF">
        <w:rPr>
          <w:rFonts w:ascii="Times New Roman" w:eastAsia="Times New Roman" w:hAnsi="Times New Roman" w:cs="Times New Roman"/>
          <w:sz w:val="24"/>
          <w:szCs w:val="24"/>
        </w:rPr>
        <w:t xml:space="preserve"> </w:t>
      </w:r>
    </w:p>
    <w:p w14:paraId="00000025" w14:textId="754944CA" w:rsidR="0018254C" w:rsidRDefault="00D32E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pertinente destacar que s</w:t>
      </w:r>
      <w:r w:rsidR="006017FF">
        <w:rPr>
          <w:rFonts w:ascii="Times New Roman" w:eastAsia="Times New Roman" w:hAnsi="Times New Roman" w:cs="Times New Roman"/>
          <w:sz w:val="24"/>
          <w:szCs w:val="24"/>
        </w:rPr>
        <w:t xml:space="preserve">í existe una particularidad en la </w:t>
      </w:r>
      <w:proofErr w:type="spellStart"/>
      <w:r w:rsidR="006017FF">
        <w:rPr>
          <w:rFonts w:ascii="Times New Roman" w:eastAsia="Times New Roman" w:hAnsi="Times New Roman" w:cs="Times New Roman"/>
          <w:sz w:val="24"/>
          <w:szCs w:val="24"/>
        </w:rPr>
        <w:t>microfonía</w:t>
      </w:r>
      <w:proofErr w:type="spellEnd"/>
      <w:r>
        <w:rPr>
          <w:rFonts w:ascii="Times New Roman" w:eastAsia="Times New Roman" w:hAnsi="Times New Roman" w:cs="Times New Roman"/>
          <w:sz w:val="24"/>
          <w:szCs w:val="24"/>
        </w:rPr>
        <w:t>,</w:t>
      </w:r>
      <w:r w:rsidR="006017FF">
        <w:rPr>
          <w:rFonts w:ascii="Times New Roman" w:eastAsia="Times New Roman" w:hAnsi="Times New Roman" w:cs="Times New Roman"/>
          <w:sz w:val="24"/>
          <w:szCs w:val="24"/>
        </w:rPr>
        <w:t xml:space="preserve"> ya que se requiere una específica para la captación de voz. Estos micrófonos son mucho más sensibles y exigen un estado de quietud de los cuerpos mayor, ya que puede captar el impacto de una pisada en el suelo o el roce de la tela de la ropa que viste quien actúa</w:t>
      </w:r>
      <w:r>
        <w:rPr>
          <w:rFonts w:ascii="Times New Roman" w:eastAsia="Times New Roman" w:hAnsi="Times New Roman" w:cs="Times New Roman"/>
          <w:sz w:val="24"/>
          <w:szCs w:val="24"/>
        </w:rPr>
        <w:t>, incluso el movimiento del pie que lo sostiene</w:t>
      </w:r>
      <w:r w:rsidR="006017FF">
        <w:rPr>
          <w:rFonts w:ascii="Times New Roman" w:eastAsia="Times New Roman" w:hAnsi="Times New Roman" w:cs="Times New Roman"/>
          <w:sz w:val="24"/>
          <w:szCs w:val="24"/>
        </w:rPr>
        <w:t>. También, marca</w:t>
      </w:r>
      <w:r>
        <w:rPr>
          <w:rFonts w:ascii="Times New Roman" w:eastAsia="Times New Roman" w:hAnsi="Times New Roman" w:cs="Times New Roman"/>
          <w:sz w:val="24"/>
          <w:szCs w:val="24"/>
        </w:rPr>
        <w:t xml:space="preserve"> una posición particular de la cabeza </w:t>
      </w:r>
      <w:r w:rsidR="006017FF">
        <w:rPr>
          <w:rFonts w:ascii="Times New Roman" w:eastAsia="Times New Roman" w:hAnsi="Times New Roman" w:cs="Times New Roman"/>
          <w:sz w:val="24"/>
          <w:szCs w:val="24"/>
        </w:rPr>
        <w:t xml:space="preserve">ya que si la boca se aleja del </w:t>
      </w:r>
      <w:r>
        <w:rPr>
          <w:rFonts w:ascii="Times New Roman" w:eastAsia="Times New Roman" w:hAnsi="Times New Roman" w:cs="Times New Roman"/>
          <w:sz w:val="24"/>
          <w:szCs w:val="24"/>
        </w:rPr>
        <w:t xml:space="preserve">rango que el </w:t>
      </w:r>
      <w:r w:rsidR="006017FF">
        <w:rPr>
          <w:rFonts w:ascii="Times New Roman" w:eastAsia="Times New Roman" w:hAnsi="Times New Roman" w:cs="Times New Roman"/>
          <w:sz w:val="24"/>
          <w:szCs w:val="24"/>
        </w:rPr>
        <w:t xml:space="preserve">micrófono </w:t>
      </w:r>
      <w:r>
        <w:rPr>
          <w:rFonts w:ascii="Times New Roman" w:eastAsia="Times New Roman" w:hAnsi="Times New Roman" w:cs="Times New Roman"/>
          <w:sz w:val="24"/>
          <w:szCs w:val="24"/>
        </w:rPr>
        <w:t xml:space="preserve">ofrece </w:t>
      </w:r>
      <w:r w:rsidR="006017FF">
        <w:rPr>
          <w:rFonts w:ascii="Times New Roman" w:eastAsia="Times New Roman" w:hAnsi="Times New Roman" w:cs="Times New Roman"/>
          <w:sz w:val="24"/>
          <w:szCs w:val="24"/>
        </w:rPr>
        <w:t xml:space="preserve">se la escucha “fuera de plano”. </w:t>
      </w:r>
    </w:p>
    <w:p w14:paraId="6A6E918B" w14:textId="77777777" w:rsidR="00D32ECB" w:rsidRDefault="00B0023E">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r w:rsidR="006017FF">
        <w:rPr>
          <w:rFonts w:ascii="Times New Roman" w:eastAsia="Times New Roman" w:hAnsi="Times New Roman" w:cs="Times New Roman"/>
          <w:sz w:val="24"/>
          <w:szCs w:val="24"/>
        </w:rPr>
        <w:t>berge</w:t>
      </w:r>
      <w:proofErr w:type="spellEnd"/>
      <w:r w:rsidR="006017FF">
        <w:rPr>
          <w:rFonts w:ascii="Times New Roman" w:eastAsia="Times New Roman" w:hAnsi="Times New Roman" w:cs="Times New Roman"/>
          <w:sz w:val="24"/>
          <w:szCs w:val="24"/>
        </w:rPr>
        <w:t xml:space="preserve"> explica que el uso del micrófono trajo un importante cambio en el registro de cantantes, ya que tuvieron que aprender a cantar para el micrófono y no para una audiencia, por lo tanto desarrollar una técnica adecuada</w:t>
      </w:r>
      <w:r w:rsidR="00D32ECB">
        <w:rPr>
          <w:rFonts w:ascii="Times New Roman" w:eastAsia="Times New Roman" w:hAnsi="Times New Roman" w:cs="Times New Roman"/>
          <w:sz w:val="24"/>
          <w:szCs w:val="24"/>
        </w:rPr>
        <w:t>. Casos c</w:t>
      </w:r>
      <w:r w:rsidR="006017FF">
        <w:rPr>
          <w:rFonts w:ascii="Times New Roman" w:eastAsia="Times New Roman" w:hAnsi="Times New Roman" w:cs="Times New Roman"/>
          <w:sz w:val="24"/>
          <w:szCs w:val="24"/>
        </w:rPr>
        <w:t xml:space="preserve">omo </w:t>
      </w:r>
      <w:r w:rsidR="00D32ECB">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w:t>
      </w:r>
      <w:proofErr w:type="spellStart"/>
      <w:r w:rsidRPr="00B0023E">
        <w:rPr>
          <w:rFonts w:ascii="Times New Roman" w:eastAsia="Times New Roman" w:hAnsi="Times New Roman" w:cs="Times New Roman"/>
          <w:i/>
          <w:sz w:val="24"/>
          <w:szCs w:val="24"/>
        </w:rPr>
        <w:t>whistle</w:t>
      </w:r>
      <w:proofErr w:type="spellEnd"/>
      <w:r w:rsidRPr="00B0023E">
        <w:rPr>
          <w:rFonts w:ascii="Times New Roman" w:eastAsia="Times New Roman" w:hAnsi="Times New Roman" w:cs="Times New Roman"/>
          <w:i/>
          <w:sz w:val="24"/>
          <w:szCs w:val="24"/>
        </w:rPr>
        <w:t xml:space="preserve">, </w:t>
      </w:r>
      <w:proofErr w:type="spellStart"/>
      <w:r w:rsidRPr="00B0023E">
        <w:rPr>
          <w:rFonts w:ascii="Times New Roman" w:eastAsia="Times New Roman" w:hAnsi="Times New Roman" w:cs="Times New Roman"/>
          <w:i/>
          <w:sz w:val="24"/>
          <w:szCs w:val="24"/>
        </w:rPr>
        <w:t>crooning</w:t>
      </w:r>
      <w:proofErr w:type="spellEnd"/>
      <w:r w:rsidRPr="00B0023E">
        <w:rPr>
          <w:rFonts w:ascii="Times New Roman" w:eastAsia="Times New Roman" w:hAnsi="Times New Roman" w:cs="Times New Roman"/>
          <w:i/>
          <w:sz w:val="24"/>
          <w:szCs w:val="24"/>
        </w:rPr>
        <w:t xml:space="preserve">, </w:t>
      </w:r>
      <w:proofErr w:type="spellStart"/>
      <w:r w:rsidRPr="00B0023E">
        <w:rPr>
          <w:rFonts w:ascii="Times New Roman" w:eastAsia="Times New Roman" w:hAnsi="Times New Roman" w:cs="Times New Roman"/>
          <w:i/>
          <w:sz w:val="24"/>
          <w:szCs w:val="24"/>
        </w:rPr>
        <w:t>scream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sidR="00D32ECB">
        <w:rPr>
          <w:rFonts w:ascii="Times New Roman" w:eastAsia="Times New Roman" w:hAnsi="Times New Roman" w:cs="Times New Roman"/>
          <w:sz w:val="24"/>
          <w:szCs w:val="24"/>
        </w:rPr>
        <w:t>, no pueden apreciarse si la mediatización de la tecnología para la captación y amplificación</w:t>
      </w:r>
      <w:r>
        <w:rPr>
          <w:rFonts w:ascii="Times New Roman" w:eastAsia="Times New Roman" w:hAnsi="Times New Roman" w:cs="Times New Roman"/>
          <w:sz w:val="24"/>
          <w:szCs w:val="24"/>
        </w:rPr>
        <w:t xml:space="preserve">. </w:t>
      </w:r>
    </w:p>
    <w:p w14:paraId="1E63B483" w14:textId="77777777" w:rsidR="00FC2514" w:rsidRDefault="00FC2514">
      <w:pPr>
        <w:spacing w:line="360" w:lineRule="auto"/>
        <w:jc w:val="both"/>
        <w:rPr>
          <w:rFonts w:ascii="Times New Roman" w:eastAsia="Times New Roman" w:hAnsi="Times New Roman" w:cs="Times New Roman"/>
          <w:sz w:val="24"/>
          <w:szCs w:val="24"/>
        </w:rPr>
      </w:pPr>
    </w:p>
    <w:p w14:paraId="00000026" w14:textId="35CD0438"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mismo ocurre con la palabra hablada. </w:t>
      </w:r>
      <w:r w:rsidR="00D32ECB">
        <w:rPr>
          <w:rFonts w:ascii="Times New Roman" w:eastAsia="Times New Roman" w:hAnsi="Times New Roman" w:cs="Times New Roman"/>
          <w:sz w:val="24"/>
          <w:szCs w:val="24"/>
        </w:rPr>
        <w:t xml:space="preserve">Para su registro es necesario tener en cuenta la suavidad en la pronunciación de los fonemas sibilantes, </w:t>
      </w:r>
      <w:r w:rsidR="00AF01A7">
        <w:rPr>
          <w:rFonts w:ascii="Times New Roman" w:eastAsia="Times New Roman" w:hAnsi="Times New Roman" w:cs="Times New Roman"/>
          <w:sz w:val="24"/>
          <w:szCs w:val="24"/>
        </w:rPr>
        <w:t>evitar el uso del</w:t>
      </w:r>
      <w:r w:rsidR="00D32ECB">
        <w:rPr>
          <w:rFonts w:ascii="Times New Roman" w:eastAsia="Times New Roman" w:hAnsi="Times New Roman" w:cs="Times New Roman"/>
          <w:sz w:val="24"/>
          <w:szCs w:val="24"/>
        </w:rPr>
        <w:t xml:space="preserve"> “</w:t>
      </w:r>
      <w:proofErr w:type="spellStart"/>
      <w:r w:rsidR="00D32ECB">
        <w:rPr>
          <w:rFonts w:ascii="Times New Roman" w:eastAsia="Times New Roman" w:hAnsi="Times New Roman" w:cs="Times New Roman"/>
          <w:sz w:val="24"/>
          <w:szCs w:val="24"/>
        </w:rPr>
        <w:t>yeismo</w:t>
      </w:r>
      <w:proofErr w:type="spellEnd"/>
      <w:r w:rsidR="00D32ECB">
        <w:rPr>
          <w:rFonts w:ascii="Times New Roman" w:eastAsia="Times New Roman" w:hAnsi="Times New Roman" w:cs="Times New Roman"/>
          <w:sz w:val="24"/>
          <w:szCs w:val="24"/>
        </w:rPr>
        <w:t>”</w:t>
      </w:r>
      <w:r w:rsidR="00AF01A7">
        <w:rPr>
          <w:rStyle w:val="Refdenotaalpie"/>
          <w:rFonts w:ascii="Times New Roman" w:eastAsia="Times New Roman" w:hAnsi="Times New Roman" w:cs="Times New Roman"/>
          <w:sz w:val="24"/>
          <w:szCs w:val="24"/>
        </w:rPr>
        <w:footnoteReference w:id="5"/>
      </w:r>
      <w:r w:rsidR="00D32ECB">
        <w:rPr>
          <w:rFonts w:ascii="Times New Roman" w:eastAsia="Times New Roman" w:hAnsi="Times New Roman" w:cs="Times New Roman"/>
          <w:sz w:val="24"/>
          <w:szCs w:val="24"/>
        </w:rPr>
        <w:t xml:space="preserve"> </w:t>
      </w:r>
      <w:r w:rsidR="00AF01A7">
        <w:rPr>
          <w:rFonts w:ascii="Times New Roman" w:eastAsia="Times New Roman" w:hAnsi="Times New Roman" w:cs="Times New Roman"/>
          <w:sz w:val="24"/>
          <w:szCs w:val="24"/>
        </w:rPr>
        <w:t xml:space="preserve">y hasta considerarlo </w:t>
      </w:r>
      <w:r w:rsidR="00D32ECB">
        <w:rPr>
          <w:rFonts w:ascii="Times New Roman" w:eastAsia="Times New Roman" w:hAnsi="Times New Roman" w:cs="Times New Roman"/>
          <w:sz w:val="24"/>
          <w:szCs w:val="24"/>
        </w:rPr>
        <w:t>como un error de articulación</w:t>
      </w:r>
      <w:r w:rsidR="00AF01A7">
        <w:rPr>
          <w:rFonts w:ascii="Times New Roman" w:eastAsia="Times New Roman" w:hAnsi="Times New Roman" w:cs="Times New Roman"/>
          <w:sz w:val="24"/>
          <w:szCs w:val="24"/>
        </w:rPr>
        <w:t>.</w:t>
      </w:r>
      <w:r w:rsidR="00D32E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 se presta atención, es extraño escuchar las tomas de aire </w:t>
      </w:r>
      <w:r w:rsidR="00AF01A7">
        <w:rPr>
          <w:rFonts w:ascii="Times New Roman" w:eastAsia="Times New Roman" w:hAnsi="Times New Roman" w:cs="Times New Roman"/>
          <w:sz w:val="24"/>
          <w:szCs w:val="24"/>
        </w:rPr>
        <w:t xml:space="preserve">de lxs conductores de radio o </w:t>
      </w:r>
      <w:r>
        <w:rPr>
          <w:rFonts w:ascii="Times New Roman" w:eastAsia="Times New Roman" w:hAnsi="Times New Roman" w:cs="Times New Roman"/>
          <w:sz w:val="24"/>
          <w:szCs w:val="24"/>
        </w:rPr>
        <w:t>en las locuciones comerciales, los audiolibros, narraciones en documentales, por citar algunos ejemplos. La inhalación en estos casos debe ser inaudible, lo mismo que cualquier sonido del cuerpo que salga de manera involuntaria por nariz o boca</w:t>
      </w:r>
      <w:r w:rsidR="00AF01A7">
        <w:rPr>
          <w:rFonts w:ascii="Times New Roman" w:eastAsia="Times New Roman" w:hAnsi="Times New Roman" w:cs="Times New Roman"/>
          <w:sz w:val="24"/>
          <w:szCs w:val="24"/>
        </w:rPr>
        <w:t xml:space="preserve">, porque se considera </w:t>
      </w:r>
      <w:proofErr w:type="spellStart"/>
      <w:r w:rsidR="00AF01A7">
        <w:rPr>
          <w:rFonts w:ascii="Times New Roman" w:eastAsia="Times New Roman" w:hAnsi="Times New Roman" w:cs="Times New Roman"/>
          <w:sz w:val="24"/>
          <w:szCs w:val="24"/>
        </w:rPr>
        <w:t>distractivas</w:t>
      </w:r>
      <w:proofErr w:type="spellEnd"/>
      <w:r w:rsidR="00AF01A7">
        <w:rPr>
          <w:rFonts w:ascii="Times New Roman" w:eastAsia="Times New Roman" w:hAnsi="Times New Roman" w:cs="Times New Roman"/>
          <w:sz w:val="24"/>
          <w:szCs w:val="24"/>
        </w:rPr>
        <w:t xml:space="preserve"> del logos, las señales que emite el cuerpo que produce la voz que se escucha</w:t>
      </w:r>
      <w:r>
        <w:rPr>
          <w:rFonts w:ascii="Times New Roman" w:eastAsia="Times New Roman" w:hAnsi="Times New Roman" w:cs="Times New Roman"/>
          <w:sz w:val="24"/>
          <w:szCs w:val="24"/>
        </w:rPr>
        <w:t xml:space="preserve">. En el doblaje y la creación de voces originales, </w:t>
      </w:r>
      <w:r w:rsidR="00AF01A7">
        <w:rPr>
          <w:rFonts w:ascii="Times New Roman" w:eastAsia="Times New Roman" w:hAnsi="Times New Roman" w:cs="Times New Roman"/>
          <w:sz w:val="24"/>
          <w:szCs w:val="24"/>
        </w:rPr>
        <w:t xml:space="preserve">también se busca la correcta articulación de las palabras, pero además se actúan </w:t>
      </w:r>
      <w:r>
        <w:rPr>
          <w:rFonts w:ascii="Times New Roman" w:eastAsia="Times New Roman" w:hAnsi="Times New Roman" w:cs="Times New Roman"/>
          <w:sz w:val="24"/>
          <w:szCs w:val="24"/>
        </w:rPr>
        <w:t xml:space="preserve">estas reacciones, </w:t>
      </w:r>
      <w:r w:rsidR="00AF01A7">
        <w:rPr>
          <w:rFonts w:ascii="Times New Roman" w:eastAsia="Times New Roman" w:hAnsi="Times New Roman" w:cs="Times New Roman"/>
          <w:sz w:val="24"/>
          <w:szCs w:val="24"/>
        </w:rPr>
        <w:t>a las que se suele llamar</w:t>
      </w:r>
      <w:r>
        <w:rPr>
          <w:rFonts w:ascii="Times New Roman" w:eastAsia="Times New Roman" w:hAnsi="Times New Roman" w:cs="Times New Roman"/>
          <w:sz w:val="24"/>
          <w:szCs w:val="24"/>
        </w:rPr>
        <w:t xml:space="preserve"> estertores o </w:t>
      </w:r>
      <w:proofErr w:type="spellStart"/>
      <w:r>
        <w:rPr>
          <w:rFonts w:ascii="Times New Roman" w:eastAsia="Times New Roman" w:hAnsi="Times New Roman" w:cs="Times New Roman"/>
          <w:i/>
          <w:sz w:val="24"/>
          <w:szCs w:val="24"/>
        </w:rPr>
        <w:t>fx</w:t>
      </w:r>
      <w:proofErr w:type="spellEnd"/>
      <w:r>
        <w:rPr>
          <w:rFonts w:ascii="Times New Roman" w:eastAsia="Times New Roman" w:hAnsi="Times New Roman" w:cs="Times New Roman"/>
          <w:sz w:val="24"/>
          <w:szCs w:val="24"/>
        </w:rPr>
        <w:t xml:space="preserve"> </w:t>
      </w:r>
      <w:r w:rsidR="00AF01A7">
        <w:rPr>
          <w:rFonts w:ascii="Times New Roman" w:eastAsia="Times New Roman" w:hAnsi="Times New Roman" w:cs="Times New Roman"/>
          <w:sz w:val="24"/>
          <w:szCs w:val="24"/>
        </w:rPr>
        <w:t>y figuran en los guiones</w:t>
      </w:r>
      <w:r>
        <w:rPr>
          <w:rFonts w:ascii="Times New Roman" w:eastAsia="Times New Roman" w:hAnsi="Times New Roman" w:cs="Times New Roman"/>
          <w:sz w:val="24"/>
          <w:szCs w:val="24"/>
        </w:rPr>
        <w:t>. Es decir, todos los sonidos que salen por nariz o boca que se ven que realiza el personaje en pantalla</w:t>
      </w:r>
      <w:r w:rsidR="00AF01A7">
        <w:rPr>
          <w:rFonts w:ascii="Times New Roman" w:eastAsia="Times New Roman" w:hAnsi="Times New Roman" w:cs="Times New Roman"/>
          <w:sz w:val="24"/>
          <w:szCs w:val="24"/>
        </w:rPr>
        <w:t xml:space="preserve"> o señalan las </w:t>
      </w:r>
      <w:proofErr w:type="spellStart"/>
      <w:r w:rsidR="00AF01A7" w:rsidRPr="00AF01A7">
        <w:rPr>
          <w:rFonts w:ascii="Times New Roman" w:eastAsia="Times New Roman" w:hAnsi="Times New Roman" w:cs="Times New Roman"/>
          <w:i/>
          <w:sz w:val="24"/>
          <w:szCs w:val="24"/>
        </w:rPr>
        <w:t>didascalias</w:t>
      </w:r>
      <w:proofErr w:type="spellEnd"/>
      <w:r w:rsidR="00AF01A7">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or ejemplo, la agitación al correr o un bostezo, incluso el sorber de la sopa se simulan frente al micrófono. Lo mismo ocurre con la distancia entre las fuentes sonoras y receptoras, hay que simular el espacio que recorre la voz </w:t>
      </w:r>
      <w:r w:rsidR="00AF01A7">
        <w:rPr>
          <w:rFonts w:ascii="Times New Roman" w:eastAsia="Times New Roman" w:hAnsi="Times New Roman" w:cs="Times New Roman"/>
          <w:sz w:val="24"/>
          <w:szCs w:val="24"/>
        </w:rPr>
        <w:t xml:space="preserve">que sale de la fuente sonora hasta la receptora, es decir, desde donde está situado el </w:t>
      </w:r>
      <w:r w:rsidR="00AF01A7">
        <w:rPr>
          <w:rFonts w:ascii="Times New Roman" w:eastAsia="Times New Roman" w:hAnsi="Times New Roman" w:cs="Times New Roman"/>
          <w:sz w:val="24"/>
          <w:szCs w:val="24"/>
        </w:rPr>
        <w:lastRenderedPageBreak/>
        <w:t xml:space="preserve">personaje que </w:t>
      </w:r>
      <w:r>
        <w:rPr>
          <w:rFonts w:ascii="Times New Roman" w:eastAsia="Times New Roman" w:hAnsi="Times New Roman" w:cs="Times New Roman"/>
          <w:sz w:val="24"/>
          <w:szCs w:val="24"/>
        </w:rPr>
        <w:t>la pronuncia hasta el o los oídos que la escuchan</w:t>
      </w:r>
      <w:r w:rsidR="00AF01A7">
        <w:rPr>
          <w:rFonts w:ascii="Times New Roman" w:eastAsia="Times New Roman" w:hAnsi="Times New Roman" w:cs="Times New Roman"/>
          <w:sz w:val="24"/>
          <w:szCs w:val="24"/>
        </w:rPr>
        <w:t xml:space="preserve"> en la escena que se actúa</w:t>
      </w:r>
      <w:r>
        <w:rPr>
          <w:rFonts w:ascii="Times New Roman" w:eastAsia="Times New Roman" w:hAnsi="Times New Roman" w:cs="Times New Roman"/>
          <w:sz w:val="24"/>
          <w:szCs w:val="24"/>
        </w:rPr>
        <w:t>.</w:t>
      </w:r>
      <w:r w:rsidR="00AF01A7">
        <w:rPr>
          <w:rFonts w:ascii="Times New Roman" w:eastAsia="Times New Roman" w:hAnsi="Times New Roman" w:cs="Times New Roman"/>
          <w:sz w:val="24"/>
          <w:szCs w:val="24"/>
        </w:rPr>
        <w:t xml:space="preserve"> Esto se obtiene con el trabajo combinado de</w:t>
      </w:r>
      <w:r w:rsidR="00964DEF">
        <w:rPr>
          <w:rFonts w:ascii="Times New Roman" w:eastAsia="Times New Roman" w:hAnsi="Times New Roman" w:cs="Times New Roman"/>
          <w:sz w:val="24"/>
          <w:szCs w:val="24"/>
        </w:rPr>
        <w:t>l uso de los equipos técnicos</w:t>
      </w:r>
      <w:r w:rsidR="00AF01A7">
        <w:rPr>
          <w:rFonts w:ascii="Times New Roman" w:eastAsia="Times New Roman" w:hAnsi="Times New Roman" w:cs="Times New Roman"/>
          <w:sz w:val="24"/>
          <w:szCs w:val="24"/>
        </w:rPr>
        <w:t>, la actuación y la mezcla del sonido.</w:t>
      </w:r>
      <w:r>
        <w:rPr>
          <w:rFonts w:ascii="Times New Roman" w:eastAsia="Times New Roman" w:hAnsi="Times New Roman" w:cs="Times New Roman"/>
          <w:sz w:val="24"/>
          <w:szCs w:val="24"/>
        </w:rPr>
        <w:t xml:space="preserve"> </w:t>
      </w:r>
      <w:r w:rsidR="00964DE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el caso de simular la distancia entre la fuente sonora y la receptora, como sería llamar con un grito a alguien que está lejos, no se obtiene alejándose del micrófono, sino bajando la ganancia del mismo y crearla a través de los recursos expresivos de la voz esa energía y </w:t>
      </w:r>
      <w:r w:rsidR="00964DEF">
        <w:rPr>
          <w:rFonts w:ascii="Times New Roman" w:eastAsia="Times New Roman" w:hAnsi="Times New Roman" w:cs="Times New Roman"/>
          <w:sz w:val="24"/>
          <w:szCs w:val="24"/>
        </w:rPr>
        <w:t xml:space="preserve">graduar la </w:t>
      </w:r>
      <w:r>
        <w:rPr>
          <w:rFonts w:ascii="Times New Roman" w:eastAsia="Times New Roman" w:hAnsi="Times New Roman" w:cs="Times New Roman"/>
          <w:sz w:val="24"/>
          <w:szCs w:val="24"/>
        </w:rPr>
        <w:t xml:space="preserve">proyección para actuarla. </w:t>
      </w:r>
      <w:r w:rsidR="00964DEF">
        <w:rPr>
          <w:rFonts w:ascii="Times New Roman" w:eastAsia="Times New Roman" w:hAnsi="Times New Roman" w:cs="Times New Roman"/>
          <w:sz w:val="24"/>
          <w:szCs w:val="24"/>
        </w:rPr>
        <w:t xml:space="preserve">Lxs intérpretes debemos </w:t>
      </w:r>
      <w:r w:rsidR="00964DEF">
        <w:rPr>
          <w:rFonts w:ascii="Times New Roman" w:eastAsia="Times New Roman" w:hAnsi="Times New Roman" w:cs="Times New Roman"/>
          <w:sz w:val="24"/>
          <w:szCs w:val="24"/>
        </w:rPr>
        <w:t xml:space="preserve">gritar como si estuviéramos en el espacio de la escena que el cuadro muestra y a la vez </w:t>
      </w:r>
      <w:r w:rsidR="00964DEF">
        <w:rPr>
          <w:rFonts w:ascii="Times New Roman" w:eastAsia="Times New Roman" w:hAnsi="Times New Roman" w:cs="Times New Roman"/>
          <w:sz w:val="24"/>
          <w:szCs w:val="24"/>
        </w:rPr>
        <w:t xml:space="preserve">modificar la posición del cuerpo frente al micrófono, ya que la salida de un caudal mayor de aire provoca saturación en la cápsula del micrófono y se lo toma como error. </w:t>
      </w:r>
      <w:r>
        <w:rPr>
          <w:rFonts w:ascii="Times New Roman" w:eastAsia="Times New Roman" w:hAnsi="Times New Roman" w:cs="Times New Roman"/>
          <w:sz w:val="24"/>
          <w:szCs w:val="24"/>
        </w:rPr>
        <w:t>Muchas veces se suele decir que el micrófono representa el oído de la audie</w:t>
      </w:r>
      <w:r w:rsidR="00964DEF">
        <w:rPr>
          <w:rFonts w:ascii="Times New Roman" w:eastAsia="Times New Roman" w:hAnsi="Times New Roman" w:cs="Times New Roman"/>
          <w:sz w:val="24"/>
          <w:szCs w:val="24"/>
        </w:rPr>
        <w:t xml:space="preserve">ncia. Sin embargo, esta imagen, </w:t>
      </w:r>
      <w:r>
        <w:rPr>
          <w:rFonts w:ascii="Times New Roman" w:eastAsia="Times New Roman" w:hAnsi="Times New Roman" w:cs="Times New Roman"/>
          <w:sz w:val="24"/>
          <w:szCs w:val="24"/>
        </w:rPr>
        <w:t>transmite una concepción errada del dispositivo ya que el micrófono es el artilugio que capta la voz la transforma en un archivo digital que luego será procesado, transformado, a través de un software en l</w:t>
      </w:r>
      <w:r w:rsidR="00B0023E">
        <w:rPr>
          <w:rFonts w:ascii="Times New Roman" w:eastAsia="Times New Roman" w:hAnsi="Times New Roman" w:cs="Times New Roman"/>
          <w:sz w:val="24"/>
          <w:szCs w:val="24"/>
        </w:rPr>
        <w:t xml:space="preserve">a isla de edición. Por esto, </w:t>
      </w:r>
      <w:proofErr w:type="spellStart"/>
      <w:r w:rsidR="00B0023E">
        <w:rPr>
          <w:rFonts w:ascii="Times New Roman" w:eastAsia="Times New Roman" w:hAnsi="Times New Roman" w:cs="Times New Roman"/>
          <w:sz w:val="24"/>
          <w:szCs w:val="24"/>
        </w:rPr>
        <w:t>The</w:t>
      </w:r>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xml:space="preserve"> habla de la estética de la “alta fidelidad”:</w:t>
      </w:r>
    </w:p>
    <w:p w14:paraId="00000027" w14:textId="77777777" w:rsidR="0018254C" w:rsidRDefault="0018254C">
      <w:pPr>
        <w:spacing w:line="360" w:lineRule="auto"/>
        <w:jc w:val="both"/>
        <w:rPr>
          <w:rFonts w:ascii="Times New Roman" w:eastAsia="Times New Roman" w:hAnsi="Times New Roman" w:cs="Times New Roman"/>
          <w:sz w:val="24"/>
          <w:szCs w:val="24"/>
        </w:rPr>
      </w:pPr>
    </w:p>
    <w:p w14:paraId="00000028" w14:textId="77777777" w:rsidR="0018254C" w:rsidRDefault="006017FF">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estética de la ‘alta fidelidad’ ha reforzado la idea de que los micrófonos, los amplificadores y los altavoces son tecnologías de la </w:t>
      </w:r>
      <w:r>
        <w:rPr>
          <w:rFonts w:ascii="Times New Roman" w:eastAsia="Times New Roman" w:hAnsi="Times New Roman" w:cs="Times New Roman"/>
          <w:i/>
          <w:sz w:val="24"/>
          <w:szCs w:val="24"/>
        </w:rPr>
        <w:t>reproducción</w:t>
      </w:r>
      <w:r>
        <w:rPr>
          <w:rFonts w:ascii="Times New Roman" w:eastAsia="Times New Roman" w:hAnsi="Times New Roman" w:cs="Times New Roman"/>
          <w:sz w:val="24"/>
          <w:szCs w:val="24"/>
        </w:rPr>
        <w:t>, y que son desde su diseño, tecnologías transparentes en su operación. Sea como fuere, esa ideología tan sólo sirve al propósito de difuminar el impacto que estas tecnologías siguen teniendo en nuestra experiencia de la música popular, incluso en el siglo XXI.” (2006:27)</w:t>
      </w:r>
    </w:p>
    <w:p w14:paraId="00000029" w14:textId="77777777" w:rsidR="0018254C" w:rsidRDefault="0018254C">
      <w:pPr>
        <w:spacing w:line="360" w:lineRule="auto"/>
        <w:jc w:val="both"/>
        <w:rPr>
          <w:rFonts w:ascii="Times New Roman" w:eastAsia="Times New Roman" w:hAnsi="Times New Roman" w:cs="Times New Roman"/>
          <w:sz w:val="24"/>
          <w:szCs w:val="24"/>
        </w:rPr>
      </w:pPr>
    </w:p>
    <w:p w14:paraId="0000002A" w14:textId="5BE748E2"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además de tener que planificar entrenamientos específicos de los cuerpos y las voces para actuar para los dispositivos, existen numerosos</w:t>
      </w:r>
      <w:r w:rsidR="00B0023E">
        <w:rPr>
          <w:rFonts w:ascii="Times New Roman" w:eastAsia="Times New Roman" w:hAnsi="Times New Roman" w:cs="Times New Roman"/>
          <w:sz w:val="24"/>
          <w:szCs w:val="24"/>
        </w:rPr>
        <w:t xml:space="preserve"> </w:t>
      </w:r>
      <w:proofErr w:type="spellStart"/>
      <w:r w:rsidR="00B0023E" w:rsidRPr="00964DEF">
        <w:rPr>
          <w:rFonts w:ascii="Times New Roman" w:eastAsia="Times New Roman" w:hAnsi="Times New Roman" w:cs="Times New Roman"/>
          <w:i/>
          <w:sz w:val="24"/>
          <w:szCs w:val="24"/>
        </w:rPr>
        <w:t>softwares</w:t>
      </w:r>
      <w:proofErr w:type="spellEnd"/>
      <w:r w:rsidR="00B0023E">
        <w:rPr>
          <w:rStyle w:val="Refdenotaalpi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para la inscripción digital y postproducción de las vocalidades e instrumentos. Con éstos se realizan varias acciones para quitar ruidos de ambiente, sincronizar el sonido a la imagen, ecualizar los volúmenes, etc. Por ejemplo, se puede quitar el sonido que hace la saliva al abrir la boca y despegar los labios en el momento de hablar.  La onda sonora se representa en pantalla como una línea de tiempo y un trazado similar a un electrocardiograma. A través de las herramientas del programa esa onda se puede desplegar, como si se hiciera un </w:t>
      </w:r>
      <w:r>
        <w:rPr>
          <w:rFonts w:ascii="Times New Roman" w:eastAsia="Times New Roman" w:hAnsi="Times New Roman" w:cs="Times New Roman"/>
          <w:i/>
          <w:sz w:val="24"/>
          <w:szCs w:val="24"/>
        </w:rPr>
        <w:t xml:space="preserve">zoom </w:t>
      </w:r>
      <w:r>
        <w:rPr>
          <w:rFonts w:ascii="Times New Roman" w:eastAsia="Times New Roman" w:hAnsi="Times New Roman" w:cs="Times New Roman"/>
          <w:sz w:val="24"/>
          <w:szCs w:val="24"/>
        </w:rPr>
        <w:t xml:space="preserve">sobre alguna zona en particular, hasta ver representado el sonido del chasquido cómo un zigzag que irrumpe la suavidad de la curva. Con un lápiz se dibuja sobre la línea y "suavizan" el trazo, lo "limpian". Lo mismo ocurre con las respiraciones audibles, sobre todo en los </w:t>
      </w:r>
      <w:r>
        <w:rPr>
          <w:rFonts w:ascii="Times New Roman" w:eastAsia="Times New Roman" w:hAnsi="Times New Roman" w:cs="Times New Roman"/>
          <w:sz w:val="24"/>
          <w:szCs w:val="24"/>
        </w:rPr>
        <w:lastRenderedPageBreak/>
        <w:t>audiolibros. El sonido que provoca el ingreso del aire al cuerpo se borra como se borra una palabra en</w:t>
      </w:r>
      <w:r w:rsidR="00964DEF">
        <w:rPr>
          <w:rFonts w:ascii="Times New Roman" w:eastAsia="Times New Roman" w:hAnsi="Times New Roman" w:cs="Times New Roman"/>
          <w:sz w:val="24"/>
          <w:szCs w:val="24"/>
        </w:rPr>
        <w:t xml:space="preserve"> el programa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Word </w:t>
      </w:r>
      <w:r>
        <w:rPr>
          <w:rFonts w:ascii="Times New Roman" w:eastAsia="Times New Roman" w:hAnsi="Times New Roman" w:cs="Times New Roman"/>
          <w:sz w:val="24"/>
          <w:szCs w:val="24"/>
        </w:rPr>
        <w:t xml:space="preserve">del </w:t>
      </w:r>
      <w:r>
        <w:rPr>
          <w:rFonts w:ascii="Times New Roman" w:eastAsia="Times New Roman" w:hAnsi="Times New Roman" w:cs="Times New Roman"/>
          <w:i/>
          <w:sz w:val="24"/>
          <w:szCs w:val="24"/>
        </w:rPr>
        <w:t xml:space="preserve">Office </w:t>
      </w:r>
      <w:r>
        <w:rPr>
          <w:rFonts w:ascii="Times New Roman" w:eastAsia="Times New Roman" w:hAnsi="Times New Roman" w:cs="Times New Roman"/>
          <w:sz w:val="24"/>
          <w:szCs w:val="24"/>
        </w:rPr>
        <w:t xml:space="preserve">de </w:t>
      </w:r>
      <w:r>
        <w:rPr>
          <w:rFonts w:ascii="Times New Roman" w:eastAsia="Times New Roman" w:hAnsi="Times New Roman" w:cs="Times New Roman"/>
          <w:i/>
          <w:sz w:val="24"/>
          <w:szCs w:val="24"/>
        </w:rPr>
        <w:t>Microsoft</w:t>
      </w:r>
      <w:r>
        <w:rPr>
          <w:rFonts w:ascii="Times New Roman" w:eastAsia="Times New Roman" w:hAnsi="Times New Roman" w:cs="Times New Roman"/>
          <w:sz w:val="24"/>
          <w:szCs w:val="24"/>
        </w:rPr>
        <w:t xml:space="preserve">. Se lo identifica en el dibujo de la onda sonora, se lo selecciona, se corta para separarlo del resto y se elimina. Se puede jugar con el </w:t>
      </w:r>
      <w:r>
        <w:rPr>
          <w:rFonts w:ascii="Times New Roman" w:eastAsia="Times New Roman" w:hAnsi="Times New Roman" w:cs="Times New Roman"/>
          <w:i/>
          <w:sz w:val="24"/>
          <w:szCs w:val="24"/>
        </w:rPr>
        <w:t>pitch</w:t>
      </w:r>
      <w:r>
        <w:rPr>
          <w:rFonts w:ascii="Times New Roman" w:eastAsia="Times New Roman" w:hAnsi="Times New Roman" w:cs="Times New Roman"/>
          <w:sz w:val="24"/>
          <w:szCs w:val="24"/>
        </w:rPr>
        <w:t xml:space="preserve"> de las voces, subirlas o bajarlas para que suenen más agudas o graves, comprimirlas para aumentar la velocidad o estirarlas para enlentecerlas, variar los volúmenes. También quitar o alargar las pausas de los signos de puntuación. En los audiolibros lxs </w:t>
      </w:r>
      <w:proofErr w:type="spellStart"/>
      <w:r>
        <w:rPr>
          <w:rFonts w:ascii="Times New Roman" w:eastAsia="Times New Roman" w:hAnsi="Times New Roman" w:cs="Times New Roman"/>
          <w:sz w:val="24"/>
          <w:szCs w:val="24"/>
        </w:rPr>
        <w:t>técnicxs</w:t>
      </w:r>
      <w:proofErr w:type="spellEnd"/>
      <w:r>
        <w:rPr>
          <w:rFonts w:ascii="Times New Roman" w:eastAsia="Times New Roman" w:hAnsi="Times New Roman" w:cs="Times New Roman"/>
          <w:sz w:val="24"/>
          <w:szCs w:val="24"/>
        </w:rPr>
        <w:t xml:space="preserve"> de sonido deben </w:t>
      </w:r>
      <w:r w:rsidR="00964DEF">
        <w:rPr>
          <w:rFonts w:ascii="Times New Roman" w:eastAsia="Times New Roman" w:hAnsi="Times New Roman" w:cs="Times New Roman"/>
          <w:sz w:val="24"/>
          <w:szCs w:val="24"/>
        </w:rPr>
        <w:t xml:space="preserve">respetar las medidas de tiempo de los silencios que se pautaron para los distintos signos de puntuación. Ciertas estéticas consideradas intimistas, también llamadas </w:t>
      </w:r>
      <w:proofErr w:type="spellStart"/>
      <w:r w:rsidR="00964DEF" w:rsidRPr="00B67D2D">
        <w:rPr>
          <w:rFonts w:ascii="Times New Roman" w:eastAsia="Times New Roman" w:hAnsi="Times New Roman" w:cs="Times New Roman"/>
          <w:i/>
          <w:sz w:val="24"/>
          <w:szCs w:val="24"/>
        </w:rPr>
        <w:t>pillow</w:t>
      </w:r>
      <w:proofErr w:type="spellEnd"/>
      <w:r w:rsidR="00964DEF" w:rsidRPr="00B67D2D">
        <w:rPr>
          <w:rFonts w:ascii="Times New Roman" w:eastAsia="Times New Roman" w:hAnsi="Times New Roman" w:cs="Times New Roman"/>
          <w:i/>
          <w:sz w:val="24"/>
          <w:szCs w:val="24"/>
        </w:rPr>
        <w:t xml:space="preserve"> </w:t>
      </w:r>
      <w:proofErr w:type="spellStart"/>
      <w:r w:rsidR="00964DEF" w:rsidRPr="00B67D2D">
        <w:rPr>
          <w:rFonts w:ascii="Times New Roman" w:eastAsia="Times New Roman" w:hAnsi="Times New Roman" w:cs="Times New Roman"/>
          <w:i/>
          <w:sz w:val="24"/>
          <w:szCs w:val="24"/>
        </w:rPr>
        <w:t>talk</w:t>
      </w:r>
      <w:proofErr w:type="spellEnd"/>
      <w:r w:rsidR="00964DEF">
        <w:rPr>
          <w:rFonts w:ascii="Times New Roman" w:eastAsia="Times New Roman" w:hAnsi="Times New Roman" w:cs="Times New Roman"/>
          <w:sz w:val="24"/>
          <w:szCs w:val="24"/>
        </w:rPr>
        <w:t xml:space="preserve">, tienen un rango marcado de </w:t>
      </w:r>
      <w:r w:rsidR="003947E9">
        <w:rPr>
          <w:rFonts w:ascii="Times New Roman" w:eastAsia="Times New Roman" w:hAnsi="Times New Roman" w:cs="Times New Roman"/>
          <w:sz w:val="24"/>
          <w:szCs w:val="24"/>
        </w:rPr>
        <w:t>decibeles</w:t>
      </w:r>
      <w:r w:rsidR="00964DEF">
        <w:rPr>
          <w:rFonts w:ascii="Times New Roman" w:eastAsia="Times New Roman" w:hAnsi="Times New Roman" w:cs="Times New Roman"/>
          <w:sz w:val="24"/>
          <w:szCs w:val="24"/>
        </w:rPr>
        <w:t>. Esto quiere decir que si el actor o actriz se pasaron de la medida esperable en mezcla se baja el volumen.</w:t>
      </w:r>
      <w:r w:rsidR="00B67D2D">
        <w:rPr>
          <w:rStyle w:val="Refdenotaalpie"/>
          <w:rFonts w:ascii="Times New Roman" w:eastAsia="Times New Roman" w:hAnsi="Times New Roman" w:cs="Times New Roman"/>
          <w:sz w:val="24"/>
          <w:szCs w:val="24"/>
        </w:rPr>
        <w:footnoteReference w:id="7"/>
      </w:r>
      <w:r w:rsidR="00964DEF">
        <w:rPr>
          <w:rFonts w:ascii="Times New Roman" w:eastAsia="Times New Roman" w:hAnsi="Times New Roman" w:cs="Times New Roman"/>
          <w:sz w:val="24"/>
          <w:szCs w:val="24"/>
        </w:rPr>
        <w:t xml:space="preserve"> </w:t>
      </w:r>
    </w:p>
    <w:p w14:paraId="0000002B" w14:textId="77777777" w:rsidR="0018254C" w:rsidRDefault="0018254C">
      <w:pPr>
        <w:spacing w:line="360" w:lineRule="auto"/>
        <w:jc w:val="both"/>
        <w:rPr>
          <w:rFonts w:ascii="Times New Roman" w:eastAsia="Times New Roman" w:hAnsi="Times New Roman" w:cs="Times New Roman"/>
          <w:sz w:val="24"/>
          <w:szCs w:val="24"/>
        </w:rPr>
      </w:pPr>
    </w:p>
    <w:p w14:paraId="0000002C" w14:textId="5B5C485F"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Silvia Davini</w:t>
      </w:r>
      <w:r w:rsidR="00B67D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su investigación en torno a las vocalidad en performances escénicas</w:t>
      </w:r>
      <w:r w:rsidR="00B67D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advierte sobre un efecto en el público de la ópera que surge a partir de este tipo de manipulación de las voces grabadas. Ella dice que la performance en vivo tiende a decepcionar a</w:t>
      </w:r>
      <w:r w:rsidR="00B67D2D">
        <w:rPr>
          <w:rFonts w:ascii="Times New Roman" w:eastAsia="Times New Roman" w:hAnsi="Times New Roman" w:cs="Times New Roman"/>
          <w:sz w:val="24"/>
          <w:szCs w:val="24"/>
        </w:rPr>
        <w:t xml:space="preserve"> las audiencias</w:t>
      </w:r>
      <w:r>
        <w:rPr>
          <w:rFonts w:ascii="Times New Roman" w:eastAsia="Times New Roman" w:hAnsi="Times New Roman" w:cs="Times New Roman"/>
          <w:sz w:val="24"/>
          <w:szCs w:val="24"/>
        </w:rPr>
        <w:t xml:space="preserve">. Es decir, que </w:t>
      </w:r>
      <w:r w:rsidR="00B67D2D">
        <w:rPr>
          <w:rFonts w:ascii="Times New Roman" w:eastAsia="Times New Roman" w:hAnsi="Times New Roman" w:cs="Times New Roman"/>
          <w:sz w:val="24"/>
          <w:szCs w:val="24"/>
        </w:rPr>
        <w:t xml:space="preserve">éstas cuando asisten </w:t>
      </w:r>
      <w:r>
        <w:rPr>
          <w:rFonts w:ascii="Times New Roman" w:eastAsia="Times New Roman" w:hAnsi="Times New Roman" w:cs="Times New Roman"/>
          <w:sz w:val="24"/>
          <w:szCs w:val="24"/>
        </w:rPr>
        <w:t xml:space="preserve">al teatro o </w:t>
      </w:r>
      <w:r w:rsidR="00B67D2D">
        <w:rPr>
          <w:rFonts w:ascii="Times New Roman" w:eastAsia="Times New Roman" w:hAnsi="Times New Roman" w:cs="Times New Roman"/>
          <w:sz w:val="24"/>
          <w:szCs w:val="24"/>
        </w:rPr>
        <w:t>conciertos esperan</w:t>
      </w:r>
      <w:r>
        <w:rPr>
          <w:rFonts w:ascii="Times New Roman" w:eastAsia="Times New Roman" w:hAnsi="Times New Roman" w:cs="Times New Roman"/>
          <w:sz w:val="24"/>
          <w:szCs w:val="24"/>
        </w:rPr>
        <w:t xml:space="preserve"> escuchar a sus cantantes o músicos conocidos </w:t>
      </w:r>
      <w:r w:rsidR="00B67D2D">
        <w:rPr>
          <w:rFonts w:ascii="Times New Roman" w:eastAsia="Times New Roman" w:hAnsi="Times New Roman" w:cs="Times New Roman"/>
          <w:sz w:val="24"/>
          <w:szCs w:val="24"/>
        </w:rPr>
        <w:t>tal como los</w:t>
      </w:r>
      <w:r>
        <w:rPr>
          <w:rFonts w:ascii="Times New Roman" w:eastAsia="Times New Roman" w:hAnsi="Times New Roman" w:cs="Times New Roman"/>
          <w:sz w:val="24"/>
          <w:szCs w:val="24"/>
        </w:rPr>
        <w:t xml:space="preserve"> escuchan en sus casas a través de sus auriculares o equipos de amplificación. Y luego agrega que “La creencia de que solo una performance predecible y perfectible puede adquirir el estatus de obra de arte resultó en una búsqueda constante de estilos de actuación fijos, rigurosamente aliados a un número de preceptos y técnicas.” (DAVINI, 2007:101)</w:t>
      </w:r>
    </w:p>
    <w:p w14:paraId="0000002D" w14:textId="77777777" w:rsidR="0018254C" w:rsidRDefault="0018254C">
      <w:pPr>
        <w:spacing w:line="360" w:lineRule="auto"/>
        <w:jc w:val="both"/>
        <w:rPr>
          <w:rFonts w:ascii="Times New Roman" w:eastAsia="Times New Roman" w:hAnsi="Times New Roman" w:cs="Times New Roman"/>
          <w:sz w:val="24"/>
          <w:szCs w:val="24"/>
        </w:rPr>
      </w:pPr>
    </w:p>
    <w:p w14:paraId="7597B269" w14:textId="77777777" w:rsidR="00B67D2D"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puede verse, gracias al empleo de la tecnología electrónica y la inscripción digital del sonido, las voces humanas reciben un tratamiento de </w:t>
      </w:r>
      <w:proofErr w:type="spellStart"/>
      <w:r>
        <w:rPr>
          <w:rFonts w:ascii="Times New Roman" w:eastAsia="Times New Roman" w:hAnsi="Times New Roman" w:cs="Times New Roman"/>
          <w:sz w:val="24"/>
          <w:szCs w:val="24"/>
        </w:rPr>
        <w:t>estetización</w:t>
      </w:r>
      <w:proofErr w:type="spellEnd"/>
      <w:r w:rsidR="00B67D2D">
        <w:rPr>
          <w:rFonts w:ascii="Times New Roman" w:eastAsia="Times New Roman" w:hAnsi="Times New Roman" w:cs="Times New Roman"/>
          <w:sz w:val="24"/>
          <w:szCs w:val="24"/>
        </w:rPr>
        <w:t xml:space="preserve"> y como consecuencia se crean estilos</w:t>
      </w:r>
      <w:r>
        <w:rPr>
          <w:rFonts w:ascii="Times New Roman" w:eastAsia="Times New Roman" w:hAnsi="Times New Roman" w:cs="Times New Roman"/>
          <w:sz w:val="24"/>
          <w:szCs w:val="24"/>
        </w:rPr>
        <w:t xml:space="preserve">. Al ser convertidas en </w:t>
      </w:r>
      <w:r>
        <w:rPr>
          <w:rFonts w:ascii="Times New Roman" w:eastAsia="Times New Roman" w:hAnsi="Times New Roman" w:cs="Times New Roman"/>
          <w:i/>
          <w:sz w:val="24"/>
          <w:szCs w:val="24"/>
        </w:rPr>
        <w:t>files</w:t>
      </w:r>
      <w:r>
        <w:rPr>
          <w:rFonts w:ascii="Times New Roman" w:eastAsia="Times New Roman" w:hAnsi="Times New Roman" w:cs="Times New Roman"/>
          <w:sz w:val="24"/>
          <w:szCs w:val="24"/>
        </w:rPr>
        <w:t>, es decir en archivos digitales de fácil manipulación y transformación, se puede</w:t>
      </w:r>
      <w:r w:rsidR="00B67D2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tomar </w:t>
      </w:r>
      <w:r w:rsidR="00B67D2D">
        <w:rPr>
          <w:rFonts w:ascii="Times New Roman" w:eastAsia="Times New Roman" w:hAnsi="Times New Roman" w:cs="Times New Roman"/>
          <w:sz w:val="24"/>
          <w:szCs w:val="24"/>
        </w:rPr>
        <w:t xml:space="preserve">numerosas </w:t>
      </w:r>
      <w:r>
        <w:rPr>
          <w:rFonts w:ascii="Times New Roman" w:eastAsia="Times New Roman" w:hAnsi="Times New Roman" w:cs="Times New Roman"/>
          <w:sz w:val="24"/>
          <w:szCs w:val="24"/>
        </w:rPr>
        <w:t>decisiones sobre éstas y también establecer parámetros y valores de referencia para codificarlas. Esto incide de manera directa en el establecimiento de modelos vocales y regis</w:t>
      </w:r>
      <w:r w:rsidR="00B67D2D">
        <w:rPr>
          <w:rFonts w:ascii="Times New Roman" w:eastAsia="Times New Roman" w:hAnsi="Times New Roman" w:cs="Times New Roman"/>
          <w:sz w:val="24"/>
          <w:szCs w:val="24"/>
        </w:rPr>
        <w:t>tros de emociones y sonoridades. L</w:t>
      </w:r>
      <w:r>
        <w:rPr>
          <w:rFonts w:ascii="Times New Roman" w:eastAsia="Times New Roman" w:hAnsi="Times New Roman" w:cs="Times New Roman"/>
          <w:sz w:val="24"/>
          <w:szCs w:val="24"/>
        </w:rPr>
        <w:t>a programación de inteligencia artificial y la creación de bibliotecas de voces que no requieren de la grabación de la voz humana como materia</w:t>
      </w:r>
      <w:r w:rsidR="00B67D2D">
        <w:rPr>
          <w:rFonts w:ascii="Times New Roman" w:eastAsia="Times New Roman" w:hAnsi="Times New Roman" w:cs="Times New Roman"/>
          <w:sz w:val="24"/>
          <w:szCs w:val="24"/>
        </w:rPr>
        <w:t xml:space="preserve"> prima</w:t>
      </w:r>
      <w:r w:rsidR="00B0023E">
        <w:rPr>
          <w:rStyle w:val="Refdenotaalpie"/>
          <w:rFonts w:ascii="Times New Roman" w:eastAsia="Times New Roman" w:hAnsi="Times New Roman" w:cs="Times New Roman"/>
          <w:sz w:val="24"/>
          <w:szCs w:val="24"/>
        </w:rPr>
        <w:footnoteReference w:id="8"/>
      </w:r>
      <w:r w:rsidR="00B67D2D">
        <w:rPr>
          <w:rFonts w:ascii="Times New Roman" w:eastAsia="Times New Roman" w:hAnsi="Times New Roman" w:cs="Times New Roman"/>
          <w:sz w:val="24"/>
          <w:szCs w:val="24"/>
        </w:rPr>
        <w:t xml:space="preserve"> se basan en estos indicadores. </w:t>
      </w:r>
    </w:p>
    <w:p w14:paraId="00000030" w14:textId="27147A38"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w:t>
      </w:r>
      <w:r w:rsidR="00B67D2D">
        <w:rPr>
          <w:rFonts w:ascii="Times New Roman" w:eastAsia="Times New Roman" w:hAnsi="Times New Roman" w:cs="Times New Roman"/>
          <w:sz w:val="24"/>
          <w:szCs w:val="24"/>
        </w:rPr>
        <w:t xml:space="preserve">la actualidad, </w:t>
      </w:r>
      <w:r w:rsidR="00522E7F">
        <w:rPr>
          <w:rFonts w:ascii="Times New Roman" w:eastAsia="Times New Roman" w:hAnsi="Times New Roman" w:cs="Times New Roman"/>
          <w:sz w:val="24"/>
          <w:szCs w:val="24"/>
        </w:rPr>
        <w:t>uno</w:t>
      </w:r>
      <w:r>
        <w:rPr>
          <w:rFonts w:ascii="Times New Roman" w:eastAsia="Times New Roman" w:hAnsi="Times New Roman" w:cs="Times New Roman"/>
          <w:sz w:val="24"/>
          <w:szCs w:val="24"/>
        </w:rPr>
        <w:t xml:space="preserve"> de los trabajos más curiosos que </w:t>
      </w:r>
      <w:r w:rsidR="00522E7F">
        <w:rPr>
          <w:rFonts w:ascii="Times New Roman" w:eastAsia="Times New Roman" w:hAnsi="Times New Roman" w:cs="Times New Roman"/>
          <w:sz w:val="24"/>
          <w:szCs w:val="24"/>
        </w:rPr>
        <w:t>se ofrece tanto a profesionales como a no profesionales, incluso a personas con patologías vocales consiste en</w:t>
      </w:r>
      <w:r>
        <w:rPr>
          <w:rFonts w:ascii="Times New Roman" w:eastAsia="Times New Roman" w:hAnsi="Times New Roman" w:cs="Times New Roman"/>
          <w:sz w:val="24"/>
          <w:szCs w:val="24"/>
        </w:rPr>
        <w:t xml:space="preserve"> la lectura en voz alta de un listado de </w:t>
      </w:r>
      <w:r w:rsidR="00B67D2D">
        <w:rPr>
          <w:rFonts w:ascii="Times New Roman" w:eastAsia="Times New Roman" w:hAnsi="Times New Roman" w:cs="Times New Roman"/>
          <w:sz w:val="24"/>
          <w:szCs w:val="24"/>
        </w:rPr>
        <w:t>palabras y párrafos,</w:t>
      </w:r>
      <w:r>
        <w:rPr>
          <w:rFonts w:ascii="Times New Roman" w:eastAsia="Times New Roman" w:hAnsi="Times New Roman" w:cs="Times New Roman"/>
          <w:sz w:val="24"/>
          <w:szCs w:val="24"/>
        </w:rPr>
        <w:t xml:space="preserve"> en distintos volúmenes y simulando emociones básicas para la conformación de estas bibliotecas. </w:t>
      </w:r>
      <w:r w:rsidR="00522E7F">
        <w:rPr>
          <w:rFonts w:ascii="Times New Roman" w:eastAsia="Times New Roman" w:hAnsi="Times New Roman" w:cs="Times New Roman"/>
          <w:sz w:val="24"/>
          <w:szCs w:val="24"/>
        </w:rPr>
        <w:t>A partir de los datos que arrojan estas grabaciones sobre las medidas que señala por ejemplo el sonido del enojo de una voz considerada femenina de veinte años, se establecen los parámetros ante los cuales responden los programas de asistencia de asistencia que se</w:t>
      </w:r>
      <w:r>
        <w:rPr>
          <w:rFonts w:ascii="Times New Roman" w:eastAsia="Times New Roman" w:hAnsi="Times New Roman" w:cs="Times New Roman"/>
          <w:sz w:val="24"/>
          <w:szCs w:val="24"/>
        </w:rPr>
        <w:t xml:space="preserve"> activa</w:t>
      </w:r>
      <w:r w:rsidR="00522E7F">
        <w:rPr>
          <w:rFonts w:ascii="Times New Roman" w:eastAsia="Times New Roman" w:hAnsi="Times New Roman" w:cs="Times New Roman"/>
          <w:sz w:val="24"/>
          <w:szCs w:val="24"/>
        </w:rPr>
        <w:t xml:space="preserve">n por voz, </w:t>
      </w:r>
      <w:r w:rsidR="00522E7F">
        <w:rPr>
          <w:rFonts w:ascii="Times New Roman" w:eastAsia="Times New Roman" w:hAnsi="Times New Roman" w:cs="Times New Roman"/>
          <w:sz w:val="24"/>
          <w:szCs w:val="24"/>
        </w:rPr>
        <w:t>como</w:t>
      </w:r>
      <w:r w:rsidR="00522E7F">
        <w:rPr>
          <w:rFonts w:ascii="Times New Roman" w:eastAsia="Times New Roman" w:hAnsi="Times New Roman" w:cs="Times New Roman"/>
          <w:sz w:val="24"/>
          <w:szCs w:val="24"/>
        </w:rPr>
        <w:t xml:space="preserve"> son </w:t>
      </w:r>
      <w:proofErr w:type="spellStart"/>
      <w:r w:rsidR="00522E7F">
        <w:rPr>
          <w:rFonts w:ascii="Times New Roman" w:eastAsia="Times New Roman" w:hAnsi="Times New Roman" w:cs="Times New Roman"/>
          <w:sz w:val="24"/>
          <w:szCs w:val="24"/>
        </w:rPr>
        <w:t>Siri</w:t>
      </w:r>
      <w:proofErr w:type="spellEnd"/>
      <w:r w:rsidR="00522E7F">
        <w:rPr>
          <w:rFonts w:ascii="Times New Roman" w:eastAsia="Times New Roman" w:hAnsi="Times New Roman" w:cs="Times New Roman"/>
          <w:sz w:val="24"/>
          <w:szCs w:val="24"/>
        </w:rPr>
        <w:t xml:space="preserve">, Alexa o Google </w:t>
      </w:r>
      <w:proofErr w:type="spellStart"/>
      <w:r w:rsidR="00522E7F">
        <w:rPr>
          <w:rFonts w:ascii="Times New Roman" w:eastAsia="Times New Roman" w:hAnsi="Times New Roman" w:cs="Times New Roman"/>
          <w:sz w:val="24"/>
          <w:szCs w:val="24"/>
        </w:rPr>
        <w:t>Assistant</w:t>
      </w:r>
      <w:proofErr w:type="spellEnd"/>
      <w:r w:rsidR="00522E7F">
        <w:rPr>
          <w:rFonts w:ascii="Times New Roman" w:eastAsia="Times New Roman" w:hAnsi="Times New Roman" w:cs="Times New Roman"/>
          <w:sz w:val="24"/>
          <w:szCs w:val="24"/>
        </w:rPr>
        <w:t xml:space="preserve">. Recientemente se han incorporado en algunos </w:t>
      </w:r>
      <w:proofErr w:type="spellStart"/>
      <w:r w:rsidR="00522E7F" w:rsidRPr="00522E7F">
        <w:rPr>
          <w:rFonts w:ascii="Times New Roman" w:eastAsia="Times New Roman" w:hAnsi="Times New Roman" w:cs="Times New Roman"/>
          <w:i/>
          <w:sz w:val="24"/>
          <w:szCs w:val="24"/>
        </w:rPr>
        <w:t>call</w:t>
      </w:r>
      <w:proofErr w:type="spellEnd"/>
      <w:r w:rsidR="00522E7F" w:rsidRPr="00522E7F">
        <w:rPr>
          <w:rFonts w:ascii="Times New Roman" w:eastAsia="Times New Roman" w:hAnsi="Times New Roman" w:cs="Times New Roman"/>
          <w:i/>
          <w:sz w:val="24"/>
          <w:szCs w:val="24"/>
        </w:rPr>
        <w:t xml:space="preserve"> centers</w:t>
      </w:r>
      <w:r w:rsidR="00522E7F">
        <w:rPr>
          <w:rFonts w:ascii="Times New Roman" w:eastAsia="Times New Roman" w:hAnsi="Times New Roman" w:cs="Times New Roman"/>
          <w:sz w:val="24"/>
          <w:szCs w:val="24"/>
        </w:rPr>
        <w:t xml:space="preserve">, un programa de asistencia con la inteligencia artificial programada para detectar </w:t>
      </w:r>
      <w:r w:rsidR="0078365E">
        <w:rPr>
          <w:rFonts w:ascii="Times New Roman" w:eastAsia="Times New Roman" w:hAnsi="Times New Roman" w:cs="Times New Roman"/>
          <w:sz w:val="24"/>
          <w:szCs w:val="24"/>
        </w:rPr>
        <w:t xml:space="preserve">en las llamadas </w:t>
      </w:r>
      <w:r w:rsidR="0078365E">
        <w:rPr>
          <w:rFonts w:ascii="Times New Roman" w:eastAsia="Times New Roman" w:hAnsi="Times New Roman" w:cs="Times New Roman"/>
          <w:sz w:val="24"/>
          <w:szCs w:val="24"/>
        </w:rPr>
        <w:t>el enojo o satisfacción de lxs potenciales clientes</w:t>
      </w:r>
      <w:r w:rsidR="0078365E">
        <w:rPr>
          <w:rFonts w:ascii="Times New Roman" w:eastAsia="Times New Roman" w:hAnsi="Times New Roman" w:cs="Times New Roman"/>
          <w:sz w:val="24"/>
          <w:szCs w:val="24"/>
        </w:rPr>
        <w:t xml:space="preserve"> y advertir a lxs </w:t>
      </w:r>
      <w:proofErr w:type="spellStart"/>
      <w:r w:rsidR="0078365E">
        <w:rPr>
          <w:rFonts w:ascii="Times New Roman" w:eastAsia="Times New Roman" w:hAnsi="Times New Roman" w:cs="Times New Roman"/>
          <w:sz w:val="24"/>
          <w:szCs w:val="24"/>
        </w:rPr>
        <w:t>operarixs</w:t>
      </w:r>
      <w:proofErr w:type="spellEnd"/>
      <w:r w:rsidR="00522E7F">
        <w:rPr>
          <w:rFonts w:ascii="Times New Roman" w:eastAsia="Times New Roman" w:hAnsi="Times New Roman" w:cs="Times New Roman"/>
          <w:sz w:val="24"/>
          <w:szCs w:val="24"/>
        </w:rPr>
        <w:t xml:space="preserve">. </w:t>
      </w:r>
    </w:p>
    <w:p w14:paraId="00000031" w14:textId="77777777" w:rsidR="0018254C" w:rsidRDefault="0018254C">
      <w:pPr>
        <w:spacing w:line="360" w:lineRule="auto"/>
        <w:jc w:val="both"/>
        <w:rPr>
          <w:rFonts w:ascii="Times New Roman" w:eastAsia="Times New Roman" w:hAnsi="Times New Roman" w:cs="Times New Roman"/>
          <w:sz w:val="24"/>
          <w:szCs w:val="24"/>
        </w:rPr>
      </w:pPr>
    </w:p>
    <w:p w14:paraId="00000032" w14:textId="77777777" w:rsidR="0018254C" w:rsidRDefault="006017F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Entre las voces humanas orgánicas y las voces </w:t>
      </w:r>
      <w:proofErr w:type="spellStart"/>
      <w:r>
        <w:rPr>
          <w:rFonts w:ascii="Times New Roman" w:eastAsia="Times New Roman" w:hAnsi="Times New Roman" w:cs="Times New Roman"/>
          <w:b/>
          <w:sz w:val="24"/>
          <w:szCs w:val="24"/>
        </w:rPr>
        <w:t>maquínicas</w:t>
      </w:r>
      <w:proofErr w:type="spellEnd"/>
      <w:r>
        <w:rPr>
          <w:rFonts w:ascii="Times New Roman" w:eastAsia="Times New Roman" w:hAnsi="Times New Roman" w:cs="Times New Roman"/>
          <w:b/>
          <w:sz w:val="24"/>
          <w:szCs w:val="24"/>
        </w:rPr>
        <w:t xml:space="preserve"> procesadas: las </w:t>
      </w:r>
      <w:r w:rsidRPr="003947E9">
        <w:rPr>
          <w:rFonts w:ascii="Times New Roman" w:eastAsia="Times New Roman" w:hAnsi="Times New Roman" w:cs="Times New Roman"/>
          <w:b/>
          <w:i/>
          <w:sz w:val="24"/>
          <w:szCs w:val="24"/>
        </w:rPr>
        <w:t>voces</w:t>
      </w:r>
      <w:r>
        <w:rPr>
          <w:rFonts w:ascii="Times New Roman" w:eastAsia="Times New Roman" w:hAnsi="Times New Roman" w:cs="Times New Roman"/>
          <w:b/>
          <w:sz w:val="24"/>
          <w:szCs w:val="24"/>
        </w:rPr>
        <w:t xml:space="preserve"> </w:t>
      </w:r>
      <w:r w:rsidRPr="003947E9">
        <w:rPr>
          <w:rFonts w:ascii="Times New Roman" w:eastAsia="Times New Roman" w:hAnsi="Times New Roman" w:cs="Times New Roman"/>
          <w:b/>
          <w:i/>
          <w:sz w:val="24"/>
          <w:szCs w:val="24"/>
        </w:rPr>
        <w:t>cyborg</w:t>
      </w:r>
    </w:p>
    <w:p w14:paraId="00000033" w14:textId="13E4E7D8"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Propongo entonces pensar en las vocalidades en performances artísticas y culturales presentes en los medios electrónicos </w:t>
      </w:r>
      <w:r w:rsidR="0078365E">
        <w:rPr>
          <w:rFonts w:ascii="Times New Roman" w:eastAsia="Times New Roman" w:hAnsi="Times New Roman" w:cs="Times New Roman"/>
          <w:sz w:val="24"/>
          <w:szCs w:val="24"/>
        </w:rPr>
        <w:t xml:space="preserve">y digitales </w:t>
      </w:r>
      <w:r>
        <w:rPr>
          <w:rFonts w:ascii="Times New Roman" w:eastAsia="Times New Roman" w:hAnsi="Times New Roman" w:cs="Times New Roman"/>
          <w:sz w:val="24"/>
          <w:szCs w:val="24"/>
        </w:rPr>
        <w:t xml:space="preserve">como </w:t>
      </w:r>
      <w:r>
        <w:rPr>
          <w:rFonts w:ascii="Times New Roman" w:eastAsia="Times New Roman" w:hAnsi="Times New Roman" w:cs="Times New Roman"/>
          <w:i/>
          <w:sz w:val="24"/>
          <w:szCs w:val="24"/>
        </w:rPr>
        <w:t>voces cyborg</w:t>
      </w:r>
      <w:r>
        <w:rPr>
          <w:rFonts w:ascii="Times New Roman" w:eastAsia="Times New Roman" w:hAnsi="Times New Roman" w:cs="Times New Roman"/>
          <w:sz w:val="24"/>
          <w:szCs w:val="24"/>
        </w:rPr>
        <w:t>. Est</w:t>
      </w:r>
      <w:r w:rsidR="0078365E">
        <w:rPr>
          <w:rFonts w:ascii="Times New Roman" w:eastAsia="Times New Roman" w:hAnsi="Times New Roman" w:cs="Times New Roman"/>
          <w:sz w:val="24"/>
          <w:szCs w:val="24"/>
        </w:rPr>
        <w:t xml:space="preserve">a idea </w:t>
      </w:r>
      <w:r>
        <w:rPr>
          <w:rFonts w:ascii="Times New Roman" w:eastAsia="Times New Roman" w:hAnsi="Times New Roman" w:cs="Times New Roman"/>
          <w:sz w:val="24"/>
          <w:szCs w:val="24"/>
        </w:rPr>
        <w:t xml:space="preserve">se desprende del concepto de </w:t>
      </w:r>
      <w:r>
        <w:rPr>
          <w:rFonts w:ascii="Times New Roman" w:eastAsia="Times New Roman" w:hAnsi="Times New Roman" w:cs="Times New Roman"/>
          <w:i/>
          <w:sz w:val="24"/>
          <w:szCs w:val="24"/>
        </w:rPr>
        <w:t xml:space="preserve">cyborg </w:t>
      </w:r>
      <w:r>
        <w:rPr>
          <w:rFonts w:ascii="Times New Roman" w:eastAsia="Times New Roman" w:hAnsi="Times New Roman" w:cs="Times New Roman"/>
          <w:sz w:val="24"/>
          <w:szCs w:val="24"/>
        </w:rPr>
        <w:t xml:space="preserve">acuñado por </w:t>
      </w:r>
      <w:proofErr w:type="spellStart"/>
      <w:r>
        <w:rPr>
          <w:rFonts w:ascii="Times New Roman" w:eastAsia="Times New Roman" w:hAnsi="Times New Roman" w:cs="Times New Roman"/>
          <w:sz w:val="24"/>
          <w:szCs w:val="24"/>
        </w:rPr>
        <w:t>Donna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en el año 1985. En su libro “Manifiesto para cyborgs. Ciencia, tecnología y feminismo socialista a finales del siglo XX” lo define como “un organismo cibernético, un híbrido de máquina y organismo, una criatura de realidad social y también de ficción.” (2019:10) </w:t>
      </w:r>
    </w:p>
    <w:p w14:paraId="00000034" w14:textId="77777777" w:rsidR="0018254C" w:rsidRDefault="0018254C">
      <w:pPr>
        <w:spacing w:line="360" w:lineRule="auto"/>
        <w:jc w:val="both"/>
        <w:rPr>
          <w:rFonts w:ascii="Times New Roman" w:eastAsia="Times New Roman" w:hAnsi="Times New Roman" w:cs="Times New Roman"/>
          <w:sz w:val="24"/>
          <w:szCs w:val="24"/>
        </w:rPr>
      </w:pPr>
    </w:p>
    <w:p w14:paraId="00000035" w14:textId="256C0268" w:rsidR="0018254C" w:rsidRDefault="006017FF">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a lo largo de su manifiesto insiste en dejar de </w:t>
      </w:r>
      <w:r w:rsidR="0078365E">
        <w:rPr>
          <w:rFonts w:ascii="Times New Roman" w:eastAsia="Times New Roman" w:hAnsi="Times New Roman" w:cs="Times New Roman"/>
          <w:sz w:val="24"/>
          <w:szCs w:val="24"/>
        </w:rPr>
        <w:t>pensar a</w:t>
      </w:r>
      <w:r>
        <w:rPr>
          <w:rFonts w:ascii="Times New Roman" w:eastAsia="Times New Roman" w:hAnsi="Times New Roman" w:cs="Times New Roman"/>
          <w:sz w:val="24"/>
          <w:szCs w:val="24"/>
        </w:rPr>
        <w:t xml:space="preserve"> las máquinas por fuera de nuestras experiencias subjetivas de la realidad y propone tomar la tecnología, </w:t>
      </w:r>
      <w:r w:rsidR="0078365E">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volvernos activos frente a </w:t>
      </w:r>
      <w:r w:rsidR="0078365E">
        <w:rPr>
          <w:rFonts w:ascii="Times New Roman" w:eastAsia="Times New Roman" w:hAnsi="Times New Roman" w:cs="Times New Roman"/>
          <w:sz w:val="24"/>
          <w:szCs w:val="24"/>
        </w:rPr>
        <w:t>éstas</w:t>
      </w:r>
      <w:r>
        <w:rPr>
          <w:rFonts w:ascii="Times New Roman" w:eastAsia="Times New Roman" w:hAnsi="Times New Roman" w:cs="Times New Roman"/>
          <w:sz w:val="24"/>
          <w:szCs w:val="24"/>
        </w:rPr>
        <w:t>, aceptar el placer que genera manejar herramientas para así disputar el ámbito de lo imaginable</w:t>
      </w:r>
      <w:r w:rsidR="0078365E">
        <w:rPr>
          <w:rFonts w:ascii="Times New Roman" w:eastAsia="Times New Roman" w:hAnsi="Times New Roman" w:cs="Times New Roman"/>
          <w:sz w:val="24"/>
          <w:szCs w:val="24"/>
        </w:rPr>
        <w:t>, su dimensión simbólica</w:t>
      </w:r>
      <w:r>
        <w:rPr>
          <w:rFonts w:ascii="Times New Roman" w:eastAsia="Times New Roman" w:hAnsi="Times New Roman" w:cs="Times New Roman"/>
          <w:sz w:val="24"/>
          <w:szCs w:val="24"/>
        </w:rPr>
        <w:t>. De este modo, no delegaríamos en las máquinas la función de reflexividad de las subjetividades que intervienen en los procesos de construcción de identidades, sino que nos abriríamos a las posibilidades que las nuevas tecnologías proponen</w:t>
      </w:r>
      <w:r w:rsidR="0078365E">
        <w:rPr>
          <w:rFonts w:ascii="Times New Roman" w:eastAsia="Times New Roman" w:hAnsi="Times New Roman" w:cs="Times New Roman"/>
          <w:sz w:val="24"/>
          <w:szCs w:val="24"/>
        </w:rPr>
        <w:t xml:space="preserve"> desde nuestra propia agencia</w:t>
      </w:r>
      <w:r>
        <w:rPr>
          <w:rFonts w:ascii="Times New Roman" w:eastAsia="Times New Roman" w:hAnsi="Times New Roman" w:cs="Times New Roman"/>
          <w:sz w:val="24"/>
          <w:szCs w:val="24"/>
        </w:rPr>
        <w:t>.</w:t>
      </w:r>
    </w:p>
    <w:p w14:paraId="00000036" w14:textId="77777777" w:rsidR="0018254C" w:rsidRDefault="0018254C">
      <w:pPr>
        <w:spacing w:line="360" w:lineRule="auto"/>
        <w:jc w:val="both"/>
        <w:rPr>
          <w:rFonts w:ascii="Times New Roman" w:eastAsia="Times New Roman" w:hAnsi="Times New Roman" w:cs="Times New Roman"/>
          <w:sz w:val="24"/>
          <w:szCs w:val="24"/>
        </w:rPr>
      </w:pPr>
    </w:p>
    <w:p w14:paraId="00000037" w14:textId="05CBD008"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w:t>
      </w:r>
      <w:r w:rsidR="0078365E">
        <w:rPr>
          <w:rFonts w:ascii="Times New Roman" w:eastAsia="Times New Roman" w:hAnsi="Times New Roman" w:cs="Times New Roman"/>
          <w:sz w:val="24"/>
          <w:szCs w:val="24"/>
        </w:rPr>
        <w:t xml:space="preserve"> la actuación de voz, nos encontramos ante un significativo </w:t>
      </w:r>
      <w:r>
        <w:rPr>
          <w:rFonts w:ascii="Times New Roman" w:eastAsia="Times New Roman" w:hAnsi="Times New Roman" w:cs="Times New Roman"/>
          <w:sz w:val="24"/>
          <w:szCs w:val="24"/>
        </w:rPr>
        <w:t>cambio ocurrido en los modos de producción a partir del uso de tecnologías digitales</w:t>
      </w:r>
      <w:r w:rsidR="0078365E">
        <w:rPr>
          <w:rFonts w:ascii="Times New Roman" w:eastAsia="Times New Roman" w:hAnsi="Times New Roman" w:cs="Times New Roman"/>
          <w:sz w:val="24"/>
          <w:szCs w:val="24"/>
        </w:rPr>
        <w:t>. L</w:t>
      </w:r>
      <w:r>
        <w:rPr>
          <w:rFonts w:ascii="Times New Roman" w:eastAsia="Times New Roman" w:hAnsi="Times New Roman" w:cs="Times New Roman"/>
          <w:sz w:val="24"/>
          <w:szCs w:val="24"/>
        </w:rPr>
        <w:t>as grabaciones, sean en estudios o de forma remota, se han convertido en un momento de investigación de los propios recursos</w:t>
      </w:r>
      <w:r w:rsidR="0078365E">
        <w:rPr>
          <w:rFonts w:ascii="Times New Roman" w:eastAsia="Times New Roman" w:hAnsi="Times New Roman" w:cs="Times New Roman"/>
          <w:sz w:val="24"/>
          <w:szCs w:val="24"/>
        </w:rPr>
        <w:t xml:space="preserve"> expresivos de lxs intérpretes en diálogo con lxs </w:t>
      </w:r>
      <w:proofErr w:type="spellStart"/>
      <w:r w:rsidR="0078365E">
        <w:rPr>
          <w:rFonts w:ascii="Times New Roman" w:eastAsia="Times New Roman" w:hAnsi="Times New Roman" w:cs="Times New Roman"/>
          <w:sz w:val="24"/>
          <w:szCs w:val="24"/>
        </w:rPr>
        <w:t>directorxs</w:t>
      </w:r>
      <w:proofErr w:type="spellEnd"/>
      <w:r w:rsidR="0078365E">
        <w:rPr>
          <w:rFonts w:ascii="Times New Roman" w:eastAsia="Times New Roman" w:hAnsi="Times New Roman" w:cs="Times New Roman"/>
          <w:sz w:val="24"/>
          <w:szCs w:val="24"/>
        </w:rPr>
        <w:t xml:space="preserve">. Tienen el potencial de convertirse en espacio-tiempos creativos, donde </w:t>
      </w:r>
      <w:r>
        <w:rPr>
          <w:rFonts w:ascii="Times New Roman" w:eastAsia="Times New Roman" w:hAnsi="Times New Roman" w:cs="Times New Roman"/>
          <w:sz w:val="24"/>
          <w:szCs w:val="24"/>
        </w:rPr>
        <w:t xml:space="preserve">las equivocaciones no </w:t>
      </w:r>
      <w:r w:rsidR="0078365E">
        <w:rPr>
          <w:rFonts w:ascii="Times New Roman" w:eastAsia="Times New Roman" w:hAnsi="Times New Roman" w:cs="Times New Roman"/>
          <w:sz w:val="24"/>
          <w:szCs w:val="24"/>
        </w:rPr>
        <w:lastRenderedPageBreak/>
        <w:t>generan desperdicio de insumos</w:t>
      </w:r>
      <w:r>
        <w:rPr>
          <w:rFonts w:ascii="Times New Roman" w:eastAsia="Times New Roman" w:hAnsi="Times New Roman" w:cs="Times New Roman"/>
          <w:sz w:val="24"/>
          <w:szCs w:val="24"/>
        </w:rPr>
        <w:t xml:space="preserve"> </w:t>
      </w:r>
      <w:r w:rsidR="0078365E">
        <w:rPr>
          <w:rFonts w:ascii="Times New Roman" w:eastAsia="Times New Roman" w:hAnsi="Times New Roman" w:cs="Times New Roman"/>
          <w:sz w:val="24"/>
          <w:szCs w:val="24"/>
        </w:rPr>
        <w:t xml:space="preserve">ni pérdidas económicas, </w:t>
      </w:r>
      <w:r>
        <w:rPr>
          <w:rFonts w:ascii="Times New Roman" w:eastAsia="Times New Roman" w:hAnsi="Times New Roman" w:cs="Times New Roman"/>
          <w:sz w:val="24"/>
          <w:szCs w:val="24"/>
        </w:rPr>
        <w:t xml:space="preserve">ya que ante una equivocación se presiona una tecla que </w:t>
      </w:r>
      <w:r w:rsidR="0078365E">
        <w:rPr>
          <w:rFonts w:ascii="Times New Roman" w:eastAsia="Times New Roman" w:hAnsi="Times New Roman" w:cs="Times New Roman"/>
          <w:sz w:val="24"/>
          <w:szCs w:val="24"/>
        </w:rPr>
        <w:t>borra lo que hay que descartar</w:t>
      </w:r>
      <w:r>
        <w:rPr>
          <w:rFonts w:ascii="Times New Roman" w:eastAsia="Times New Roman" w:hAnsi="Times New Roman" w:cs="Times New Roman"/>
          <w:sz w:val="24"/>
          <w:szCs w:val="24"/>
        </w:rPr>
        <w:t xml:space="preserve">. Se pueden hacer múltiples tomas, hasta incluso seleccionar de entre ellas las mejores partes y ensamblar las partes en una propuesta. A su vez, la miniaturización de las máquinas y el abaratamiento de los dispositivos, </w:t>
      </w:r>
      <w:proofErr w:type="gramStart"/>
      <w:r>
        <w:rPr>
          <w:rFonts w:ascii="Times New Roman" w:eastAsia="Times New Roman" w:hAnsi="Times New Roman" w:cs="Times New Roman"/>
          <w:sz w:val="24"/>
          <w:szCs w:val="24"/>
        </w:rPr>
        <w:t>habilita</w:t>
      </w:r>
      <w:proofErr w:type="gramEnd"/>
      <w:r>
        <w:rPr>
          <w:rFonts w:ascii="Times New Roman" w:eastAsia="Times New Roman" w:hAnsi="Times New Roman" w:cs="Times New Roman"/>
          <w:sz w:val="24"/>
          <w:szCs w:val="24"/>
        </w:rPr>
        <w:t xml:space="preserve"> cierto grado de nomadismo de lxs trabajadores y podemos imaginarnos viviendo en distintas localidades, cuando hasta hace dos años el trabajo se concentraba casi exclusivamente en la Ciudad de Buenos Aires. </w:t>
      </w:r>
    </w:p>
    <w:p w14:paraId="76F86A3E" w14:textId="16D9944B" w:rsidR="0078365E" w:rsidRDefault="007836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Desafortunadamente, esto se va perdiendo a partir de la reducción de personal que las empresas creen que reemplazan por máquinas. </w:t>
      </w:r>
      <w:r w:rsidR="00392271">
        <w:rPr>
          <w:rFonts w:ascii="Times New Roman" w:eastAsia="Times New Roman" w:hAnsi="Times New Roman" w:cs="Times New Roman"/>
          <w:sz w:val="24"/>
          <w:szCs w:val="24"/>
        </w:rPr>
        <w:t xml:space="preserve">La figura de </w:t>
      </w:r>
      <w:proofErr w:type="spellStart"/>
      <w:r w:rsidR="00392271">
        <w:rPr>
          <w:rFonts w:ascii="Times New Roman" w:eastAsia="Times New Roman" w:hAnsi="Times New Roman" w:cs="Times New Roman"/>
          <w:sz w:val="24"/>
          <w:szCs w:val="24"/>
        </w:rPr>
        <w:t>directorx</w:t>
      </w:r>
      <w:proofErr w:type="spellEnd"/>
      <w:r w:rsidR="00392271">
        <w:rPr>
          <w:rFonts w:ascii="Times New Roman" w:eastAsia="Times New Roman" w:hAnsi="Times New Roman" w:cs="Times New Roman"/>
          <w:sz w:val="24"/>
          <w:szCs w:val="24"/>
        </w:rPr>
        <w:t xml:space="preserve"> y </w:t>
      </w:r>
      <w:proofErr w:type="spellStart"/>
      <w:r w:rsidR="00392271">
        <w:rPr>
          <w:rFonts w:ascii="Times New Roman" w:eastAsia="Times New Roman" w:hAnsi="Times New Roman" w:cs="Times New Roman"/>
          <w:sz w:val="24"/>
          <w:szCs w:val="24"/>
        </w:rPr>
        <w:t>operadorx</w:t>
      </w:r>
      <w:proofErr w:type="spellEnd"/>
      <w:r w:rsidR="00392271">
        <w:rPr>
          <w:rFonts w:ascii="Times New Roman" w:eastAsia="Times New Roman" w:hAnsi="Times New Roman" w:cs="Times New Roman"/>
          <w:sz w:val="24"/>
          <w:szCs w:val="24"/>
        </w:rPr>
        <w:t xml:space="preserve"> de sonido se ha fusionado en la de </w:t>
      </w:r>
      <w:proofErr w:type="spellStart"/>
      <w:r w:rsidR="00392271">
        <w:rPr>
          <w:rFonts w:ascii="Times New Roman" w:eastAsia="Times New Roman" w:hAnsi="Times New Roman" w:cs="Times New Roman"/>
          <w:sz w:val="24"/>
          <w:szCs w:val="24"/>
        </w:rPr>
        <w:t>operadorx-directorx</w:t>
      </w:r>
      <w:proofErr w:type="spellEnd"/>
      <w:r w:rsidR="00392271">
        <w:rPr>
          <w:rFonts w:ascii="Times New Roman" w:eastAsia="Times New Roman" w:hAnsi="Times New Roman" w:cs="Times New Roman"/>
          <w:sz w:val="24"/>
          <w:szCs w:val="24"/>
        </w:rPr>
        <w:t>, y cada vez son más los trabajos en los que lxs intérpretes deben auto grabarse.</w:t>
      </w:r>
    </w:p>
    <w:p w14:paraId="00000038" w14:textId="77777777" w:rsidR="0018254C" w:rsidRDefault="0018254C">
      <w:pPr>
        <w:spacing w:line="360" w:lineRule="auto"/>
        <w:jc w:val="both"/>
        <w:rPr>
          <w:rFonts w:ascii="Times New Roman" w:eastAsia="Times New Roman" w:hAnsi="Times New Roman" w:cs="Times New Roman"/>
          <w:sz w:val="24"/>
          <w:szCs w:val="24"/>
        </w:rPr>
      </w:pPr>
    </w:p>
    <w:p w14:paraId="2C91A7C5" w14:textId="1C93886D" w:rsidR="00392271" w:rsidRDefault="0039227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w:t>
      </w:r>
      <w:r w:rsidR="006017FF">
        <w:rPr>
          <w:rFonts w:ascii="Times New Roman" w:eastAsia="Times New Roman" w:hAnsi="Times New Roman" w:cs="Times New Roman"/>
          <w:sz w:val="24"/>
          <w:szCs w:val="24"/>
        </w:rPr>
        <w:t xml:space="preserve">se han roto tres límites. Uno de ellos es el que se pensaba a lo animal como lo distinto a lo humano. Esa idea no le resulta convincente ya que no </w:t>
      </w:r>
      <w:r>
        <w:rPr>
          <w:rFonts w:ascii="Times New Roman" w:eastAsia="Times New Roman" w:hAnsi="Times New Roman" w:cs="Times New Roman"/>
          <w:sz w:val="24"/>
          <w:szCs w:val="24"/>
        </w:rPr>
        <w:t>cree</w:t>
      </w:r>
      <w:r w:rsidR="006017FF">
        <w:rPr>
          <w:rFonts w:ascii="Times New Roman" w:eastAsia="Times New Roman" w:hAnsi="Times New Roman" w:cs="Times New Roman"/>
          <w:sz w:val="24"/>
          <w:szCs w:val="24"/>
        </w:rPr>
        <w:t xml:space="preserve"> que exist</w:t>
      </w:r>
      <w:r>
        <w:rPr>
          <w:rFonts w:ascii="Times New Roman" w:eastAsia="Times New Roman" w:hAnsi="Times New Roman" w:cs="Times New Roman"/>
          <w:sz w:val="24"/>
          <w:szCs w:val="24"/>
        </w:rPr>
        <w:t>a</w:t>
      </w:r>
      <w:r w:rsidR="006017FF">
        <w:rPr>
          <w:rFonts w:ascii="Times New Roman" w:eastAsia="Times New Roman" w:hAnsi="Times New Roman" w:cs="Times New Roman"/>
          <w:sz w:val="24"/>
          <w:szCs w:val="24"/>
        </w:rPr>
        <w:t xml:space="preserve"> una barrera entre la naturaleza y la cultura. Llevado a la</w:t>
      </w:r>
      <w:r>
        <w:rPr>
          <w:rFonts w:ascii="Times New Roman" w:eastAsia="Times New Roman" w:hAnsi="Times New Roman" w:cs="Times New Roman"/>
          <w:sz w:val="24"/>
          <w:szCs w:val="24"/>
        </w:rPr>
        <w:t>s</w:t>
      </w:r>
      <w:r w:rsidR="006017FF">
        <w:rPr>
          <w:rFonts w:ascii="Times New Roman" w:eastAsia="Times New Roman" w:hAnsi="Times New Roman" w:cs="Times New Roman"/>
          <w:sz w:val="24"/>
          <w:szCs w:val="24"/>
        </w:rPr>
        <w:t xml:space="preserve"> vocalidad</w:t>
      </w:r>
      <w:r>
        <w:rPr>
          <w:rFonts w:ascii="Times New Roman" w:eastAsia="Times New Roman" w:hAnsi="Times New Roman" w:cs="Times New Roman"/>
          <w:sz w:val="24"/>
          <w:szCs w:val="24"/>
        </w:rPr>
        <w:t>es</w:t>
      </w:r>
      <w:r w:rsidR="006017FF">
        <w:rPr>
          <w:rFonts w:ascii="Times New Roman" w:eastAsia="Times New Roman" w:hAnsi="Times New Roman" w:cs="Times New Roman"/>
          <w:sz w:val="24"/>
          <w:szCs w:val="24"/>
        </w:rPr>
        <w:t xml:space="preserve">, podría pensarse en el lenguaje simbólico, la palabra, como aquello que nos distingue de lo animal, sin embargo, como ya fue expuesto anteriormente, la voz humana se produce en el cuerpo, por lo tanto, no se </w:t>
      </w:r>
      <w:r>
        <w:rPr>
          <w:rFonts w:ascii="Times New Roman" w:eastAsia="Times New Roman" w:hAnsi="Times New Roman" w:cs="Times New Roman"/>
          <w:sz w:val="24"/>
          <w:szCs w:val="24"/>
        </w:rPr>
        <w:t xml:space="preserve">la </w:t>
      </w:r>
      <w:r w:rsidR="006017FF">
        <w:rPr>
          <w:rFonts w:ascii="Times New Roman" w:eastAsia="Times New Roman" w:hAnsi="Times New Roman" w:cs="Times New Roman"/>
          <w:sz w:val="24"/>
          <w:szCs w:val="24"/>
        </w:rPr>
        <w:t>puede pensar ajen</w:t>
      </w:r>
      <w:r>
        <w:rPr>
          <w:rFonts w:ascii="Times New Roman" w:eastAsia="Times New Roman" w:hAnsi="Times New Roman" w:cs="Times New Roman"/>
          <w:sz w:val="24"/>
          <w:szCs w:val="24"/>
        </w:rPr>
        <w:t>a</w:t>
      </w:r>
      <w:r w:rsidR="006017FF">
        <w:rPr>
          <w:rFonts w:ascii="Times New Roman" w:eastAsia="Times New Roman" w:hAnsi="Times New Roman" w:cs="Times New Roman"/>
          <w:sz w:val="24"/>
          <w:szCs w:val="24"/>
        </w:rPr>
        <w:t xml:space="preserve"> al organismo. El segundo límite que se rompió es entre organismos y máquinas. Si antes</w:t>
      </w:r>
      <w:r>
        <w:rPr>
          <w:rFonts w:ascii="Times New Roman" w:eastAsia="Times New Roman" w:hAnsi="Times New Roman" w:cs="Times New Roman"/>
          <w:sz w:val="24"/>
          <w:szCs w:val="24"/>
        </w:rPr>
        <w:t xml:space="preserve"> las máquinas no eran autónomas y</w:t>
      </w:r>
      <w:r w:rsidR="006017FF">
        <w:rPr>
          <w:rFonts w:ascii="Times New Roman" w:eastAsia="Times New Roman" w:hAnsi="Times New Roman" w:cs="Times New Roman"/>
          <w:sz w:val="24"/>
          <w:szCs w:val="24"/>
        </w:rPr>
        <w:t xml:space="preserve"> no decidían por ellas mismas, ahora, remarca </w:t>
      </w:r>
      <w:proofErr w:type="spellStart"/>
      <w:r w:rsidR="006017FF">
        <w:rPr>
          <w:rFonts w:ascii="Times New Roman" w:eastAsia="Times New Roman" w:hAnsi="Times New Roman" w:cs="Times New Roman"/>
          <w:sz w:val="24"/>
          <w:szCs w:val="24"/>
        </w:rPr>
        <w:t>Haraway</w:t>
      </w:r>
      <w:proofErr w:type="spellEnd"/>
      <w:r w:rsidR="006017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podemos estar tan </w:t>
      </w:r>
      <w:proofErr w:type="spellStart"/>
      <w:r>
        <w:rPr>
          <w:rFonts w:ascii="Times New Roman" w:eastAsia="Times New Roman" w:hAnsi="Times New Roman" w:cs="Times New Roman"/>
          <w:sz w:val="24"/>
          <w:szCs w:val="24"/>
        </w:rPr>
        <w:t>segurxs</w:t>
      </w:r>
      <w:proofErr w:type="spellEnd"/>
      <w:r>
        <w:rPr>
          <w:rFonts w:ascii="Times New Roman" w:eastAsia="Times New Roman" w:hAnsi="Times New Roman" w:cs="Times New Roman"/>
          <w:sz w:val="24"/>
          <w:szCs w:val="24"/>
        </w:rPr>
        <w:t>. Por ejemplo, e</w:t>
      </w:r>
      <w:r w:rsidR="006017FF">
        <w:rPr>
          <w:rFonts w:ascii="Times New Roman" w:eastAsia="Times New Roman" w:hAnsi="Times New Roman" w:cs="Times New Roman"/>
          <w:sz w:val="24"/>
          <w:szCs w:val="24"/>
        </w:rPr>
        <w:t xml:space="preserve">n el terreno de las </w:t>
      </w:r>
      <w:r>
        <w:rPr>
          <w:rFonts w:ascii="Times New Roman" w:eastAsia="Times New Roman" w:hAnsi="Times New Roman" w:cs="Times New Roman"/>
          <w:sz w:val="24"/>
          <w:szCs w:val="24"/>
        </w:rPr>
        <w:t>tecnologías aplicadas a las voces</w:t>
      </w:r>
      <w:r w:rsidR="006017FF">
        <w:rPr>
          <w:rFonts w:ascii="Times New Roman" w:eastAsia="Times New Roman" w:hAnsi="Times New Roman" w:cs="Times New Roman"/>
          <w:sz w:val="24"/>
          <w:szCs w:val="24"/>
        </w:rPr>
        <w:t xml:space="preserve">, existe un equipo llamado </w:t>
      </w:r>
      <w:proofErr w:type="spellStart"/>
      <w:r w:rsidR="006017FF">
        <w:rPr>
          <w:rFonts w:ascii="Times New Roman" w:eastAsia="Times New Roman" w:hAnsi="Times New Roman" w:cs="Times New Roman"/>
          <w:i/>
          <w:sz w:val="24"/>
          <w:szCs w:val="24"/>
        </w:rPr>
        <w:t>Avalon</w:t>
      </w:r>
      <w:proofErr w:type="spellEnd"/>
      <w:r w:rsidR="006017FF">
        <w:rPr>
          <w:rFonts w:ascii="Times New Roman" w:eastAsia="Times New Roman" w:hAnsi="Times New Roman" w:cs="Times New Roman"/>
          <w:i/>
          <w:sz w:val="24"/>
          <w:szCs w:val="24"/>
        </w:rPr>
        <w:t xml:space="preserve"> </w:t>
      </w:r>
      <w:r w:rsidR="006017FF">
        <w:rPr>
          <w:rFonts w:ascii="Times New Roman" w:eastAsia="Times New Roman" w:hAnsi="Times New Roman" w:cs="Times New Roman"/>
          <w:sz w:val="24"/>
          <w:szCs w:val="24"/>
        </w:rPr>
        <w:t xml:space="preserve">que es capaz de regular automáticamente la ganancia del micrófono para que no se rompa la onda sonora que llega a la isla de edición si de pronto subimos la intensidad de un grito. Incluso existen ciertos tipos de micrófonos captan frecuencias que el oído humano no llega a escuchar y que amplificadas en el </w:t>
      </w:r>
      <w:r w:rsidR="006017FF" w:rsidRPr="00392271">
        <w:rPr>
          <w:rFonts w:ascii="Times New Roman" w:eastAsia="Times New Roman" w:hAnsi="Times New Roman" w:cs="Times New Roman"/>
          <w:i/>
          <w:sz w:val="24"/>
          <w:szCs w:val="24"/>
        </w:rPr>
        <w:t>software</w:t>
      </w:r>
      <w:r w:rsidR="006017FF">
        <w:rPr>
          <w:rFonts w:ascii="Times New Roman" w:eastAsia="Times New Roman" w:hAnsi="Times New Roman" w:cs="Times New Roman"/>
          <w:sz w:val="24"/>
          <w:szCs w:val="24"/>
        </w:rPr>
        <w:t xml:space="preserve"> pueden ser usadas como materia prima sonora. Por último, el tercer límite que se rompió es entre lo físico y lo no físico. Habla de las máquina</w:t>
      </w:r>
      <w:r>
        <w:rPr>
          <w:rFonts w:ascii="Times New Roman" w:eastAsia="Times New Roman" w:hAnsi="Times New Roman" w:cs="Times New Roman"/>
          <w:sz w:val="24"/>
          <w:szCs w:val="24"/>
        </w:rPr>
        <w:t>s invisibles, la nanotecnología y</w:t>
      </w:r>
      <w:r w:rsidR="006017FF">
        <w:rPr>
          <w:rFonts w:ascii="Times New Roman" w:eastAsia="Times New Roman" w:hAnsi="Times New Roman" w:cs="Times New Roman"/>
          <w:sz w:val="24"/>
          <w:szCs w:val="24"/>
        </w:rPr>
        <w:t xml:space="preserve"> </w:t>
      </w:r>
      <w:proofErr w:type="gramStart"/>
      <w:r w:rsidR="006017FF">
        <w:rPr>
          <w:rFonts w:ascii="Times New Roman" w:eastAsia="Times New Roman" w:hAnsi="Times New Roman" w:cs="Times New Roman"/>
          <w:sz w:val="24"/>
          <w:szCs w:val="24"/>
        </w:rPr>
        <w:t>la</w:t>
      </w:r>
      <w:proofErr w:type="gramEnd"/>
      <w:r w:rsidR="006017FF">
        <w:rPr>
          <w:rFonts w:ascii="Times New Roman" w:eastAsia="Times New Roman" w:hAnsi="Times New Roman" w:cs="Times New Roman"/>
          <w:sz w:val="24"/>
          <w:szCs w:val="24"/>
        </w:rPr>
        <w:t xml:space="preserve"> micro</w:t>
      </w:r>
      <w:r>
        <w:rPr>
          <w:rFonts w:ascii="Times New Roman" w:eastAsia="Times New Roman" w:hAnsi="Times New Roman" w:cs="Times New Roman"/>
          <w:sz w:val="24"/>
          <w:szCs w:val="24"/>
        </w:rPr>
        <w:t xml:space="preserve"> </w:t>
      </w:r>
      <w:r w:rsidR="006017FF">
        <w:rPr>
          <w:rFonts w:ascii="Times New Roman" w:eastAsia="Times New Roman" w:hAnsi="Times New Roman" w:cs="Times New Roman"/>
          <w:sz w:val="24"/>
          <w:szCs w:val="24"/>
        </w:rPr>
        <w:t xml:space="preserve">superficie electrónica. Con la miniaturización de los dispositivos, como el caso de los </w:t>
      </w:r>
      <w:proofErr w:type="spellStart"/>
      <w:r w:rsidR="006017FF">
        <w:rPr>
          <w:rFonts w:ascii="Times New Roman" w:eastAsia="Times New Roman" w:hAnsi="Times New Roman" w:cs="Times New Roman"/>
          <w:i/>
          <w:sz w:val="24"/>
          <w:szCs w:val="24"/>
        </w:rPr>
        <w:t>headsets</w:t>
      </w:r>
      <w:proofErr w:type="spellEnd"/>
      <w:r w:rsidR="006017F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 los</w:t>
      </w:r>
      <w:r w:rsidR="006017FF">
        <w:rPr>
          <w:rFonts w:ascii="Times New Roman" w:eastAsia="Times New Roman" w:hAnsi="Times New Roman" w:cs="Times New Roman"/>
          <w:sz w:val="24"/>
          <w:szCs w:val="24"/>
        </w:rPr>
        <w:t xml:space="preserve"> micrófonos de vincha, el cuerpo recupera los rangos de movimiento dentro de la cabina de grabación</w:t>
      </w:r>
      <w:r>
        <w:rPr>
          <w:rFonts w:ascii="Times New Roman" w:eastAsia="Times New Roman" w:hAnsi="Times New Roman" w:cs="Times New Roman"/>
          <w:sz w:val="24"/>
          <w:szCs w:val="24"/>
        </w:rPr>
        <w:t xml:space="preserve"> que el micrófono de pie restringe. Éstos</w:t>
      </w:r>
      <w:r w:rsidR="006017FF">
        <w:rPr>
          <w:rFonts w:ascii="Times New Roman" w:eastAsia="Times New Roman" w:hAnsi="Times New Roman" w:cs="Times New Roman"/>
          <w:sz w:val="24"/>
          <w:szCs w:val="24"/>
        </w:rPr>
        <w:t xml:space="preserve"> a la vez captan mayor cantidad de sutilezas en los sonidos </w:t>
      </w:r>
      <w:r>
        <w:rPr>
          <w:rFonts w:ascii="Times New Roman" w:eastAsia="Times New Roman" w:hAnsi="Times New Roman" w:cs="Times New Roman"/>
          <w:sz w:val="24"/>
          <w:szCs w:val="24"/>
        </w:rPr>
        <w:t xml:space="preserve">corporales, como </w:t>
      </w:r>
      <w:r w:rsidR="006017FF">
        <w:rPr>
          <w:rFonts w:ascii="Times New Roman" w:eastAsia="Times New Roman" w:hAnsi="Times New Roman" w:cs="Times New Roman"/>
          <w:sz w:val="24"/>
          <w:szCs w:val="24"/>
        </w:rPr>
        <w:t>cambios en la respiración de acuerdo a los esfuerzos o emociones que se simulan o transitan</w:t>
      </w:r>
      <w:r>
        <w:rPr>
          <w:rFonts w:ascii="Times New Roman" w:eastAsia="Times New Roman" w:hAnsi="Times New Roman" w:cs="Times New Roman"/>
          <w:sz w:val="24"/>
          <w:szCs w:val="24"/>
        </w:rPr>
        <w:t xml:space="preserve"> o intentan ocultar para no develar el artificio</w:t>
      </w:r>
      <w:r w:rsidR="006017FF">
        <w:rPr>
          <w:rFonts w:ascii="Times New Roman" w:eastAsia="Times New Roman" w:hAnsi="Times New Roman" w:cs="Times New Roman"/>
          <w:sz w:val="24"/>
          <w:szCs w:val="24"/>
        </w:rPr>
        <w:t xml:space="preserve">, etc. </w:t>
      </w:r>
    </w:p>
    <w:p w14:paraId="0000003A" w14:textId="77777777" w:rsidR="0018254C" w:rsidRDefault="0018254C">
      <w:pPr>
        <w:spacing w:line="360" w:lineRule="auto"/>
        <w:jc w:val="both"/>
        <w:rPr>
          <w:rFonts w:ascii="Times New Roman" w:eastAsia="Times New Roman" w:hAnsi="Times New Roman" w:cs="Times New Roman"/>
          <w:sz w:val="24"/>
          <w:szCs w:val="24"/>
        </w:rPr>
      </w:pPr>
    </w:p>
    <w:p w14:paraId="33616290" w14:textId="77777777" w:rsidR="00522398"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Llamo entonces </w:t>
      </w:r>
      <w:r>
        <w:rPr>
          <w:rFonts w:ascii="Times New Roman" w:eastAsia="Times New Roman" w:hAnsi="Times New Roman" w:cs="Times New Roman"/>
          <w:i/>
          <w:sz w:val="24"/>
          <w:szCs w:val="24"/>
        </w:rPr>
        <w:t xml:space="preserve">voces cyborg </w:t>
      </w:r>
      <w:r>
        <w:rPr>
          <w:rFonts w:ascii="Times New Roman" w:eastAsia="Times New Roman" w:hAnsi="Times New Roman" w:cs="Times New Roman"/>
          <w:sz w:val="24"/>
          <w:szCs w:val="24"/>
        </w:rPr>
        <w:t xml:space="preserve">a este tipo de vocalidades humanas en performances digitales artísticas y culturales, para proponer una categoría de análisis en los debates </w:t>
      </w:r>
      <w:r>
        <w:rPr>
          <w:rFonts w:ascii="Times New Roman" w:eastAsia="Times New Roman" w:hAnsi="Times New Roman" w:cs="Times New Roman"/>
          <w:sz w:val="24"/>
          <w:szCs w:val="24"/>
        </w:rPr>
        <w:lastRenderedPageBreak/>
        <w:t xml:space="preserve">estéticos que integre y ponga en tensión y diálogo las distintas perspectivas desde donde pueden ser pensadas. </w:t>
      </w:r>
      <w:r w:rsidR="00522398">
        <w:rPr>
          <w:rFonts w:ascii="Times New Roman" w:eastAsia="Times New Roman" w:hAnsi="Times New Roman" w:cs="Times New Roman"/>
          <w:sz w:val="24"/>
          <w:szCs w:val="24"/>
        </w:rPr>
        <w:t xml:space="preserve">En la actualidad resulta inconcebible la no mediación de las voces para la composición de piezas artísticas sonoras. De hecho, ni siquiera la estética </w:t>
      </w:r>
      <w:proofErr w:type="spellStart"/>
      <w:r w:rsidR="00522398" w:rsidRPr="00522398">
        <w:rPr>
          <w:rFonts w:ascii="Times New Roman" w:eastAsia="Times New Roman" w:hAnsi="Times New Roman" w:cs="Times New Roman"/>
          <w:i/>
          <w:sz w:val="24"/>
          <w:szCs w:val="24"/>
        </w:rPr>
        <w:t>unplugged</w:t>
      </w:r>
      <w:proofErr w:type="spellEnd"/>
      <w:r w:rsidR="00522398">
        <w:rPr>
          <w:rFonts w:ascii="Times New Roman" w:eastAsia="Times New Roman" w:hAnsi="Times New Roman" w:cs="Times New Roman"/>
          <w:sz w:val="24"/>
          <w:szCs w:val="24"/>
        </w:rPr>
        <w:t xml:space="preserve"> está desconectada de la electricidad. Es necesario desnaturalizar la modificación en los hábitos de escucha en ciudades cada vez más sonoras y no tomarlo como un proceso orgánico, ya que como la misma </w:t>
      </w:r>
      <w:proofErr w:type="spellStart"/>
      <w:r w:rsidR="00522398">
        <w:rPr>
          <w:rFonts w:ascii="Times New Roman" w:eastAsia="Times New Roman" w:hAnsi="Times New Roman" w:cs="Times New Roman"/>
          <w:sz w:val="24"/>
          <w:szCs w:val="24"/>
        </w:rPr>
        <w:t>Haraway</w:t>
      </w:r>
      <w:proofErr w:type="spellEnd"/>
      <w:r w:rsidR="00522398">
        <w:rPr>
          <w:rFonts w:ascii="Times New Roman" w:eastAsia="Times New Roman" w:hAnsi="Times New Roman" w:cs="Times New Roman"/>
          <w:sz w:val="24"/>
          <w:szCs w:val="24"/>
        </w:rPr>
        <w:t xml:space="preserve"> nos alerta: </w:t>
      </w:r>
      <w:r w:rsidR="00522398">
        <w:rPr>
          <w:rFonts w:ascii="Times New Roman" w:eastAsia="Times New Roman" w:hAnsi="Times New Roman" w:cs="Times New Roman"/>
          <w:sz w:val="24"/>
          <w:szCs w:val="24"/>
        </w:rPr>
        <w:t>“Las máquinas están inquietantemente vivas y, nosotros, aterradoramente inertes.” (2019:15)</w:t>
      </w:r>
      <w:r w:rsidR="005223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su vez, este concepto me permite arrojar luz sobre los sesgos de </w:t>
      </w:r>
      <w:proofErr w:type="spellStart"/>
      <w:r>
        <w:rPr>
          <w:rFonts w:ascii="Times New Roman" w:eastAsia="Times New Roman" w:hAnsi="Times New Roman" w:cs="Times New Roman"/>
          <w:sz w:val="24"/>
          <w:szCs w:val="24"/>
        </w:rPr>
        <w:t>racialización</w:t>
      </w:r>
      <w:proofErr w:type="spellEnd"/>
      <w:r>
        <w:rPr>
          <w:rFonts w:ascii="Times New Roman" w:eastAsia="Times New Roman" w:hAnsi="Times New Roman" w:cs="Times New Roman"/>
          <w:sz w:val="24"/>
          <w:szCs w:val="24"/>
        </w:rPr>
        <w:t xml:space="preserve"> y género presentes en las producciones sonoras que suenan tanto en los productos audiovisuales como radiofónicos y sonoros</w:t>
      </w:r>
      <w:r w:rsidR="00522398">
        <w:rPr>
          <w:rFonts w:ascii="Times New Roman" w:eastAsia="Times New Roman" w:hAnsi="Times New Roman" w:cs="Times New Roman"/>
          <w:sz w:val="24"/>
          <w:szCs w:val="24"/>
        </w:rPr>
        <w:t xml:space="preserve"> que se nutren de los datos que arrojan las investigaciones y análisis de las </w:t>
      </w:r>
      <w:r w:rsidR="00522398" w:rsidRPr="00522398">
        <w:rPr>
          <w:rFonts w:ascii="Times New Roman" w:eastAsia="Times New Roman" w:hAnsi="Times New Roman" w:cs="Times New Roman"/>
          <w:i/>
          <w:sz w:val="24"/>
          <w:szCs w:val="24"/>
        </w:rPr>
        <w:t>voces cyborg</w:t>
      </w:r>
      <w:r w:rsidR="00522398">
        <w:rPr>
          <w:rFonts w:ascii="Times New Roman" w:eastAsia="Times New Roman" w:hAnsi="Times New Roman" w:cs="Times New Roman"/>
          <w:sz w:val="24"/>
          <w:szCs w:val="24"/>
        </w:rPr>
        <w:t xml:space="preserve"> para programarlas</w:t>
      </w:r>
      <w:r>
        <w:rPr>
          <w:rFonts w:ascii="Times New Roman" w:eastAsia="Times New Roman" w:hAnsi="Times New Roman" w:cs="Times New Roman"/>
          <w:sz w:val="24"/>
          <w:szCs w:val="24"/>
        </w:rPr>
        <w:t xml:space="preserve">. </w:t>
      </w:r>
    </w:p>
    <w:p w14:paraId="6A6E57BB" w14:textId="77777777" w:rsidR="00522398" w:rsidRDefault="00522398">
      <w:pPr>
        <w:spacing w:line="360" w:lineRule="auto"/>
        <w:jc w:val="both"/>
        <w:rPr>
          <w:rFonts w:ascii="Times New Roman" w:eastAsia="Times New Roman" w:hAnsi="Times New Roman" w:cs="Times New Roman"/>
          <w:sz w:val="24"/>
          <w:szCs w:val="24"/>
        </w:rPr>
      </w:pPr>
    </w:p>
    <w:p w14:paraId="0000003B" w14:textId="5AE7EA34"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esto procederé al análisis de las narrativas de las convocatorias a castings para audiolibros y publicidad. En contraste con un caso </w:t>
      </w:r>
      <w:r w:rsidR="00522398">
        <w:rPr>
          <w:rFonts w:ascii="Times New Roman" w:eastAsia="Times New Roman" w:hAnsi="Times New Roman" w:cs="Times New Roman"/>
          <w:sz w:val="24"/>
          <w:szCs w:val="24"/>
        </w:rPr>
        <w:t>en la</w:t>
      </w:r>
      <w:r>
        <w:rPr>
          <w:rFonts w:ascii="Times New Roman" w:eastAsia="Times New Roman" w:hAnsi="Times New Roman" w:cs="Times New Roman"/>
          <w:sz w:val="24"/>
          <w:szCs w:val="24"/>
        </w:rPr>
        <w:t xml:space="preserve"> grabación de </w:t>
      </w:r>
      <w:r>
        <w:rPr>
          <w:rFonts w:ascii="Times New Roman" w:eastAsia="Times New Roman" w:hAnsi="Times New Roman" w:cs="Times New Roman"/>
          <w:i/>
          <w:sz w:val="24"/>
          <w:szCs w:val="24"/>
        </w:rPr>
        <w:t>e-</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sz w:val="24"/>
          <w:szCs w:val="24"/>
        </w:rPr>
        <w:t xml:space="preserve"> en la que se pidieron diversas modificaciones </w:t>
      </w:r>
      <w:r w:rsidR="00522398">
        <w:rPr>
          <w:rFonts w:ascii="Times New Roman" w:eastAsia="Times New Roman" w:hAnsi="Times New Roman" w:cs="Times New Roman"/>
          <w:sz w:val="24"/>
          <w:szCs w:val="24"/>
        </w:rPr>
        <w:t>de la</w:t>
      </w:r>
      <w:r>
        <w:rPr>
          <w:rFonts w:ascii="Times New Roman" w:eastAsia="Times New Roman" w:hAnsi="Times New Roman" w:cs="Times New Roman"/>
          <w:sz w:val="24"/>
          <w:szCs w:val="24"/>
        </w:rPr>
        <w:t xml:space="preserve"> voz humana </w:t>
      </w:r>
      <w:r w:rsidR="00522398">
        <w:rPr>
          <w:rFonts w:ascii="Times New Roman" w:eastAsia="Times New Roman" w:hAnsi="Times New Roman" w:cs="Times New Roman"/>
          <w:sz w:val="24"/>
          <w:szCs w:val="24"/>
        </w:rPr>
        <w:t>para que c</w:t>
      </w:r>
      <w:r>
        <w:rPr>
          <w:rFonts w:ascii="Times New Roman" w:eastAsia="Times New Roman" w:hAnsi="Times New Roman" w:cs="Times New Roman"/>
          <w:sz w:val="24"/>
          <w:szCs w:val="24"/>
        </w:rPr>
        <w:t xml:space="preserve">oincidía con los parámetros de tiempo diseñados.  </w:t>
      </w:r>
    </w:p>
    <w:p w14:paraId="0000003C" w14:textId="77777777" w:rsidR="0018254C" w:rsidRDefault="0018254C">
      <w:pPr>
        <w:spacing w:line="360" w:lineRule="auto"/>
        <w:jc w:val="both"/>
        <w:rPr>
          <w:rFonts w:ascii="Times New Roman" w:eastAsia="Times New Roman" w:hAnsi="Times New Roman" w:cs="Times New Roman"/>
          <w:sz w:val="24"/>
          <w:szCs w:val="24"/>
        </w:rPr>
      </w:pPr>
    </w:p>
    <w:p w14:paraId="0000003D" w14:textId="77777777" w:rsidR="0018254C" w:rsidRDefault="006017F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Mensajes encriptados en las convocatorias a los </w:t>
      </w:r>
      <w:r>
        <w:rPr>
          <w:rFonts w:ascii="Times New Roman" w:eastAsia="Times New Roman" w:hAnsi="Times New Roman" w:cs="Times New Roman"/>
          <w:b/>
          <w:i/>
          <w:sz w:val="24"/>
          <w:szCs w:val="24"/>
        </w:rPr>
        <w:t xml:space="preserve">castings </w:t>
      </w:r>
      <w:r>
        <w:rPr>
          <w:rFonts w:ascii="Times New Roman" w:eastAsia="Times New Roman" w:hAnsi="Times New Roman" w:cs="Times New Roman"/>
          <w:b/>
          <w:sz w:val="24"/>
          <w:szCs w:val="24"/>
        </w:rPr>
        <w:t>de intérpretes de voz</w:t>
      </w:r>
    </w:p>
    <w:p w14:paraId="0000003E" w14:textId="334B9DE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acceder a estas convocatorias suele ser necesario crear un usuario en plataformas donde se cargan los pedidos, o pertenecer al staff de una o varias productoras de publicidad</w:t>
      </w:r>
      <w:r w:rsidR="00522398">
        <w:rPr>
          <w:rFonts w:ascii="Times New Roman" w:eastAsia="Times New Roman" w:hAnsi="Times New Roman" w:cs="Times New Roman"/>
          <w:sz w:val="24"/>
          <w:szCs w:val="24"/>
        </w:rPr>
        <w:t xml:space="preserve"> y contar con los equipos para realizar la auto grabación</w:t>
      </w:r>
      <w:r>
        <w:rPr>
          <w:rFonts w:ascii="Times New Roman" w:eastAsia="Times New Roman" w:hAnsi="Times New Roman" w:cs="Times New Roman"/>
          <w:sz w:val="24"/>
          <w:szCs w:val="24"/>
        </w:rPr>
        <w:t>. Generalmente se envían por mail, sin mayores explicaciones de las que el cuerpo del mensaje incluye. Es raro que respondan dudas sobre cómo resolverlas. Por lo tanto, quien aspira a obtener estos trabajos debe traducir en sonido las ideas que infiere imagina, quienes convocan. Veamos algunos ejemplos:</w:t>
      </w:r>
    </w:p>
    <w:p w14:paraId="0000003F" w14:textId="77777777" w:rsidR="0018254C" w:rsidRDefault="0018254C">
      <w:pPr>
        <w:spacing w:line="360" w:lineRule="auto"/>
        <w:jc w:val="both"/>
        <w:rPr>
          <w:rFonts w:ascii="Times New Roman" w:eastAsia="Times New Roman" w:hAnsi="Times New Roman" w:cs="Times New Roman"/>
          <w:sz w:val="24"/>
          <w:szCs w:val="24"/>
        </w:rPr>
      </w:pPr>
    </w:p>
    <w:p w14:paraId="00000040"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Ejemplo 1: Convocatoria al </w:t>
      </w:r>
      <w:r>
        <w:rPr>
          <w:rFonts w:ascii="Times New Roman" w:eastAsia="Times New Roman" w:hAnsi="Times New Roman" w:cs="Times New Roman"/>
          <w:i/>
          <w:sz w:val="24"/>
          <w:szCs w:val="24"/>
        </w:rPr>
        <w:t xml:space="preserve">casting </w:t>
      </w:r>
      <w:r>
        <w:rPr>
          <w:rFonts w:ascii="Times New Roman" w:eastAsia="Times New Roman" w:hAnsi="Times New Roman" w:cs="Times New Roman"/>
          <w:sz w:val="24"/>
          <w:szCs w:val="24"/>
        </w:rPr>
        <w:t>para una publicidad radiofónica.</w:t>
      </w:r>
    </w:p>
    <w:p w14:paraId="00000041" w14:textId="77777777" w:rsidR="0018254C" w:rsidRDefault="0018254C">
      <w:pPr>
        <w:spacing w:line="360" w:lineRule="auto"/>
        <w:jc w:val="both"/>
        <w:rPr>
          <w:rFonts w:ascii="Times New Roman" w:eastAsia="Times New Roman" w:hAnsi="Times New Roman" w:cs="Times New Roman"/>
          <w:sz w:val="24"/>
          <w:szCs w:val="24"/>
        </w:rPr>
      </w:pPr>
    </w:p>
    <w:p w14:paraId="00000042" w14:textId="77777777" w:rsidR="0018254C" w:rsidRDefault="006017FF">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buscan es escuchar un tono más bien cercano, relajado, medio “la clave de la vida” como si te estuviera contando la posta cuando habla de encontrar ese alivio que </w:t>
      </w:r>
      <w:proofErr w:type="spellStart"/>
      <w:r>
        <w:rPr>
          <w:rFonts w:ascii="Times New Roman" w:eastAsia="Times New Roman" w:hAnsi="Times New Roman" w:cs="Times New Roman"/>
          <w:sz w:val="24"/>
          <w:szCs w:val="24"/>
        </w:rPr>
        <w:t>necesitás</w:t>
      </w:r>
      <w:proofErr w:type="spellEnd"/>
      <w:r>
        <w:rPr>
          <w:rFonts w:ascii="Times New Roman" w:eastAsia="Times New Roman" w:hAnsi="Times New Roman" w:cs="Times New Roman"/>
          <w:sz w:val="24"/>
          <w:szCs w:val="24"/>
        </w:rPr>
        <w:t>. Voz masculina alguien de edad media (joven), entre 30-45 años (</w:t>
      </w:r>
      <w:proofErr w:type="spellStart"/>
      <w:r>
        <w:rPr>
          <w:rFonts w:ascii="Times New Roman" w:eastAsia="Times New Roman" w:hAnsi="Times New Roman" w:cs="Times New Roman"/>
          <w:sz w:val="24"/>
          <w:szCs w:val="24"/>
        </w:rPr>
        <w:t>aprox</w:t>
      </w:r>
      <w:proofErr w:type="spellEnd"/>
      <w:r>
        <w:rPr>
          <w:rFonts w:ascii="Times New Roman" w:eastAsia="Times New Roman" w:hAnsi="Times New Roman" w:cs="Times New Roman"/>
          <w:sz w:val="24"/>
          <w:szCs w:val="24"/>
        </w:rPr>
        <w:t>). Que no sea TAN locutor. Está bien que sea locutor pero es una locución para un comercial que tiene un quiebre/guiño humorístico. Buscaría locutores que sean más relajados, cancheros, más tirando a actor.”</w:t>
      </w:r>
    </w:p>
    <w:p w14:paraId="00000043" w14:textId="77777777" w:rsidR="0018254C" w:rsidRDefault="0018254C">
      <w:pPr>
        <w:spacing w:line="360" w:lineRule="auto"/>
        <w:jc w:val="both"/>
        <w:rPr>
          <w:rFonts w:ascii="Times New Roman" w:eastAsia="Times New Roman" w:hAnsi="Times New Roman" w:cs="Times New Roman"/>
          <w:sz w:val="24"/>
          <w:szCs w:val="24"/>
        </w:rPr>
      </w:pPr>
    </w:p>
    <w:p w14:paraId="00000044" w14:textId="6B3BEAAA"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comenzar, esta convocatoria sólo le llega a hombres </w:t>
      </w:r>
      <w:proofErr w:type="spellStart"/>
      <w:r>
        <w:rPr>
          <w:rFonts w:ascii="Times New Roman" w:eastAsia="Times New Roman" w:hAnsi="Times New Roman" w:cs="Times New Roman"/>
          <w:sz w:val="24"/>
          <w:szCs w:val="24"/>
        </w:rPr>
        <w:t>cis</w:t>
      </w:r>
      <w:proofErr w:type="spellEnd"/>
      <w:r>
        <w:rPr>
          <w:rFonts w:ascii="Times New Roman" w:eastAsia="Times New Roman" w:hAnsi="Times New Roman" w:cs="Times New Roman"/>
          <w:sz w:val="24"/>
          <w:szCs w:val="24"/>
        </w:rPr>
        <w:t xml:space="preserve"> género que están dentro del rango </w:t>
      </w:r>
      <w:r w:rsidR="00B0023E">
        <w:rPr>
          <w:rFonts w:ascii="Times New Roman" w:eastAsia="Times New Roman" w:hAnsi="Times New Roman" w:cs="Times New Roman"/>
          <w:sz w:val="24"/>
          <w:szCs w:val="24"/>
        </w:rPr>
        <w:t>etario</w:t>
      </w:r>
      <w:r>
        <w:rPr>
          <w:rFonts w:ascii="Times New Roman" w:eastAsia="Times New Roman" w:hAnsi="Times New Roman" w:cs="Times New Roman"/>
          <w:sz w:val="24"/>
          <w:szCs w:val="24"/>
        </w:rPr>
        <w:t xml:space="preserve"> requerido. Vemos que ya la idea de voz “masculina” tiene estrecha relación con el sexo biológico y la de “joven” se la </w:t>
      </w:r>
      <w:r w:rsidR="003502CA">
        <w:rPr>
          <w:rFonts w:ascii="Times New Roman" w:eastAsia="Times New Roman" w:hAnsi="Times New Roman" w:cs="Times New Roman"/>
          <w:sz w:val="24"/>
          <w:szCs w:val="24"/>
        </w:rPr>
        <w:t>adjudica</w:t>
      </w:r>
      <w:r>
        <w:rPr>
          <w:rFonts w:ascii="Times New Roman" w:eastAsia="Times New Roman" w:hAnsi="Times New Roman" w:cs="Times New Roman"/>
          <w:sz w:val="24"/>
          <w:szCs w:val="24"/>
        </w:rPr>
        <w:t xml:space="preserve"> al rango de edad que va entre 30 y 45 años. Podría suponerse que desde los parámetros del sonido, el timbre debería ser grave, con textura brillante pero no demasiado, lectura ágil que no llegue a afectar al ritmo respiratorio, pero que realice pausas de silencio entre aquellas palabras que quiere destacar del texto. Tal vez, acompañar la lectura con alguna sonrisa de boca cerrada y aire por nariz al dirigirse a lxs interlocutores a los que considera inexpertos. Al pensar en estas opciones de actuación, surgen</w:t>
      </w:r>
      <w:r w:rsidR="003502CA">
        <w:rPr>
          <w:rFonts w:ascii="Times New Roman" w:eastAsia="Times New Roman" w:hAnsi="Times New Roman" w:cs="Times New Roman"/>
          <w:sz w:val="24"/>
          <w:szCs w:val="24"/>
        </w:rPr>
        <w:t xml:space="preserve"> nombres de</w:t>
      </w:r>
      <w:r>
        <w:rPr>
          <w:rFonts w:ascii="Times New Roman" w:eastAsia="Times New Roman" w:hAnsi="Times New Roman" w:cs="Times New Roman"/>
          <w:sz w:val="24"/>
          <w:szCs w:val="24"/>
        </w:rPr>
        <w:t xml:space="preserve"> personas o personajes conocidos. También publicidades ya hechas o incluso marcas que eligen este tipo de registro para copiarlas o tomar ideas. </w:t>
      </w:r>
    </w:p>
    <w:p w14:paraId="00000045" w14:textId="77777777" w:rsidR="0018254C" w:rsidRDefault="0018254C">
      <w:pPr>
        <w:spacing w:line="360" w:lineRule="auto"/>
        <w:jc w:val="both"/>
        <w:rPr>
          <w:rFonts w:ascii="Times New Roman" w:eastAsia="Times New Roman" w:hAnsi="Times New Roman" w:cs="Times New Roman"/>
          <w:sz w:val="24"/>
          <w:szCs w:val="24"/>
        </w:rPr>
      </w:pPr>
    </w:p>
    <w:p w14:paraId="00000046" w14:textId="224A0F2E"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quiero dejar pasar e</w:t>
      </w:r>
      <w:r w:rsidR="003502CA">
        <w:rPr>
          <w:rFonts w:ascii="Times New Roman" w:eastAsia="Times New Roman" w:hAnsi="Times New Roman" w:cs="Times New Roman"/>
          <w:sz w:val="24"/>
          <w:szCs w:val="24"/>
        </w:rPr>
        <w:t xml:space="preserve">se pedido particular de simulacro: </w:t>
      </w:r>
      <w:r>
        <w:rPr>
          <w:rFonts w:ascii="Times New Roman" w:eastAsia="Times New Roman" w:hAnsi="Times New Roman" w:cs="Times New Roman"/>
          <w:sz w:val="24"/>
          <w:szCs w:val="24"/>
        </w:rPr>
        <w:t>que el locutor haga de actor para hacer una puesta en acto de lo que se considera “relajado”, “</w:t>
      </w:r>
      <w:r w:rsidR="00B0023E">
        <w:rPr>
          <w:rFonts w:ascii="Times New Roman" w:eastAsia="Times New Roman" w:hAnsi="Times New Roman" w:cs="Times New Roman"/>
          <w:sz w:val="24"/>
          <w:szCs w:val="24"/>
        </w:rPr>
        <w:t>canchero</w:t>
      </w:r>
      <w:r>
        <w:rPr>
          <w:rFonts w:ascii="Times New Roman" w:eastAsia="Times New Roman" w:hAnsi="Times New Roman" w:cs="Times New Roman"/>
          <w:sz w:val="24"/>
          <w:szCs w:val="24"/>
        </w:rPr>
        <w:t>”.</w:t>
      </w:r>
      <w:r w:rsidR="00B0023E">
        <w:rPr>
          <w:rStyle w:val="Refdenotaalpi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Entonces, además del modelo de actuación naturalista que se pide, se le puede agregar dos estereotipos que sobrevuelan el imaginario de lxs creativos. Uno trata sobre cómo tiene que hablar un joven que sabe, no sabio, sino con calle. El otro, sobre la personalidad de alguien que estudió locución en contraste a la de quien estudió actuación. </w:t>
      </w:r>
    </w:p>
    <w:p w14:paraId="00000047" w14:textId="77777777" w:rsidR="0018254C" w:rsidRDefault="0018254C">
      <w:pPr>
        <w:spacing w:line="360" w:lineRule="auto"/>
        <w:jc w:val="both"/>
        <w:rPr>
          <w:rFonts w:ascii="Times New Roman" w:eastAsia="Times New Roman" w:hAnsi="Times New Roman" w:cs="Times New Roman"/>
          <w:sz w:val="24"/>
          <w:szCs w:val="24"/>
        </w:rPr>
      </w:pPr>
    </w:p>
    <w:p w14:paraId="00000048"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destacar que aclara que tiene un “quiebre/guiño humorístico” por lo tanto se espera que el convocado sepa cómo suena el género comedia. </w:t>
      </w:r>
    </w:p>
    <w:p w14:paraId="00000049" w14:textId="77777777" w:rsidR="0018254C" w:rsidRDefault="0018254C">
      <w:pPr>
        <w:spacing w:line="360" w:lineRule="auto"/>
        <w:jc w:val="both"/>
        <w:rPr>
          <w:rFonts w:ascii="Times New Roman" w:eastAsia="Times New Roman" w:hAnsi="Times New Roman" w:cs="Times New Roman"/>
          <w:sz w:val="24"/>
          <w:szCs w:val="24"/>
        </w:rPr>
      </w:pPr>
    </w:p>
    <w:p w14:paraId="0000004A"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Ejemplo 2: Convocatoria al </w:t>
      </w:r>
      <w:r>
        <w:rPr>
          <w:rFonts w:ascii="Times New Roman" w:eastAsia="Times New Roman" w:hAnsi="Times New Roman" w:cs="Times New Roman"/>
          <w:i/>
          <w:sz w:val="24"/>
          <w:szCs w:val="24"/>
        </w:rPr>
        <w:t xml:space="preserve">casting </w:t>
      </w:r>
      <w:r>
        <w:rPr>
          <w:rFonts w:ascii="Times New Roman" w:eastAsia="Times New Roman" w:hAnsi="Times New Roman" w:cs="Times New Roman"/>
          <w:sz w:val="24"/>
          <w:szCs w:val="24"/>
        </w:rPr>
        <w:t>para la narración de un audiolibro.</w:t>
      </w:r>
    </w:p>
    <w:p w14:paraId="0000004B" w14:textId="77777777" w:rsidR="0018254C" w:rsidRDefault="0018254C">
      <w:pPr>
        <w:spacing w:line="360" w:lineRule="auto"/>
        <w:jc w:val="both"/>
        <w:rPr>
          <w:rFonts w:ascii="Times New Roman" w:eastAsia="Times New Roman" w:hAnsi="Times New Roman" w:cs="Times New Roman"/>
          <w:sz w:val="24"/>
          <w:szCs w:val="24"/>
        </w:rPr>
      </w:pPr>
    </w:p>
    <w:p w14:paraId="0000004C" w14:textId="77777777" w:rsidR="0018254C" w:rsidRDefault="006017FF">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Se busca que sea un libro útil a cualquier pareja, incluso esas que están empezando una relación. A menudo la idea de la separación no está presente sino cuando ya es un trámite necesario. Buscamos una voz femenina, acento neutro, entre 30 y 40 años, profesional pero no súper seria, tono íntimo, familiar, cercano y confidente, cadencia suave, que haga sentir a los escucha como la terapeuta que te habla de qué debes hacer y cómo empezar.”</w:t>
      </w:r>
    </w:p>
    <w:p w14:paraId="0000004D" w14:textId="77777777" w:rsidR="0018254C" w:rsidRDefault="0018254C">
      <w:pPr>
        <w:spacing w:line="360" w:lineRule="auto"/>
        <w:jc w:val="both"/>
        <w:rPr>
          <w:rFonts w:ascii="Times New Roman" w:eastAsia="Times New Roman" w:hAnsi="Times New Roman" w:cs="Times New Roman"/>
          <w:sz w:val="24"/>
          <w:szCs w:val="24"/>
        </w:rPr>
      </w:pPr>
    </w:p>
    <w:p w14:paraId="0000004E" w14:textId="5A9FC0E3"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autora del libro es una mujer, por lo tanto la convocatoria al casting de narradora es a mujeres </w:t>
      </w:r>
      <w:proofErr w:type="spellStart"/>
      <w:r>
        <w:rPr>
          <w:rFonts w:ascii="Times New Roman" w:eastAsia="Times New Roman" w:hAnsi="Times New Roman" w:cs="Times New Roman"/>
          <w:sz w:val="24"/>
          <w:szCs w:val="24"/>
        </w:rPr>
        <w:t>cis</w:t>
      </w:r>
      <w:proofErr w:type="spellEnd"/>
      <w:r>
        <w:rPr>
          <w:rFonts w:ascii="Times New Roman" w:eastAsia="Times New Roman" w:hAnsi="Times New Roman" w:cs="Times New Roman"/>
          <w:sz w:val="24"/>
          <w:szCs w:val="24"/>
        </w:rPr>
        <w:t xml:space="preserve"> género que se encuentren dentro de la franja </w:t>
      </w:r>
      <w:r w:rsidR="00B0023E">
        <w:rPr>
          <w:rFonts w:ascii="Times New Roman" w:eastAsia="Times New Roman" w:hAnsi="Times New Roman" w:cs="Times New Roman"/>
          <w:sz w:val="24"/>
          <w:szCs w:val="24"/>
        </w:rPr>
        <w:t>etaria</w:t>
      </w:r>
      <w:r>
        <w:rPr>
          <w:rFonts w:ascii="Times New Roman" w:eastAsia="Times New Roman" w:hAnsi="Times New Roman" w:cs="Times New Roman"/>
          <w:sz w:val="24"/>
          <w:szCs w:val="24"/>
        </w:rPr>
        <w:t xml:space="preserve"> señalada o cuyas voces simulen tener esa edad. Por lo tanto, se puede empezar a pensar que se espera escuchar una voz aguda, ágil, cargada de aire para provocar ese efecto de suavidad, a veces llamado “aterciopelado” o </w:t>
      </w:r>
      <w:proofErr w:type="spellStart"/>
      <w:r>
        <w:rPr>
          <w:rFonts w:ascii="Times New Roman" w:eastAsia="Times New Roman" w:hAnsi="Times New Roman" w:cs="Times New Roman"/>
          <w:i/>
          <w:sz w:val="24"/>
          <w:szCs w:val="24"/>
        </w:rPr>
        <w:t>airy</w:t>
      </w:r>
      <w:proofErr w:type="spellEnd"/>
      <w:r>
        <w:rPr>
          <w:rFonts w:ascii="Times New Roman" w:eastAsia="Times New Roman" w:hAnsi="Times New Roman" w:cs="Times New Roman"/>
          <w:i/>
          <w:sz w:val="24"/>
          <w:szCs w:val="24"/>
        </w:rPr>
        <w:t xml:space="preserve">. </w:t>
      </w:r>
    </w:p>
    <w:p w14:paraId="0000004F" w14:textId="77777777" w:rsidR="0018254C" w:rsidRDefault="0018254C">
      <w:pPr>
        <w:spacing w:line="360" w:lineRule="auto"/>
        <w:jc w:val="both"/>
        <w:rPr>
          <w:rFonts w:ascii="Times New Roman" w:eastAsia="Times New Roman" w:hAnsi="Times New Roman" w:cs="Times New Roman"/>
          <w:sz w:val="24"/>
          <w:szCs w:val="24"/>
        </w:rPr>
      </w:pPr>
    </w:p>
    <w:p w14:paraId="00000051" w14:textId="5BCF1B2C" w:rsidR="0018254C" w:rsidRDefault="006017FF" w:rsidP="00B976A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aquí no hay una aclaración en cuanto a la profesión de quien realice la prueba de voz, si hay una idea de que lo “femenino” y lo “profesional” se asociada a un tono “íntimo” lo que podría inferirse como un pedido de tratamiento de volumen leve a moder</w:t>
      </w:r>
      <w:r w:rsidR="00B976AA">
        <w:rPr>
          <w:rFonts w:ascii="Times New Roman" w:eastAsia="Times New Roman" w:hAnsi="Times New Roman" w:cs="Times New Roman"/>
          <w:sz w:val="24"/>
          <w:szCs w:val="24"/>
        </w:rPr>
        <w:t>ado y un plano sonoro cercano, pero no tan íntimo como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pillow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talk</w:t>
      </w:r>
      <w:proofErr w:type="spellEnd"/>
      <w:r>
        <w:rPr>
          <w:rFonts w:ascii="Times New Roman" w:eastAsia="Times New Roman" w:hAnsi="Times New Roman" w:cs="Times New Roman"/>
          <w:sz w:val="24"/>
          <w:szCs w:val="24"/>
        </w:rPr>
        <w:t xml:space="preserve">. Apela al uso de la palabra “familiar” que por aproximación </w:t>
      </w:r>
      <w:r w:rsidR="00B976AA">
        <w:rPr>
          <w:rFonts w:ascii="Times New Roman" w:eastAsia="Times New Roman" w:hAnsi="Times New Roman" w:cs="Times New Roman"/>
          <w:sz w:val="24"/>
          <w:szCs w:val="24"/>
        </w:rPr>
        <w:t xml:space="preserve">en el texto </w:t>
      </w:r>
      <w:r>
        <w:rPr>
          <w:rFonts w:ascii="Times New Roman" w:eastAsia="Times New Roman" w:hAnsi="Times New Roman" w:cs="Times New Roman"/>
          <w:sz w:val="24"/>
          <w:szCs w:val="24"/>
        </w:rPr>
        <w:t>se supone sinónimo de “íntimo” y “cercano” y por lo tanto “suave”. El objetivo es que dé la sensación de estar escuchando a una te</w:t>
      </w:r>
      <w:r w:rsidR="00B976AA">
        <w:rPr>
          <w:rFonts w:ascii="Times New Roman" w:eastAsia="Times New Roman" w:hAnsi="Times New Roman" w:cs="Times New Roman"/>
          <w:sz w:val="24"/>
          <w:szCs w:val="24"/>
        </w:rPr>
        <w:t xml:space="preserve">rapeuta que contiene como una madre y enseña como una maestra. </w:t>
      </w:r>
    </w:p>
    <w:p w14:paraId="2700203B" w14:textId="77777777" w:rsidR="00B976AA" w:rsidRDefault="00B976AA" w:rsidP="00B976AA">
      <w:pPr>
        <w:spacing w:line="360" w:lineRule="auto"/>
        <w:jc w:val="both"/>
      </w:pPr>
    </w:p>
    <w:p w14:paraId="00000052" w14:textId="1B623692"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sencillo reconocer en estos ejemplos las consecuencias que trae quitar la terminología específica </w:t>
      </w:r>
      <w:r w:rsidR="00B976AA">
        <w:rPr>
          <w:rFonts w:ascii="Times New Roman" w:eastAsia="Times New Roman" w:hAnsi="Times New Roman" w:cs="Times New Roman"/>
          <w:sz w:val="24"/>
          <w:szCs w:val="24"/>
        </w:rPr>
        <w:t xml:space="preserve">que proponen las teorías actorales </w:t>
      </w:r>
      <w:r>
        <w:rPr>
          <w:rFonts w:ascii="Times New Roman" w:eastAsia="Times New Roman" w:hAnsi="Times New Roman" w:cs="Times New Roman"/>
          <w:sz w:val="24"/>
          <w:szCs w:val="24"/>
        </w:rPr>
        <w:t xml:space="preserve">a las marcas de dirección. </w:t>
      </w:r>
      <w:r w:rsidR="00B976AA">
        <w:rPr>
          <w:rFonts w:ascii="Times New Roman" w:eastAsia="Times New Roman" w:hAnsi="Times New Roman" w:cs="Times New Roman"/>
          <w:sz w:val="24"/>
          <w:szCs w:val="24"/>
        </w:rPr>
        <w:t xml:space="preserve">Tampoco apelan a </w:t>
      </w:r>
      <w:r>
        <w:rPr>
          <w:rFonts w:ascii="Times New Roman" w:eastAsia="Times New Roman" w:hAnsi="Times New Roman" w:cs="Times New Roman"/>
          <w:sz w:val="24"/>
          <w:szCs w:val="24"/>
        </w:rPr>
        <w:t>la especificación de los parámetros formales del sonido y los recursos expresivos de las voces para que lxs intérpretes respondan a l</w:t>
      </w:r>
      <w:r w:rsidR="00B976AA">
        <w:rPr>
          <w:rFonts w:ascii="Times New Roman" w:eastAsia="Times New Roman" w:hAnsi="Times New Roman" w:cs="Times New Roman"/>
          <w:sz w:val="24"/>
          <w:szCs w:val="24"/>
        </w:rPr>
        <w:t xml:space="preserve">as ideas de </w:t>
      </w:r>
      <w:r>
        <w:rPr>
          <w:rFonts w:ascii="Times New Roman" w:eastAsia="Times New Roman" w:hAnsi="Times New Roman" w:cs="Times New Roman"/>
          <w:sz w:val="24"/>
          <w:szCs w:val="24"/>
        </w:rPr>
        <w:t xml:space="preserve">personajes </w:t>
      </w:r>
      <w:r w:rsidR="00B976AA">
        <w:rPr>
          <w:rFonts w:ascii="Times New Roman" w:eastAsia="Times New Roman" w:hAnsi="Times New Roman" w:cs="Times New Roman"/>
          <w:sz w:val="24"/>
          <w:szCs w:val="24"/>
        </w:rPr>
        <w:t xml:space="preserve">o climas </w:t>
      </w:r>
      <w:r>
        <w:rPr>
          <w:rFonts w:ascii="Times New Roman" w:eastAsia="Times New Roman" w:hAnsi="Times New Roman" w:cs="Times New Roman"/>
          <w:sz w:val="24"/>
          <w:szCs w:val="24"/>
        </w:rPr>
        <w:t xml:space="preserve">requeridos. Si bien se percibe una </w:t>
      </w:r>
      <w:r w:rsidR="00B976AA">
        <w:rPr>
          <w:rFonts w:ascii="Times New Roman" w:eastAsia="Times New Roman" w:hAnsi="Times New Roman" w:cs="Times New Roman"/>
          <w:sz w:val="24"/>
          <w:szCs w:val="24"/>
        </w:rPr>
        <w:t>imagen</w:t>
      </w:r>
      <w:r>
        <w:rPr>
          <w:rFonts w:ascii="Times New Roman" w:eastAsia="Times New Roman" w:hAnsi="Times New Roman" w:cs="Times New Roman"/>
          <w:sz w:val="24"/>
          <w:szCs w:val="24"/>
        </w:rPr>
        <w:t xml:space="preserve"> clara de lo que se busca dada la abundancia de detalles, el nivel de ambigüedad de la explicación provoca que las personas convocadas tengan que trabajar en base a estereotipos o copiando a las producciones que se vienen haciendo, los estilos de moda. Se ha naturalizado esta actitud por parte de lxs </w:t>
      </w:r>
      <w:proofErr w:type="spellStart"/>
      <w:r>
        <w:rPr>
          <w:rFonts w:ascii="Times New Roman" w:eastAsia="Times New Roman" w:hAnsi="Times New Roman" w:cs="Times New Roman"/>
          <w:sz w:val="24"/>
          <w:szCs w:val="24"/>
        </w:rPr>
        <w:t>creativxs</w:t>
      </w:r>
      <w:proofErr w:type="spellEnd"/>
      <w:r>
        <w:rPr>
          <w:rFonts w:ascii="Times New Roman" w:eastAsia="Times New Roman" w:hAnsi="Times New Roman" w:cs="Times New Roman"/>
          <w:sz w:val="24"/>
          <w:szCs w:val="24"/>
        </w:rPr>
        <w:t xml:space="preserve"> y</w:t>
      </w:r>
      <w:r w:rsidR="00426286">
        <w:rPr>
          <w:rFonts w:ascii="Times New Roman" w:eastAsia="Times New Roman" w:hAnsi="Times New Roman" w:cs="Times New Roman"/>
          <w:sz w:val="24"/>
          <w:szCs w:val="24"/>
        </w:rPr>
        <w:t xml:space="preserve"> </w:t>
      </w:r>
      <w:proofErr w:type="spellStart"/>
      <w:r w:rsidR="00426286">
        <w:rPr>
          <w:rFonts w:ascii="Times New Roman" w:eastAsia="Times New Roman" w:hAnsi="Times New Roman" w:cs="Times New Roman"/>
          <w:sz w:val="24"/>
          <w:szCs w:val="24"/>
        </w:rPr>
        <w:t>directorxs</w:t>
      </w:r>
      <w:proofErr w:type="spellEnd"/>
      <w:r w:rsidR="00426286">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es frecuente escuchar </w:t>
      </w:r>
      <w:r w:rsidR="00426286">
        <w:rPr>
          <w:rFonts w:ascii="Times New Roman" w:eastAsia="Times New Roman" w:hAnsi="Times New Roman" w:cs="Times New Roman"/>
          <w:sz w:val="24"/>
          <w:szCs w:val="24"/>
        </w:rPr>
        <w:t xml:space="preserve">quejas </w:t>
      </w:r>
      <w:r>
        <w:rPr>
          <w:rFonts w:ascii="Times New Roman" w:eastAsia="Times New Roman" w:hAnsi="Times New Roman" w:cs="Times New Roman"/>
          <w:sz w:val="24"/>
          <w:szCs w:val="24"/>
        </w:rPr>
        <w:t xml:space="preserve">entre colegas </w:t>
      </w:r>
      <w:r w:rsidR="00426286">
        <w:rPr>
          <w:rFonts w:ascii="Times New Roman" w:eastAsia="Times New Roman" w:hAnsi="Times New Roman" w:cs="Times New Roman"/>
          <w:sz w:val="24"/>
          <w:szCs w:val="24"/>
        </w:rPr>
        <w:t xml:space="preserve">producto de la frustración que la vaguedad de estos pedidos </w:t>
      </w:r>
      <w:proofErr w:type="gramStart"/>
      <w:r w:rsidR="00426286">
        <w:rPr>
          <w:rFonts w:ascii="Times New Roman" w:eastAsia="Times New Roman" w:hAnsi="Times New Roman" w:cs="Times New Roman"/>
          <w:sz w:val="24"/>
          <w:szCs w:val="24"/>
        </w:rPr>
        <w:t>generan</w:t>
      </w:r>
      <w:proofErr w:type="gramEnd"/>
      <w:r>
        <w:rPr>
          <w:rFonts w:ascii="Times New Roman" w:eastAsia="Times New Roman" w:hAnsi="Times New Roman" w:cs="Times New Roman"/>
          <w:sz w:val="24"/>
          <w:szCs w:val="24"/>
        </w:rPr>
        <w:t xml:space="preserve">. </w:t>
      </w:r>
    </w:p>
    <w:p w14:paraId="00000053" w14:textId="77777777" w:rsidR="0018254C" w:rsidRDefault="0018254C">
      <w:pPr>
        <w:spacing w:line="360" w:lineRule="auto"/>
        <w:jc w:val="both"/>
        <w:rPr>
          <w:rFonts w:ascii="Times New Roman" w:eastAsia="Times New Roman" w:hAnsi="Times New Roman" w:cs="Times New Roman"/>
          <w:sz w:val="24"/>
          <w:szCs w:val="24"/>
        </w:rPr>
      </w:pPr>
    </w:p>
    <w:p w14:paraId="00000054" w14:textId="2E192F78"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w:t>
      </w:r>
      <w:r w:rsidR="00426286">
        <w:rPr>
          <w:rFonts w:ascii="Times New Roman" w:eastAsia="Times New Roman" w:hAnsi="Times New Roman" w:cs="Times New Roman"/>
          <w:sz w:val="24"/>
          <w:szCs w:val="24"/>
        </w:rPr>
        <w:t xml:space="preserve">existen casos que </w:t>
      </w:r>
      <w:r>
        <w:rPr>
          <w:rFonts w:ascii="Times New Roman" w:eastAsia="Times New Roman" w:hAnsi="Times New Roman" w:cs="Times New Roman"/>
          <w:sz w:val="24"/>
          <w:szCs w:val="24"/>
        </w:rPr>
        <w:t xml:space="preserve">frente a la respuesta del pedido, la aprobación y grabación surgen críticas que nada tienen que ver con la </w:t>
      </w:r>
      <w:r w:rsidR="00426286">
        <w:rPr>
          <w:rFonts w:ascii="Times New Roman" w:eastAsia="Times New Roman" w:hAnsi="Times New Roman" w:cs="Times New Roman"/>
          <w:sz w:val="24"/>
          <w:szCs w:val="24"/>
        </w:rPr>
        <w:t>propuesta</w:t>
      </w:r>
      <w:r>
        <w:rPr>
          <w:rFonts w:ascii="Times New Roman" w:eastAsia="Times New Roman" w:hAnsi="Times New Roman" w:cs="Times New Roman"/>
          <w:sz w:val="24"/>
          <w:szCs w:val="24"/>
        </w:rPr>
        <w:t xml:space="preserve"> actoral sino más bien con que la tecnología impuso condiciones que quien creó las piezas no tuvo en cuenta. </w:t>
      </w:r>
      <w:r w:rsidR="00426286">
        <w:rPr>
          <w:rFonts w:ascii="Times New Roman" w:eastAsia="Times New Roman" w:hAnsi="Times New Roman" w:cs="Times New Roman"/>
          <w:sz w:val="24"/>
          <w:szCs w:val="24"/>
        </w:rPr>
        <w:t xml:space="preserve">Es el caso de la grabación de un </w:t>
      </w:r>
      <w:r w:rsidR="00426286" w:rsidRPr="00426286">
        <w:rPr>
          <w:rFonts w:ascii="Times New Roman" w:eastAsia="Times New Roman" w:hAnsi="Times New Roman" w:cs="Times New Roman"/>
          <w:i/>
          <w:sz w:val="24"/>
          <w:szCs w:val="24"/>
        </w:rPr>
        <w:t>e-</w:t>
      </w:r>
      <w:proofErr w:type="spellStart"/>
      <w:r w:rsidR="00426286" w:rsidRPr="00426286">
        <w:rPr>
          <w:rFonts w:ascii="Times New Roman" w:eastAsia="Times New Roman" w:hAnsi="Times New Roman" w:cs="Times New Roman"/>
          <w:i/>
          <w:sz w:val="24"/>
          <w:szCs w:val="24"/>
        </w:rPr>
        <w:t>learning</w:t>
      </w:r>
      <w:proofErr w:type="spellEnd"/>
      <w:r w:rsidR="00426286">
        <w:rPr>
          <w:rFonts w:ascii="Times New Roman" w:eastAsia="Times New Roman" w:hAnsi="Times New Roman" w:cs="Times New Roman"/>
          <w:sz w:val="24"/>
          <w:szCs w:val="24"/>
        </w:rPr>
        <w:t xml:space="preserve"> de difusión interna para una compañía de seguros de salud. </w:t>
      </w:r>
      <w:r>
        <w:rPr>
          <w:rFonts w:ascii="Times New Roman" w:eastAsia="Times New Roman" w:hAnsi="Times New Roman" w:cs="Times New Roman"/>
          <w:sz w:val="24"/>
          <w:szCs w:val="24"/>
        </w:rPr>
        <w:t xml:space="preserve">Como vemos en el siguiente intercambio de mensajes a partir de reiterados pedidos del cliente para el cambio de la interpretación de los textos ya que no captaba la amabilidad que deseaba escuchar en la voz. </w:t>
      </w:r>
    </w:p>
    <w:p w14:paraId="00000055" w14:textId="77777777" w:rsidR="0018254C" w:rsidRDefault="0018254C">
      <w:pPr>
        <w:spacing w:line="360" w:lineRule="auto"/>
        <w:jc w:val="both"/>
        <w:rPr>
          <w:rFonts w:ascii="Times New Roman" w:eastAsia="Times New Roman" w:hAnsi="Times New Roman" w:cs="Times New Roman"/>
          <w:sz w:val="24"/>
          <w:szCs w:val="24"/>
        </w:rPr>
      </w:pPr>
    </w:p>
    <w:p w14:paraId="00000056" w14:textId="77777777" w:rsidR="0018254C" w:rsidRDefault="006017FF">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m01_40_This </w:t>
      </w:r>
      <w:proofErr w:type="spellStart"/>
      <w:r>
        <w:rPr>
          <w:rFonts w:ascii="Times New Roman" w:eastAsia="Times New Roman" w:hAnsi="Times New Roman" w:cs="Times New Roman"/>
          <w:sz w:val="24"/>
          <w:szCs w:val="24"/>
        </w:rPr>
        <w:t>Year</w:t>
      </w:r>
      <w:proofErr w:type="spellEnd"/>
    </w:p>
    <w:p w14:paraId="00000057" w14:textId="77777777" w:rsidR="0018254C" w:rsidRDefault="006017FF">
      <w:pPr>
        <w:shd w:val="clear" w:color="auto" w:fill="FFFFFF"/>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ritmo está mejor, aunque todavía un poco rápido, necesita ser más calmo, como en los otros audios de la narradora 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Hacer una pausa mayor después de la primera oración que introduce los temas y entre  cada viñeta.  Parece que no respirara y no hay una transición audible entre un tema y el otro. Falta una  "y"  antes de "para mejorar"</w:t>
      </w:r>
    </w:p>
    <w:p w14:paraId="00000058" w14:textId="77777777" w:rsidR="0018254C" w:rsidRDefault="0018254C">
      <w:pPr>
        <w:spacing w:line="360" w:lineRule="auto"/>
        <w:jc w:val="both"/>
        <w:rPr>
          <w:rFonts w:ascii="Times New Roman" w:eastAsia="Times New Roman" w:hAnsi="Times New Roman" w:cs="Times New Roman"/>
          <w:sz w:val="24"/>
          <w:szCs w:val="24"/>
        </w:rPr>
      </w:pPr>
    </w:p>
    <w:p w14:paraId="00000059" w14:textId="217447A4"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constaba del doblaje de un video institucional de difusión interna en el que se enseñan protocolos de resolución de conflictos a </w:t>
      </w:r>
      <w:proofErr w:type="spellStart"/>
      <w:r>
        <w:rPr>
          <w:rFonts w:ascii="Times New Roman" w:eastAsia="Times New Roman" w:hAnsi="Times New Roman" w:cs="Times New Roman"/>
          <w:sz w:val="24"/>
          <w:szCs w:val="24"/>
        </w:rPr>
        <w:t>empleadxs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administrativxs</w:t>
      </w:r>
      <w:proofErr w:type="spellEnd"/>
      <w:r>
        <w:rPr>
          <w:rFonts w:ascii="Times New Roman" w:eastAsia="Times New Roman" w:hAnsi="Times New Roman" w:cs="Times New Roman"/>
          <w:sz w:val="24"/>
          <w:szCs w:val="24"/>
        </w:rPr>
        <w:t xml:space="preserve"> en un servicio de salud. Como era doblaje, había una voz original en otro idioma que había que seguir ya que estaba editada y sincronizada con la imagen en pantalla. Como era una animación bastante sim</w:t>
      </w:r>
      <w:r w:rsidR="00426286">
        <w:rPr>
          <w:rFonts w:ascii="Times New Roman" w:eastAsia="Times New Roman" w:hAnsi="Times New Roman" w:cs="Times New Roman"/>
          <w:sz w:val="24"/>
          <w:szCs w:val="24"/>
        </w:rPr>
        <w:t>ple no había que sincronizarlo con e</w:t>
      </w:r>
      <w:r>
        <w:rPr>
          <w:rFonts w:ascii="Times New Roman" w:eastAsia="Times New Roman" w:hAnsi="Times New Roman" w:cs="Times New Roman"/>
          <w:sz w:val="24"/>
          <w:szCs w:val="24"/>
        </w:rPr>
        <w:t xml:space="preserve">l movimiento de los labios pero sí respetar </w:t>
      </w:r>
      <w:r w:rsidR="00426286">
        <w:rPr>
          <w:rFonts w:ascii="Times New Roman" w:eastAsia="Times New Roman" w:hAnsi="Times New Roman" w:cs="Times New Roman"/>
          <w:sz w:val="24"/>
          <w:szCs w:val="24"/>
        </w:rPr>
        <w:t>el tiempo que un</w:t>
      </w:r>
      <w:r>
        <w:rPr>
          <w:rFonts w:ascii="Times New Roman" w:eastAsia="Times New Roman" w:hAnsi="Times New Roman" w:cs="Times New Roman"/>
          <w:sz w:val="24"/>
          <w:szCs w:val="24"/>
        </w:rPr>
        <w:t xml:space="preserve">os carteles </w:t>
      </w:r>
      <w:r w:rsidR="00426286">
        <w:rPr>
          <w:rFonts w:ascii="Times New Roman" w:eastAsia="Times New Roman" w:hAnsi="Times New Roman" w:cs="Times New Roman"/>
          <w:sz w:val="24"/>
          <w:szCs w:val="24"/>
        </w:rPr>
        <w:t>con indicaciones</w:t>
      </w:r>
      <w:r w:rsidR="00426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irrumpían en </w:t>
      </w:r>
      <w:r w:rsidR="00426286">
        <w:rPr>
          <w:rFonts w:ascii="Times New Roman" w:eastAsia="Times New Roman" w:hAnsi="Times New Roman" w:cs="Times New Roman"/>
          <w:sz w:val="24"/>
          <w:szCs w:val="24"/>
        </w:rPr>
        <w:t>el cuadro y también debían ser leídas en voz alta</w:t>
      </w:r>
      <w:r>
        <w:rPr>
          <w:rFonts w:ascii="Times New Roman" w:eastAsia="Times New Roman" w:hAnsi="Times New Roman" w:cs="Times New Roman"/>
          <w:sz w:val="24"/>
          <w:szCs w:val="24"/>
        </w:rPr>
        <w:t>. El texto en español no se podía modificar</w:t>
      </w:r>
      <w:r w:rsidR="00426286">
        <w:rPr>
          <w:rFonts w:ascii="Times New Roman" w:eastAsia="Times New Roman" w:hAnsi="Times New Roman" w:cs="Times New Roman"/>
          <w:sz w:val="24"/>
          <w:szCs w:val="24"/>
        </w:rPr>
        <w:t xml:space="preserve"> ya que había sido traducido y aprobado por el cliente</w:t>
      </w:r>
      <w:r>
        <w:rPr>
          <w:rFonts w:ascii="Times New Roman" w:eastAsia="Times New Roman" w:hAnsi="Times New Roman" w:cs="Times New Roman"/>
          <w:sz w:val="24"/>
          <w:szCs w:val="24"/>
        </w:rPr>
        <w:t xml:space="preserve">. </w:t>
      </w:r>
      <w:r w:rsidR="00426286">
        <w:rPr>
          <w:rFonts w:ascii="Times New Roman" w:eastAsia="Times New Roman" w:hAnsi="Times New Roman" w:cs="Times New Roman"/>
          <w:sz w:val="24"/>
          <w:szCs w:val="24"/>
        </w:rPr>
        <w:t xml:space="preserve">Surgieron innumerables problemas y obstáculos. Primero, el texto había sido traducido literal del idioma de origen, incluso las siglas estaban desordenadas y no coincidían con los gráficos. Luego, ocurrió que </w:t>
      </w:r>
      <w:r>
        <w:rPr>
          <w:rFonts w:ascii="Times New Roman" w:eastAsia="Times New Roman" w:hAnsi="Times New Roman" w:cs="Times New Roman"/>
          <w:sz w:val="24"/>
          <w:szCs w:val="24"/>
        </w:rPr>
        <w:t xml:space="preserve">el video era muy breve, </w:t>
      </w:r>
      <w:r w:rsidR="00426286">
        <w:rPr>
          <w:rFonts w:ascii="Times New Roman" w:eastAsia="Times New Roman" w:hAnsi="Times New Roman" w:cs="Times New Roman"/>
          <w:sz w:val="24"/>
          <w:szCs w:val="24"/>
        </w:rPr>
        <w:t>estas</w:t>
      </w:r>
      <w:r>
        <w:rPr>
          <w:rFonts w:ascii="Times New Roman" w:eastAsia="Times New Roman" w:hAnsi="Times New Roman" w:cs="Times New Roman"/>
          <w:sz w:val="24"/>
          <w:szCs w:val="24"/>
        </w:rPr>
        <w:t xml:space="preserve"> siglas dichas en ese idioma permitían ser leídas con velocidad y fluidez</w:t>
      </w:r>
      <w:r w:rsidR="00426286">
        <w:rPr>
          <w:rFonts w:ascii="Times New Roman" w:eastAsia="Times New Roman" w:hAnsi="Times New Roman" w:cs="Times New Roman"/>
          <w:sz w:val="24"/>
          <w:szCs w:val="24"/>
        </w:rPr>
        <w:t xml:space="preserve"> contrario a lo que ocurría en español. A</w:t>
      </w:r>
      <w:r>
        <w:rPr>
          <w:rFonts w:ascii="Times New Roman" w:eastAsia="Times New Roman" w:hAnsi="Times New Roman" w:cs="Times New Roman"/>
          <w:sz w:val="24"/>
          <w:szCs w:val="24"/>
        </w:rPr>
        <w:t xml:space="preserve">demás el producto </w:t>
      </w:r>
      <w:r w:rsidR="00426286">
        <w:rPr>
          <w:rFonts w:ascii="Times New Roman" w:eastAsia="Times New Roman" w:hAnsi="Times New Roman" w:cs="Times New Roman"/>
          <w:sz w:val="24"/>
          <w:szCs w:val="24"/>
        </w:rPr>
        <w:t>estaba editado. H</w:t>
      </w:r>
      <w:r>
        <w:rPr>
          <w:rFonts w:ascii="Times New Roman" w:eastAsia="Times New Roman" w:hAnsi="Times New Roman" w:cs="Times New Roman"/>
          <w:sz w:val="24"/>
          <w:szCs w:val="24"/>
        </w:rPr>
        <w:t>abían acortado las</w:t>
      </w:r>
      <w:r w:rsidR="00426286">
        <w:rPr>
          <w:rFonts w:ascii="Times New Roman" w:eastAsia="Times New Roman" w:hAnsi="Times New Roman" w:cs="Times New Roman"/>
          <w:sz w:val="24"/>
          <w:szCs w:val="24"/>
        </w:rPr>
        <w:t xml:space="preserve"> transiciones entre cada cuadro y</w:t>
      </w:r>
      <w:r>
        <w:rPr>
          <w:rFonts w:ascii="Times New Roman" w:eastAsia="Times New Roman" w:hAnsi="Times New Roman" w:cs="Times New Roman"/>
          <w:sz w:val="24"/>
          <w:szCs w:val="24"/>
        </w:rPr>
        <w:t xml:space="preserve"> no había pausas entre los párrafos del texto y estaban borradas todas las respiraciones. El caudal de texto </w:t>
      </w:r>
      <w:r w:rsidR="00426286">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el idioma original duraba un minuto y medio, en español, siguiendo estas correcciones, prestando atención al ritmo respiratorio y </w:t>
      </w:r>
      <w:r w:rsidR="00426286">
        <w:rPr>
          <w:rFonts w:ascii="Times New Roman" w:eastAsia="Times New Roman" w:hAnsi="Times New Roman" w:cs="Times New Roman"/>
          <w:sz w:val="24"/>
          <w:szCs w:val="24"/>
        </w:rPr>
        <w:t>el pedido de</w:t>
      </w:r>
      <w:r>
        <w:rPr>
          <w:rFonts w:ascii="Times New Roman" w:eastAsia="Times New Roman" w:hAnsi="Times New Roman" w:cs="Times New Roman"/>
          <w:sz w:val="24"/>
          <w:szCs w:val="24"/>
        </w:rPr>
        <w:t xml:space="preserve"> sensación de amabilidad en la voz </w:t>
      </w:r>
      <w:r w:rsidR="00426286">
        <w:rPr>
          <w:rFonts w:ascii="Times New Roman" w:eastAsia="Times New Roman" w:hAnsi="Times New Roman" w:cs="Times New Roman"/>
          <w:sz w:val="24"/>
          <w:szCs w:val="24"/>
        </w:rPr>
        <w:t>requerido hacía que se extendiera a</w:t>
      </w:r>
      <w:r>
        <w:rPr>
          <w:rFonts w:ascii="Times New Roman" w:eastAsia="Times New Roman" w:hAnsi="Times New Roman" w:cs="Times New Roman"/>
          <w:sz w:val="24"/>
          <w:szCs w:val="24"/>
        </w:rPr>
        <w:t xml:space="preserve"> mucho más de dos minutos. </w:t>
      </w:r>
    </w:p>
    <w:p w14:paraId="0000005A" w14:textId="637978D1"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caso, estaba muy claro que querían escuchar una voz en la que se reconozca su aspecto humano. Lo pedían con claridad. Pero el producto no estaba confeccionado para eso, era una animación y </w:t>
      </w:r>
      <w:r w:rsidR="00426286">
        <w:rPr>
          <w:rFonts w:ascii="Times New Roman" w:eastAsia="Times New Roman" w:hAnsi="Times New Roman" w:cs="Times New Roman"/>
          <w:sz w:val="24"/>
          <w:szCs w:val="24"/>
        </w:rPr>
        <w:t xml:space="preserve">el tiempo </w:t>
      </w:r>
      <w:r>
        <w:rPr>
          <w:rFonts w:ascii="Times New Roman" w:eastAsia="Times New Roman" w:hAnsi="Times New Roman" w:cs="Times New Roman"/>
          <w:sz w:val="24"/>
          <w:szCs w:val="24"/>
        </w:rPr>
        <w:t xml:space="preserve">estaba </w:t>
      </w:r>
      <w:r w:rsidR="00426286">
        <w:rPr>
          <w:rFonts w:ascii="Times New Roman" w:eastAsia="Times New Roman" w:hAnsi="Times New Roman" w:cs="Times New Roman"/>
          <w:sz w:val="24"/>
          <w:szCs w:val="24"/>
        </w:rPr>
        <w:t>medido y programado porque debía</w:t>
      </w:r>
      <w:r>
        <w:rPr>
          <w:rFonts w:ascii="Times New Roman" w:eastAsia="Times New Roman" w:hAnsi="Times New Roman" w:cs="Times New Roman"/>
          <w:sz w:val="24"/>
          <w:szCs w:val="24"/>
        </w:rPr>
        <w:t xml:space="preserve"> respond</w:t>
      </w:r>
      <w:r w:rsidR="00426286">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a las activaciones por teclado que </w:t>
      </w:r>
      <w:r w:rsidR="00426286">
        <w:rPr>
          <w:rFonts w:ascii="Times New Roman" w:eastAsia="Times New Roman" w:hAnsi="Times New Roman" w:cs="Times New Roman"/>
          <w:sz w:val="24"/>
          <w:szCs w:val="24"/>
        </w:rPr>
        <w:t xml:space="preserve">debía realizar </w:t>
      </w:r>
      <w:r>
        <w:rPr>
          <w:rFonts w:ascii="Times New Roman" w:eastAsia="Times New Roman" w:hAnsi="Times New Roman" w:cs="Times New Roman"/>
          <w:sz w:val="24"/>
          <w:szCs w:val="24"/>
        </w:rPr>
        <w:t xml:space="preserve">la persona que estaba tomando el curso. No podían demorarse un segundo al tiempo estipulado, sino tendrían que reprogramar todos los archivos del </w:t>
      </w:r>
      <w:r>
        <w:rPr>
          <w:rFonts w:ascii="Times New Roman" w:eastAsia="Times New Roman" w:hAnsi="Times New Roman" w:cs="Times New Roman"/>
          <w:i/>
          <w:sz w:val="24"/>
          <w:szCs w:val="24"/>
        </w:rPr>
        <w:t>e-</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sz w:val="24"/>
          <w:szCs w:val="24"/>
        </w:rPr>
        <w:t>. Querían una “maestra humana” para una “escuela cyborg”.</w:t>
      </w:r>
    </w:p>
    <w:p w14:paraId="0000005B" w14:textId="77777777" w:rsidR="0018254C" w:rsidRDefault="0018254C">
      <w:pPr>
        <w:spacing w:line="360" w:lineRule="auto"/>
        <w:jc w:val="both"/>
        <w:rPr>
          <w:rFonts w:ascii="Times New Roman" w:eastAsia="Times New Roman" w:hAnsi="Times New Roman" w:cs="Times New Roman"/>
          <w:sz w:val="24"/>
          <w:szCs w:val="24"/>
        </w:rPr>
      </w:pPr>
    </w:p>
    <w:p w14:paraId="0000005C" w14:textId="77777777" w:rsidR="0018254C" w:rsidRDefault="006017F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Disputar el ámbito de lo imaginable, abrir los oídos a las diversidades</w:t>
      </w:r>
    </w:p>
    <w:p w14:paraId="0000005D"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me gustaría reflexionar en torno al silenciamiento sistemático de las diversidades vocales en el mercado que se da incluso desde los espacios de formación. Aunque afortunadamente se escucha con mayor frecuencia la voluntad de la aplicación </w:t>
      </w:r>
      <w:r>
        <w:rPr>
          <w:rFonts w:ascii="Times New Roman" w:eastAsia="Times New Roman" w:hAnsi="Times New Roman" w:cs="Times New Roman"/>
          <w:sz w:val="24"/>
          <w:szCs w:val="24"/>
        </w:rPr>
        <w:lastRenderedPageBreak/>
        <w:t>del cupo travesti/</w:t>
      </w:r>
      <w:proofErr w:type="spellStart"/>
      <w:r>
        <w:rPr>
          <w:rFonts w:ascii="Times New Roman" w:eastAsia="Times New Roman" w:hAnsi="Times New Roman" w:cs="Times New Roman"/>
          <w:sz w:val="24"/>
          <w:szCs w:val="24"/>
        </w:rPr>
        <w:t>trans</w:t>
      </w:r>
      <w:proofErr w:type="spellEnd"/>
      <w:r>
        <w:rPr>
          <w:rFonts w:ascii="Times New Roman" w:eastAsia="Times New Roman" w:hAnsi="Times New Roman" w:cs="Times New Roman"/>
          <w:sz w:val="24"/>
          <w:szCs w:val="24"/>
        </w:rPr>
        <w:t xml:space="preserve"> en las instituciones educativas, la apertura a las diversidades vocales, recién en los últimos años se está haciendo efectiva. Incluso para algunos doblajes o publicidades se han convocado voces con patologías vocales, voces que se pedían como de “</w:t>
      </w:r>
      <w:proofErr w:type="spellStart"/>
      <w:r>
        <w:rPr>
          <w:rFonts w:ascii="Times New Roman" w:eastAsia="Times New Roman" w:hAnsi="Times New Roman" w:cs="Times New Roman"/>
          <w:sz w:val="24"/>
          <w:szCs w:val="24"/>
        </w:rPr>
        <w:t>fumadorx</w:t>
      </w:r>
      <w:proofErr w:type="spellEnd"/>
      <w:r>
        <w:rPr>
          <w:rFonts w:ascii="Times New Roman" w:eastAsia="Times New Roman" w:hAnsi="Times New Roman" w:cs="Times New Roman"/>
          <w:sz w:val="24"/>
          <w:szCs w:val="24"/>
        </w:rPr>
        <w:t xml:space="preserve">” o “viejas”, no </w:t>
      </w:r>
      <w:proofErr w:type="spellStart"/>
      <w:r>
        <w:rPr>
          <w:rFonts w:ascii="Times New Roman" w:eastAsia="Times New Roman" w:hAnsi="Times New Roman" w:cs="Times New Roman"/>
          <w:sz w:val="24"/>
          <w:szCs w:val="24"/>
        </w:rPr>
        <w:t>binaries</w:t>
      </w:r>
      <w:proofErr w:type="spellEnd"/>
      <w:r>
        <w:rPr>
          <w:rFonts w:ascii="Times New Roman" w:eastAsia="Times New Roman" w:hAnsi="Times New Roman" w:cs="Times New Roman"/>
          <w:sz w:val="24"/>
          <w:szCs w:val="24"/>
        </w:rPr>
        <w:t xml:space="preserve">, por nombrar algunos ejemplos. Pero la realidad, es que quedaban en esos trabajos lxs </w:t>
      </w:r>
      <w:proofErr w:type="spellStart"/>
      <w:r>
        <w:rPr>
          <w:rFonts w:ascii="Times New Roman" w:eastAsia="Times New Roman" w:hAnsi="Times New Roman" w:cs="Times New Roman"/>
          <w:sz w:val="24"/>
          <w:szCs w:val="24"/>
        </w:rPr>
        <w:t>mismxs</w:t>
      </w:r>
      <w:proofErr w:type="spellEnd"/>
      <w:r>
        <w:rPr>
          <w:rFonts w:ascii="Times New Roman" w:eastAsia="Times New Roman" w:hAnsi="Times New Roman" w:cs="Times New Roman"/>
          <w:sz w:val="24"/>
          <w:szCs w:val="24"/>
        </w:rPr>
        <w:t xml:space="preserve"> intérpretes que simulaban esas características frente al micrófono. Hay varios motivos. Uno responde al escaso o nulo caudal de trabajo para estas vocalidades. No se crean muchas piezas que lxs incluyan todavía. Esto obstaculiza que ciertas personas tengan un desarrollo pleno de su carrera y la abandonen al no conseguir trabajo. A esto se le puede sumar el caso de la personas con bajos recursos económicos que no cuentan con la aparatología o el espacio en sus viviendas para armar un </w:t>
      </w:r>
      <w:r>
        <w:rPr>
          <w:rFonts w:ascii="Times New Roman" w:eastAsia="Times New Roman" w:hAnsi="Times New Roman" w:cs="Times New Roman"/>
          <w:i/>
          <w:sz w:val="24"/>
          <w:szCs w:val="24"/>
        </w:rPr>
        <w:t xml:space="preserve">home </w:t>
      </w:r>
      <w:proofErr w:type="spellStart"/>
      <w:r>
        <w:rPr>
          <w:rFonts w:ascii="Times New Roman" w:eastAsia="Times New Roman" w:hAnsi="Times New Roman" w:cs="Times New Roman"/>
          <w:i/>
          <w:sz w:val="24"/>
          <w:szCs w:val="24"/>
        </w:rPr>
        <w:t>studio</w:t>
      </w:r>
      <w:proofErr w:type="spellEnd"/>
      <w:r>
        <w:rPr>
          <w:rFonts w:ascii="Times New Roman" w:eastAsia="Times New Roman" w:hAnsi="Times New Roman" w:cs="Times New Roman"/>
          <w:sz w:val="24"/>
          <w:szCs w:val="24"/>
        </w:rPr>
        <w:t xml:space="preserve"> o incluso grabar el trabajo una vez </w:t>
      </w:r>
      <w:proofErr w:type="spellStart"/>
      <w:r>
        <w:rPr>
          <w:rFonts w:ascii="Times New Roman" w:eastAsia="Times New Roman" w:hAnsi="Times New Roman" w:cs="Times New Roman"/>
          <w:sz w:val="24"/>
          <w:szCs w:val="24"/>
        </w:rPr>
        <w:t>seleccionadx</w:t>
      </w:r>
      <w:proofErr w:type="spellEnd"/>
      <w:r>
        <w:rPr>
          <w:rFonts w:ascii="Times New Roman" w:eastAsia="Times New Roman" w:hAnsi="Times New Roman" w:cs="Times New Roman"/>
          <w:sz w:val="24"/>
          <w:szCs w:val="24"/>
        </w:rPr>
        <w:t xml:space="preserve">. Esta tendencia que se aceleró con la cuarentena estricta del año 2020, ya se impuso como modalidad y aún ninguno de los sindicatos que regulan la actividad gestionó su inclusión en los convenios colectivos de trabajo. Otro caso es el de las diversidades intelectuales que a lo mejor poseen voces que responden a los modelos hegemónicos y podrían ser seleccionadas, y cuentan con los requerimientos técnicos para resolver la grabación, pero no pueden acceder siquiera a completar la convocatoria ya que cierta terminología o descripciones metafóricas de lo requerido les resulta incomprensible. </w:t>
      </w:r>
    </w:p>
    <w:p w14:paraId="3DB7A473" w14:textId="77777777" w:rsidR="00B0023E" w:rsidRDefault="00B0023E">
      <w:pPr>
        <w:spacing w:line="360" w:lineRule="auto"/>
        <w:jc w:val="both"/>
        <w:rPr>
          <w:rFonts w:ascii="Times New Roman" w:eastAsia="Times New Roman" w:hAnsi="Times New Roman" w:cs="Times New Roman"/>
          <w:sz w:val="24"/>
          <w:szCs w:val="24"/>
        </w:rPr>
      </w:pPr>
    </w:p>
    <w:p w14:paraId="0889D446" w14:textId="52E3DF44" w:rsidR="00DD2577"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Podría seguir con </w:t>
      </w:r>
      <w:r w:rsidR="00592A25">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casos, pero expongo esos p</w:t>
      </w:r>
      <w:r w:rsidR="00592A25">
        <w:rPr>
          <w:rFonts w:ascii="Times New Roman" w:eastAsia="Times New Roman" w:hAnsi="Times New Roman" w:cs="Times New Roman"/>
          <w:sz w:val="24"/>
          <w:szCs w:val="24"/>
        </w:rPr>
        <w:t xml:space="preserve">orque los conozco personalmente. </w:t>
      </w:r>
      <w:proofErr w:type="spellStart"/>
      <w:r w:rsidR="00592A25">
        <w:rPr>
          <w:rFonts w:ascii="Times New Roman" w:eastAsia="Times New Roman" w:hAnsi="Times New Roman" w:cs="Times New Roman"/>
          <w:sz w:val="24"/>
          <w:szCs w:val="24"/>
        </w:rPr>
        <w:t>M</w:t>
      </w:r>
      <w:r>
        <w:rPr>
          <w:rFonts w:ascii="Times New Roman" w:eastAsia="Times New Roman" w:hAnsi="Times New Roman" w:cs="Times New Roman"/>
          <w:sz w:val="24"/>
          <w:szCs w:val="24"/>
        </w:rPr>
        <w:t>uchxs</w:t>
      </w:r>
      <w:proofErr w:type="spellEnd"/>
      <w:r>
        <w:rPr>
          <w:rFonts w:ascii="Times New Roman" w:eastAsia="Times New Roman" w:hAnsi="Times New Roman" w:cs="Times New Roman"/>
          <w:sz w:val="24"/>
          <w:szCs w:val="24"/>
        </w:rPr>
        <w:t xml:space="preserve"> fueron </w:t>
      </w:r>
      <w:proofErr w:type="spellStart"/>
      <w:r>
        <w:rPr>
          <w:rFonts w:ascii="Times New Roman" w:eastAsia="Times New Roman" w:hAnsi="Times New Roman" w:cs="Times New Roman"/>
          <w:sz w:val="24"/>
          <w:szCs w:val="24"/>
        </w:rPr>
        <w:t>alumnxs</w:t>
      </w:r>
      <w:proofErr w:type="spellEnd"/>
      <w:r>
        <w:rPr>
          <w:rFonts w:ascii="Times New Roman" w:eastAsia="Times New Roman" w:hAnsi="Times New Roman" w:cs="Times New Roman"/>
          <w:sz w:val="24"/>
          <w:szCs w:val="24"/>
        </w:rPr>
        <w:t xml:space="preserve"> de la Especialización en doblaje y actuación de voz o de tal</w:t>
      </w:r>
      <w:r w:rsidR="00746CA6">
        <w:rPr>
          <w:rFonts w:ascii="Times New Roman" w:eastAsia="Times New Roman" w:hAnsi="Times New Roman" w:cs="Times New Roman"/>
          <w:sz w:val="24"/>
          <w:szCs w:val="24"/>
        </w:rPr>
        <w:t xml:space="preserve">leres que brindo en hospitales, </w:t>
      </w:r>
      <w:proofErr w:type="spellStart"/>
      <w:r w:rsidR="00746CA6">
        <w:rPr>
          <w:rFonts w:ascii="Times New Roman" w:eastAsia="Times New Roman" w:hAnsi="Times New Roman" w:cs="Times New Roman"/>
          <w:sz w:val="24"/>
          <w:szCs w:val="24"/>
        </w:rPr>
        <w:t>c</w:t>
      </w:r>
      <w:r>
        <w:rPr>
          <w:rFonts w:ascii="Times New Roman" w:eastAsia="Times New Roman" w:hAnsi="Times New Roman" w:cs="Times New Roman"/>
          <w:sz w:val="24"/>
          <w:szCs w:val="24"/>
        </w:rPr>
        <w:t>ompañerxs</w:t>
      </w:r>
      <w:proofErr w:type="spellEnd"/>
      <w:r>
        <w:rPr>
          <w:rFonts w:ascii="Times New Roman" w:eastAsia="Times New Roman" w:hAnsi="Times New Roman" w:cs="Times New Roman"/>
          <w:sz w:val="24"/>
          <w:szCs w:val="24"/>
        </w:rPr>
        <w:t xml:space="preserve"> de clases de actuación y colegas de la escena teatral. </w:t>
      </w:r>
    </w:p>
    <w:p w14:paraId="067A2E51" w14:textId="77777777" w:rsidR="00DD2577" w:rsidRDefault="00DD2577">
      <w:pPr>
        <w:spacing w:line="360" w:lineRule="auto"/>
        <w:jc w:val="both"/>
        <w:rPr>
          <w:rFonts w:ascii="Times New Roman" w:eastAsia="Times New Roman" w:hAnsi="Times New Roman" w:cs="Times New Roman"/>
          <w:sz w:val="24"/>
          <w:szCs w:val="24"/>
        </w:rPr>
      </w:pPr>
    </w:p>
    <w:p w14:paraId="5496BBE2" w14:textId="35B2C1D7" w:rsidR="00746CA6" w:rsidRDefault="00746C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CONCLUSIONES</w:t>
      </w:r>
    </w:p>
    <w:p w14:paraId="25C32ECC" w14:textId="77777777" w:rsidR="00746CA6" w:rsidRDefault="00746CA6">
      <w:pPr>
        <w:spacing w:line="360" w:lineRule="auto"/>
        <w:jc w:val="both"/>
        <w:rPr>
          <w:rFonts w:ascii="Times New Roman" w:eastAsia="Times New Roman" w:hAnsi="Times New Roman" w:cs="Times New Roman"/>
          <w:sz w:val="24"/>
          <w:szCs w:val="24"/>
        </w:rPr>
      </w:pPr>
    </w:p>
    <w:p w14:paraId="3A5DF990" w14:textId="7576F78F" w:rsidR="006B505D" w:rsidRDefault="006B505D" w:rsidP="006B505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desarrollo de las tecnologías eléctricas de los últimos años y la digitalización de las </w:t>
      </w:r>
      <w:r w:rsidR="001A6CE3">
        <w:rPr>
          <w:rFonts w:ascii="Times New Roman" w:eastAsia="Times New Roman" w:hAnsi="Times New Roman" w:cs="Times New Roman"/>
          <w:color w:val="000000"/>
          <w:sz w:val="24"/>
          <w:szCs w:val="24"/>
        </w:rPr>
        <w:t>performances artísticas y culturales presentes en los medios de comunicación han vuelto a l</w:t>
      </w:r>
      <w:r>
        <w:rPr>
          <w:rFonts w:ascii="Times New Roman" w:eastAsia="Times New Roman" w:hAnsi="Times New Roman" w:cs="Times New Roman"/>
          <w:color w:val="000000"/>
          <w:sz w:val="24"/>
          <w:szCs w:val="24"/>
        </w:rPr>
        <w:t xml:space="preserve">as voces humanas </w:t>
      </w:r>
      <w:r w:rsidR="007A60EF">
        <w:rPr>
          <w:rFonts w:ascii="Times New Roman" w:eastAsia="Times New Roman" w:hAnsi="Times New Roman" w:cs="Times New Roman"/>
          <w:color w:val="000000"/>
          <w:sz w:val="24"/>
          <w:szCs w:val="24"/>
        </w:rPr>
        <w:t xml:space="preserve">en performances artísticas y culturales </w:t>
      </w:r>
      <w:r>
        <w:rPr>
          <w:rFonts w:ascii="Times New Roman" w:eastAsia="Times New Roman" w:hAnsi="Times New Roman" w:cs="Times New Roman"/>
          <w:color w:val="000000"/>
          <w:sz w:val="24"/>
          <w:szCs w:val="24"/>
        </w:rPr>
        <w:t xml:space="preserve">habitantes </w:t>
      </w:r>
      <w:r w:rsidR="001A6CE3">
        <w:rPr>
          <w:rFonts w:ascii="Times New Roman" w:eastAsia="Times New Roman" w:hAnsi="Times New Roman" w:cs="Times New Roman"/>
          <w:color w:val="000000"/>
          <w:sz w:val="24"/>
          <w:szCs w:val="24"/>
        </w:rPr>
        <w:t xml:space="preserve">frecuentes </w:t>
      </w:r>
      <w:r>
        <w:rPr>
          <w:rFonts w:ascii="Times New Roman" w:eastAsia="Times New Roman" w:hAnsi="Times New Roman" w:cs="Times New Roman"/>
          <w:color w:val="000000"/>
          <w:sz w:val="24"/>
          <w:szCs w:val="24"/>
        </w:rPr>
        <w:t xml:space="preserve">de nuestro paisaje </w:t>
      </w:r>
      <w:r w:rsidR="001A6CE3">
        <w:rPr>
          <w:rFonts w:ascii="Times New Roman" w:eastAsia="Times New Roman" w:hAnsi="Times New Roman" w:cs="Times New Roman"/>
          <w:color w:val="000000"/>
          <w:sz w:val="24"/>
          <w:szCs w:val="24"/>
        </w:rPr>
        <w:t xml:space="preserve">sonoro </w:t>
      </w:r>
      <w:r>
        <w:rPr>
          <w:rFonts w:ascii="Times New Roman" w:eastAsia="Times New Roman" w:hAnsi="Times New Roman" w:cs="Times New Roman"/>
          <w:color w:val="000000"/>
          <w:sz w:val="24"/>
          <w:szCs w:val="24"/>
        </w:rPr>
        <w:t>cotidiano.</w:t>
      </w:r>
      <w:r w:rsidR="001A6CE3">
        <w:rPr>
          <w:rFonts w:ascii="Times New Roman" w:eastAsia="Times New Roman" w:hAnsi="Times New Roman" w:cs="Times New Roman"/>
          <w:color w:val="000000"/>
          <w:sz w:val="24"/>
          <w:szCs w:val="24"/>
        </w:rPr>
        <w:t xml:space="preserve"> Sin embargo, no se puede tomar a estas</w:t>
      </w:r>
      <w:r>
        <w:rPr>
          <w:rFonts w:ascii="Times New Roman" w:eastAsia="Times New Roman" w:hAnsi="Times New Roman" w:cs="Times New Roman"/>
          <w:color w:val="000000"/>
          <w:sz w:val="24"/>
          <w:szCs w:val="24"/>
        </w:rPr>
        <w:t xml:space="preserve"> </w:t>
      </w:r>
      <w:r w:rsidR="001A6CE3">
        <w:rPr>
          <w:rFonts w:ascii="Times New Roman" w:eastAsia="Times New Roman" w:hAnsi="Times New Roman" w:cs="Times New Roman"/>
          <w:color w:val="000000"/>
          <w:sz w:val="24"/>
          <w:szCs w:val="24"/>
        </w:rPr>
        <w:t>vocalidades como meras producciones de los cuerpos y subjetividades ya que están intervenidas por máquinas desde el momento de su captación, inscripción y reproducción.</w:t>
      </w:r>
    </w:p>
    <w:p w14:paraId="4060C0AE" w14:textId="07B5A9C3" w:rsidR="001A6CE3" w:rsidRDefault="007A60EF" w:rsidP="006B505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innovaciones en las máquinas que procesan el sonido</w:t>
      </w:r>
      <w:r w:rsidR="001A6CE3">
        <w:rPr>
          <w:rFonts w:ascii="Times New Roman" w:eastAsia="Times New Roman" w:hAnsi="Times New Roman" w:cs="Times New Roman"/>
          <w:color w:val="000000"/>
          <w:sz w:val="24"/>
          <w:szCs w:val="24"/>
        </w:rPr>
        <w:t xml:space="preserve"> inciden directamente en la estética de las piezas so</w:t>
      </w:r>
      <w:r>
        <w:rPr>
          <w:rFonts w:ascii="Times New Roman" w:eastAsia="Times New Roman" w:hAnsi="Times New Roman" w:cs="Times New Roman"/>
          <w:color w:val="000000"/>
          <w:sz w:val="24"/>
          <w:szCs w:val="24"/>
        </w:rPr>
        <w:t xml:space="preserve">noras resultantes </w:t>
      </w:r>
      <w:r w:rsidR="001A6CE3">
        <w:rPr>
          <w:rFonts w:ascii="Times New Roman" w:eastAsia="Times New Roman" w:hAnsi="Times New Roman" w:cs="Times New Roman"/>
          <w:color w:val="000000"/>
          <w:sz w:val="24"/>
          <w:szCs w:val="24"/>
        </w:rPr>
        <w:t>e impactan de modo directo en los sujetos que se dedican a</w:t>
      </w:r>
      <w:r>
        <w:rPr>
          <w:rFonts w:ascii="Times New Roman" w:eastAsia="Times New Roman" w:hAnsi="Times New Roman" w:cs="Times New Roman"/>
          <w:color w:val="000000"/>
          <w:sz w:val="24"/>
          <w:szCs w:val="24"/>
        </w:rPr>
        <w:t xml:space="preserve"> este tipo particular de figura actoral, ya que d</w:t>
      </w:r>
      <w:r w:rsidR="001A6CE3">
        <w:rPr>
          <w:rFonts w:ascii="Times New Roman" w:eastAsia="Times New Roman" w:hAnsi="Times New Roman" w:cs="Times New Roman"/>
          <w:color w:val="000000"/>
          <w:sz w:val="24"/>
          <w:szCs w:val="24"/>
        </w:rPr>
        <w:t xml:space="preserve">eben ajustar sus performances </w:t>
      </w:r>
      <w:r w:rsidR="001A6CE3">
        <w:rPr>
          <w:rFonts w:ascii="Times New Roman" w:eastAsia="Times New Roman" w:hAnsi="Times New Roman" w:cs="Times New Roman"/>
          <w:color w:val="000000"/>
          <w:sz w:val="24"/>
          <w:szCs w:val="24"/>
        </w:rPr>
        <w:lastRenderedPageBreak/>
        <w:t>tanto a los requer</w:t>
      </w:r>
      <w:r>
        <w:rPr>
          <w:rFonts w:ascii="Times New Roman" w:eastAsia="Times New Roman" w:hAnsi="Times New Roman" w:cs="Times New Roman"/>
          <w:color w:val="000000"/>
          <w:sz w:val="24"/>
          <w:szCs w:val="24"/>
        </w:rPr>
        <w:t>imientos técnicos</w:t>
      </w:r>
      <w:r w:rsidR="001A6CE3">
        <w:rPr>
          <w:rFonts w:ascii="Times New Roman" w:eastAsia="Times New Roman" w:hAnsi="Times New Roman" w:cs="Times New Roman"/>
          <w:color w:val="000000"/>
          <w:sz w:val="24"/>
          <w:szCs w:val="24"/>
        </w:rPr>
        <w:t xml:space="preserve">, como </w:t>
      </w:r>
      <w:r>
        <w:rPr>
          <w:rFonts w:ascii="Times New Roman" w:eastAsia="Times New Roman" w:hAnsi="Times New Roman" w:cs="Times New Roman"/>
          <w:color w:val="000000"/>
          <w:sz w:val="24"/>
          <w:szCs w:val="24"/>
        </w:rPr>
        <w:t xml:space="preserve">también a los espacios donde se realizan las grabaciones y las imposiciones del mercado. </w:t>
      </w:r>
      <w:r w:rsidR="001A6CE3">
        <w:rPr>
          <w:rFonts w:ascii="Times New Roman" w:eastAsia="Times New Roman" w:hAnsi="Times New Roman" w:cs="Times New Roman"/>
          <w:color w:val="000000"/>
          <w:sz w:val="24"/>
          <w:szCs w:val="24"/>
        </w:rPr>
        <w:t xml:space="preserve"> </w:t>
      </w:r>
    </w:p>
    <w:p w14:paraId="53AC5AC4" w14:textId="09306F0C" w:rsidR="00B960A5" w:rsidRDefault="001A6CE3" w:rsidP="006B505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esto, paralelo al desarrollo de dispositivos, </w:t>
      </w:r>
      <w:r w:rsidR="00B960A5">
        <w:rPr>
          <w:rFonts w:ascii="Times New Roman" w:eastAsia="Times New Roman" w:hAnsi="Times New Roman" w:cs="Times New Roman"/>
          <w:color w:val="000000"/>
          <w:sz w:val="24"/>
          <w:szCs w:val="24"/>
        </w:rPr>
        <w:t>surgen</w:t>
      </w:r>
      <w:r>
        <w:rPr>
          <w:rFonts w:ascii="Times New Roman" w:eastAsia="Times New Roman" w:hAnsi="Times New Roman" w:cs="Times New Roman"/>
          <w:color w:val="000000"/>
          <w:sz w:val="24"/>
          <w:szCs w:val="24"/>
        </w:rPr>
        <w:t xml:space="preserve"> técnicas específicas</w:t>
      </w:r>
      <w:r w:rsidR="00B960A5">
        <w:rPr>
          <w:rFonts w:ascii="Times New Roman" w:eastAsia="Times New Roman" w:hAnsi="Times New Roman" w:cs="Times New Roman"/>
          <w:color w:val="000000"/>
          <w:sz w:val="24"/>
          <w:szCs w:val="24"/>
        </w:rPr>
        <w:t xml:space="preserve"> dentro de la disciplina emergente de la actuación de voz y</w:t>
      </w:r>
      <w:r>
        <w:rPr>
          <w:rFonts w:ascii="Times New Roman" w:eastAsia="Times New Roman" w:hAnsi="Times New Roman" w:cs="Times New Roman"/>
          <w:color w:val="000000"/>
          <w:sz w:val="24"/>
          <w:szCs w:val="24"/>
        </w:rPr>
        <w:t xml:space="preserve"> </w:t>
      </w:r>
      <w:r w:rsidR="00B960A5">
        <w:rPr>
          <w:rFonts w:ascii="Times New Roman" w:eastAsia="Times New Roman" w:hAnsi="Times New Roman" w:cs="Times New Roman"/>
          <w:color w:val="000000"/>
          <w:sz w:val="24"/>
          <w:szCs w:val="24"/>
        </w:rPr>
        <w:t xml:space="preserve">estéticas sonoras particulares que se basan en los datos que las interpretaciones arrojan a los </w:t>
      </w:r>
      <w:proofErr w:type="spellStart"/>
      <w:r w:rsidR="00B960A5" w:rsidRPr="00B960A5">
        <w:rPr>
          <w:rFonts w:ascii="Times New Roman" w:eastAsia="Times New Roman" w:hAnsi="Times New Roman" w:cs="Times New Roman"/>
          <w:i/>
          <w:color w:val="000000"/>
          <w:sz w:val="24"/>
          <w:szCs w:val="24"/>
        </w:rPr>
        <w:t>softwares</w:t>
      </w:r>
      <w:proofErr w:type="spellEnd"/>
      <w:r w:rsidR="00B960A5">
        <w:rPr>
          <w:rFonts w:ascii="Times New Roman" w:eastAsia="Times New Roman" w:hAnsi="Times New Roman" w:cs="Times New Roman"/>
          <w:color w:val="000000"/>
          <w:sz w:val="24"/>
          <w:szCs w:val="24"/>
        </w:rPr>
        <w:t xml:space="preserve"> donde se inscriben las voces devenidas en </w:t>
      </w:r>
      <w:r w:rsidR="00B960A5" w:rsidRPr="00B960A5">
        <w:rPr>
          <w:rFonts w:ascii="Times New Roman" w:eastAsia="Times New Roman" w:hAnsi="Times New Roman" w:cs="Times New Roman"/>
          <w:i/>
          <w:color w:val="000000"/>
          <w:sz w:val="24"/>
          <w:szCs w:val="24"/>
        </w:rPr>
        <w:t>files</w:t>
      </w:r>
      <w:r w:rsidR="00B960A5">
        <w:rPr>
          <w:rFonts w:ascii="Times New Roman" w:eastAsia="Times New Roman" w:hAnsi="Times New Roman" w:cs="Times New Roman"/>
          <w:color w:val="000000"/>
          <w:sz w:val="24"/>
          <w:szCs w:val="24"/>
        </w:rPr>
        <w:t xml:space="preserve">. </w:t>
      </w:r>
      <w:r w:rsidR="007A60EF">
        <w:rPr>
          <w:rFonts w:ascii="Times New Roman" w:eastAsia="Times New Roman" w:hAnsi="Times New Roman" w:cs="Times New Roman"/>
          <w:color w:val="000000"/>
          <w:sz w:val="24"/>
          <w:szCs w:val="24"/>
        </w:rPr>
        <w:t xml:space="preserve">Estas intervenciones transforman también los hábitos de escucha de las audiencias en las que se despierta una suerte de expectativa de la alta fidelidad. Por otro lado, se genera una codificación de estilos que refuerzan estereotipos para la </w:t>
      </w:r>
      <w:r w:rsidR="0069772A">
        <w:rPr>
          <w:rFonts w:ascii="Times New Roman" w:eastAsia="Times New Roman" w:hAnsi="Times New Roman" w:cs="Times New Roman"/>
          <w:color w:val="000000"/>
          <w:sz w:val="24"/>
          <w:szCs w:val="24"/>
        </w:rPr>
        <w:t>caracterización de personajes y composición de piezas artísticas.</w:t>
      </w:r>
    </w:p>
    <w:p w14:paraId="7FC19EDB" w14:textId="63F12CEE" w:rsidR="006B505D" w:rsidRPr="003A7E74" w:rsidRDefault="0069772A" w:rsidP="007E48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 puede considerar entonces la aplicación de la categoría de </w:t>
      </w:r>
      <w:r w:rsidRPr="0069772A">
        <w:rPr>
          <w:rFonts w:ascii="Times New Roman" w:eastAsia="Times New Roman" w:hAnsi="Times New Roman" w:cs="Times New Roman"/>
          <w:i/>
          <w:color w:val="000000"/>
          <w:sz w:val="24"/>
          <w:szCs w:val="24"/>
        </w:rPr>
        <w:t>voz</w:t>
      </w:r>
      <w:r w:rsidR="00B960A5">
        <w:rPr>
          <w:rFonts w:ascii="Times New Roman" w:eastAsia="Times New Roman" w:hAnsi="Times New Roman" w:cs="Times New Roman"/>
          <w:i/>
          <w:iCs/>
          <w:color w:val="000000"/>
          <w:sz w:val="24"/>
          <w:szCs w:val="24"/>
        </w:rPr>
        <w:t xml:space="preserve"> cyborg </w:t>
      </w:r>
      <w:r>
        <w:rPr>
          <w:rFonts w:ascii="Times New Roman" w:eastAsia="Times New Roman" w:hAnsi="Times New Roman" w:cs="Times New Roman"/>
          <w:iCs/>
          <w:color w:val="000000"/>
          <w:sz w:val="24"/>
          <w:szCs w:val="24"/>
        </w:rPr>
        <w:t>para los análisis críticos de los productos audiovisuales</w:t>
      </w:r>
      <w:r w:rsidR="007E488F">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 xml:space="preserve"> ya que toma en cuenta las dimensiones orgánicas y </w:t>
      </w:r>
      <w:proofErr w:type="spellStart"/>
      <w:r>
        <w:rPr>
          <w:rFonts w:ascii="Times New Roman" w:eastAsia="Times New Roman" w:hAnsi="Times New Roman" w:cs="Times New Roman"/>
          <w:iCs/>
          <w:color w:val="000000"/>
          <w:sz w:val="24"/>
          <w:szCs w:val="24"/>
        </w:rPr>
        <w:t>maquínicas</w:t>
      </w:r>
      <w:proofErr w:type="spellEnd"/>
      <w:r>
        <w:rPr>
          <w:rFonts w:ascii="Times New Roman" w:eastAsia="Times New Roman" w:hAnsi="Times New Roman" w:cs="Times New Roman"/>
          <w:iCs/>
          <w:color w:val="000000"/>
          <w:sz w:val="24"/>
          <w:szCs w:val="24"/>
        </w:rPr>
        <w:t xml:space="preserve"> que la atraviesan </w:t>
      </w:r>
      <w:r w:rsidR="007E488F">
        <w:rPr>
          <w:rFonts w:ascii="Times New Roman" w:eastAsia="Times New Roman" w:hAnsi="Times New Roman" w:cs="Times New Roman"/>
          <w:iCs/>
          <w:color w:val="000000"/>
          <w:sz w:val="24"/>
          <w:szCs w:val="24"/>
        </w:rPr>
        <w:t xml:space="preserve">y pretende de este modo abordar el problema estético desde una perspectiva integral y </w:t>
      </w:r>
      <w:proofErr w:type="spellStart"/>
      <w:r w:rsidR="007E488F">
        <w:rPr>
          <w:rFonts w:ascii="Times New Roman" w:eastAsia="Times New Roman" w:hAnsi="Times New Roman" w:cs="Times New Roman"/>
          <w:iCs/>
          <w:color w:val="000000"/>
          <w:sz w:val="24"/>
          <w:szCs w:val="24"/>
        </w:rPr>
        <w:t>performática</w:t>
      </w:r>
      <w:proofErr w:type="spellEnd"/>
      <w:r w:rsidR="007E488F">
        <w:rPr>
          <w:rFonts w:ascii="Times New Roman" w:eastAsia="Times New Roman" w:hAnsi="Times New Roman" w:cs="Times New Roman"/>
          <w:iCs/>
          <w:color w:val="000000"/>
          <w:sz w:val="24"/>
          <w:szCs w:val="24"/>
        </w:rPr>
        <w:t xml:space="preserve">. Por otro lado, contribuye con </w:t>
      </w:r>
      <w:r>
        <w:rPr>
          <w:rFonts w:ascii="Times New Roman" w:eastAsia="Times New Roman" w:hAnsi="Times New Roman" w:cs="Times New Roman"/>
          <w:iCs/>
          <w:color w:val="000000"/>
          <w:sz w:val="24"/>
          <w:szCs w:val="24"/>
        </w:rPr>
        <w:t xml:space="preserve">los debates </w:t>
      </w:r>
      <w:r w:rsidR="007E488F">
        <w:rPr>
          <w:rFonts w:ascii="Times New Roman" w:eastAsia="Times New Roman" w:hAnsi="Times New Roman" w:cs="Times New Roman"/>
          <w:iCs/>
          <w:color w:val="000000"/>
          <w:sz w:val="24"/>
          <w:szCs w:val="24"/>
        </w:rPr>
        <w:t xml:space="preserve">éticos </w:t>
      </w:r>
      <w:r>
        <w:rPr>
          <w:rFonts w:ascii="Times New Roman" w:eastAsia="Times New Roman" w:hAnsi="Times New Roman" w:cs="Times New Roman"/>
          <w:iCs/>
          <w:color w:val="000000"/>
          <w:sz w:val="24"/>
          <w:szCs w:val="24"/>
        </w:rPr>
        <w:t xml:space="preserve">en torno a los </w:t>
      </w:r>
      <w:r w:rsidRPr="003A7E74">
        <w:rPr>
          <w:rFonts w:ascii="Times New Roman" w:eastAsia="Times New Roman" w:hAnsi="Times New Roman" w:cs="Times New Roman"/>
          <w:color w:val="000000"/>
          <w:sz w:val="24"/>
          <w:szCs w:val="24"/>
        </w:rPr>
        <w:t xml:space="preserve">sesgos de </w:t>
      </w:r>
      <w:proofErr w:type="spellStart"/>
      <w:r w:rsidRPr="003A7E74">
        <w:rPr>
          <w:rFonts w:ascii="Times New Roman" w:eastAsia="Times New Roman" w:hAnsi="Times New Roman" w:cs="Times New Roman"/>
          <w:color w:val="000000"/>
          <w:sz w:val="24"/>
          <w:szCs w:val="24"/>
        </w:rPr>
        <w:t>racialización</w:t>
      </w:r>
      <w:proofErr w:type="spellEnd"/>
      <w:r w:rsidRPr="003A7E74">
        <w:rPr>
          <w:rFonts w:ascii="Times New Roman" w:eastAsia="Times New Roman" w:hAnsi="Times New Roman" w:cs="Times New Roman"/>
          <w:color w:val="000000"/>
          <w:sz w:val="24"/>
          <w:szCs w:val="24"/>
        </w:rPr>
        <w:t xml:space="preserve"> y género </w:t>
      </w:r>
      <w:r w:rsidR="007E488F">
        <w:rPr>
          <w:rFonts w:ascii="Times New Roman" w:eastAsia="Times New Roman" w:hAnsi="Times New Roman" w:cs="Times New Roman"/>
          <w:color w:val="000000"/>
          <w:sz w:val="24"/>
          <w:szCs w:val="24"/>
        </w:rPr>
        <w:t>ya que arroja luz sobre el proceso de programación de inteligencia artificial y abre</w:t>
      </w:r>
      <w:r w:rsidR="007E488F">
        <w:rPr>
          <w:rFonts w:ascii="Times New Roman" w:eastAsia="Times New Roman" w:hAnsi="Times New Roman" w:cs="Times New Roman"/>
          <w:iCs/>
          <w:color w:val="000000"/>
          <w:sz w:val="24"/>
          <w:szCs w:val="24"/>
        </w:rPr>
        <w:t xml:space="preserve"> preguntas en torno a la inclusión de diversidades vocales como modo de disputar el ámbito de lo imaginable y el campo </w:t>
      </w:r>
      <w:r w:rsidR="000F6236">
        <w:rPr>
          <w:rFonts w:ascii="Times New Roman" w:eastAsia="Times New Roman" w:hAnsi="Times New Roman" w:cs="Times New Roman"/>
          <w:iCs/>
          <w:color w:val="000000"/>
          <w:sz w:val="24"/>
          <w:szCs w:val="24"/>
        </w:rPr>
        <w:t>simbólico.</w:t>
      </w:r>
    </w:p>
    <w:p w14:paraId="7805FF79" w14:textId="77777777" w:rsidR="009E0FF9" w:rsidRDefault="009E0FF9">
      <w:pPr>
        <w:spacing w:line="360" w:lineRule="auto"/>
        <w:jc w:val="both"/>
        <w:rPr>
          <w:rFonts w:ascii="Times New Roman" w:eastAsia="Times New Roman" w:hAnsi="Times New Roman" w:cs="Times New Roman"/>
          <w:sz w:val="24"/>
          <w:szCs w:val="24"/>
        </w:rPr>
      </w:pPr>
    </w:p>
    <w:p w14:paraId="0000007B" w14:textId="77777777" w:rsidR="0018254C" w:rsidRDefault="006017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BIBLIOGRAFÍA</w:t>
      </w:r>
    </w:p>
    <w:p w14:paraId="0000007C" w14:textId="77777777" w:rsidR="0018254C" w:rsidRDefault="006017FF">
      <w:pPr>
        <w:spacing w:before="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Aira</w:t>
      </w:r>
      <w:proofErr w:type="spellEnd"/>
      <w:r>
        <w:rPr>
          <w:rFonts w:ascii="Times New Roman" w:eastAsia="Times New Roman" w:hAnsi="Times New Roman" w:cs="Times New Roman"/>
          <w:sz w:val="24"/>
          <w:szCs w:val="24"/>
        </w:rPr>
        <w:t xml:space="preserve">, S. (2016). </w:t>
      </w:r>
      <w:r>
        <w:rPr>
          <w:rFonts w:ascii="Times New Roman" w:eastAsia="Times New Roman" w:hAnsi="Times New Roman" w:cs="Times New Roman"/>
          <w:i/>
          <w:sz w:val="24"/>
          <w:szCs w:val="24"/>
        </w:rPr>
        <w:t>Doblaje: sugerencias para el aprendizaje del oficio</w:t>
      </w:r>
      <w:r>
        <w:rPr>
          <w:rFonts w:ascii="Times New Roman" w:eastAsia="Times New Roman" w:hAnsi="Times New Roman" w:cs="Times New Roman"/>
          <w:sz w:val="24"/>
          <w:szCs w:val="24"/>
        </w:rPr>
        <w:t>. Ed. Autores de Argentina: Ciudad de Buenos Aires.</w:t>
      </w:r>
    </w:p>
    <w:p w14:paraId="0000007D" w14:textId="77777777" w:rsidR="0018254C" w:rsidRDefault="0018254C">
      <w:pPr>
        <w:spacing w:before="240"/>
        <w:rPr>
          <w:rFonts w:ascii="Times New Roman" w:eastAsia="Times New Roman" w:hAnsi="Times New Roman" w:cs="Times New Roman"/>
          <w:sz w:val="24"/>
          <w:szCs w:val="24"/>
        </w:rPr>
      </w:pPr>
    </w:p>
    <w:p w14:paraId="0000007E" w14:textId="77777777" w:rsidR="0018254C" w:rsidRDefault="006017FF">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Alburger</w:t>
      </w:r>
      <w:proofErr w:type="spellEnd"/>
      <w:r>
        <w:rPr>
          <w:rFonts w:ascii="Times New Roman" w:eastAsia="Times New Roman" w:hAnsi="Times New Roman" w:cs="Times New Roman"/>
          <w:sz w:val="24"/>
          <w:szCs w:val="24"/>
        </w:rPr>
        <w:t xml:space="preserve">, J. (2015). </w:t>
      </w:r>
      <w:r w:rsidRPr="00746CA6">
        <w:rPr>
          <w:rFonts w:ascii="Times New Roman" w:eastAsia="Times New Roman" w:hAnsi="Times New Roman" w:cs="Times New Roman"/>
          <w:i/>
          <w:sz w:val="24"/>
          <w:szCs w:val="24"/>
          <w:lang w:val="en-US"/>
        </w:rPr>
        <w:t xml:space="preserve">The Art of </w:t>
      </w:r>
      <w:proofErr w:type="spellStart"/>
      <w:r w:rsidRPr="00746CA6">
        <w:rPr>
          <w:rFonts w:ascii="Times New Roman" w:eastAsia="Times New Roman" w:hAnsi="Times New Roman" w:cs="Times New Roman"/>
          <w:i/>
          <w:sz w:val="24"/>
          <w:szCs w:val="24"/>
          <w:lang w:val="en-US"/>
        </w:rPr>
        <w:t>voiceacting</w:t>
      </w:r>
      <w:proofErr w:type="spellEnd"/>
      <w:r w:rsidRPr="00746CA6">
        <w:rPr>
          <w:rFonts w:ascii="Times New Roman" w:eastAsia="Times New Roman" w:hAnsi="Times New Roman" w:cs="Times New Roman"/>
          <w:i/>
          <w:sz w:val="24"/>
          <w:szCs w:val="24"/>
          <w:lang w:val="en-US"/>
        </w:rPr>
        <w:t>. The Craft and Business of Performing for Voiceover</w:t>
      </w:r>
      <w:r w:rsidRPr="00746C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Ed. Focal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Burlington, MA.</w:t>
      </w:r>
    </w:p>
    <w:p w14:paraId="0000007F" w14:textId="77777777" w:rsidR="0018254C" w:rsidRDefault="006017F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Davini, S. (2007). </w:t>
      </w:r>
      <w:r>
        <w:rPr>
          <w:rFonts w:ascii="Times New Roman" w:eastAsia="Times New Roman" w:hAnsi="Times New Roman" w:cs="Times New Roman"/>
          <w:i/>
          <w:sz w:val="24"/>
          <w:szCs w:val="24"/>
        </w:rPr>
        <w:t xml:space="preserve">Cartografías de la voz en el teatro contemporáneo: el caso de Buenos Aires a fines del siglo XX. </w:t>
      </w:r>
      <w:r>
        <w:rPr>
          <w:rFonts w:ascii="Times New Roman" w:eastAsia="Times New Roman" w:hAnsi="Times New Roman" w:cs="Times New Roman"/>
          <w:sz w:val="24"/>
          <w:szCs w:val="24"/>
        </w:rPr>
        <w:t xml:space="preserve">Universidad Nacional de Quilmes, Bernal. </w:t>
      </w:r>
    </w:p>
    <w:p w14:paraId="00000080" w14:textId="77777777" w:rsidR="0018254C" w:rsidRDefault="006017FF">
      <w:pPr>
        <w:spacing w:before="24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Trastoy</w:t>
      </w:r>
      <w:proofErr w:type="spellEnd"/>
      <w:r>
        <w:rPr>
          <w:rFonts w:ascii="Times New Roman" w:eastAsia="Times New Roman" w:hAnsi="Times New Roman" w:cs="Times New Roman"/>
          <w:color w:val="222222"/>
          <w:sz w:val="24"/>
          <w:szCs w:val="24"/>
        </w:rPr>
        <w:t xml:space="preserve">, B. y Zayas de Lima, P. (2006). </w:t>
      </w:r>
      <w:r>
        <w:rPr>
          <w:rFonts w:ascii="Times New Roman" w:eastAsia="Times New Roman" w:hAnsi="Times New Roman" w:cs="Times New Roman"/>
          <w:i/>
          <w:color w:val="222222"/>
          <w:sz w:val="24"/>
          <w:szCs w:val="24"/>
        </w:rPr>
        <w:t xml:space="preserve">Lenguajes escénicos. </w:t>
      </w:r>
      <w:r>
        <w:rPr>
          <w:rFonts w:ascii="Times New Roman" w:eastAsia="Times New Roman" w:hAnsi="Times New Roman" w:cs="Times New Roman"/>
          <w:color w:val="222222"/>
          <w:sz w:val="24"/>
          <w:szCs w:val="24"/>
        </w:rPr>
        <w:t xml:space="preserve">Editorial Prometeo, Buenos Aires. </w:t>
      </w:r>
    </w:p>
    <w:p w14:paraId="00000081" w14:textId="77777777" w:rsidR="0018254C" w:rsidRDefault="0018254C">
      <w:pPr>
        <w:spacing w:before="240"/>
        <w:rPr>
          <w:rFonts w:ascii="Times New Roman" w:eastAsia="Times New Roman" w:hAnsi="Times New Roman" w:cs="Times New Roman"/>
          <w:color w:val="222222"/>
          <w:sz w:val="24"/>
          <w:szCs w:val="24"/>
        </w:rPr>
      </w:pPr>
    </w:p>
    <w:p w14:paraId="00000082" w14:textId="29438A85" w:rsidR="0018254C" w:rsidRDefault="00B0023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r w:rsidR="006017FF">
        <w:rPr>
          <w:rFonts w:ascii="Times New Roman" w:eastAsia="Times New Roman" w:hAnsi="Times New Roman" w:cs="Times New Roman"/>
          <w:sz w:val="24"/>
          <w:szCs w:val="24"/>
        </w:rPr>
        <w:t>berge</w:t>
      </w:r>
      <w:proofErr w:type="spellEnd"/>
      <w:r w:rsidR="006017FF">
        <w:rPr>
          <w:rFonts w:ascii="Times New Roman" w:eastAsia="Times New Roman" w:hAnsi="Times New Roman" w:cs="Times New Roman"/>
          <w:sz w:val="24"/>
          <w:szCs w:val="24"/>
        </w:rPr>
        <w:t xml:space="preserve">, P. (2006). “Conectados: la tecnología y la música popular”. En S. </w:t>
      </w:r>
      <w:proofErr w:type="spellStart"/>
      <w:r w:rsidR="006017FF">
        <w:rPr>
          <w:rFonts w:ascii="Times New Roman" w:eastAsia="Times New Roman" w:hAnsi="Times New Roman" w:cs="Times New Roman"/>
          <w:sz w:val="24"/>
          <w:szCs w:val="24"/>
        </w:rPr>
        <w:t>Frith</w:t>
      </w:r>
      <w:proofErr w:type="spellEnd"/>
      <w:r w:rsidR="006017FF">
        <w:rPr>
          <w:rFonts w:ascii="Times New Roman" w:eastAsia="Times New Roman" w:hAnsi="Times New Roman" w:cs="Times New Roman"/>
          <w:sz w:val="24"/>
          <w:szCs w:val="24"/>
        </w:rPr>
        <w:t xml:space="preserve">, </w:t>
      </w:r>
      <w:proofErr w:type="spellStart"/>
      <w:r w:rsidR="006017FF">
        <w:rPr>
          <w:rFonts w:ascii="Times New Roman" w:eastAsia="Times New Roman" w:hAnsi="Times New Roman" w:cs="Times New Roman"/>
          <w:sz w:val="24"/>
          <w:szCs w:val="24"/>
        </w:rPr>
        <w:t>Will</w:t>
      </w:r>
      <w:proofErr w:type="spellEnd"/>
      <w:r w:rsidR="006017FF">
        <w:rPr>
          <w:rFonts w:ascii="Times New Roman" w:eastAsia="Times New Roman" w:hAnsi="Times New Roman" w:cs="Times New Roman"/>
          <w:sz w:val="24"/>
          <w:szCs w:val="24"/>
        </w:rPr>
        <w:t xml:space="preserve"> Straw y John Street (Eds.), </w:t>
      </w:r>
      <w:r w:rsidR="006017FF">
        <w:rPr>
          <w:rFonts w:ascii="Times New Roman" w:eastAsia="Times New Roman" w:hAnsi="Times New Roman" w:cs="Times New Roman"/>
          <w:i/>
          <w:sz w:val="24"/>
          <w:szCs w:val="24"/>
        </w:rPr>
        <w:t xml:space="preserve">La otra historia del rock </w:t>
      </w:r>
      <w:r w:rsidR="006017FF">
        <w:rPr>
          <w:rFonts w:ascii="Times New Roman" w:eastAsia="Times New Roman" w:hAnsi="Times New Roman" w:cs="Times New Roman"/>
          <w:sz w:val="24"/>
          <w:szCs w:val="24"/>
        </w:rPr>
        <w:t>(pp. 25-51)</w:t>
      </w:r>
      <w:r w:rsidR="006017FF">
        <w:rPr>
          <w:rFonts w:ascii="Times New Roman" w:eastAsia="Times New Roman" w:hAnsi="Times New Roman" w:cs="Times New Roman"/>
          <w:i/>
          <w:sz w:val="24"/>
          <w:szCs w:val="24"/>
        </w:rPr>
        <w:t>.</w:t>
      </w:r>
      <w:r w:rsidR="006017FF">
        <w:rPr>
          <w:rFonts w:ascii="Times New Roman" w:eastAsia="Times New Roman" w:hAnsi="Times New Roman" w:cs="Times New Roman"/>
          <w:sz w:val="24"/>
          <w:szCs w:val="24"/>
        </w:rPr>
        <w:t xml:space="preserve"> Barcelona: </w:t>
      </w:r>
      <w:proofErr w:type="spellStart"/>
      <w:r w:rsidR="006017FF">
        <w:rPr>
          <w:rFonts w:ascii="Times New Roman" w:eastAsia="Times New Roman" w:hAnsi="Times New Roman" w:cs="Times New Roman"/>
          <w:sz w:val="24"/>
          <w:szCs w:val="24"/>
        </w:rPr>
        <w:t>Robincook</w:t>
      </w:r>
      <w:proofErr w:type="spellEnd"/>
    </w:p>
    <w:p w14:paraId="00000083" w14:textId="77777777" w:rsidR="0018254C" w:rsidRDefault="006017FF">
      <w:pPr>
        <w:spacing w:before="24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Haraway</w:t>
      </w:r>
      <w:proofErr w:type="spellEnd"/>
      <w:r>
        <w:rPr>
          <w:rFonts w:ascii="Times New Roman" w:eastAsia="Times New Roman" w:hAnsi="Times New Roman" w:cs="Times New Roman"/>
          <w:color w:val="222222"/>
          <w:sz w:val="24"/>
          <w:szCs w:val="24"/>
        </w:rPr>
        <w:t xml:space="preserve">, D. (2016). </w:t>
      </w:r>
      <w:r>
        <w:rPr>
          <w:rFonts w:ascii="Times New Roman" w:eastAsia="Times New Roman" w:hAnsi="Times New Roman" w:cs="Times New Roman"/>
          <w:i/>
          <w:color w:val="222222"/>
          <w:sz w:val="24"/>
          <w:szCs w:val="24"/>
        </w:rPr>
        <w:t>Manifiesto para cyborgs: ciencia, tecnología y feminismo socialista a finales del siglo XX</w:t>
      </w:r>
      <w:r>
        <w:rPr>
          <w:rFonts w:ascii="Times New Roman" w:eastAsia="Times New Roman" w:hAnsi="Times New Roman" w:cs="Times New Roman"/>
          <w:color w:val="222222"/>
          <w:sz w:val="24"/>
          <w:szCs w:val="24"/>
        </w:rPr>
        <w:t>. Mar del Plata: Letra Sudaca Ediciones.</w:t>
      </w:r>
    </w:p>
    <w:p w14:paraId="00000084" w14:textId="77777777" w:rsidR="0018254C" w:rsidRDefault="0018254C">
      <w:pPr>
        <w:spacing w:line="360" w:lineRule="auto"/>
        <w:jc w:val="both"/>
      </w:pPr>
    </w:p>
    <w:sectPr w:rsidR="0018254C">
      <w:pgSz w:w="11906" w:h="16838"/>
      <w:pgMar w:top="1133" w:right="1700" w:bottom="1133"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9ECA" w14:textId="77777777" w:rsidR="00563FF7" w:rsidRDefault="00563FF7" w:rsidP="00746CA6">
      <w:pPr>
        <w:spacing w:line="240" w:lineRule="auto"/>
      </w:pPr>
      <w:r>
        <w:separator/>
      </w:r>
    </w:p>
  </w:endnote>
  <w:endnote w:type="continuationSeparator" w:id="0">
    <w:p w14:paraId="7E3FD8E3" w14:textId="77777777" w:rsidR="00563FF7" w:rsidRDefault="00563FF7" w:rsidP="00746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C3AA0" w14:textId="77777777" w:rsidR="00563FF7" w:rsidRDefault="00563FF7" w:rsidP="00746CA6">
      <w:pPr>
        <w:spacing w:line="240" w:lineRule="auto"/>
      </w:pPr>
      <w:r>
        <w:separator/>
      </w:r>
    </w:p>
  </w:footnote>
  <w:footnote w:type="continuationSeparator" w:id="0">
    <w:p w14:paraId="514AA815" w14:textId="77777777" w:rsidR="00563FF7" w:rsidRDefault="00563FF7" w:rsidP="00746CA6">
      <w:pPr>
        <w:spacing w:line="240" w:lineRule="auto"/>
      </w:pPr>
      <w:r>
        <w:continuationSeparator/>
      </w:r>
    </w:p>
  </w:footnote>
  <w:footnote w:id="1">
    <w:p w14:paraId="04872F74" w14:textId="53279657" w:rsidR="00746CA6" w:rsidRPr="00B0023E" w:rsidRDefault="00746CA6">
      <w:pPr>
        <w:pStyle w:val="Textonotapie"/>
        <w:rPr>
          <w:rFonts w:ascii="Times New Roman" w:hAnsi="Times New Roman" w:cs="Times New Roman"/>
          <w:lang w:val="es-ES"/>
        </w:rPr>
      </w:pPr>
      <w:r w:rsidRPr="00B0023E">
        <w:rPr>
          <w:rStyle w:val="Refdenotaalpie"/>
          <w:rFonts w:ascii="Times New Roman" w:hAnsi="Times New Roman" w:cs="Times New Roman"/>
        </w:rPr>
        <w:footnoteRef/>
      </w:r>
      <w:r w:rsidRPr="00B0023E">
        <w:rPr>
          <w:rFonts w:ascii="Times New Roman" w:hAnsi="Times New Roman" w:cs="Times New Roman"/>
        </w:rPr>
        <w:t xml:space="preserve"> </w:t>
      </w:r>
      <w:r w:rsidR="00B0023E" w:rsidRPr="00B0023E">
        <w:rPr>
          <w:rFonts w:ascii="Times New Roman" w:hAnsi="Times New Roman" w:cs="Times New Roman"/>
        </w:rPr>
        <w:t>En la resolución ministerial explica que “En el año 2013 mediante el Decreto 933/13 se reglamentó la aplicación de la Ley de Doblaje (23.316), promulgada en 1986. En el texto de La Ley se indica -entre otros puntos- que los doblajes realizados en la Argentina deberán estar a cargo de los egresados del curso de Capacitación para Doblaje del ISER.”</w:t>
      </w:r>
    </w:p>
  </w:footnote>
  <w:footnote w:id="2">
    <w:p w14:paraId="2C424228" w14:textId="469712BD" w:rsidR="00746CA6" w:rsidRPr="00B0023E" w:rsidRDefault="00746CA6" w:rsidP="00B0023E">
      <w:pPr>
        <w:widowControl w:val="0"/>
        <w:pBdr>
          <w:top w:val="nil"/>
          <w:left w:val="nil"/>
          <w:bottom w:val="nil"/>
          <w:right w:val="nil"/>
          <w:between w:val="nil"/>
        </w:pBdr>
        <w:spacing w:line="240" w:lineRule="auto"/>
        <w:rPr>
          <w:rFonts w:ascii="Times New Roman" w:hAnsi="Times New Roman" w:cs="Times New Roman"/>
          <w:color w:val="000000"/>
          <w:sz w:val="20"/>
          <w:szCs w:val="20"/>
        </w:rPr>
      </w:pPr>
      <w:r w:rsidRPr="00B0023E">
        <w:rPr>
          <w:rStyle w:val="Refdenotaalpie"/>
          <w:rFonts w:ascii="Times New Roman" w:hAnsi="Times New Roman" w:cs="Times New Roman"/>
          <w:sz w:val="20"/>
          <w:szCs w:val="20"/>
        </w:rPr>
        <w:footnoteRef/>
      </w:r>
      <w:r w:rsidRPr="00B0023E">
        <w:rPr>
          <w:rFonts w:ascii="Times New Roman" w:hAnsi="Times New Roman" w:cs="Times New Roman"/>
          <w:sz w:val="20"/>
          <w:szCs w:val="20"/>
        </w:rPr>
        <w:t xml:space="preserve"> </w:t>
      </w:r>
      <w:r w:rsidRPr="00B0023E">
        <w:rPr>
          <w:rFonts w:ascii="Times New Roman" w:hAnsi="Times New Roman" w:cs="Times New Roman"/>
          <w:color w:val="000000"/>
          <w:sz w:val="20"/>
          <w:szCs w:val="20"/>
        </w:rPr>
        <w:t>En este listado tomo en cuenta las carreras de actuación que se dictan en universidades nacionales estatales y privadas como también en escuelas municipales. También las carreras de canto, popular, lírico o las de comedia musical y títeres y teatro de objetos.</w:t>
      </w:r>
    </w:p>
  </w:footnote>
  <w:footnote w:id="3">
    <w:p w14:paraId="4183C271" w14:textId="1AF1F0D7" w:rsidR="00B0023E" w:rsidRPr="00B0023E" w:rsidRDefault="00B0023E" w:rsidP="00B0023E">
      <w:pPr>
        <w:widowControl w:val="0"/>
        <w:pBdr>
          <w:top w:val="nil"/>
          <w:left w:val="nil"/>
          <w:bottom w:val="nil"/>
          <w:right w:val="nil"/>
          <w:between w:val="nil"/>
        </w:pBdr>
        <w:spacing w:line="240" w:lineRule="auto"/>
        <w:rPr>
          <w:rFonts w:ascii="Times New Roman" w:hAnsi="Times New Roman" w:cs="Times New Roman"/>
          <w:color w:val="000000"/>
          <w:sz w:val="20"/>
          <w:szCs w:val="20"/>
        </w:rPr>
      </w:pPr>
      <w:r w:rsidRPr="00B0023E">
        <w:rPr>
          <w:rStyle w:val="Refdenotaalpie"/>
          <w:rFonts w:ascii="Times New Roman" w:hAnsi="Times New Roman" w:cs="Times New Roman"/>
          <w:sz w:val="20"/>
          <w:szCs w:val="20"/>
        </w:rPr>
        <w:footnoteRef/>
      </w:r>
      <w:r w:rsidRPr="00B0023E">
        <w:rPr>
          <w:rFonts w:ascii="Times New Roman" w:hAnsi="Times New Roman" w:cs="Times New Roman"/>
          <w:sz w:val="20"/>
          <w:szCs w:val="20"/>
        </w:rPr>
        <w:t xml:space="preserve"> </w:t>
      </w:r>
      <w:r w:rsidRPr="00B0023E">
        <w:rPr>
          <w:rFonts w:ascii="Times New Roman" w:hAnsi="Times New Roman" w:cs="Times New Roman"/>
          <w:color w:val="000000"/>
          <w:sz w:val="20"/>
          <w:szCs w:val="20"/>
        </w:rPr>
        <w:t xml:space="preserve">La creación de voz original está contemplada en la Asociación Argentina de Actores (AAA) dentro de los departamentos de televisión y cine, no así el doblaje que tiene su departamento exclusivo. Si bien ambas actividades son consideradas como actorales, esta división demuestra el nivel de compromiso creativo que la primera figura tiene respecto a la segunda y sus consecuencias en términos de retribución económica y los beneficios que tiene la repetición de emisiones en la televisión abierta. Las locuciones comerciales están reguladas por el Sindicato Argentino de Locutores (SAL) que fija sus propios tarifarios y categorías y defiende los derechos de lxs </w:t>
      </w:r>
      <w:proofErr w:type="spellStart"/>
      <w:r w:rsidRPr="00B0023E">
        <w:rPr>
          <w:rFonts w:ascii="Times New Roman" w:hAnsi="Times New Roman" w:cs="Times New Roman"/>
          <w:color w:val="000000"/>
          <w:sz w:val="20"/>
          <w:szCs w:val="20"/>
        </w:rPr>
        <w:t>locutorxs</w:t>
      </w:r>
      <w:proofErr w:type="spellEnd"/>
      <w:r w:rsidRPr="00B0023E">
        <w:rPr>
          <w:rFonts w:ascii="Times New Roman" w:hAnsi="Times New Roman" w:cs="Times New Roman"/>
          <w:color w:val="000000"/>
          <w:sz w:val="20"/>
          <w:szCs w:val="20"/>
        </w:rPr>
        <w:t xml:space="preserve"> matriculados.</w:t>
      </w:r>
    </w:p>
  </w:footnote>
  <w:footnote w:id="4">
    <w:p w14:paraId="241DD86A" w14:textId="78E37B9D" w:rsidR="00B0023E" w:rsidRDefault="00B0023E" w:rsidP="00B0023E">
      <w:pPr>
        <w:widowControl w:val="0"/>
        <w:pBdr>
          <w:top w:val="nil"/>
          <w:left w:val="nil"/>
          <w:bottom w:val="nil"/>
          <w:right w:val="nil"/>
          <w:between w:val="nil"/>
        </w:pBdr>
        <w:spacing w:line="240" w:lineRule="auto"/>
        <w:rPr>
          <w:rFonts w:ascii="Times New Roman" w:hAnsi="Times New Roman" w:cs="Times New Roman"/>
          <w:color w:val="000000"/>
          <w:sz w:val="20"/>
          <w:szCs w:val="20"/>
        </w:rPr>
      </w:pPr>
      <w:r w:rsidRPr="00B0023E">
        <w:rPr>
          <w:rStyle w:val="Refdenotaalpie"/>
          <w:rFonts w:ascii="Times New Roman" w:hAnsi="Times New Roman" w:cs="Times New Roman"/>
          <w:sz w:val="20"/>
          <w:szCs w:val="20"/>
        </w:rPr>
        <w:footnoteRef/>
      </w:r>
      <w:r w:rsidRPr="00B0023E">
        <w:rPr>
          <w:rFonts w:ascii="Times New Roman" w:hAnsi="Times New Roman" w:cs="Times New Roman"/>
          <w:sz w:val="20"/>
          <w:szCs w:val="20"/>
        </w:rPr>
        <w:t xml:space="preserve"> </w:t>
      </w:r>
      <w:r w:rsidRPr="00B0023E">
        <w:rPr>
          <w:rFonts w:ascii="Times New Roman" w:hAnsi="Times New Roman" w:cs="Times New Roman"/>
          <w:color w:val="000000"/>
          <w:sz w:val="20"/>
          <w:szCs w:val="20"/>
        </w:rPr>
        <w:t xml:space="preserve">La cuarentena estricta del año 2020 ha acelerado la tendencia a la grabación remota en los hogares de lxs intérpretes. También proliferaron los bancos de voces en plataformas específicas que permiten contactarse con clientes de todo el mundo al responder a las convocatorias a castings que publican a diario. Por ejemplo, Voice123, </w:t>
      </w:r>
      <w:proofErr w:type="spellStart"/>
      <w:r w:rsidRPr="00B0023E">
        <w:rPr>
          <w:rFonts w:ascii="Times New Roman" w:hAnsi="Times New Roman" w:cs="Times New Roman"/>
          <w:color w:val="000000"/>
          <w:sz w:val="20"/>
          <w:szCs w:val="20"/>
        </w:rPr>
        <w:t>Bunny</w:t>
      </w:r>
      <w:proofErr w:type="spellEnd"/>
      <w:r w:rsidRPr="00B0023E">
        <w:rPr>
          <w:rFonts w:ascii="Times New Roman" w:hAnsi="Times New Roman" w:cs="Times New Roman"/>
          <w:color w:val="000000"/>
          <w:sz w:val="20"/>
          <w:szCs w:val="20"/>
        </w:rPr>
        <w:t xml:space="preserve">, </w:t>
      </w:r>
      <w:proofErr w:type="spellStart"/>
      <w:r w:rsidRPr="00B0023E">
        <w:rPr>
          <w:rFonts w:ascii="Times New Roman" w:hAnsi="Times New Roman" w:cs="Times New Roman"/>
          <w:color w:val="000000"/>
          <w:sz w:val="20"/>
          <w:szCs w:val="20"/>
        </w:rPr>
        <w:t>Castvoices</w:t>
      </w:r>
      <w:proofErr w:type="spellEnd"/>
      <w:r w:rsidRPr="00B0023E">
        <w:rPr>
          <w:rFonts w:ascii="Times New Roman" w:hAnsi="Times New Roman" w:cs="Times New Roman"/>
          <w:color w:val="000000"/>
          <w:sz w:val="20"/>
          <w:szCs w:val="20"/>
        </w:rPr>
        <w:t xml:space="preserve"> entre otras</w:t>
      </w:r>
      <w:r w:rsidR="00AF01A7">
        <w:rPr>
          <w:rFonts w:ascii="Times New Roman" w:hAnsi="Times New Roman" w:cs="Times New Roman"/>
          <w:color w:val="000000"/>
          <w:sz w:val="20"/>
          <w:szCs w:val="20"/>
        </w:rPr>
        <w:t>.</w:t>
      </w:r>
    </w:p>
    <w:p w14:paraId="2AFAF706" w14:textId="77777777" w:rsidR="00AF01A7" w:rsidRPr="00B0023E" w:rsidRDefault="00AF01A7" w:rsidP="00B0023E">
      <w:pPr>
        <w:widowControl w:val="0"/>
        <w:pBdr>
          <w:top w:val="nil"/>
          <w:left w:val="nil"/>
          <w:bottom w:val="nil"/>
          <w:right w:val="nil"/>
          <w:between w:val="nil"/>
        </w:pBdr>
        <w:spacing w:line="240" w:lineRule="auto"/>
        <w:rPr>
          <w:rFonts w:ascii="Times New Roman" w:hAnsi="Times New Roman" w:cs="Times New Roman"/>
          <w:color w:val="000000"/>
          <w:sz w:val="20"/>
          <w:szCs w:val="20"/>
        </w:rPr>
      </w:pPr>
    </w:p>
  </w:footnote>
  <w:footnote w:id="5">
    <w:p w14:paraId="57976E76" w14:textId="684C8844" w:rsidR="00AF01A7" w:rsidRPr="00AF01A7" w:rsidRDefault="00AF01A7">
      <w:pPr>
        <w:pStyle w:val="Textonotapie"/>
        <w:rPr>
          <w:rFonts w:ascii="Times New Roman" w:hAnsi="Times New Roman" w:cs="Times New Roman"/>
        </w:rPr>
      </w:pPr>
      <w:r w:rsidRPr="00AF01A7">
        <w:rPr>
          <w:rStyle w:val="Refdenotaalpie"/>
          <w:rFonts w:ascii="Times New Roman" w:hAnsi="Times New Roman" w:cs="Times New Roman"/>
        </w:rPr>
        <w:footnoteRef/>
      </w:r>
      <w:r w:rsidRPr="00AF01A7">
        <w:rPr>
          <w:rFonts w:ascii="Times New Roman" w:hAnsi="Times New Roman" w:cs="Times New Roman"/>
        </w:rPr>
        <w:t xml:space="preserve"> </w:t>
      </w:r>
      <w:r w:rsidRPr="00AF01A7">
        <w:rPr>
          <w:rFonts w:ascii="Times New Roman" w:hAnsi="Times New Roman" w:cs="Times New Roman"/>
          <w:color w:val="202124"/>
          <w:shd w:val="clear" w:color="auto" w:fill="FFFFFF"/>
        </w:rPr>
        <w:t>Fenómeno fonético de la lengua española que consiste en pronunciar el sonido de la </w:t>
      </w:r>
      <w:r w:rsidRPr="00AF01A7">
        <w:rPr>
          <w:rFonts w:ascii="Times New Roman" w:hAnsi="Times New Roman" w:cs="Times New Roman"/>
          <w:color w:val="202124"/>
          <w:shd w:val="clear" w:color="auto" w:fill="FFFFFF"/>
        </w:rPr>
        <w:t xml:space="preserve">doble </w:t>
      </w:r>
      <w:r w:rsidRPr="00AF01A7">
        <w:rPr>
          <w:rFonts w:ascii="Times New Roman" w:hAnsi="Times New Roman" w:cs="Times New Roman"/>
          <w:i/>
          <w:iCs/>
          <w:color w:val="202124"/>
          <w:shd w:val="clear" w:color="auto" w:fill="FFFFFF"/>
        </w:rPr>
        <w:t>ll</w:t>
      </w:r>
      <w:r w:rsidRPr="00AF01A7">
        <w:rPr>
          <w:rFonts w:ascii="Times New Roman" w:hAnsi="Times New Roman" w:cs="Times New Roman"/>
          <w:color w:val="202124"/>
          <w:shd w:val="clear" w:color="auto" w:fill="FFFFFF"/>
        </w:rPr>
        <w:t> en lugar del de la </w:t>
      </w:r>
      <w:r w:rsidRPr="00AF01A7">
        <w:rPr>
          <w:rFonts w:ascii="Times New Roman" w:hAnsi="Times New Roman" w:cs="Times New Roman"/>
          <w:i/>
          <w:iCs/>
          <w:color w:val="202124"/>
          <w:shd w:val="clear" w:color="auto" w:fill="FFFFFF"/>
        </w:rPr>
        <w:t>y</w:t>
      </w:r>
      <w:r w:rsidRPr="00AF01A7">
        <w:rPr>
          <w:rFonts w:ascii="Times New Roman" w:hAnsi="Times New Roman" w:cs="Times New Roman"/>
          <w:color w:val="202124"/>
          <w:shd w:val="clear" w:color="auto" w:fill="FFFFFF"/>
        </w:rPr>
        <w:t> consonántica</w:t>
      </w:r>
      <w:r w:rsidRPr="00AF01A7">
        <w:rPr>
          <w:rFonts w:ascii="Times New Roman" w:hAnsi="Times New Roman" w:cs="Times New Roman"/>
          <w:color w:val="202124"/>
          <w:shd w:val="clear" w:color="auto" w:fill="FFFFFF"/>
        </w:rPr>
        <w:t xml:space="preserve">, incluso ha transcendido a la palabra escrita esta pronunciación, ya que suele escribirse con </w:t>
      </w:r>
      <w:proofErr w:type="spellStart"/>
      <w:r w:rsidRPr="003947E9">
        <w:rPr>
          <w:rFonts w:ascii="Times New Roman" w:hAnsi="Times New Roman" w:cs="Times New Roman"/>
          <w:i/>
          <w:color w:val="202124"/>
          <w:shd w:val="clear" w:color="auto" w:fill="FFFFFF"/>
        </w:rPr>
        <w:t>sh</w:t>
      </w:r>
      <w:proofErr w:type="spellEnd"/>
      <w:r w:rsidRPr="00AF01A7">
        <w:rPr>
          <w:rFonts w:ascii="Times New Roman" w:hAnsi="Times New Roman" w:cs="Times New Roman"/>
          <w:color w:val="202124"/>
          <w:shd w:val="clear" w:color="auto" w:fill="FFFFFF"/>
        </w:rPr>
        <w:t xml:space="preserve"> cuando se quiere demostrar como esa palabra sonaría afectada en voz alta. Por ejemplo, el uso de la escritura de “</w:t>
      </w:r>
      <w:proofErr w:type="spellStart"/>
      <w:r w:rsidRPr="00AF01A7">
        <w:rPr>
          <w:rFonts w:ascii="Times New Roman" w:hAnsi="Times New Roman" w:cs="Times New Roman"/>
          <w:color w:val="202124"/>
          <w:shd w:val="clear" w:color="auto" w:fill="FFFFFF"/>
        </w:rPr>
        <w:t>shoro</w:t>
      </w:r>
      <w:proofErr w:type="spellEnd"/>
      <w:r w:rsidRPr="00AF01A7">
        <w:rPr>
          <w:rFonts w:ascii="Times New Roman" w:hAnsi="Times New Roman" w:cs="Times New Roman"/>
          <w:color w:val="202124"/>
          <w:shd w:val="clear" w:color="auto" w:fill="FFFFFF"/>
        </w:rPr>
        <w:t xml:space="preserve">” para dar cuenta el estado de ánimo que tiene lx </w:t>
      </w:r>
      <w:proofErr w:type="spellStart"/>
      <w:r w:rsidRPr="00AF01A7">
        <w:rPr>
          <w:rFonts w:ascii="Times New Roman" w:hAnsi="Times New Roman" w:cs="Times New Roman"/>
          <w:color w:val="202124"/>
          <w:shd w:val="clear" w:color="auto" w:fill="FFFFFF"/>
        </w:rPr>
        <w:t>usuarix</w:t>
      </w:r>
      <w:proofErr w:type="spellEnd"/>
      <w:r w:rsidRPr="00AF01A7">
        <w:rPr>
          <w:rFonts w:ascii="Times New Roman" w:hAnsi="Times New Roman" w:cs="Times New Roman"/>
          <w:color w:val="202124"/>
          <w:shd w:val="clear" w:color="auto" w:fill="FFFFFF"/>
        </w:rPr>
        <w:t xml:space="preserve"> ante una publicación.</w:t>
      </w:r>
    </w:p>
  </w:footnote>
  <w:footnote w:id="6">
    <w:p w14:paraId="5E6E076A" w14:textId="1C85779A" w:rsidR="00B0023E" w:rsidRPr="00B0023E" w:rsidRDefault="00B0023E">
      <w:pPr>
        <w:pStyle w:val="Textonotapie"/>
        <w:rPr>
          <w:rFonts w:ascii="Times New Roman" w:hAnsi="Times New Roman" w:cs="Times New Roman"/>
          <w:lang w:val="es-ES"/>
        </w:rPr>
      </w:pPr>
      <w:r w:rsidRPr="00B0023E">
        <w:rPr>
          <w:rStyle w:val="Refdenotaalpie"/>
          <w:rFonts w:ascii="Times New Roman" w:hAnsi="Times New Roman" w:cs="Times New Roman"/>
        </w:rPr>
        <w:footnoteRef/>
      </w:r>
      <w:r w:rsidRPr="00B0023E">
        <w:rPr>
          <w:rFonts w:ascii="Times New Roman" w:hAnsi="Times New Roman" w:cs="Times New Roman"/>
        </w:rPr>
        <w:t xml:space="preserve"> </w:t>
      </w:r>
      <w:r w:rsidRPr="00B0023E">
        <w:rPr>
          <w:rFonts w:ascii="Times New Roman" w:hAnsi="Times New Roman" w:cs="Times New Roman"/>
          <w:color w:val="000000"/>
        </w:rPr>
        <w:t xml:space="preserve">Como por ejemplo: Pro Tools, </w:t>
      </w:r>
      <w:proofErr w:type="spellStart"/>
      <w:r w:rsidRPr="00B0023E">
        <w:rPr>
          <w:rFonts w:ascii="Times New Roman" w:hAnsi="Times New Roman" w:cs="Times New Roman"/>
          <w:color w:val="000000"/>
        </w:rPr>
        <w:t>Reaper</w:t>
      </w:r>
      <w:proofErr w:type="spellEnd"/>
      <w:r w:rsidRPr="00B0023E">
        <w:rPr>
          <w:rFonts w:ascii="Times New Roman" w:hAnsi="Times New Roman" w:cs="Times New Roman"/>
          <w:color w:val="000000"/>
        </w:rPr>
        <w:t xml:space="preserve">, </w:t>
      </w:r>
      <w:proofErr w:type="spellStart"/>
      <w:r w:rsidRPr="00B0023E">
        <w:rPr>
          <w:rFonts w:ascii="Times New Roman" w:hAnsi="Times New Roman" w:cs="Times New Roman"/>
          <w:color w:val="000000"/>
        </w:rPr>
        <w:t>Audition</w:t>
      </w:r>
      <w:proofErr w:type="spellEnd"/>
      <w:r w:rsidRPr="00B0023E">
        <w:rPr>
          <w:rFonts w:ascii="Times New Roman" w:hAnsi="Times New Roman" w:cs="Times New Roman"/>
          <w:color w:val="000000"/>
        </w:rPr>
        <w:t>. Algunos ofrecen descargas gratuitas de sus versiones básicas pero en general las licencias son pagas.</w:t>
      </w:r>
    </w:p>
  </w:footnote>
  <w:footnote w:id="7">
    <w:p w14:paraId="0D9608C1" w14:textId="2B8A03FE" w:rsidR="00B67D2D" w:rsidRDefault="00B67D2D">
      <w:pPr>
        <w:pStyle w:val="Textonotapie"/>
        <w:rPr>
          <w:rFonts w:ascii="Times New Roman" w:hAnsi="Times New Roman" w:cs="Times New Roman"/>
        </w:rPr>
      </w:pPr>
      <w:r w:rsidRPr="00B67D2D">
        <w:rPr>
          <w:rStyle w:val="Refdenotaalpie"/>
          <w:rFonts w:ascii="Times New Roman" w:hAnsi="Times New Roman" w:cs="Times New Roman"/>
        </w:rPr>
        <w:footnoteRef/>
      </w:r>
      <w:r w:rsidRPr="00B67D2D">
        <w:rPr>
          <w:rFonts w:ascii="Times New Roman" w:hAnsi="Times New Roman" w:cs="Times New Roman"/>
        </w:rPr>
        <w:t xml:space="preserve"> Estos parámetros son arbitrarios más que normativos. Responden a los requerimientos de quien hace el diseño sonoro de las piezas. Sin embargo, hay estilos que se van asentando a partir de su uso reiterado y se fijan y registran.</w:t>
      </w:r>
    </w:p>
    <w:p w14:paraId="4D0F7DEA" w14:textId="77777777" w:rsidR="00B67D2D" w:rsidRPr="00B67D2D" w:rsidRDefault="00B67D2D">
      <w:pPr>
        <w:pStyle w:val="Textonotapie"/>
        <w:rPr>
          <w:rFonts w:ascii="Times New Roman" w:hAnsi="Times New Roman" w:cs="Times New Roman"/>
        </w:rPr>
      </w:pPr>
    </w:p>
  </w:footnote>
  <w:footnote w:id="8">
    <w:p w14:paraId="18C4D760" w14:textId="3EE9727A" w:rsidR="00B0023E" w:rsidRPr="00B0023E" w:rsidRDefault="00B0023E">
      <w:pPr>
        <w:pStyle w:val="Textonotapie"/>
        <w:rPr>
          <w:rFonts w:ascii="Times New Roman" w:hAnsi="Times New Roman" w:cs="Times New Roman"/>
          <w:lang w:val="es-ES"/>
        </w:rPr>
      </w:pPr>
      <w:r w:rsidRPr="00B0023E">
        <w:rPr>
          <w:rStyle w:val="Refdenotaalpie"/>
          <w:rFonts w:ascii="Times New Roman" w:hAnsi="Times New Roman" w:cs="Times New Roman"/>
        </w:rPr>
        <w:footnoteRef/>
      </w:r>
      <w:r w:rsidRPr="00B0023E">
        <w:rPr>
          <w:rFonts w:ascii="Times New Roman" w:hAnsi="Times New Roman" w:cs="Times New Roman"/>
        </w:rPr>
        <w:t xml:space="preserve"> </w:t>
      </w:r>
      <w:r w:rsidRPr="00B0023E">
        <w:rPr>
          <w:rFonts w:ascii="Times New Roman" w:hAnsi="Times New Roman" w:cs="Times New Roman"/>
          <w:color w:val="000000"/>
        </w:rPr>
        <w:t xml:space="preserve">Como es el caso de </w:t>
      </w:r>
      <w:proofErr w:type="spellStart"/>
      <w:r w:rsidRPr="00B0023E">
        <w:rPr>
          <w:rFonts w:ascii="Times New Roman" w:hAnsi="Times New Roman" w:cs="Times New Roman"/>
          <w:color w:val="000000"/>
        </w:rPr>
        <w:t>Miku</w:t>
      </w:r>
      <w:proofErr w:type="spellEnd"/>
      <w:r w:rsidRPr="00B0023E">
        <w:rPr>
          <w:rFonts w:ascii="Times New Roman" w:hAnsi="Times New Roman" w:cs="Times New Roman"/>
          <w:color w:val="000000"/>
        </w:rPr>
        <w:t xml:space="preserve"> </w:t>
      </w:r>
      <w:proofErr w:type="spellStart"/>
      <w:r w:rsidRPr="00B0023E">
        <w:rPr>
          <w:rFonts w:ascii="Times New Roman" w:hAnsi="Times New Roman" w:cs="Times New Roman"/>
          <w:color w:val="000000"/>
        </w:rPr>
        <w:t>Hatsune</w:t>
      </w:r>
      <w:proofErr w:type="spellEnd"/>
      <w:r w:rsidRPr="00B0023E">
        <w:rPr>
          <w:rFonts w:ascii="Times New Roman" w:hAnsi="Times New Roman" w:cs="Times New Roman"/>
          <w:color w:val="000000"/>
        </w:rPr>
        <w:t xml:space="preserve">, una biblioteca de voz y holograma con forma humana al estilo animé japonés que canta canciones compuestas por sus mismos fans que también toman decisiones sobre su vestimenta, dimensión de su cuerpo y color de cabello. Se puede ver su material tanto en YouTube como es </w:t>
      </w:r>
      <w:proofErr w:type="spellStart"/>
      <w:r w:rsidRPr="00B0023E">
        <w:rPr>
          <w:rFonts w:ascii="Times New Roman" w:hAnsi="Times New Roman" w:cs="Times New Roman"/>
          <w:color w:val="000000"/>
        </w:rPr>
        <w:t>Spotify</w:t>
      </w:r>
      <w:proofErr w:type="spellEnd"/>
      <w:r w:rsidRPr="00B0023E">
        <w:rPr>
          <w:rFonts w:ascii="Times New Roman" w:hAnsi="Times New Roman" w:cs="Times New Roman"/>
          <w:color w:val="000000"/>
        </w:rPr>
        <w:t xml:space="preserve"> </w:t>
      </w:r>
      <w:hyperlink r:id="rId1" w:history="1">
        <w:r w:rsidRPr="00B0023E">
          <w:rPr>
            <w:rStyle w:val="Hipervnculo"/>
            <w:rFonts w:ascii="Times New Roman" w:hAnsi="Times New Roman" w:cs="Times New Roman"/>
          </w:rPr>
          <w:t>https://www.youtube.com/channel/UCJwGWV914kBlV4dKRn7AEFA</w:t>
        </w:r>
      </w:hyperlink>
      <w:r w:rsidRPr="00B0023E">
        <w:rPr>
          <w:rFonts w:ascii="Times New Roman" w:hAnsi="Times New Roman" w:cs="Times New Roman"/>
          <w:color w:val="000000"/>
        </w:rPr>
        <w:t xml:space="preserve"> </w:t>
      </w:r>
    </w:p>
  </w:footnote>
  <w:footnote w:id="9">
    <w:p w14:paraId="7FB3EE91" w14:textId="19ED26C4" w:rsidR="00B0023E" w:rsidRPr="00B0023E" w:rsidRDefault="00B0023E" w:rsidP="00B0023E">
      <w:pPr>
        <w:widowControl w:val="0"/>
        <w:pBdr>
          <w:top w:val="nil"/>
          <w:left w:val="nil"/>
          <w:bottom w:val="nil"/>
          <w:right w:val="nil"/>
          <w:between w:val="nil"/>
        </w:pBdr>
        <w:spacing w:line="240" w:lineRule="auto"/>
        <w:rPr>
          <w:rFonts w:ascii="Times New Roman" w:hAnsi="Times New Roman" w:cs="Times New Roman"/>
          <w:color w:val="000000"/>
          <w:sz w:val="20"/>
          <w:szCs w:val="20"/>
        </w:rPr>
      </w:pPr>
      <w:r w:rsidRPr="00B0023E">
        <w:rPr>
          <w:rStyle w:val="Refdenotaalpie"/>
          <w:rFonts w:ascii="Times New Roman" w:hAnsi="Times New Roman" w:cs="Times New Roman"/>
          <w:sz w:val="20"/>
          <w:szCs w:val="20"/>
        </w:rPr>
        <w:footnoteRef/>
      </w:r>
      <w:r w:rsidRPr="00B0023E">
        <w:rPr>
          <w:rFonts w:ascii="Times New Roman" w:hAnsi="Times New Roman" w:cs="Times New Roman"/>
          <w:sz w:val="20"/>
          <w:szCs w:val="20"/>
        </w:rPr>
        <w:t xml:space="preserve"> </w:t>
      </w:r>
      <w:r w:rsidRPr="00B0023E">
        <w:rPr>
          <w:rFonts w:ascii="Times New Roman" w:hAnsi="Times New Roman" w:cs="Times New Roman"/>
          <w:color w:val="000000"/>
          <w:sz w:val="20"/>
          <w:szCs w:val="20"/>
        </w:rPr>
        <w:t xml:space="preserve">No voy a detenerme en esto, pero dejo abierto el debate ya que si tenemos en cuenta la legislación que respalda a ambas actividades y que los locutores tienen el derecho a denunciar la “falta de profesionalidad” es decir, que alguien realice una locución comercial sin estar </w:t>
      </w:r>
      <w:proofErr w:type="spellStart"/>
      <w:r w:rsidRPr="00B0023E">
        <w:rPr>
          <w:rFonts w:ascii="Times New Roman" w:hAnsi="Times New Roman" w:cs="Times New Roman"/>
          <w:color w:val="000000"/>
          <w:sz w:val="20"/>
          <w:szCs w:val="20"/>
        </w:rPr>
        <w:t>matriculadx</w:t>
      </w:r>
      <w:proofErr w:type="spellEnd"/>
      <w:r w:rsidRPr="00B0023E">
        <w:rPr>
          <w:rFonts w:ascii="Times New Roman" w:hAnsi="Times New Roman" w:cs="Times New Roman"/>
          <w:color w:val="000000"/>
          <w:sz w:val="20"/>
          <w:szCs w:val="20"/>
        </w:rPr>
        <w:t xml:space="preserve"> como </w:t>
      </w:r>
      <w:proofErr w:type="spellStart"/>
      <w:r w:rsidRPr="00B0023E">
        <w:rPr>
          <w:rFonts w:ascii="Times New Roman" w:hAnsi="Times New Roman" w:cs="Times New Roman"/>
          <w:color w:val="000000"/>
          <w:sz w:val="20"/>
          <w:szCs w:val="20"/>
        </w:rPr>
        <w:t>locutorx</w:t>
      </w:r>
      <w:proofErr w:type="spellEnd"/>
      <w:r w:rsidRPr="00B0023E">
        <w:rPr>
          <w:rFonts w:ascii="Times New Roman" w:hAnsi="Times New Roman" w:cs="Times New Roman"/>
          <w:color w:val="000000"/>
          <w:sz w:val="20"/>
          <w:szCs w:val="20"/>
        </w:rPr>
        <w:t xml:space="preserve">, podríamos pensar que ya desde estos textos se subestiman ambas profesiones y precariza la labor actoral específicamente. Creo que no hace falta decir que no hay ingenuidad cuando esto ocurre en medios y sobre todo en publicidad. </w:t>
      </w:r>
      <w:hyperlink r:id="rId2" w:history="1">
        <w:r w:rsidRPr="00B0023E">
          <w:rPr>
            <w:rStyle w:val="Hipervnculo"/>
            <w:rFonts w:ascii="Times New Roman" w:hAnsi="Times New Roman" w:cs="Times New Roman"/>
            <w:sz w:val="20"/>
            <w:szCs w:val="20"/>
          </w:rPr>
          <w:t>https://sal.org.ar/index.php/formulario-de-denuncias-por-profesionalidad</w:t>
        </w:r>
      </w:hyperlink>
      <w:r w:rsidRPr="00B0023E">
        <w:rPr>
          <w:rFonts w:ascii="Times New Roman" w:hAnsi="Times New Roman" w:cs="Times New Roman"/>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4C"/>
    <w:rsid w:val="000C6AAE"/>
    <w:rsid w:val="000F6236"/>
    <w:rsid w:val="0018254C"/>
    <w:rsid w:val="001A6CE3"/>
    <w:rsid w:val="00230053"/>
    <w:rsid w:val="0024350D"/>
    <w:rsid w:val="003502CA"/>
    <w:rsid w:val="00392271"/>
    <w:rsid w:val="003947E9"/>
    <w:rsid w:val="00413673"/>
    <w:rsid w:val="00426286"/>
    <w:rsid w:val="00522398"/>
    <w:rsid w:val="00522E7F"/>
    <w:rsid w:val="00563FF7"/>
    <w:rsid w:val="00592A25"/>
    <w:rsid w:val="005F6B02"/>
    <w:rsid w:val="006017FF"/>
    <w:rsid w:val="0069772A"/>
    <w:rsid w:val="006B505D"/>
    <w:rsid w:val="00746CA6"/>
    <w:rsid w:val="0078365E"/>
    <w:rsid w:val="007A60EF"/>
    <w:rsid w:val="007E488F"/>
    <w:rsid w:val="00904A89"/>
    <w:rsid w:val="00964DEF"/>
    <w:rsid w:val="009E0FF9"/>
    <w:rsid w:val="00A564EF"/>
    <w:rsid w:val="00AF01A7"/>
    <w:rsid w:val="00B0023E"/>
    <w:rsid w:val="00B67D2D"/>
    <w:rsid w:val="00B960A5"/>
    <w:rsid w:val="00B976AA"/>
    <w:rsid w:val="00C5319B"/>
    <w:rsid w:val="00D32ECB"/>
    <w:rsid w:val="00DD2577"/>
    <w:rsid w:val="00DE56ED"/>
    <w:rsid w:val="00ED7E1F"/>
    <w:rsid w:val="00FC25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92953-3F4D-472B-BD73-C1F1E5E6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46CA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6CA6"/>
    <w:rPr>
      <w:rFonts w:ascii="Segoe UI" w:hAnsi="Segoe UI" w:cs="Segoe UI"/>
      <w:sz w:val="18"/>
      <w:szCs w:val="18"/>
    </w:rPr>
  </w:style>
  <w:style w:type="paragraph" w:styleId="Textonotapie">
    <w:name w:val="footnote text"/>
    <w:basedOn w:val="Normal"/>
    <w:link w:val="TextonotapieCar"/>
    <w:uiPriority w:val="99"/>
    <w:semiHidden/>
    <w:unhideWhenUsed/>
    <w:rsid w:val="00746CA6"/>
    <w:pPr>
      <w:spacing w:line="240" w:lineRule="auto"/>
    </w:pPr>
    <w:rPr>
      <w:sz w:val="20"/>
      <w:szCs w:val="20"/>
    </w:rPr>
  </w:style>
  <w:style w:type="character" w:customStyle="1" w:styleId="TextonotapieCar">
    <w:name w:val="Texto nota pie Car"/>
    <w:basedOn w:val="Fuentedeprrafopredeter"/>
    <w:link w:val="Textonotapie"/>
    <w:uiPriority w:val="99"/>
    <w:semiHidden/>
    <w:rsid w:val="00746CA6"/>
    <w:rPr>
      <w:sz w:val="20"/>
      <w:szCs w:val="20"/>
    </w:rPr>
  </w:style>
  <w:style w:type="character" w:styleId="Refdenotaalpie">
    <w:name w:val="footnote reference"/>
    <w:basedOn w:val="Fuentedeprrafopredeter"/>
    <w:uiPriority w:val="99"/>
    <w:semiHidden/>
    <w:unhideWhenUsed/>
    <w:rsid w:val="00746CA6"/>
    <w:rPr>
      <w:vertAlign w:val="superscript"/>
    </w:rPr>
  </w:style>
  <w:style w:type="paragraph" w:styleId="Asuntodelcomentario">
    <w:name w:val="annotation subject"/>
    <w:basedOn w:val="Textocomentario"/>
    <w:next w:val="Textocomentario"/>
    <w:link w:val="AsuntodelcomentarioCar"/>
    <w:uiPriority w:val="99"/>
    <w:semiHidden/>
    <w:unhideWhenUsed/>
    <w:rsid w:val="00746CA6"/>
    <w:rPr>
      <w:b/>
      <w:bCs/>
    </w:rPr>
  </w:style>
  <w:style w:type="character" w:customStyle="1" w:styleId="AsuntodelcomentarioCar">
    <w:name w:val="Asunto del comentario Car"/>
    <w:basedOn w:val="TextocomentarioCar"/>
    <w:link w:val="Asuntodelcomentario"/>
    <w:uiPriority w:val="99"/>
    <w:semiHidden/>
    <w:rsid w:val="00746CA6"/>
    <w:rPr>
      <w:b/>
      <w:bCs/>
      <w:sz w:val="20"/>
      <w:szCs w:val="20"/>
    </w:rPr>
  </w:style>
  <w:style w:type="character" w:styleId="Hipervnculo">
    <w:name w:val="Hyperlink"/>
    <w:basedOn w:val="Fuentedeprrafopredeter"/>
    <w:uiPriority w:val="99"/>
    <w:unhideWhenUsed/>
    <w:rsid w:val="00B00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al.org.ar/index.php/formulario-de-denuncias-por-profesionalidad" TargetMode="External"/><Relationship Id="rId1" Type="http://schemas.openxmlformats.org/officeDocument/2006/relationships/hyperlink" Target="https://www.youtube.com/channel/UCJwGWV914kBlV4dKRn7A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C78A3-1F8D-4505-A9EB-A97C637A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17</Pages>
  <Words>6250</Words>
  <Characters>34378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Vanina</cp:lastModifiedBy>
  <cp:revision>6</cp:revision>
  <dcterms:created xsi:type="dcterms:W3CDTF">2022-09-24T07:44:00Z</dcterms:created>
  <dcterms:modified xsi:type="dcterms:W3CDTF">2022-09-25T03:05:00Z</dcterms:modified>
</cp:coreProperties>
</file>