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EBB5" w14:textId="77777777" w:rsidR="006763EB" w:rsidRPr="00C1277B" w:rsidRDefault="006763EB" w:rsidP="006763EB">
      <w:pPr>
        <w:pStyle w:val="NormalWeb"/>
        <w:spacing w:line="276" w:lineRule="auto"/>
      </w:pPr>
      <w:r w:rsidRPr="00C1277B">
        <w:t xml:space="preserve">X </w:t>
      </w:r>
      <w:proofErr w:type="spellStart"/>
      <w:r w:rsidRPr="00C1277B">
        <w:t>Jornadas</w:t>
      </w:r>
      <w:proofErr w:type="spellEnd"/>
      <w:r w:rsidRPr="00C1277B">
        <w:t xml:space="preserve"> de </w:t>
      </w:r>
      <w:proofErr w:type="spellStart"/>
      <w:r w:rsidRPr="00C1277B">
        <w:t>Jóvenes</w:t>
      </w:r>
      <w:proofErr w:type="spellEnd"/>
      <w:r w:rsidRPr="00C1277B">
        <w:t xml:space="preserve"> </w:t>
      </w:r>
      <w:proofErr w:type="spellStart"/>
      <w:r w:rsidRPr="00C1277B">
        <w:t>Investigadores</w:t>
      </w:r>
      <w:proofErr w:type="spellEnd"/>
      <w:r w:rsidRPr="00C1277B">
        <w:br/>
        <w:t xml:space="preserve">Instituto de </w:t>
      </w:r>
      <w:proofErr w:type="spellStart"/>
      <w:r w:rsidRPr="00C1277B">
        <w:t>Investigaciones</w:t>
      </w:r>
      <w:proofErr w:type="spellEnd"/>
      <w:r w:rsidRPr="00C1277B">
        <w:t xml:space="preserve"> Gino </w:t>
      </w:r>
      <w:proofErr w:type="spellStart"/>
      <w:r w:rsidRPr="00C1277B">
        <w:t>Germani</w:t>
      </w:r>
      <w:proofErr w:type="spellEnd"/>
      <w:r w:rsidRPr="00C1277B">
        <w:br/>
        <w:t xml:space="preserve">6, 7 y 8 de </w:t>
      </w:r>
      <w:proofErr w:type="spellStart"/>
      <w:r w:rsidRPr="00C1277B">
        <w:t>noviembre</w:t>
      </w:r>
      <w:proofErr w:type="spellEnd"/>
      <w:r w:rsidRPr="00C1277B">
        <w:t xml:space="preserve"> de 2019 </w:t>
      </w:r>
    </w:p>
    <w:p w14:paraId="30B93C92" w14:textId="77777777" w:rsidR="006763EB" w:rsidRPr="00C1277B" w:rsidRDefault="006763EB" w:rsidP="006763EB">
      <w:pPr>
        <w:pStyle w:val="NormalWeb"/>
        <w:spacing w:line="276" w:lineRule="auto"/>
      </w:pPr>
      <w:r w:rsidRPr="00C1277B">
        <w:t>Felipe José Laciar</w:t>
      </w:r>
      <w:r w:rsidRPr="00C1277B">
        <w:br/>
      </w:r>
      <w:proofErr w:type="spellStart"/>
      <w:r w:rsidRPr="00C1277B">
        <w:t>Facultad</w:t>
      </w:r>
      <w:proofErr w:type="spellEnd"/>
      <w:r w:rsidRPr="00C1277B">
        <w:t xml:space="preserve"> de </w:t>
      </w:r>
      <w:proofErr w:type="spellStart"/>
      <w:r w:rsidRPr="00C1277B">
        <w:t>Ciencias</w:t>
      </w:r>
      <w:proofErr w:type="spellEnd"/>
      <w:r w:rsidRPr="00C1277B">
        <w:t xml:space="preserve"> </w:t>
      </w:r>
      <w:proofErr w:type="spellStart"/>
      <w:r w:rsidRPr="00C1277B">
        <w:t>Sociales</w:t>
      </w:r>
      <w:proofErr w:type="spellEnd"/>
      <w:r w:rsidRPr="00C1277B">
        <w:t xml:space="preserve"> - UBA</w:t>
      </w:r>
      <w:r w:rsidRPr="00C1277B">
        <w:br/>
        <w:t xml:space="preserve">laciarfelipe@gmail.com </w:t>
      </w:r>
      <w:r w:rsidRPr="00C1277B">
        <w:br/>
      </w:r>
      <w:proofErr w:type="spellStart"/>
      <w:r w:rsidRPr="00C1277B">
        <w:t>Estudiante</w:t>
      </w:r>
      <w:proofErr w:type="spellEnd"/>
      <w:r w:rsidRPr="00C1277B">
        <w:t xml:space="preserve"> de </w:t>
      </w:r>
      <w:proofErr w:type="spellStart"/>
      <w:r w:rsidRPr="00C1277B">
        <w:t>grado</w:t>
      </w:r>
      <w:proofErr w:type="spellEnd"/>
    </w:p>
    <w:p w14:paraId="4D558142" w14:textId="77777777" w:rsidR="006763EB" w:rsidRPr="00A7413A" w:rsidRDefault="006763EB" w:rsidP="006763EB">
      <w:pPr>
        <w:pStyle w:val="NormalWeb"/>
        <w:spacing w:line="276" w:lineRule="auto"/>
      </w:pPr>
      <w:proofErr w:type="spellStart"/>
      <w:r w:rsidRPr="00C1277B">
        <w:t>Eje</w:t>
      </w:r>
      <w:proofErr w:type="spellEnd"/>
      <w:r w:rsidRPr="00C1277B">
        <w:t xml:space="preserve"> 07: </w:t>
      </w:r>
      <w:proofErr w:type="spellStart"/>
      <w:r w:rsidRPr="00C1277B">
        <w:t>Corporalidades</w:t>
      </w:r>
      <w:proofErr w:type="spellEnd"/>
      <w:r w:rsidRPr="00C1277B">
        <w:t xml:space="preserve">, </w:t>
      </w:r>
      <w:proofErr w:type="spellStart"/>
      <w:r w:rsidRPr="00C1277B">
        <w:t>emociones</w:t>
      </w:r>
      <w:proofErr w:type="spellEnd"/>
      <w:r w:rsidRPr="00C1277B">
        <w:t xml:space="preserve"> y </w:t>
      </w:r>
      <w:proofErr w:type="spellStart"/>
      <w:r w:rsidRPr="00C1277B">
        <w:t>producción</w:t>
      </w:r>
      <w:proofErr w:type="spellEnd"/>
      <w:r w:rsidRPr="00C1277B">
        <w:t xml:space="preserve"> de </w:t>
      </w:r>
      <w:proofErr w:type="spellStart"/>
      <w:r w:rsidRPr="00C1277B">
        <w:t>subjetividades</w:t>
      </w:r>
      <w:proofErr w:type="spellEnd"/>
      <w:r w:rsidRPr="00C1277B">
        <w:br/>
      </w:r>
      <w:proofErr w:type="spellStart"/>
      <w:r w:rsidRPr="00C1277B">
        <w:t>Eje</w:t>
      </w:r>
      <w:proofErr w:type="spellEnd"/>
      <w:r w:rsidRPr="00C1277B">
        <w:t xml:space="preserve"> </w:t>
      </w:r>
      <w:proofErr w:type="spellStart"/>
      <w:r w:rsidRPr="00C1277B">
        <w:t>alternativo</w:t>
      </w:r>
      <w:proofErr w:type="spellEnd"/>
      <w:r w:rsidRPr="00C1277B">
        <w:t xml:space="preserve"> 08: </w:t>
      </w:r>
      <w:proofErr w:type="spellStart"/>
      <w:r w:rsidRPr="00C1277B">
        <w:t>Feminismos</w:t>
      </w:r>
      <w:proofErr w:type="spellEnd"/>
      <w:r w:rsidRPr="00C1277B">
        <w:t xml:space="preserve">, </w:t>
      </w:r>
      <w:proofErr w:type="spellStart"/>
      <w:r w:rsidRPr="00C1277B">
        <w:t>estudios</w:t>
      </w:r>
      <w:proofErr w:type="spellEnd"/>
      <w:r w:rsidRPr="00C1277B">
        <w:t xml:space="preserve"> de </w:t>
      </w:r>
      <w:proofErr w:type="spellStart"/>
      <w:r w:rsidRPr="00C1277B">
        <w:t>género</w:t>
      </w:r>
      <w:proofErr w:type="spellEnd"/>
      <w:r w:rsidRPr="00C1277B">
        <w:t xml:space="preserve"> y </w:t>
      </w:r>
      <w:proofErr w:type="spellStart"/>
      <w:r w:rsidRPr="00C1277B">
        <w:t>sexualidades</w:t>
      </w:r>
      <w:proofErr w:type="spellEnd"/>
      <w:r w:rsidRPr="00C1277B">
        <w:t>.</w:t>
      </w:r>
    </w:p>
    <w:p w14:paraId="644CA11C" w14:textId="77777777" w:rsidR="006763EB" w:rsidRDefault="006763EB" w:rsidP="006763EB">
      <w:pPr>
        <w:pStyle w:val="NormalWeb"/>
        <w:spacing w:line="276" w:lineRule="auto"/>
        <w:jc w:val="center"/>
      </w:pPr>
      <w:proofErr w:type="spellStart"/>
      <w:r w:rsidRPr="00C1277B">
        <w:rPr>
          <w:u w:val="single"/>
        </w:rPr>
        <w:t>Anatomía</w:t>
      </w:r>
      <w:proofErr w:type="spellEnd"/>
      <w:r w:rsidRPr="00C1277B">
        <w:rPr>
          <w:u w:val="single"/>
        </w:rPr>
        <w:t xml:space="preserve"> social de una </w:t>
      </w:r>
      <w:proofErr w:type="spellStart"/>
      <w:r w:rsidRPr="00C1277B">
        <w:rPr>
          <w:u w:val="single"/>
        </w:rPr>
        <w:t>musculoca</w:t>
      </w:r>
      <w:proofErr w:type="spellEnd"/>
    </w:p>
    <w:p w14:paraId="5521CCAB" w14:textId="11C6F44E" w:rsidR="006763EB" w:rsidRDefault="006763EB" w:rsidP="00CA23DD">
      <w:pPr>
        <w:pStyle w:val="NormalWeb"/>
        <w:spacing w:line="276" w:lineRule="auto"/>
        <w:jc w:val="center"/>
      </w:pPr>
      <w:r w:rsidRPr="00C1277B">
        <w:t xml:space="preserve">Palabras clave: </w:t>
      </w:r>
      <w:proofErr w:type="spellStart"/>
      <w:r w:rsidRPr="00C1277B">
        <w:t>cuerpo</w:t>
      </w:r>
      <w:proofErr w:type="spellEnd"/>
      <w:r w:rsidRPr="00C1277B">
        <w:t xml:space="preserve"> – </w:t>
      </w:r>
      <w:proofErr w:type="spellStart"/>
      <w:r w:rsidRPr="00C1277B">
        <w:t>musculocas</w:t>
      </w:r>
      <w:proofErr w:type="spellEnd"/>
      <w:r w:rsidRPr="00C1277B">
        <w:t xml:space="preserve"> – </w:t>
      </w:r>
      <w:proofErr w:type="spellStart"/>
      <w:r w:rsidRPr="00C1277B">
        <w:t>subjetividad</w:t>
      </w:r>
      <w:proofErr w:type="spellEnd"/>
      <w:r w:rsidRPr="00C1277B">
        <w:t xml:space="preserve"> – </w:t>
      </w:r>
      <w:proofErr w:type="spellStart"/>
      <w:r w:rsidRPr="00C1277B">
        <w:t>resistencia</w:t>
      </w:r>
      <w:proofErr w:type="spellEnd"/>
      <w:r w:rsidRPr="00C1277B">
        <w:t xml:space="preserve"> </w:t>
      </w:r>
    </w:p>
    <w:p w14:paraId="1897032B" w14:textId="77777777" w:rsidR="00CA23DD" w:rsidRPr="00CA23DD" w:rsidRDefault="00CA23DD" w:rsidP="00CA23DD">
      <w:pPr>
        <w:pStyle w:val="NormalWeb"/>
        <w:spacing w:line="276" w:lineRule="auto"/>
        <w:jc w:val="center"/>
        <w:rPr>
          <w:u w:val="single"/>
        </w:rPr>
      </w:pPr>
    </w:p>
    <w:p w14:paraId="2FFE70BE" w14:textId="18D41C40" w:rsidR="006763EB" w:rsidRDefault="006763EB" w:rsidP="006763EB">
      <w:pPr>
        <w:spacing w:line="360" w:lineRule="auto"/>
        <w:jc w:val="both"/>
        <w:rPr>
          <w:color w:val="000000"/>
          <w:lang w:val="es-ES"/>
        </w:rPr>
      </w:pPr>
      <w:r w:rsidRPr="00D62A7F">
        <w:rPr>
          <w:color w:val="000000"/>
          <w:u w:val="single"/>
          <w:lang w:val="es-ES"/>
        </w:rPr>
        <w:t>Introducción</w:t>
      </w:r>
    </w:p>
    <w:p w14:paraId="5279218D" w14:textId="11CD9C12" w:rsidR="00844750" w:rsidRDefault="008D3A11" w:rsidP="006763EB">
      <w:pPr>
        <w:spacing w:line="360" w:lineRule="auto"/>
        <w:jc w:val="both"/>
        <w:rPr>
          <w:color w:val="000000"/>
          <w:lang w:val="es-ES"/>
        </w:rPr>
      </w:pPr>
      <w:r>
        <w:rPr>
          <w:color w:val="000000"/>
          <w:lang w:val="es-ES"/>
        </w:rPr>
        <w:t xml:space="preserve">Este trabajo </w:t>
      </w:r>
      <w:r w:rsidR="00E535CE">
        <w:rPr>
          <w:color w:val="000000"/>
          <w:lang w:val="es-ES"/>
        </w:rPr>
        <w:t>se sostiene sobre un conflicto</w:t>
      </w:r>
      <w:r>
        <w:rPr>
          <w:color w:val="000000"/>
          <w:lang w:val="es-ES"/>
        </w:rPr>
        <w:t xml:space="preserve"> epistemológico</w:t>
      </w:r>
      <w:r w:rsidR="00E535CE">
        <w:rPr>
          <w:color w:val="000000"/>
          <w:lang w:val="es-ES"/>
        </w:rPr>
        <w:t xml:space="preserve"> que atraviesa de manera especialmente fuerte a las Ciencias Sociales</w:t>
      </w:r>
      <w:r w:rsidR="00F86559">
        <w:rPr>
          <w:color w:val="000000"/>
          <w:lang w:val="es-ES"/>
        </w:rPr>
        <w:t>:</w:t>
      </w:r>
      <w:r w:rsidR="00E535CE">
        <w:rPr>
          <w:color w:val="000000"/>
          <w:lang w:val="es-ES"/>
        </w:rPr>
        <w:t xml:space="preserve"> </w:t>
      </w:r>
      <w:r w:rsidR="00F86559">
        <w:rPr>
          <w:color w:val="000000"/>
          <w:lang w:val="es-ES"/>
        </w:rPr>
        <w:t>l</w:t>
      </w:r>
      <w:r w:rsidR="00E535CE">
        <w:rPr>
          <w:color w:val="000000"/>
          <w:lang w:val="es-ES"/>
        </w:rPr>
        <w:t>a articulación entre ciencia y sujeto</w:t>
      </w:r>
      <w:r>
        <w:rPr>
          <w:color w:val="000000"/>
          <w:lang w:val="es-ES"/>
        </w:rPr>
        <w:t xml:space="preserve">. Para exponer este planteo tomo a las </w:t>
      </w:r>
      <w:proofErr w:type="spellStart"/>
      <w:r w:rsidRPr="00F86559">
        <w:rPr>
          <w:i/>
          <w:iCs/>
          <w:color w:val="000000"/>
          <w:lang w:val="es-ES"/>
        </w:rPr>
        <w:t>musculocas</w:t>
      </w:r>
      <w:proofErr w:type="spellEnd"/>
      <w:r w:rsidR="00D95AA1">
        <w:rPr>
          <w:color w:val="000000"/>
          <w:lang w:val="es-ES"/>
        </w:rPr>
        <w:t xml:space="preserve"> en la ciudad de Buenos Aires</w:t>
      </w:r>
      <w:r>
        <w:rPr>
          <w:color w:val="000000"/>
          <w:lang w:val="es-ES"/>
        </w:rPr>
        <w:t>, una tribu gay conocida por su estilo de vida hedonista y por su perspectiva atravesada por un marcado esteticismo.</w:t>
      </w:r>
      <w:r w:rsidR="00FF4214">
        <w:rPr>
          <w:color w:val="000000"/>
          <w:lang w:val="es-ES"/>
        </w:rPr>
        <w:t xml:space="preserve"> Las </w:t>
      </w:r>
      <w:proofErr w:type="spellStart"/>
      <w:r w:rsidR="00FF4214">
        <w:rPr>
          <w:color w:val="000000"/>
          <w:lang w:val="es-ES"/>
        </w:rPr>
        <w:t>musculocas</w:t>
      </w:r>
      <w:proofErr w:type="spellEnd"/>
      <w:r w:rsidR="00FF4214">
        <w:rPr>
          <w:color w:val="000000"/>
          <w:lang w:val="es-ES"/>
        </w:rPr>
        <w:t xml:space="preserve"> son un grupo</w:t>
      </w:r>
      <w:r w:rsidR="00F86559">
        <w:rPr>
          <w:color w:val="000000"/>
          <w:lang w:val="es-ES"/>
        </w:rPr>
        <w:t xml:space="preserve"> que se autodenomina con este nombre,</w:t>
      </w:r>
      <w:r w:rsidR="00FF4214">
        <w:rPr>
          <w:color w:val="000000"/>
          <w:lang w:val="es-ES"/>
        </w:rPr>
        <w:t xml:space="preserve"> qu</w:t>
      </w:r>
      <w:r w:rsidR="00F86559">
        <w:rPr>
          <w:color w:val="000000"/>
          <w:lang w:val="es-ES"/>
        </w:rPr>
        <w:t>ienes</w:t>
      </w:r>
      <w:r w:rsidR="00FF4214">
        <w:rPr>
          <w:color w:val="000000"/>
          <w:lang w:val="es-ES"/>
        </w:rPr>
        <w:t xml:space="preserve"> suele recibir críticas desde varios lugares, tanto desde la </w:t>
      </w:r>
      <w:proofErr w:type="spellStart"/>
      <w:r w:rsidR="00FF4214">
        <w:rPr>
          <w:color w:val="000000"/>
          <w:lang w:val="es-ES"/>
        </w:rPr>
        <w:t>homonorma</w:t>
      </w:r>
      <w:proofErr w:type="spellEnd"/>
      <w:r w:rsidR="00E535CE">
        <w:rPr>
          <w:color w:val="000000"/>
          <w:lang w:val="es-ES"/>
        </w:rPr>
        <w:t xml:space="preserve"> como la </w:t>
      </w:r>
      <w:proofErr w:type="spellStart"/>
      <w:r w:rsidR="00E535CE">
        <w:rPr>
          <w:color w:val="000000"/>
          <w:lang w:val="es-ES"/>
        </w:rPr>
        <w:t>heteronorma</w:t>
      </w:r>
      <w:proofErr w:type="spellEnd"/>
      <w:r w:rsidR="00FF4214">
        <w:rPr>
          <w:color w:val="000000"/>
          <w:lang w:val="es-ES"/>
        </w:rPr>
        <w:t xml:space="preserve"> por asociarlos a una falta de intelectualidad</w:t>
      </w:r>
      <w:r w:rsidR="00E535CE">
        <w:rPr>
          <w:color w:val="000000"/>
          <w:lang w:val="es-ES"/>
        </w:rPr>
        <w:t>, exceso de</w:t>
      </w:r>
      <w:r w:rsidR="00FF4214">
        <w:rPr>
          <w:color w:val="000000"/>
          <w:lang w:val="es-ES"/>
        </w:rPr>
        <w:t xml:space="preserve"> superficialidad</w:t>
      </w:r>
      <w:r w:rsidR="00E535CE">
        <w:rPr>
          <w:color w:val="000000"/>
          <w:lang w:val="es-ES"/>
        </w:rPr>
        <w:t>, desmesura y tendencia a la exhibición física, entre otros motivos recurrentes</w:t>
      </w:r>
      <w:r w:rsidR="00FF4214">
        <w:rPr>
          <w:color w:val="000000"/>
          <w:lang w:val="es-ES"/>
        </w:rPr>
        <w:t>.</w:t>
      </w:r>
    </w:p>
    <w:p w14:paraId="3CFA6473" w14:textId="794BB802" w:rsidR="00483318" w:rsidRDefault="00844750" w:rsidP="00844750">
      <w:pPr>
        <w:spacing w:line="360" w:lineRule="auto"/>
        <w:jc w:val="both"/>
        <w:rPr>
          <w:color w:val="000000"/>
          <w:lang w:val="es-ES"/>
        </w:rPr>
      </w:pPr>
      <w:r>
        <w:rPr>
          <w:color w:val="000000"/>
          <w:lang w:val="es-ES"/>
        </w:rPr>
        <w:t xml:space="preserve">La propuesta de este trabajo es analizar las corporalidades de las </w:t>
      </w:r>
      <w:proofErr w:type="spellStart"/>
      <w:r>
        <w:rPr>
          <w:color w:val="000000"/>
          <w:lang w:val="es-ES"/>
        </w:rPr>
        <w:t>musculocas</w:t>
      </w:r>
      <w:proofErr w:type="spellEnd"/>
      <w:r>
        <w:rPr>
          <w:color w:val="000000"/>
          <w:lang w:val="es-ES"/>
        </w:rPr>
        <w:t xml:space="preserve"> en las relaciones que entablan con el espacio publico y privado al subjetivarse como tales bajo la hipótesis de que en este movimiento sus corporalidades se vuelven un territorio de lucha política, y las implicaciones de esta subjetivación en la administración de sus cuerpos y sus vidas suponen resistencia de</w:t>
      </w:r>
      <w:r w:rsidR="00E535CE">
        <w:rPr>
          <w:color w:val="000000"/>
          <w:lang w:val="es-ES"/>
        </w:rPr>
        <w:t xml:space="preserve">sde lo </w:t>
      </w:r>
      <w:r>
        <w:rPr>
          <w:color w:val="000000"/>
          <w:lang w:val="es-ES"/>
        </w:rPr>
        <w:t>gay</w:t>
      </w:r>
      <w:r w:rsidR="00E535CE">
        <w:rPr>
          <w:color w:val="000000"/>
          <w:lang w:val="es-ES"/>
        </w:rPr>
        <w:t xml:space="preserve"> a los procesos de subjetivación dominantes ejercidos sobre las minorías</w:t>
      </w:r>
      <w:r>
        <w:rPr>
          <w:color w:val="000000"/>
          <w:lang w:val="es-ES"/>
        </w:rPr>
        <w:t>.</w:t>
      </w:r>
    </w:p>
    <w:p w14:paraId="122BB57D" w14:textId="6ADCB776" w:rsidR="00D62A7F" w:rsidRDefault="00844750" w:rsidP="006763EB">
      <w:pPr>
        <w:spacing w:line="360" w:lineRule="auto"/>
        <w:jc w:val="both"/>
        <w:rPr>
          <w:color w:val="000000"/>
          <w:lang w:val="es-ES"/>
        </w:rPr>
      </w:pPr>
      <w:r>
        <w:rPr>
          <w:color w:val="000000"/>
          <w:lang w:val="es-ES"/>
        </w:rPr>
        <w:t>Para analizar esto voy a tomar tres áreas de desempeño</w:t>
      </w:r>
      <w:r w:rsidR="00F86559">
        <w:rPr>
          <w:color w:val="000000"/>
          <w:lang w:val="es-ES"/>
        </w:rPr>
        <w:t>:</w:t>
      </w:r>
      <w:r>
        <w:rPr>
          <w:color w:val="000000"/>
          <w:lang w:val="es-ES"/>
        </w:rPr>
        <w:t xml:space="preserve"> la formación del cuerpo, su expresión en el espacio privado</w:t>
      </w:r>
      <w:r w:rsidR="00F86559">
        <w:rPr>
          <w:color w:val="000000"/>
          <w:lang w:val="es-ES"/>
        </w:rPr>
        <w:t>,</w:t>
      </w:r>
      <w:r>
        <w:rPr>
          <w:color w:val="000000"/>
          <w:lang w:val="es-ES"/>
        </w:rPr>
        <w:t xml:space="preserve"> y su expresión en el espacio publico. Para desarrollar este trabajo se realizaron entrevistas a </w:t>
      </w:r>
      <w:proofErr w:type="spellStart"/>
      <w:r>
        <w:rPr>
          <w:color w:val="000000"/>
          <w:lang w:val="es-ES"/>
        </w:rPr>
        <w:t>musculocas</w:t>
      </w:r>
      <w:proofErr w:type="spellEnd"/>
      <w:r>
        <w:rPr>
          <w:color w:val="000000"/>
          <w:lang w:val="es-ES"/>
        </w:rPr>
        <w:t xml:space="preserve"> y otros </w:t>
      </w:r>
      <w:r w:rsidR="00F86559">
        <w:rPr>
          <w:color w:val="000000"/>
          <w:lang w:val="es-ES"/>
        </w:rPr>
        <w:t>gais</w:t>
      </w:r>
      <w:r>
        <w:rPr>
          <w:color w:val="000000"/>
          <w:lang w:val="es-ES"/>
        </w:rPr>
        <w:t xml:space="preserve">, e inmersiones en el campo bajo el régimen de observación participante en fiestas electrónicas y </w:t>
      </w:r>
      <w:proofErr w:type="spellStart"/>
      <w:r>
        <w:rPr>
          <w:color w:val="000000"/>
          <w:lang w:val="es-ES"/>
        </w:rPr>
        <w:t>afters</w:t>
      </w:r>
      <w:proofErr w:type="spellEnd"/>
      <w:r>
        <w:rPr>
          <w:color w:val="000000"/>
          <w:lang w:val="es-ES"/>
        </w:rPr>
        <w:t xml:space="preserve">, donde a su vez se sostuvieron intercambios cortos de preguntas y respuestas. El trabajo </w:t>
      </w:r>
      <w:r w:rsidR="00090842">
        <w:rPr>
          <w:color w:val="000000"/>
          <w:lang w:val="es-ES"/>
        </w:rPr>
        <w:t>esta</w:t>
      </w:r>
      <w:r>
        <w:rPr>
          <w:color w:val="000000"/>
          <w:lang w:val="es-ES"/>
        </w:rPr>
        <w:t xml:space="preserve"> </w:t>
      </w:r>
      <w:r w:rsidR="00090842">
        <w:rPr>
          <w:color w:val="000000"/>
          <w:lang w:val="es-ES"/>
        </w:rPr>
        <w:t xml:space="preserve">estructurado por una breve </w:t>
      </w:r>
      <w:r w:rsidR="00090842">
        <w:rPr>
          <w:color w:val="000000"/>
          <w:lang w:val="es-ES"/>
        </w:rPr>
        <w:lastRenderedPageBreak/>
        <w:t xml:space="preserve">introducción a algunas temáticas como el </w:t>
      </w:r>
      <w:r w:rsidR="00F86559">
        <w:rPr>
          <w:color w:val="000000"/>
          <w:lang w:val="es-ES"/>
        </w:rPr>
        <w:t>“</w:t>
      </w:r>
      <w:r w:rsidR="00090842">
        <w:rPr>
          <w:color w:val="000000"/>
          <w:lang w:val="es-ES"/>
        </w:rPr>
        <w:t>closet</w:t>
      </w:r>
      <w:r w:rsidR="00F86559">
        <w:rPr>
          <w:color w:val="000000"/>
          <w:lang w:val="es-ES"/>
        </w:rPr>
        <w:t>”</w:t>
      </w:r>
      <w:r w:rsidR="00090842">
        <w:rPr>
          <w:color w:val="000000"/>
          <w:lang w:val="es-ES"/>
        </w:rPr>
        <w:t xml:space="preserve"> y la relación que plantea con respecto a la heterosexualidad, seguido por una indagación en la relación de la </w:t>
      </w:r>
      <w:proofErr w:type="spellStart"/>
      <w:r w:rsidR="00090842">
        <w:rPr>
          <w:color w:val="000000"/>
          <w:lang w:val="es-ES"/>
        </w:rPr>
        <w:t>musculoca</w:t>
      </w:r>
      <w:proofErr w:type="spellEnd"/>
      <w:r w:rsidR="00090842">
        <w:rPr>
          <w:color w:val="000000"/>
          <w:lang w:val="es-ES"/>
        </w:rPr>
        <w:t xml:space="preserve"> con su propio cuerpo y las tecnologías aplicadas sobre este, y luego </w:t>
      </w:r>
      <w:r w:rsidR="00F86559">
        <w:rPr>
          <w:color w:val="000000"/>
          <w:lang w:val="es-ES"/>
        </w:rPr>
        <w:t xml:space="preserve">las relaciones que establece con el espacio </w:t>
      </w:r>
      <w:proofErr w:type="spellStart"/>
      <w:r w:rsidR="00F86559">
        <w:rPr>
          <w:color w:val="000000"/>
          <w:lang w:val="es-ES"/>
        </w:rPr>
        <w:t>homonormado</w:t>
      </w:r>
      <w:proofErr w:type="spellEnd"/>
      <w:r w:rsidR="00F86559">
        <w:rPr>
          <w:color w:val="000000"/>
          <w:lang w:val="es-ES"/>
        </w:rPr>
        <w:t xml:space="preserve"> y luego con el público y </w:t>
      </w:r>
      <w:proofErr w:type="spellStart"/>
      <w:r w:rsidR="00F86559">
        <w:rPr>
          <w:color w:val="000000"/>
          <w:lang w:val="es-ES"/>
        </w:rPr>
        <w:t>heteronormado</w:t>
      </w:r>
      <w:proofErr w:type="spellEnd"/>
      <w:r w:rsidR="00090842">
        <w:rPr>
          <w:color w:val="000000"/>
          <w:lang w:val="es-ES"/>
        </w:rPr>
        <w:t>.</w:t>
      </w:r>
    </w:p>
    <w:p w14:paraId="54228A00" w14:textId="77777777" w:rsidR="00E535CE" w:rsidRDefault="00E535CE" w:rsidP="006763EB">
      <w:pPr>
        <w:spacing w:line="360" w:lineRule="auto"/>
        <w:jc w:val="both"/>
        <w:rPr>
          <w:color w:val="000000"/>
          <w:lang w:val="es-ES"/>
        </w:rPr>
      </w:pPr>
    </w:p>
    <w:p w14:paraId="35E831BB" w14:textId="1984DB0C" w:rsidR="00D62A7F" w:rsidRPr="00D62A7F" w:rsidRDefault="00D62A7F" w:rsidP="006763EB">
      <w:pPr>
        <w:spacing w:line="360" w:lineRule="auto"/>
        <w:jc w:val="both"/>
        <w:rPr>
          <w:color w:val="000000"/>
          <w:u w:val="single"/>
          <w:lang w:val="es-ES"/>
        </w:rPr>
      </w:pPr>
      <w:r w:rsidRPr="00D62A7F">
        <w:rPr>
          <w:color w:val="000000"/>
          <w:u w:val="single"/>
          <w:lang w:val="es-ES"/>
        </w:rPr>
        <w:t>Desarrollo</w:t>
      </w:r>
    </w:p>
    <w:p w14:paraId="0E3141CE" w14:textId="77777777" w:rsidR="00090842" w:rsidRDefault="00090842" w:rsidP="00090842">
      <w:pPr>
        <w:spacing w:line="360" w:lineRule="auto"/>
        <w:jc w:val="both"/>
        <w:rPr>
          <w:color w:val="000000"/>
          <w:lang w:val="es-ES"/>
        </w:rPr>
      </w:pPr>
    </w:p>
    <w:p w14:paraId="12B631B6" w14:textId="7B10ACB7" w:rsidR="00090842" w:rsidRDefault="00090842" w:rsidP="00090842">
      <w:pPr>
        <w:pStyle w:val="ListParagraph"/>
        <w:numPr>
          <w:ilvl w:val="0"/>
          <w:numId w:val="1"/>
        </w:numPr>
        <w:spacing w:line="360" w:lineRule="auto"/>
        <w:jc w:val="both"/>
        <w:rPr>
          <w:color w:val="000000"/>
          <w:lang w:val="es-ES"/>
        </w:rPr>
      </w:pPr>
      <w:r>
        <w:rPr>
          <w:color w:val="000000"/>
          <w:lang w:val="es-ES"/>
        </w:rPr>
        <w:t>Primero lo gay</w:t>
      </w:r>
    </w:p>
    <w:p w14:paraId="395F8669" w14:textId="6C082B69" w:rsidR="00E535CE" w:rsidRPr="00E535CE" w:rsidRDefault="00E535CE" w:rsidP="00E535CE">
      <w:pPr>
        <w:spacing w:before="100" w:beforeAutospacing="1" w:after="100" w:afterAutospacing="1"/>
        <w:ind w:left="360"/>
        <w:jc w:val="both"/>
      </w:pPr>
      <w:r>
        <w:rPr>
          <w:rFonts w:ascii="Times" w:hAnsi="Times"/>
          <w:sz w:val="20"/>
          <w:szCs w:val="20"/>
        </w:rPr>
        <w:t xml:space="preserve">Lacan </w:t>
      </w:r>
      <w:proofErr w:type="spellStart"/>
      <w:r>
        <w:rPr>
          <w:rFonts w:ascii="Times" w:hAnsi="Times"/>
          <w:sz w:val="20"/>
          <w:szCs w:val="20"/>
        </w:rPr>
        <w:t>intentó</w:t>
      </w:r>
      <w:proofErr w:type="spellEnd"/>
      <w:r>
        <w:rPr>
          <w:rFonts w:ascii="Times" w:hAnsi="Times"/>
          <w:sz w:val="20"/>
          <w:szCs w:val="20"/>
        </w:rPr>
        <w:t xml:space="preserve"> </w:t>
      </w:r>
      <w:proofErr w:type="spellStart"/>
      <w:r>
        <w:rPr>
          <w:rFonts w:ascii="Times" w:hAnsi="Times"/>
          <w:sz w:val="20"/>
          <w:szCs w:val="20"/>
        </w:rPr>
        <w:t>plantear</w:t>
      </w:r>
      <w:proofErr w:type="spellEnd"/>
      <w:r>
        <w:rPr>
          <w:rFonts w:ascii="Times" w:hAnsi="Times"/>
          <w:sz w:val="20"/>
          <w:szCs w:val="20"/>
        </w:rPr>
        <w:t xml:space="preserve"> la </w:t>
      </w:r>
      <w:proofErr w:type="spellStart"/>
      <w:r>
        <w:rPr>
          <w:rFonts w:ascii="Times" w:hAnsi="Times"/>
          <w:sz w:val="20"/>
          <w:szCs w:val="20"/>
        </w:rPr>
        <w:t>cuestion</w:t>
      </w:r>
      <w:proofErr w:type="spellEnd"/>
      <w:r>
        <w:rPr>
          <w:rFonts w:ascii="Times" w:hAnsi="Times"/>
          <w:sz w:val="20"/>
          <w:szCs w:val="20"/>
        </w:rPr>
        <w:t xml:space="preserve"> que es </w:t>
      </w:r>
      <w:proofErr w:type="spellStart"/>
      <w:r>
        <w:rPr>
          <w:rFonts w:ascii="Times" w:hAnsi="Times"/>
          <w:sz w:val="20"/>
          <w:szCs w:val="20"/>
        </w:rPr>
        <w:t>historica</w:t>
      </w:r>
      <w:proofErr w:type="spellEnd"/>
      <w:r>
        <w:rPr>
          <w:rFonts w:ascii="Times" w:hAnsi="Times"/>
          <w:sz w:val="20"/>
          <w:szCs w:val="20"/>
        </w:rPr>
        <w:t xml:space="preserve"> y </w:t>
      </w:r>
      <w:proofErr w:type="spellStart"/>
      <w:r>
        <w:rPr>
          <w:rFonts w:ascii="Times" w:hAnsi="Times"/>
          <w:sz w:val="20"/>
          <w:szCs w:val="20"/>
        </w:rPr>
        <w:t>propiamente</w:t>
      </w:r>
      <w:proofErr w:type="spellEnd"/>
      <w:r>
        <w:rPr>
          <w:rFonts w:ascii="Times" w:hAnsi="Times"/>
          <w:sz w:val="20"/>
          <w:szCs w:val="20"/>
        </w:rPr>
        <w:t xml:space="preserve"> </w:t>
      </w:r>
      <w:proofErr w:type="spellStart"/>
      <w:r>
        <w:rPr>
          <w:rFonts w:ascii="Times" w:hAnsi="Times"/>
          <w:sz w:val="20"/>
          <w:szCs w:val="20"/>
        </w:rPr>
        <w:t>espiritual</w:t>
      </w:r>
      <w:proofErr w:type="spellEnd"/>
      <w:r>
        <w:rPr>
          <w:rFonts w:ascii="Times" w:hAnsi="Times"/>
          <w:sz w:val="20"/>
          <w:szCs w:val="20"/>
        </w:rPr>
        <w:t xml:space="preserve">: la del </w:t>
      </w:r>
      <w:proofErr w:type="spellStart"/>
      <w:r>
        <w:rPr>
          <w:rFonts w:ascii="Times" w:hAnsi="Times"/>
          <w:sz w:val="20"/>
          <w:szCs w:val="20"/>
        </w:rPr>
        <w:t>precio</w:t>
      </w:r>
      <w:proofErr w:type="spellEnd"/>
      <w:r>
        <w:rPr>
          <w:rFonts w:ascii="Times" w:hAnsi="Times"/>
          <w:sz w:val="20"/>
          <w:szCs w:val="20"/>
        </w:rPr>
        <w:t xml:space="preserve"> que el </w:t>
      </w:r>
      <w:proofErr w:type="spellStart"/>
      <w:r>
        <w:rPr>
          <w:rFonts w:ascii="Times" w:hAnsi="Times"/>
          <w:sz w:val="20"/>
          <w:szCs w:val="20"/>
        </w:rPr>
        <w:t>sujeto</w:t>
      </w:r>
      <w:proofErr w:type="spellEnd"/>
      <w:r>
        <w:rPr>
          <w:rFonts w:ascii="Times" w:hAnsi="Times"/>
          <w:sz w:val="20"/>
          <w:szCs w:val="20"/>
        </w:rPr>
        <w:t xml:space="preserve"> debe </w:t>
      </w:r>
      <w:proofErr w:type="spellStart"/>
      <w:r>
        <w:rPr>
          <w:rFonts w:ascii="Times" w:hAnsi="Times"/>
          <w:sz w:val="20"/>
          <w:szCs w:val="20"/>
        </w:rPr>
        <w:t>pagar</w:t>
      </w:r>
      <w:proofErr w:type="spellEnd"/>
      <w:r>
        <w:rPr>
          <w:rFonts w:ascii="Times" w:hAnsi="Times"/>
          <w:sz w:val="20"/>
          <w:szCs w:val="20"/>
        </w:rPr>
        <w:t xml:space="preserve"> para </w:t>
      </w:r>
      <w:proofErr w:type="spellStart"/>
      <w:r>
        <w:rPr>
          <w:rFonts w:ascii="Times" w:hAnsi="Times"/>
          <w:sz w:val="20"/>
          <w:szCs w:val="20"/>
        </w:rPr>
        <w:t>decir</w:t>
      </w:r>
      <w:proofErr w:type="spellEnd"/>
      <w:r>
        <w:rPr>
          <w:rFonts w:ascii="Times" w:hAnsi="Times"/>
          <w:sz w:val="20"/>
          <w:szCs w:val="20"/>
        </w:rPr>
        <w:t xml:space="preserve"> la </w:t>
      </w:r>
      <w:proofErr w:type="spellStart"/>
      <w:r>
        <w:rPr>
          <w:rFonts w:ascii="Times" w:hAnsi="Times"/>
          <w:sz w:val="20"/>
          <w:szCs w:val="20"/>
        </w:rPr>
        <w:t>verdad</w:t>
      </w:r>
      <w:proofErr w:type="spellEnd"/>
      <w:r>
        <w:rPr>
          <w:rFonts w:ascii="Times" w:hAnsi="Times"/>
          <w:sz w:val="20"/>
          <w:szCs w:val="20"/>
        </w:rPr>
        <w:t xml:space="preserve">, y la del </w:t>
      </w:r>
      <w:proofErr w:type="spellStart"/>
      <w:r>
        <w:rPr>
          <w:rFonts w:ascii="Times" w:hAnsi="Times"/>
          <w:sz w:val="20"/>
          <w:szCs w:val="20"/>
        </w:rPr>
        <w:t>efecto</w:t>
      </w:r>
      <w:proofErr w:type="spellEnd"/>
      <w:r>
        <w:rPr>
          <w:rFonts w:ascii="Times" w:hAnsi="Times"/>
          <w:sz w:val="20"/>
          <w:szCs w:val="20"/>
        </w:rPr>
        <w:t xml:space="preserve"> que </w:t>
      </w:r>
      <w:proofErr w:type="spellStart"/>
      <w:r>
        <w:rPr>
          <w:rFonts w:ascii="Times" w:hAnsi="Times"/>
          <w:sz w:val="20"/>
          <w:szCs w:val="20"/>
        </w:rPr>
        <w:t>tiene</w:t>
      </w:r>
      <w:proofErr w:type="spellEnd"/>
      <w:r>
        <w:rPr>
          <w:rFonts w:ascii="Times" w:hAnsi="Times"/>
          <w:sz w:val="20"/>
          <w:szCs w:val="20"/>
        </w:rPr>
        <w:t xml:space="preserve"> </w:t>
      </w:r>
      <w:proofErr w:type="spellStart"/>
      <w:r>
        <w:rPr>
          <w:rFonts w:ascii="Times" w:hAnsi="Times"/>
          <w:sz w:val="20"/>
          <w:szCs w:val="20"/>
        </w:rPr>
        <w:t>sobre</w:t>
      </w:r>
      <w:proofErr w:type="spellEnd"/>
      <w:r>
        <w:rPr>
          <w:rFonts w:ascii="Times" w:hAnsi="Times"/>
          <w:sz w:val="20"/>
          <w:szCs w:val="20"/>
        </w:rPr>
        <w:t xml:space="preserve"> </w:t>
      </w:r>
      <w:proofErr w:type="spellStart"/>
      <w:r>
        <w:rPr>
          <w:rFonts w:ascii="Times" w:hAnsi="Times"/>
          <w:sz w:val="20"/>
          <w:szCs w:val="20"/>
        </w:rPr>
        <w:t>él</w:t>
      </w:r>
      <w:proofErr w:type="spellEnd"/>
      <w:r>
        <w:rPr>
          <w:rFonts w:ascii="Times" w:hAnsi="Times"/>
          <w:sz w:val="20"/>
          <w:szCs w:val="20"/>
        </w:rPr>
        <w:t xml:space="preserve"> el </w:t>
      </w:r>
      <w:proofErr w:type="spellStart"/>
      <w:r>
        <w:rPr>
          <w:rFonts w:ascii="Times" w:hAnsi="Times"/>
          <w:sz w:val="20"/>
          <w:szCs w:val="20"/>
        </w:rPr>
        <w:t>hecho</w:t>
      </w:r>
      <w:proofErr w:type="spellEnd"/>
      <w:r>
        <w:rPr>
          <w:rFonts w:ascii="Times" w:hAnsi="Times"/>
          <w:sz w:val="20"/>
          <w:szCs w:val="20"/>
        </w:rPr>
        <w:t xml:space="preserve"> de que </w:t>
      </w:r>
      <w:proofErr w:type="spellStart"/>
      <w:r>
        <w:rPr>
          <w:rFonts w:ascii="Times" w:hAnsi="Times"/>
          <w:sz w:val="20"/>
          <w:szCs w:val="20"/>
        </w:rPr>
        <w:t>haya</w:t>
      </w:r>
      <w:proofErr w:type="spellEnd"/>
      <w:r>
        <w:rPr>
          <w:rFonts w:ascii="Times" w:hAnsi="Times"/>
          <w:sz w:val="20"/>
          <w:szCs w:val="20"/>
        </w:rPr>
        <w:t xml:space="preserve"> </w:t>
      </w:r>
      <w:proofErr w:type="spellStart"/>
      <w:r>
        <w:rPr>
          <w:rFonts w:ascii="Times" w:hAnsi="Times"/>
          <w:sz w:val="20"/>
          <w:szCs w:val="20"/>
        </w:rPr>
        <w:t>dicho</w:t>
      </w:r>
      <w:proofErr w:type="spellEnd"/>
      <w:r>
        <w:rPr>
          <w:rFonts w:ascii="Times" w:hAnsi="Times"/>
          <w:sz w:val="20"/>
          <w:szCs w:val="20"/>
        </w:rPr>
        <w:t xml:space="preserve">, que </w:t>
      </w:r>
      <w:proofErr w:type="spellStart"/>
      <w:r>
        <w:rPr>
          <w:rFonts w:ascii="Times" w:hAnsi="Times"/>
          <w:sz w:val="20"/>
          <w:szCs w:val="20"/>
        </w:rPr>
        <w:t>pueda</w:t>
      </w:r>
      <w:proofErr w:type="spellEnd"/>
      <w:r>
        <w:rPr>
          <w:rFonts w:ascii="Times" w:hAnsi="Times"/>
          <w:sz w:val="20"/>
          <w:szCs w:val="20"/>
        </w:rPr>
        <w:t xml:space="preserve"> </w:t>
      </w:r>
      <w:proofErr w:type="spellStart"/>
      <w:r>
        <w:rPr>
          <w:rFonts w:ascii="Times" w:hAnsi="Times"/>
          <w:sz w:val="20"/>
          <w:szCs w:val="20"/>
        </w:rPr>
        <w:t>decir</w:t>
      </w:r>
      <w:proofErr w:type="spellEnd"/>
      <w:r>
        <w:rPr>
          <w:rFonts w:ascii="Times" w:hAnsi="Times"/>
          <w:sz w:val="20"/>
          <w:szCs w:val="20"/>
        </w:rPr>
        <w:t xml:space="preserve"> y </w:t>
      </w:r>
      <w:proofErr w:type="spellStart"/>
      <w:r>
        <w:rPr>
          <w:rFonts w:ascii="Times" w:hAnsi="Times"/>
          <w:sz w:val="20"/>
          <w:szCs w:val="20"/>
        </w:rPr>
        <w:t>haya</w:t>
      </w:r>
      <w:proofErr w:type="spellEnd"/>
      <w:r>
        <w:rPr>
          <w:rFonts w:ascii="Times" w:hAnsi="Times"/>
          <w:sz w:val="20"/>
          <w:szCs w:val="20"/>
        </w:rPr>
        <w:t xml:space="preserve"> </w:t>
      </w:r>
      <w:proofErr w:type="spellStart"/>
      <w:r>
        <w:rPr>
          <w:rFonts w:ascii="Times" w:hAnsi="Times"/>
          <w:sz w:val="20"/>
          <w:szCs w:val="20"/>
        </w:rPr>
        <w:t>dicho</w:t>
      </w:r>
      <w:proofErr w:type="spellEnd"/>
      <w:r>
        <w:rPr>
          <w:rFonts w:ascii="Times" w:hAnsi="Times"/>
          <w:sz w:val="20"/>
          <w:szCs w:val="20"/>
        </w:rPr>
        <w:t xml:space="preserve"> la </w:t>
      </w:r>
      <w:proofErr w:type="spellStart"/>
      <w:r>
        <w:rPr>
          <w:rFonts w:ascii="Times" w:hAnsi="Times"/>
          <w:sz w:val="20"/>
          <w:szCs w:val="20"/>
        </w:rPr>
        <w:t>verdad</w:t>
      </w:r>
      <w:proofErr w:type="spellEnd"/>
      <w:r>
        <w:rPr>
          <w:rFonts w:ascii="Times" w:hAnsi="Times"/>
          <w:sz w:val="20"/>
          <w:szCs w:val="20"/>
        </w:rPr>
        <w:t xml:space="preserve"> </w:t>
      </w:r>
      <w:proofErr w:type="spellStart"/>
      <w:r>
        <w:rPr>
          <w:rFonts w:ascii="Times" w:hAnsi="Times"/>
          <w:sz w:val="20"/>
          <w:szCs w:val="20"/>
        </w:rPr>
        <w:t>sobre</w:t>
      </w:r>
      <w:proofErr w:type="spellEnd"/>
      <w:r>
        <w:rPr>
          <w:rFonts w:ascii="Times" w:hAnsi="Times"/>
          <w:sz w:val="20"/>
          <w:szCs w:val="20"/>
        </w:rPr>
        <w:t xml:space="preserve"> </w:t>
      </w:r>
      <w:proofErr w:type="spellStart"/>
      <w:r>
        <w:rPr>
          <w:rFonts w:ascii="Times" w:hAnsi="Times"/>
          <w:sz w:val="20"/>
          <w:szCs w:val="20"/>
        </w:rPr>
        <w:t>si</w:t>
      </w:r>
      <w:proofErr w:type="spellEnd"/>
      <w:r>
        <w:rPr>
          <w:rFonts w:ascii="Times" w:hAnsi="Times"/>
          <w:sz w:val="20"/>
          <w:szCs w:val="20"/>
        </w:rPr>
        <w:t xml:space="preserve"> </w:t>
      </w:r>
      <w:proofErr w:type="spellStart"/>
      <w:r>
        <w:rPr>
          <w:rFonts w:ascii="Times" w:hAnsi="Times"/>
          <w:sz w:val="20"/>
          <w:szCs w:val="20"/>
        </w:rPr>
        <w:t>mismo</w:t>
      </w:r>
      <w:proofErr w:type="spellEnd"/>
      <w:r>
        <w:rPr>
          <w:rFonts w:ascii="Times" w:hAnsi="Times"/>
          <w:sz w:val="20"/>
          <w:szCs w:val="20"/>
        </w:rPr>
        <w:t xml:space="preserve">. </w:t>
      </w:r>
      <w:r w:rsidR="00F86559">
        <w:rPr>
          <w:rFonts w:ascii="Times" w:hAnsi="Times"/>
          <w:sz w:val="20"/>
          <w:szCs w:val="20"/>
        </w:rPr>
        <w:t>(</w:t>
      </w:r>
      <w:r>
        <w:rPr>
          <w:rFonts w:ascii="Times" w:hAnsi="Times"/>
          <w:sz w:val="20"/>
          <w:szCs w:val="20"/>
        </w:rPr>
        <w:t>Foucault,</w:t>
      </w:r>
      <w:r w:rsidR="00F86559">
        <w:rPr>
          <w:rFonts w:ascii="Times" w:hAnsi="Times"/>
          <w:sz w:val="20"/>
          <w:szCs w:val="20"/>
        </w:rPr>
        <w:t xml:space="preserve"> Michel.</w:t>
      </w:r>
      <w:r>
        <w:rPr>
          <w:rFonts w:ascii="Times" w:hAnsi="Times"/>
          <w:sz w:val="20"/>
          <w:szCs w:val="20"/>
        </w:rPr>
        <w:t xml:space="preserve"> </w:t>
      </w:r>
      <w:r w:rsidR="00F86559">
        <w:rPr>
          <w:rFonts w:ascii="Times" w:hAnsi="Times"/>
          <w:sz w:val="20"/>
          <w:szCs w:val="20"/>
        </w:rPr>
        <w:t>2001:</w:t>
      </w:r>
      <w:r>
        <w:rPr>
          <w:rFonts w:ascii="Times" w:hAnsi="Times"/>
          <w:sz w:val="20"/>
          <w:szCs w:val="20"/>
        </w:rPr>
        <w:t>44</w:t>
      </w:r>
      <w:r w:rsidR="00F86559">
        <w:rPr>
          <w:rFonts w:ascii="Times" w:hAnsi="Times"/>
          <w:sz w:val="20"/>
          <w:szCs w:val="20"/>
        </w:rPr>
        <w:t>).</w:t>
      </w:r>
    </w:p>
    <w:p w14:paraId="17BC0BE4" w14:textId="47164659" w:rsidR="009E31E0" w:rsidRDefault="00090842" w:rsidP="00090842">
      <w:pPr>
        <w:spacing w:line="360" w:lineRule="auto"/>
        <w:jc w:val="both"/>
        <w:rPr>
          <w:color w:val="000000"/>
          <w:lang w:val="es-ES"/>
        </w:rPr>
      </w:pPr>
      <w:r>
        <w:rPr>
          <w:color w:val="000000"/>
          <w:lang w:val="es-ES"/>
        </w:rPr>
        <w:t xml:space="preserve">Para hablar de las subjetividades </w:t>
      </w:r>
      <w:r w:rsidR="00D85128">
        <w:rPr>
          <w:color w:val="000000"/>
          <w:lang w:val="es-ES"/>
        </w:rPr>
        <w:t>de las</w:t>
      </w:r>
      <w:r>
        <w:rPr>
          <w:color w:val="000000"/>
          <w:lang w:val="es-ES"/>
        </w:rPr>
        <w:t xml:space="preserve"> </w:t>
      </w:r>
      <w:proofErr w:type="spellStart"/>
      <w:r>
        <w:rPr>
          <w:color w:val="000000"/>
          <w:lang w:val="es-ES"/>
        </w:rPr>
        <w:t>musculoca</w:t>
      </w:r>
      <w:r w:rsidR="00D85128">
        <w:rPr>
          <w:color w:val="000000"/>
          <w:lang w:val="es-ES"/>
        </w:rPr>
        <w:t>s</w:t>
      </w:r>
      <w:proofErr w:type="spellEnd"/>
      <w:r>
        <w:rPr>
          <w:color w:val="000000"/>
          <w:lang w:val="es-ES"/>
        </w:rPr>
        <w:t xml:space="preserve"> es necesario primero hablar sobre </w:t>
      </w:r>
      <w:r w:rsidR="00D85128">
        <w:rPr>
          <w:color w:val="000000"/>
          <w:lang w:val="es-ES"/>
        </w:rPr>
        <w:t>las subjetividades del closet y las cuestiones epistemológicas que justamente trae consigo el trabajar desde lo gay. Cuando hablamos del closet se lo puede entender de</w:t>
      </w:r>
      <w:r w:rsidR="00AB3914">
        <w:rPr>
          <w:color w:val="000000"/>
          <w:lang w:val="es-ES"/>
        </w:rPr>
        <w:t xml:space="preserve"> al menos dos maneras. El primer closet es un closet auto-represivo, un “punto cero” donde la persona se sostiene ante todos como heterosexual,</w:t>
      </w:r>
      <w:r w:rsidR="00BC052B">
        <w:rPr>
          <w:color w:val="000000"/>
          <w:lang w:val="es-ES"/>
        </w:rPr>
        <w:t xml:space="preserve"> buscando pertenecer completamente a la sociedad como heterosexual e intentando insertarse de esta manera,</w:t>
      </w:r>
      <w:r w:rsidR="00AB3914">
        <w:rPr>
          <w:color w:val="000000"/>
          <w:lang w:val="es-ES"/>
        </w:rPr>
        <w:t xml:space="preserve"> buscando incluso pensar como puede mantener un estilo de vida </w:t>
      </w:r>
      <w:proofErr w:type="spellStart"/>
      <w:r w:rsidR="00AB3914">
        <w:rPr>
          <w:color w:val="000000"/>
          <w:lang w:val="es-ES"/>
        </w:rPr>
        <w:t>heteronormado</w:t>
      </w:r>
      <w:proofErr w:type="spellEnd"/>
      <w:r w:rsidR="00AB3914">
        <w:rPr>
          <w:color w:val="000000"/>
          <w:lang w:val="es-ES"/>
        </w:rPr>
        <w:t xml:space="preserve"> (ante lo cual surgen distintas posiciones en cada uno, ya que no son socializadas hasta después de haber salido del closet; algunos</w:t>
      </w:r>
      <w:r w:rsidR="00F86559">
        <w:rPr>
          <w:color w:val="000000"/>
          <w:lang w:val="es-ES"/>
        </w:rPr>
        <w:t xml:space="preserve"> entrevistados respondieron que su idea previa era</w:t>
      </w:r>
      <w:r w:rsidR="00AB3914">
        <w:rPr>
          <w:color w:val="000000"/>
          <w:lang w:val="es-ES"/>
        </w:rPr>
        <w:t xml:space="preserve"> casarse con una mujer, para otros llevarlo en secreto, otros se convenc</w:t>
      </w:r>
      <w:r w:rsidR="00F86559">
        <w:rPr>
          <w:color w:val="000000"/>
          <w:lang w:val="es-ES"/>
        </w:rPr>
        <w:t>ían</w:t>
      </w:r>
      <w:r w:rsidR="00AB3914">
        <w:rPr>
          <w:color w:val="000000"/>
          <w:lang w:val="es-ES"/>
        </w:rPr>
        <w:t xml:space="preserve"> de </w:t>
      </w:r>
      <w:r w:rsidR="00F86559">
        <w:rPr>
          <w:color w:val="000000"/>
          <w:lang w:val="es-ES"/>
        </w:rPr>
        <w:t>poder</w:t>
      </w:r>
      <w:r w:rsidR="00AB3914">
        <w:rPr>
          <w:color w:val="000000"/>
          <w:lang w:val="es-ES"/>
        </w:rPr>
        <w:t xml:space="preserve"> llevar una vida no sexual). El segundo closet es el que se desplaza,</w:t>
      </w:r>
      <w:r w:rsidR="00BC052B">
        <w:rPr>
          <w:color w:val="000000"/>
          <w:lang w:val="es-ES"/>
        </w:rPr>
        <w:t xml:space="preserve"> donde uno ya no busca pertenecer a la sociedad como </w:t>
      </w:r>
      <w:r w:rsidR="00F86559">
        <w:rPr>
          <w:color w:val="000000"/>
          <w:lang w:val="es-ES"/>
        </w:rPr>
        <w:t>heterosexual,</w:t>
      </w:r>
      <w:r w:rsidR="00BC052B">
        <w:rPr>
          <w:color w:val="000000"/>
          <w:lang w:val="es-ES"/>
        </w:rPr>
        <w:t xml:space="preserve"> sino que insertarse en la misma al menos como homosexua</w:t>
      </w:r>
      <w:r w:rsidR="00E535CE">
        <w:rPr>
          <w:color w:val="000000"/>
          <w:lang w:val="es-ES"/>
        </w:rPr>
        <w:t>l;</w:t>
      </w:r>
      <w:r w:rsidR="00AB3914">
        <w:rPr>
          <w:color w:val="000000"/>
          <w:lang w:val="es-ES"/>
        </w:rPr>
        <w:t xml:space="preserve"> </w:t>
      </w:r>
      <w:r w:rsidR="00BC052B">
        <w:rPr>
          <w:color w:val="000000"/>
          <w:lang w:val="es-ES"/>
        </w:rPr>
        <w:t xml:space="preserve">decimos que se desplaza </w:t>
      </w:r>
      <w:r w:rsidR="00AB3914">
        <w:rPr>
          <w:color w:val="000000"/>
          <w:lang w:val="es-ES"/>
        </w:rPr>
        <w:t>ya que uno debe salir del closet ante distintos grupos de personas según las conoce o tiene la confianza de hacer eso</w:t>
      </w:r>
      <w:r w:rsidR="00BC052B">
        <w:rPr>
          <w:color w:val="000000"/>
          <w:lang w:val="es-ES"/>
        </w:rPr>
        <w:t>, para lo cual mas adelante otras investigaciones sobre el tema serán retomadas</w:t>
      </w:r>
      <w:r w:rsidR="00AB3914">
        <w:rPr>
          <w:color w:val="000000"/>
          <w:lang w:val="es-ES"/>
        </w:rPr>
        <w:t>.</w:t>
      </w:r>
    </w:p>
    <w:p w14:paraId="59C309E7" w14:textId="570661AD" w:rsidR="003F2E29" w:rsidRDefault="00AB3914" w:rsidP="003F2E29">
      <w:pPr>
        <w:spacing w:line="360" w:lineRule="auto"/>
        <w:jc w:val="both"/>
        <w:rPr>
          <w:color w:val="000000"/>
          <w:lang w:val="es-ES"/>
        </w:rPr>
      </w:pPr>
      <w:r>
        <w:rPr>
          <w:color w:val="000000"/>
          <w:lang w:val="es-ES"/>
        </w:rPr>
        <w:t xml:space="preserve">Primero vamos a hablar del primer tipo de closet </w:t>
      </w:r>
      <w:r w:rsidR="005815A0">
        <w:rPr>
          <w:color w:val="000000"/>
          <w:lang w:val="es-ES"/>
        </w:rPr>
        <w:t xml:space="preserve">y dar una interpretación a partir de diálogos con </w:t>
      </w:r>
      <w:proofErr w:type="spellStart"/>
      <w:r w:rsidR="005815A0">
        <w:rPr>
          <w:color w:val="000000"/>
          <w:lang w:val="es-ES"/>
        </w:rPr>
        <w:t>musculocas</w:t>
      </w:r>
      <w:proofErr w:type="spellEnd"/>
      <w:r w:rsidR="005815A0">
        <w:rPr>
          <w:color w:val="000000"/>
          <w:lang w:val="es-ES"/>
        </w:rPr>
        <w:t xml:space="preserve"> y personas en situación de salir del closet</w:t>
      </w:r>
      <w:r>
        <w:rPr>
          <w:color w:val="000000"/>
          <w:lang w:val="es-ES"/>
        </w:rPr>
        <w:t>.</w:t>
      </w:r>
      <w:r w:rsidR="00E009E3">
        <w:rPr>
          <w:color w:val="000000"/>
          <w:lang w:val="es-ES"/>
        </w:rPr>
        <w:t xml:space="preserve"> Hay </w:t>
      </w:r>
      <w:r w:rsidR="009E31E0">
        <w:rPr>
          <w:color w:val="000000"/>
          <w:lang w:val="es-ES"/>
        </w:rPr>
        <w:t>tres</w:t>
      </w:r>
      <w:r w:rsidR="00E009E3">
        <w:rPr>
          <w:color w:val="000000"/>
          <w:lang w:val="es-ES"/>
        </w:rPr>
        <w:t xml:space="preserve"> lugares centrales que se ven al sostener diálogos con los </w:t>
      </w:r>
      <w:r w:rsidR="00F86559">
        <w:rPr>
          <w:color w:val="000000"/>
          <w:lang w:val="es-ES"/>
        </w:rPr>
        <w:t>gais</w:t>
      </w:r>
      <w:r w:rsidR="00E009E3">
        <w:rPr>
          <w:color w:val="000000"/>
          <w:lang w:val="es-ES"/>
        </w:rPr>
        <w:t xml:space="preserve"> cuando se trata el tema del closet</w:t>
      </w:r>
      <w:r w:rsidR="00F86559">
        <w:rPr>
          <w:color w:val="000000"/>
          <w:lang w:val="es-ES"/>
        </w:rPr>
        <w:t>:</w:t>
      </w:r>
      <w:r w:rsidR="009E31E0">
        <w:rPr>
          <w:color w:val="000000"/>
          <w:lang w:val="es-ES"/>
        </w:rPr>
        <w:t xml:space="preserve"> por un </w:t>
      </w:r>
      <w:r w:rsidR="00F86559">
        <w:rPr>
          <w:color w:val="000000"/>
          <w:lang w:val="es-ES"/>
        </w:rPr>
        <w:t>lado,</w:t>
      </w:r>
      <w:r w:rsidR="009E31E0">
        <w:rPr>
          <w:color w:val="000000"/>
          <w:lang w:val="es-ES"/>
        </w:rPr>
        <w:t xml:space="preserve"> que los padres o las familias lo perciben como una traición o un engaño, por otro que desde el lado de los </w:t>
      </w:r>
      <w:r w:rsidR="00F86559">
        <w:rPr>
          <w:color w:val="000000"/>
          <w:lang w:val="es-ES"/>
        </w:rPr>
        <w:t>gais</w:t>
      </w:r>
      <w:r w:rsidR="009E31E0">
        <w:rPr>
          <w:color w:val="000000"/>
          <w:lang w:val="es-ES"/>
        </w:rPr>
        <w:t xml:space="preserve"> suele existir el temor de comentárselo a sus amigos mas cercanos, con especial énfasis en la figura del mejor amigo. El tercer lugar es el que ya mencionamos, el de la relación con si mismos mientras se intentan de construir como personas heterosexuales.</w:t>
      </w:r>
    </w:p>
    <w:p w14:paraId="00A7E633" w14:textId="399EB011" w:rsidR="00F86559" w:rsidRDefault="003F2E29" w:rsidP="00F86559">
      <w:pPr>
        <w:spacing w:line="360" w:lineRule="auto"/>
        <w:ind w:left="720"/>
        <w:jc w:val="both"/>
        <w:rPr>
          <w:color w:val="000000"/>
          <w:lang w:val="es-ES"/>
        </w:rPr>
      </w:pPr>
      <w:r>
        <w:rPr>
          <w:color w:val="000000"/>
          <w:lang w:val="es-ES"/>
        </w:rPr>
        <w:lastRenderedPageBreak/>
        <w:t xml:space="preserve">Cuando </w:t>
      </w:r>
      <w:r w:rsidR="00F86559">
        <w:rPr>
          <w:color w:val="000000"/>
          <w:lang w:val="es-ES"/>
        </w:rPr>
        <w:t>salís</w:t>
      </w:r>
      <w:r>
        <w:rPr>
          <w:color w:val="000000"/>
          <w:lang w:val="es-ES"/>
        </w:rPr>
        <w:t xml:space="preserve"> del closet tus pap</w:t>
      </w:r>
      <w:r w:rsidR="00F86559">
        <w:rPr>
          <w:color w:val="000000"/>
          <w:lang w:val="es-ES"/>
        </w:rPr>
        <w:t>á</w:t>
      </w:r>
      <w:r>
        <w:rPr>
          <w:color w:val="000000"/>
          <w:lang w:val="es-ES"/>
        </w:rPr>
        <w:t>s piensan que ellos se equivocaron en algo o que hicieron algo mal</w:t>
      </w:r>
      <w:r w:rsidR="00F86559">
        <w:rPr>
          <w:color w:val="000000"/>
          <w:lang w:val="es-ES"/>
        </w:rPr>
        <w:t xml:space="preserve">. </w:t>
      </w:r>
      <w:r>
        <w:rPr>
          <w:color w:val="000000"/>
          <w:lang w:val="es-ES"/>
        </w:rPr>
        <w:t>Lo escucho a mi padre que suele decir que todo se paga en esta vida, y que si le llega a salir un hijo gay es porque algo hizo mal</w:t>
      </w:r>
      <w:r w:rsidR="00F86559">
        <w:rPr>
          <w:color w:val="000000"/>
          <w:lang w:val="es-ES"/>
        </w:rPr>
        <w:t xml:space="preserve"> (Juan)</w:t>
      </w:r>
    </w:p>
    <w:p w14:paraId="17D5405D" w14:textId="77777777" w:rsidR="004E2D4B" w:rsidRDefault="004E2D4B" w:rsidP="00F86559">
      <w:pPr>
        <w:spacing w:line="360" w:lineRule="auto"/>
        <w:ind w:left="720"/>
        <w:jc w:val="both"/>
        <w:rPr>
          <w:color w:val="000000"/>
          <w:lang w:val="es-ES"/>
        </w:rPr>
      </w:pPr>
    </w:p>
    <w:p w14:paraId="0F7CC31C" w14:textId="33B0DC72" w:rsidR="003F2E29" w:rsidRDefault="003F2E29" w:rsidP="003F2E29">
      <w:pPr>
        <w:spacing w:line="360" w:lineRule="auto"/>
        <w:jc w:val="both"/>
        <w:rPr>
          <w:color w:val="000000"/>
          <w:lang w:val="es-ES"/>
        </w:rPr>
      </w:pPr>
      <w:r>
        <w:rPr>
          <w:color w:val="000000"/>
          <w:lang w:val="es-ES"/>
        </w:rPr>
        <w:t>Los testimonios guardan mucho parecido entre s</w:t>
      </w:r>
      <w:r w:rsidR="00F86559">
        <w:rPr>
          <w:color w:val="000000"/>
          <w:lang w:val="es-ES"/>
        </w:rPr>
        <w:t>í.</w:t>
      </w:r>
      <w:r>
        <w:rPr>
          <w:color w:val="000000"/>
          <w:lang w:val="es-ES"/>
        </w:rPr>
        <w:t xml:space="preserve"> </w:t>
      </w:r>
      <w:r w:rsidR="00F86559">
        <w:rPr>
          <w:color w:val="000000"/>
          <w:lang w:val="es-ES"/>
        </w:rPr>
        <w:t>E</w:t>
      </w:r>
      <w:r>
        <w:rPr>
          <w:color w:val="000000"/>
          <w:lang w:val="es-ES"/>
        </w:rPr>
        <w:t>rrores, engaños, equivocaciones</w:t>
      </w:r>
      <w:r w:rsidR="00F86559">
        <w:rPr>
          <w:color w:val="000000"/>
          <w:lang w:val="es-ES"/>
        </w:rPr>
        <w:t>. E</w:t>
      </w:r>
      <w:r w:rsidR="00E535CE">
        <w:rPr>
          <w:color w:val="000000"/>
          <w:lang w:val="es-ES"/>
        </w:rPr>
        <w:t>l eje común entre los varios discursos es que</w:t>
      </w:r>
      <w:r>
        <w:rPr>
          <w:color w:val="000000"/>
          <w:lang w:val="es-ES"/>
        </w:rPr>
        <w:t xml:space="preserve"> los padres</w:t>
      </w:r>
      <w:r w:rsidR="00E535CE">
        <w:rPr>
          <w:color w:val="000000"/>
          <w:lang w:val="es-ES"/>
        </w:rPr>
        <w:t xml:space="preserve"> (varias veces solo uno de los dos)</w:t>
      </w:r>
      <w:r>
        <w:rPr>
          <w:color w:val="000000"/>
          <w:lang w:val="es-ES"/>
        </w:rPr>
        <w:t xml:space="preserve"> tienen una vida pensada para sus hijos y </w:t>
      </w:r>
      <w:r w:rsidR="00E535CE">
        <w:rPr>
          <w:color w:val="000000"/>
          <w:lang w:val="es-ES"/>
        </w:rPr>
        <w:t>suelen vivir</w:t>
      </w:r>
      <w:r>
        <w:rPr>
          <w:color w:val="000000"/>
          <w:lang w:val="es-ES"/>
        </w:rPr>
        <w:t xml:space="preserve"> </w:t>
      </w:r>
      <w:r w:rsidR="00E535CE">
        <w:rPr>
          <w:color w:val="000000"/>
          <w:lang w:val="es-ES"/>
        </w:rPr>
        <w:t xml:space="preserve">la salida del closet del hijo como una traición hacia </w:t>
      </w:r>
      <w:r>
        <w:rPr>
          <w:color w:val="000000"/>
          <w:lang w:val="es-ES"/>
        </w:rPr>
        <w:t xml:space="preserve">ese futuro, con la promesa de un hijo heterosexual que tendrá hijos a su vez y una pareja mujer. </w:t>
      </w:r>
      <w:r w:rsidR="00E535CE">
        <w:rPr>
          <w:color w:val="000000"/>
          <w:lang w:val="es-ES"/>
        </w:rPr>
        <w:t>Además, hay toda una imagen</w:t>
      </w:r>
      <w:r>
        <w:rPr>
          <w:color w:val="000000"/>
          <w:lang w:val="es-ES"/>
        </w:rPr>
        <w:t xml:space="preserve"> </w:t>
      </w:r>
      <w:r w:rsidR="00E535CE">
        <w:rPr>
          <w:color w:val="000000"/>
          <w:lang w:val="es-ES"/>
        </w:rPr>
        <w:t xml:space="preserve">en la familia </w:t>
      </w:r>
      <w:r>
        <w:rPr>
          <w:color w:val="000000"/>
          <w:lang w:val="es-ES"/>
        </w:rPr>
        <w:t xml:space="preserve">por el cual </w:t>
      </w:r>
      <w:r w:rsidR="00E535CE">
        <w:rPr>
          <w:color w:val="000000"/>
          <w:lang w:val="es-ES"/>
        </w:rPr>
        <w:t>e</w:t>
      </w:r>
      <w:r w:rsidR="00F86559">
        <w:rPr>
          <w:color w:val="000000"/>
          <w:lang w:val="es-ES"/>
        </w:rPr>
        <w:t>l</w:t>
      </w:r>
      <w:r>
        <w:rPr>
          <w:color w:val="000000"/>
          <w:lang w:val="es-ES"/>
        </w:rPr>
        <w:t xml:space="preserve"> lugar común preguntarle por su novia al hijo varón en almuerzos </w:t>
      </w:r>
      <w:r w:rsidR="00E535CE">
        <w:rPr>
          <w:color w:val="000000"/>
          <w:lang w:val="es-ES"/>
        </w:rPr>
        <w:t>familiares,</w:t>
      </w:r>
      <w:r>
        <w:rPr>
          <w:color w:val="000000"/>
          <w:lang w:val="es-ES"/>
        </w:rPr>
        <w:t xml:space="preserve"> por ejemplo, y un lugar de consuelo común cuando resultan ser gais el “Bueno, pero igual pensá que ahora pueden adoptar”.</w:t>
      </w:r>
      <w:r w:rsidR="00E535CE">
        <w:rPr>
          <w:color w:val="000000"/>
          <w:lang w:val="es-ES"/>
        </w:rPr>
        <w:t xml:space="preserve"> Hay también otra recurrencia en la justificación para no salir del closet con los padres que se da por las edades de estos o por cuestiones psicológicas como depresión de alguno de los mismos.</w:t>
      </w:r>
    </w:p>
    <w:p w14:paraId="5ED9EBED" w14:textId="6884C558" w:rsidR="00F86559" w:rsidRDefault="003F2E29" w:rsidP="003F2E29">
      <w:pPr>
        <w:spacing w:line="360" w:lineRule="auto"/>
        <w:jc w:val="both"/>
        <w:rPr>
          <w:color w:val="000000"/>
          <w:lang w:val="es-ES"/>
        </w:rPr>
      </w:pPr>
      <w:r>
        <w:rPr>
          <w:color w:val="000000"/>
          <w:lang w:val="es-ES"/>
        </w:rPr>
        <w:t xml:space="preserve">En segundo </w:t>
      </w:r>
      <w:r w:rsidR="00E535CE">
        <w:rPr>
          <w:color w:val="000000"/>
          <w:lang w:val="es-ES"/>
        </w:rPr>
        <w:t>lugar,</w:t>
      </w:r>
      <w:r>
        <w:rPr>
          <w:color w:val="000000"/>
          <w:lang w:val="es-ES"/>
        </w:rPr>
        <w:t xml:space="preserve"> los amigos o el mejor amigo</w:t>
      </w:r>
      <w:r w:rsidR="002A455D">
        <w:rPr>
          <w:color w:val="000000"/>
          <w:lang w:val="es-ES"/>
        </w:rPr>
        <w:t xml:space="preserve">. </w:t>
      </w:r>
      <w:r w:rsidR="00F86559">
        <w:rPr>
          <w:color w:val="000000"/>
          <w:lang w:val="es-ES"/>
        </w:rPr>
        <w:t>Juan</w:t>
      </w:r>
      <w:r w:rsidR="002A455D">
        <w:rPr>
          <w:color w:val="000000"/>
          <w:lang w:val="es-ES"/>
        </w:rPr>
        <w:t xml:space="preserve"> comenta a través de una serie de entrevistas que él le tiene terror a contarle a su mejor amigo por el miedo a “perder todo eso”.</w:t>
      </w:r>
      <w:r w:rsidR="00E535CE">
        <w:rPr>
          <w:color w:val="000000"/>
          <w:lang w:val="es-ES"/>
        </w:rPr>
        <w:t xml:space="preserve"> La p</w:t>
      </w:r>
      <w:r w:rsidR="00F86559">
        <w:rPr>
          <w:color w:val="000000"/>
          <w:lang w:val="es-ES"/>
        </w:rPr>
        <w:t>é</w:t>
      </w:r>
      <w:r w:rsidR="00E535CE">
        <w:rPr>
          <w:color w:val="000000"/>
          <w:lang w:val="es-ES"/>
        </w:rPr>
        <w:t>rdida en un futuro de las cosas que hacen a la relación con su amigo.</w:t>
      </w:r>
    </w:p>
    <w:p w14:paraId="5A167BC1" w14:textId="6B12EE7F" w:rsidR="00F86559" w:rsidRDefault="002A455D" w:rsidP="00F86559">
      <w:pPr>
        <w:spacing w:line="360" w:lineRule="auto"/>
        <w:ind w:left="720"/>
        <w:jc w:val="both"/>
        <w:rPr>
          <w:color w:val="000000"/>
          <w:lang w:val="es-ES"/>
        </w:rPr>
      </w:pPr>
      <w:r>
        <w:rPr>
          <w:color w:val="000000"/>
          <w:lang w:val="es-ES"/>
        </w:rPr>
        <w:t>Qui</w:t>
      </w:r>
      <w:r w:rsidR="00F86559">
        <w:rPr>
          <w:color w:val="000000"/>
          <w:lang w:val="es-ES"/>
        </w:rPr>
        <w:t>é</w:t>
      </w:r>
      <w:r>
        <w:rPr>
          <w:color w:val="000000"/>
          <w:lang w:val="es-ES"/>
        </w:rPr>
        <w:t xml:space="preserve">n dice que ser </w:t>
      </w:r>
      <w:r w:rsidR="00F86559">
        <w:rPr>
          <w:color w:val="000000"/>
          <w:lang w:val="es-ES"/>
        </w:rPr>
        <w:t>“</w:t>
      </w:r>
      <w:r>
        <w:rPr>
          <w:color w:val="000000"/>
          <w:lang w:val="es-ES"/>
        </w:rPr>
        <w:t>tapado</w:t>
      </w:r>
      <w:r w:rsidR="00F86559">
        <w:rPr>
          <w:color w:val="000000"/>
          <w:lang w:val="es-ES"/>
        </w:rPr>
        <w:t>”</w:t>
      </w:r>
      <w:r>
        <w:rPr>
          <w:color w:val="000000"/>
          <w:lang w:val="es-ES"/>
        </w:rPr>
        <w:t xml:space="preserve"> es ‘un privilegio’, nunca vi que un privilegio traiga tanta inestabilidad emocional, angustia y ansiedad</w:t>
      </w:r>
      <w:r w:rsidR="00F86559">
        <w:rPr>
          <w:color w:val="000000"/>
          <w:lang w:val="es-ES"/>
        </w:rPr>
        <w:t xml:space="preserve"> (Juan).</w:t>
      </w:r>
    </w:p>
    <w:p w14:paraId="50547F9D" w14:textId="77777777" w:rsidR="004E2D4B" w:rsidRDefault="004E2D4B" w:rsidP="00F86559">
      <w:pPr>
        <w:spacing w:line="360" w:lineRule="auto"/>
        <w:ind w:left="720"/>
        <w:jc w:val="both"/>
        <w:rPr>
          <w:color w:val="000000"/>
          <w:lang w:val="es-ES"/>
        </w:rPr>
      </w:pPr>
    </w:p>
    <w:p w14:paraId="36C6D7F4" w14:textId="3B47D630" w:rsidR="00F86559" w:rsidRDefault="00E535CE" w:rsidP="003F2E29">
      <w:pPr>
        <w:spacing w:line="360" w:lineRule="auto"/>
        <w:jc w:val="both"/>
        <w:rPr>
          <w:color w:val="000000"/>
          <w:lang w:val="es-ES"/>
        </w:rPr>
      </w:pPr>
      <w:r>
        <w:rPr>
          <w:color w:val="000000"/>
          <w:lang w:val="es-ES"/>
        </w:rPr>
        <w:t xml:space="preserve">Además, dos de los entrevistados más jóvenes solo salieron del closet después de haberse peleado con sus amistades mas cercanas. </w:t>
      </w:r>
      <w:r w:rsidR="00DE70CB">
        <w:rPr>
          <w:color w:val="000000"/>
          <w:lang w:val="es-ES"/>
        </w:rPr>
        <w:t>La idea de la p</w:t>
      </w:r>
      <w:r w:rsidR="00F86559">
        <w:rPr>
          <w:color w:val="000000"/>
          <w:lang w:val="es-ES"/>
        </w:rPr>
        <w:t>é</w:t>
      </w:r>
      <w:r w:rsidR="00DE70CB">
        <w:rPr>
          <w:color w:val="000000"/>
          <w:lang w:val="es-ES"/>
        </w:rPr>
        <w:t>rdida esta reiterada, en las relaciones con los amigos como en la relación con los padres, hay una idea de que uno pasa a ser algo distinto, gay.</w:t>
      </w:r>
    </w:p>
    <w:p w14:paraId="6CB92C83" w14:textId="54B07F14" w:rsidR="002A455D" w:rsidRDefault="00DE70CB" w:rsidP="00F86559">
      <w:pPr>
        <w:spacing w:line="360" w:lineRule="auto"/>
        <w:ind w:left="720"/>
        <w:jc w:val="both"/>
        <w:rPr>
          <w:color w:val="000000"/>
          <w:lang w:val="es-ES"/>
        </w:rPr>
      </w:pPr>
      <w:r>
        <w:rPr>
          <w:color w:val="000000"/>
          <w:lang w:val="es-ES"/>
        </w:rPr>
        <w:t xml:space="preserve">Nadie te mira igual después de que salís del closet, pueden no tomárselo a mal o </w:t>
      </w:r>
      <w:r w:rsidR="00F86559">
        <w:rPr>
          <w:color w:val="000000"/>
          <w:lang w:val="es-ES"/>
        </w:rPr>
        <w:t>apoyarte,</w:t>
      </w:r>
      <w:r>
        <w:rPr>
          <w:color w:val="000000"/>
          <w:lang w:val="es-ES"/>
        </w:rPr>
        <w:t xml:space="preserve"> pero no sos la misma persona que eras</w:t>
      </w:r>
      <w:r w:rsidR="00E535CE">
        <w:rPr>
          <w:color w:val="000000"/>
          <w:lang w:val="es-ES"/>
        </w:rPr>
        <w:t xml:space="preserve"> más allá de su intención</w:t>
      </w:r>
      <w:r w:rsidR="00F86559">
        <w:rPr>
          <w:color w:val="000000"/>
          <w:lang w:val="es-ES"/>
        </w:rPr>
        <w:t xml:space="preserve"> (Gonzalo)</w:t>
      </w:r>
      <w:r>
        <w:rPr>
          <w:color w:val="000000"/>
          <w:lang w:val="es-ES"/>
        </w:rPr>
        <w:t>.</w:t>
      </w:r>
    </w:p>
    <w:p w14:paraId="12080254" w14:textId="77777777" w:rsidR="004E2D4B" w:rsidRDefault="004E2D4B" w:rsidP="00F86559">
      <w:pPr>
        <w:spacing w:line="360" w:lineRule="auto"/>
        <w:ind w:left="720"/>
        <w:jc w:val="both"/>
        <w:rPr>
          <w:color w:val="000000"/>
          <w:lang w:val="es-ES"/>
        </w:rPr>
      </w:pPr>
    </w:p>
    <w:p w14:paraId="124361A5" w14:textId="2C9F39F9" w:rsidR="00F86559" w:rsidRDefault="00DE70CB" w:rsidP="003F2E29">
      <w:pPr>
        <w:spacing w:line="360" w:lineRule="auto"/>
        <w:jc w:val="both"/>
        <w:rPr>
          <w:color w:val="000000"/>
          <w:lang w:val="es-ES"/>
        </w:rPr>
      </w:pPr>
      <w:r>
        <w:rPr>
          <w:color w:val="000000"/>
          <w:lang w:val="es-ES"/>
        </w:rPr>
        <w:t>El lugar de la relación consigo mismo</w:t>
      </w:r>
      <w:r w:rsidR="009D6D84">
        <w:rPr>
          <w:color w:val="000000"/>
          <w:lang w:val="es-ES"/>
        </w:rPr>
        <w:t xml:space="preserve"> es el de esta constante tensión entre el lugar del futuro dispuesto por toda la presunción de heterosexualidad y el deseo </w:t>
      </w:r>
      <w:proofErr w:type="spellStart"/>
      <w:r w:rsidR="009D6D84">
        <w:rPr>
          <w:color w:val="000000"/>
          <w:lang w:val="es-ES"/>
        </w:rPr>
        <w:t>homoerotico</w:t>
      </w:r>
      <w:proofErr w:type="spellEnd"/>
      <w:r w:rsidR="009D6D84">
        <w:rPr>
          <w:color w:val="000000"/>
          <w:lang w:val="es-ES"/>
        </w:rPr>
        <w:t xml:space="preserve"> en el sujeto. Por todo el período del closet el sujeto obedece en mayor o menor medida a las conductas y mimetiza</w:t>
      </w:r>
      <w:r w:rsidR="00C80A2D">
        <w:rPr>
          <w:color w:val="000000"/>
          <w:lang w:val="es-ES"/>
        </w:rPr>
        <w:t xml:space="preserve"> con su cuerpo</w:t>
      </w:r>
      <w:r w:rsidR="009D6D84">
        <w:rPr>
          <w:color w:val="000000"/>
          <w:lang w:val="es-ES"/>
        </w:rPr>
        <w:t xml:space="preserve"> sus significados sociales</w:t>
      </w:r>
      <w:r w:rsidR="00F86559">
        <w:rPr>
          <w:color w:val="000000"/>
          <w:lang w:val="es-ES"/>
        </w:rPr>
        <w:t>.</w:t>
      </w:r>
      <w:r w:rsidR="009D6D84">
        <w:rPr>
          <w:color w:val="000000"/>
          <w:lang w:val="es-ES"/>
        </w:rPr>
        <w:t xml:space="preserve"> </w:t>
      </w:r>
      <w:r w:rsidR="003F2E29">
        <w:rPr>
          <w:color w:val="000000"/>
          <w:lang w:val="es-ES"/>
        </w:rPr>
        <w:t>“He intentado tener relaciones con otras minas, pero no era justo u honesto ni conmigo ni con ellas”</w:t>
      </w:r>
      <w:r w:rsidR="00F86559">
        <w:rPr>
          <w:color w:val="000000"/>
          <w:lang w:val="es-ES"/>
        </w:rPr>
        <w:t xml:space="preserve"> es otro de los enunciados que encontramos</w:t>
      </w:r>
      <w:r w:rsidR="009D6D84">
        <w:rPr>
          <w:color w:val="000000"/>
          <w:lang w:val="es-ES"/>
        </w:rPr>
        <w:t>.</w:t>
      </w:r>
      <w:r w:rsidR="00E535CE">
        <w:rPr>
          <w:color w:val="000000"/>
          <w:lang w:val="es-ES"/>
        </w:rPr>
        <w:t xml:space="preserve"> Es reconocido el imperativo sobre uno mismo que tiene la heterosexualidad en muchos casos, </w:t>
      </w:r>
      <w:r w:rsidR="00F86559">
        <w:rPr>
          <w:color w:val="000000"/>
          <w:lang w:val="es-ES"/>
        </w:rPr>
        <w:t>Joaquín</w:t>
      </w:r>
      <w:r w:rsidR="00E535CE">
        <w:rPr>
          <w:color w:val="000000"/>
          <w:lang w:val="es-ES"/>
        </w:rPr>
        <w:t xml:space="preserve"> cuenta:</w:t>
      </w:r>
    </w:p>
    <w:p w14:paraId="347C8DC8" w14:textId="584DFEBF" w:rsidR="00F86559" w:rsidRDefault="00E535CE" w:rsidP="00F86559">
      <w:pPr>
        <w:spacing w:line="360" w:lineRule="auto"/>
        <w:ind w:left="720"/>
        <w:jc w:val="both"/>
        <w:rPr>
          <w:color w:val="000000"/>
          <w:lang w:val="es-ES"/>
        </w:rPr>
      </w:pPr>
      <w:r>
        <w:rPr>
          <w:color w:val="000000"/>
          <w:lang w:val="es-ES"/>
        </w:rPr>
        <w:lastRenderedPageBreak/>
        <w:t xml:space="preserve">Yo de chico pensaba que me iba a tener que casar con una mujer y me la iba a tener que coger y todo y tener hijos y nada, hacer como una vida de heterosexual. Y veía tener que hacer todo eso como un </w:t>
      </w:r>
      <w:proofErr w:type="spellStart"/>
      <w:r>
        <w:rPr>
          <w:color w:val="000000"/>
          <w:lang w:val="es-ES"/>
        </w:rPr>
        <w:t>garronazo</w:t>
      </w:r>
      <w:proofErr w:type="spellEnd"/>
      <w:r>
        <w:rPr>
          <w:color w:val="000000"/>
          <w:lang w:val="es-ES"/>
        </w:rPr>
        <w:t>. Por que tenía que hacer todo eso que no quería y mentirle a ella también, nada, lo re padecía</w:t>
      </w:r>
      <w:r w:rsidR="00F86559">
        <w:rPr>
          <w:color w:val="000000"/>
          <w:lang w:val="es-ES"/>
        </w:rPr>
        <w:t>.</w:t>
      </w:r>
    </w:p>
    <w:p w14:paraId="4332C200" w14:textId="77777777" w:rsidR="004E2D4B" w:rsidRDefault="004E2D4B" w:rsidP="00F86559">
      <w:pPr>
        <w:spacing w:line="360" w:lineRule="auto"/>
        <w:ind w:left="720"/>
        <w:jc w:val="both"/>
        <w:rPr>
          <w:color w:val="000000"/>
          <w:lang w:val="es-ES"/>
        </w:rPr>
      </w:pPr>
    </w:p>
    <w:p w14:paraId="36697CE9" w14:textId="08767493" w:rsidR="00E5659D" w:rsidRDefault="00E535CE" w:rsidP="003F2E29">
      <w:pPr>
        <w:spacing w:line="360" w:lineRule="auto"/>
        <w:jc w:val="both"/>
        <w:rPr>
          <w:color w:val="000000"/>
          <w:lang w:val="es-ES"/>
        </w:rPr>
      </w:pPr>
      <w:r>
        <w:rPr>
          <w:color w:val="000000"/>
          <w:lang w:val="es-ES"/>
        </w:rPr>
        <w:t xml:space="preserve">Básicamente, se reitera que el </w:t>
      </w:r>
      <w:proofErr w:type="spellStart"/>
      <w:r>
        <w:rPr>
          <w:color w:val="000000"/>
          <w:lang w:val="es-ES"/>
        </w:rPr>
        <w:t>enclosetamiento</w:t>
      </w:r>
      <w:proofErr w:type="spellEnd"/>
      <w:r>
        <w:rPr>
          <w:color w:val="000000"/>
          <w:lang w:val="es-ES"/>
        </w:rPr>
        <w:t xml:space="preserve"> más fuerte para darse depende fuertemente de una construcción de uno mismo como heterosexual, y por lo tanto de una voluntad de obediencia a los mandatos de </w:t>
      </w:r>
      <w:proofErr w:type="spellStart"/>
      <w:r>
        <w:rPr>
          <w:color w:val="000000"/>
          <w:lang w:val="es-ES"/>
        </w:rPr>
        <w:t>heteronormatividad</w:t>
      </w:r>
      <w:proofErr w:type="spellEnd"/>
      <w:r>
        <w:rPr>
          <w:color w:val="000000"/>
          <w:lang w:val="es-ES"/>
        </w:rPr>
        <w:t xml:space="preserve"> por sobre el deseo </w:t>
      </w:r>
      <w:proofErr w:type="spellStart"/>
      <w:r>
        <w:rPr>
          <w:color w:val="000000"/>
          <w:lang w:val="es-ES"/>
        </w:rPr>
        <w:t>homoer</w:t>
      </w:r>
      <w:r w:rsidR="00F86559">
        <w:rPr>
          <w:color w:val="000000"/>
          <w:lang w:val="es-ES"/>
        </w:rPr>
        <w:t>ó</w:t>
      </w:r>
      <w:r>
        <w:rPr>
          <w:color w:val="000000"/>
          <w:lang w:val="es-ES"/>
        </w:rPr>
        <w:t>tico</w:t>
      </w:r>
      <w:proofErr w:type="spellEnd"/>
      <w:r>
        <w:rPr>
          <w:color w:val="000000"/>
          <w:lang w:val="es-ES"/>
        </w:rPr>
        <w:t>, dada en muchos casos por miedo, subrayando el miedo al estar solos que es un lugar común en sus discursos.</w:t>
      </w:r>
    </w:p>
    <w:p w14:paraId="0084BB20" w14:textId="4F2177F3" w:rsidR="00E5659D" w:rsidRDefault="00E535CE" w:rsidP="00E5659D">
      <w:pPr>
        <w:spacing w:line="360" w:lineRule="auto"/>
        <w:jc w:val="both"/>
        <w:rPr>
          <w:color w:val="000000"/>
          <w:lang w:val="es-ES"/>
        </w:rPr>
      </w:pPr>
      <w:r>
        <w:rPr>
          <w:color w:val="000000"/>
          <w:lang w:val="es-ES"/>
        </w:rPr>
        <w:t>Entonces, resumiendo estos tres lugares, lo</w:t>
      </w:r>
      <w:r w:rsidR="00E5659D">
        <w:rPr>
          <w:color w:val="000000"/>
          <w:lang w:val="es-ES"/>
        </w:rPr>
        <w:t xml:space="preserve"> que se pierde es lo que la heterosexualidad dispone y </w:t>
      </w:r>
      <w:r>
        <w:rPr>
          <w:color w:val="000000"/>
          <w:lang w:val="es-ES"/>
        </w:rPr>
        <w:t xml:space="preserve">esto se lo vive como una cuestión trágica, tanto a nivel familiar donde el castigo efectivo suele recaer mas fuertemente sobre el gay, como amical donde el mismo ve su homosexualidad como motivo de una posible perdida del otro, como a nivel individual donde se busca en contra de su propio deseo el recomponer una heterosexualidad inexistente. </w:t>
      </w:r>
      <w:r w:rsidR="00E5659D">
        <w:rPr>
          <w:color w:val="000000"/>
          <w:lang w:val="es-ES"/>
        </w:rPr>
        <w:t>Esto quiere decir, mas allá de la percepción efectiva que el heterosexual tenga del gay, que el homosexual que esta en el closet se perciba en relación con el heterosexual como</w:t>
      </w:r>
      <w:r w:rsidR="00F86559">
        <w:rPr>
          <w:color w:val="000000"/>
          <w:lang w:val="es-ES"/>
        </w:rPr>
        <w:t xml:space="preserve"> estando</w:t>
      </w:r>
      <w:r w:rsidR="00E5659D">
        <w:rPr>
          <w:color w:val="000000"/>
          <w:lang w:val="es-ES"/>
        </w:rPr>
        <w:t xml:space="preserve"> amputado. Amputado </w:t>
      </w:r>
      <w:r w:rsidR="00C80A2D">
        <w:rPr>
          <w:color w:val="000000"/>
          <w:lang w:val="es-ES"/>
        </w:rPr>
        <w:t>en relación con</w:t>
      </w:r>
      <w:r w:rsidR="00E5659D">
        <w:rPr>
          <w:color w:val="000000"/>
          <w:lang w:val="es-ES"/>
        </w:rPr>
        <w:t xml:space="preserve"> todos los significados que se asociaban a múltiples sentires legitimados que quedan recortados a significantes </w:t>
      </w:r>
      <w:r>
        <w:rPr>
          <w:color w:val="000000"/>
          <w:lang w:val="es-ES"/>
        </w:rPr>
        <w:t>que mimetizan el lugar del significado heterosexual sobre la acción, en el sentido del “</w:t>
      </w:r>
      <w:proofErr w:type="spellStart"/>
      <w:r>
        <w:rPr>
          <w:color w:val="000000"/>
          <w:lang w:val="es-ES"/>
        </w:rPr>
        <w:t>sens</w:t>
      </w:r>
      <w:proofErr w:type="spellEnd"/>
      <w:r>
        <w:rPr>
          <w:color w:val="000000"/>
          <w:lang w:val="es-ES"/>
        </w:rPr>
        <w:t xml:space="preserve">” con su doble acepción de significado-sentir </w:t>
      </w:r>
      <w:r w:rsidR="00F86559">
        <w:rPr>
          <w:color w:val="000000"/>
          <w:lang w:val="es-ES"/>
        </w:rPr>
        <w:t>que retomamos de</w:t>
      </w:r>
      <w:r>
        <w:rPr>
          <w:color w:val="000000"/>
          <w:lang w:val="es-ES"/>
        </w:rPr>
        <w:t xml:space="preserve"> Jean-</w:t>
      </w:r>
      <w:proofErr w:type="spellStart"/>
      <w:r>
        <w:rPr>
          <w:color w:val="000000"/>
          <w:lang w:val="es-ES"/>
        </w:rPr>
        <w:t>Luc</w:t>
      </w:r>
      <w:proofErr w:type="spellEnd"/>
      <w:r>
        <w:rPr>
          <w:color w:val="000000"/>
          <w:lang w:val="es-ES"/>
        </w:rPr>
        <w:t xml:space="preserve"> Nancy</w:t>
      </w:r>
      <w:r w:rsidR="00F86559">
        <w:rPr>
          <w:color w:val="000000"/>
          <w:lang w:val="es-ES"/>
        </w:rPr>
        <w:t xml:space="preserve"> (1997)</w:t>
      </w:r>
      <w:r w:rsidR="00E5659D">
        <w:rPr>
          <w:color w:val="000000"/>
          <w:lang w:val="es-ES"/>
        </w:rPr>
        <w:t>.</w:t>
      </w:r>
    </w:p>
    <w:p w14:paraId="425509B3" w14:textId="77777777" w:rsidR="00F86559" w:rsidRDefault="00E5659D" w:rsidP="00090842">
      <w:pPr>
        <w:spacing w:line="360" w:lineRule="auto"/>
        <w:jc w:val="both"/>
        <w:rPr>
          <w:color w:val="000000"/>
          <w:lang w:val="es-ES"/>
        </w:rPr>
      </w:pPr>
      <w:r>
        <w:rPr>
          <w:color w:val="000000"/>
          <w:lang w:val="es-ES"/>
        </w:rPr>
        <w:t xml:space="preserve">Pero ¿que quiere decir esto para el gay? Todos los </w:t>
      </w:r>
      <w:r w:rsidR="00F86559">
        <w:rPr>
          <w:color w:val="000000"/>
          <w:lang w:val="es-ES"/>
        </w:rPr>
        <w:t>gais</w:t>
      </w:r>
      <w:r>
        <w:rPr>
          <w:color w:val="000000"/>
          <w:lang w:val="es-ES"/>
        </w:rPr>
        <w:t xml:space="preserve"> </w:t>
      </w:r>
      <w:r w:rsidR="00E535CE">
        <w:rPr>
          <w:color w:val="000000"/>
          <w:lang w:val="es-ES"/>
        </w:rPr>
        <w:t>nacen</w:t>
      </w:r>
      <w:r>
        <w:rPr>
          <w:color w:val="000000"/>
          <w:lang w:val="es-ES"/>
        </w:rPr>
        <w:t xml:space="preserve"> dentro de la </w:t>
      </w:r>
      <w:proofErr w:type="spellStart"/>
      <w:r>
        <w:rPr>
          <w:color w:val="000000"/>
          <w:lang w:val="es-ES"/>
        </w:rPr>
        <w:t>heteronormatividad</w:t>
      </w:r>
      <w:proofErr w:type="spellEnd"/>
      <w:r>
        <w:rPr>
          <w:color w:val="000000"/>
          <w:lang w:val="es-ES"/>
        </w:rPr>
        <w:t xml:space="preserve">, por esto existe el closet, y por lo tanto </w:t>
      </w:r>
      <w:r w:rsidR="00E535CE">
        <w:rPr>
          <w:color w:val="000000"/>
          <w:lang w:val="es-ES"/>
        </w:rPr>
        <w:t>nacen</w:t>
      </w:r>
      <w:r>
        <w:rPr>
          <w:color w:val="000000"/>
          <w:lang w:val="es-ES"/>
        </w:rPr>
        <w:t xml:space="preserve"> con la vergüenza que simbolizo en la metáfora del amputado, el hombre incompleto. </w:t>
      </w:r>
      <w:r w:rsidR="00E535CE">
        <w:rPr>
          <w:color w:val="000000"/>
          <w:lang w:val="es-ES"/>
        </w:rPr>
        <w:t>Procederemos a referirnos</w:t>
      </w:r>
      <w:r>
        <w:rPr>
          <w:color w:val="000000"/>
          <w:lang w:val="es-ES"/>
        </w:rPr>
        <w:t xml:space="preserve"> a partir de este momento a esta figura en el gay como la </w:t>
      </w:r>
      <w:proofErr w:type="spellStart"/>
      <w:r>
        <w:rPr>
          <w:color w:val="000000"/>
          <w:lang w:val="es-ES"/>
        </w:rPr>
        <w:t>an-putación</w:t>
      </w:r>
      <w:proofErr w:type="spellEnd"/>
      <w:r w:rsidR="00E535CE">
        <w:rPr>
          <w:color w:val="000000"/>
          <w:lang w:val="es-ES"/>
        </w:rPr>
        <w:t xml:space="preserve"> y explicar el por qué de</w:t>
      </w:r>
      <w:r w:rsidR="00F86559">
        <w:rPr>
          <w:color w:val="000000"/>
          <w:lang w:val="es-ES"/>
        </w:rPr>
        <w:t xml:space="preserve"> la </w:t>
      </w:r>
      <w:proofErr w:type="spellStart"/>
      <w:r w:rsidR="00F86559">
        <w:rPr>
          <w:color w:val="000000"/>
          <w:lang w:val="es-ES"/>
        </w:rPr>
        <w:t>metafora</w:t>
      </w:r>
      <w:proofErr w:type="spellEnd"/>
      <w:r w:rsidR="00F86559">
        <w:rPr>
          <w:color w:val="000000"/>
          <w:lang w:val="es-ES"/>
        </w:rPr>
        <w:t xml:space="preserve"> y</w:t>
      </w:r>
      <w:r w:rsidR="00E535CE">
        <w:rPr>
          <w:color w:val="000000"/>
          <w:lang w:val="es-ES"/>
        </w:rPr>
        <w:t xml:space="preserve"> esta decisión</w:t>
      </w:r>
      <w:r w:rsidR="00F86559">
        <w:rPr>
          <w:color w:val="000000"/>
          <w:lang w:val="es-ES"/>
        </w:rPr>
        <w:t xml:space="preserve"> </w:t>
      </w:r>
      <w:proofErr w:type="spellStart"/>
      <w:r w:rsidR="00F86559">
        <w:rPr>
          <w:color w:val="000000"/>
          <w:lang w:val="es-ES"/>
        </w:rPr>
        <w:t>linguística</w:t>
      </w:r>
      <w:proofErr w:type="spellEnd"/>
      <w:r>
        <w:rPr>
          <w:color w:val="000000"/>
          <w:lang w:val="es-ES"/>
        </w:rPr>
        <w:t>.</w:t>
      </w:r>
    </w:p>
    <w:p w14:paraId="014B99E8" w14:textId="5361F6E3" w:rsidR="009D6D84" w:rsidRDefault="00E5659D" w:rsidP="00090842">
      <w:pPr>
        <w:spacing w:line="360" w:lineRule="auto"/>
        <w:jc w:val="both"/>
        <w:rPr>
          <w:color w:val="000000"/>
          <w:lang w:val="es-ES"/>
        </w:rPr>
      </w:pPr>
      <w:r>
        <w:rPr>
          <w:color w:val="000000"/>
          <w:lang w:val="es-ES"/>
        </w:rPr>
        <w:t xml:space="preserve">La metáfora de la </w:t>
      </w:r>
      <w:proofErr w:type="spellStart"/>
      <w:r>
        <w:rPr>
          <w:color w:val="000000"/>
          <w:lang w:val="es-ES"/>
        </w:rPr>
        <w:t>an-putación</w:t>
      </w:r>
      <w:proofErr w:type="spellEnd"/>
      <w:r>
        <w:rPr>
          <w:color w:val="000000"/>
          <w:lang w:val="es-ES"/>
        </w:rPr>
        <w:t xml:space="preserve"> se extiende por el cuerpo social del gay, en la doble figura de la negación y ausencia por un lado y el “órgano fantasma” por otro, la sombra de la educación para la </w:t>
      </w:r>
      <w:proofErr w:type="spellStart"/>
      <w:r>
        <w:rPr>
          <w:color w:val="000000"/>
          <w:lang w:val="es-ES"/>
        </w:rPr>
        <w:t>heteronorma</w:t>
      </w:r>
      <w:proofErr w:type="spellEnd"/>
      <w:r>
        <w:rPr>
          <w:color w:val="000000"/>
          <w:lang w:val="es-ES"/>
        </w:rPr>
        <w:t xml:space="preserve"> que el gay agita incesantemente bajo el terror de que la </w:t>
      </w:r>
      <w:r w:rsidR="00E535CE">
        <w:rPr>
          <w:color w:val="000000"/>
          <w:lang w:val="es-ES"/>
        </w:rPr>
        <w:t>ausencia</w:t>
      </w:r>
      <w:r>
        <w:rPr>
          <w:color w:val="000000"/>
          <w:lang w:val="es-ES"/>
        </w:rPr>
        <w:t xml:space="preserve"> se vuelva visible</w:t>
      </w:r>
      <w:r w:rsidR="00F86559">
        <w:rPr>
          <w:color w:val="000000"/>
          <w:lang w:val="es-ES"/>
        </w:rPr>
        <w:t xml:space="preserve"> en su intercambio dentro de un contexto </w:t>
      </w:r>
      <w:proofErr w:type="spellStart"/>
      <w:r w:rsidR="00F86559">
        <w:rPr>
          <w:color w:val="000000"/>
          <w:lang w:val="es-ES"/>
        </w:rPr>
        <w:t>heteronormativo</w:t>
      </w:r>
      <w:proofErr w:type="spellEnd"/>
      <w:r w:rsidR="00F86559">
        <w:rPr>
          <w:color w:val="000000"/>
          <w:lang w:val="es-ES"/>
        </w:rPr>
        <w:t xml:space="preserve"> cuando el mismo no ha salido todavía del closet</w:t>
      </w:r>
      <w:r>
        <w:rPr>
          <w:color w:val="000000"/>
          <w:lang w:val="es-ES"/>
        </w:rPr>
        <w:t xml:space="preserve">. Pero es </w:t>
      </w:r>
      <w:proofErr w:type="spellStart"/>
      <w:r>
        <w:rPr>
          <w:color w:val="000000"/>
          <w:lang w:val="es-ES"/>
        </w:rPr>
        <w:t>an-putación</w:t>
      </w:r>
      <w:proofErr w:type="spellEnd"/>
      <w:r>
        <w:rPr>
          <w:color w:val="000000"/>
          <w:lang w:val="es-ES"/>
        </w:rPr>
        <w:t xml:space="preserve"> porque esta negación del cuerpo social es al mismo tiempo negación y distanciamiento del propio cuerpo efectivo de la persona.</w:t>
      </w:r>
      <w:r w:rsidR="00C80A2D">
        <w:rPr>
          <w:color w:val="000000"/>
          <w:lang w:val="es-ES"/>
        </w:rPr>
        <w:t xml:space="preserve"> A</w:t>
      </w:r>
      <w:r w:rsidR="00090842">
        <w:rPr>
          <w:color w:val="000000"/>
          <w:lang w:val="es-ES"/>
        </w:rPr>
        <w:t xml:space="preserve">ntes de salir del closet con nadie, la persona que decide dar este paso debe </w:t>
      </w:r>
      <w:r w:rsidR="00C80A2D">
        <w:rPr>
          <w:color w:val="000000"/>
          <w:lang w:val="es-ES"/>
        </w:rPr>
        <w:t xml:space="preserve">renunciar al órgano fantasma que fue construido socialmente en sí y que en muchos casos ha </w:t>
      </w:r>
      <w:proofErr w:type="spellStart"/>
      <w:r w:rsidR="00C80A2D">
        <w:rPr>
          <w:color w:val="000000"/>
          <w:lang w:val="es-ES"/>
        </w:rPr>
        <w:t>contribuído</w:t>
      </w:r>
      <w:proofErr w:type="spellEnd"/>
      <w:r w:rsidR="00C80A2D">
        <w:rPr>
          <w:color w:val="000000"/>
          <w:lang w:val="es-ES"/>
        </w:rPr>
        <w:t xml:space="preserve"> </w:t>
      </w:r>
      <w:r w:rsidR="00E535CE">
        <w:rPr>
          <w:color w:val="000000"/>
          <w:lang w:val="es-ES"/>
        </w:rPr>
        <w:t xml:space="preserve">la misma persona </w:t>
      </w:r>
      <w:r w:rsidR="00C80A2D">
        <w:rPr>
          <w:color w:val="000000"/>
          <w:lang w:val="es-ES"/>
        </w:rPr>
        <w:t xml:space="preserve">en su </w:t>
      </w:r>
      <w:r w:rsidR="00C80A2D">
        <w:rPr>
          <w:color w:val="000000"/>
          <w:lang w:val="es-ES"/>
        </w:rPr>
        <w:lastRenderedPageBreak/>
        <w:t>construcción</w:t>
      </w:r>
      <w:r w:rsidR="00090842">
        <w:rPr>
          <w:color w:val="000000"/>
          <w:lang w:val="es-ES"/>
        </w:rPr>
        <w:t>.</w:t>
      </w:r>
      <w:r w:rsidR="00F86559">
        <w:rPr>
          <w:color w:val="000000"/>
          <w:lang w:val="es-ES"/>
        </w:rPr>
        <w:t xml:space="preserve"> Efectivamente un órgano que mimetizo el comportamiento y el sentir </w:t>
      </w:r>
      <w:proofErr w:type="spellStart"/>
      <w:r w:rsidR="00F86559">
        <w:rPr>
          <w:color w:val="000000"/>
          <w:lang w:val="es-ES"/>
        </w:rPr>
        <w:t>heteronormado</w:t>
      </w:r>
      <w:proofErr w:type="spellEnd"/>
      <w:r w:rsidR="00F86559">
        <w:rPr>
          <w:color w:val="000000"/>
          <w:lang w:val="es-ES"/>
        </w:rPr>
        <w:t>, como vemos en los casos donde buscaban parejas femeninas, pero que al igual que el órgano fantasma, no existe realmente en su sentir sino como costumbre y educación para su utilización.</w:t>
      </w:r>
      <w:r w:rsidR="009D6D84">
        <w:rPr>
          <w:color w:val="000000"/>
          <w:lang w:val="es-ES"/>
        </w:rPr>
        <w:t xml:space="preserve"> </w:t>
      </w:r>
      <w:r w:rsidR="00E535CE">
        <w:rPr>
          <w:color w:val="000000"/>
          <w:lang w:val="es-ES"/>
        </w:rPr>
        <w:t>Es en este</w:t>
      </w:r>
      <w:r w:rsidR="00C80A2D">
        <w:rPr>
          <w:color w:val="000000"/>
          <w:lang w:val="es-ES"/>
        </w:rPr>
        <w:t xml:space="preserve"> órgano</w:t>
      </w:r>
      <w:r w:rsidR="00E535CE">
        <w:rPr>
          <w:color w:val="000000"/>
          <w:lang w:val="es-ES"/>
        </w:rPr>
        <w:t>, social e individual,</w:t>
      </w:r>
      <w:r w:rsidR="00C80A2D">
        <w:rPr>
          <w:color w:val="000000"/>
          <w:lang w:val="es-ES"/>
        </w:rPr>
        <w:t xml:space="preserve"> donde se disocia el significado del sentir</w:t>
      </w:r>
      <w:r w:rsidR="009D6D84">
        <w:rPr>
          <w:color w:val="000000"/>
          <w:lang w:val="es-ES"/>
        </w:rPr>
        <w:t xml:space="preserve"> en la doble acepción del termino</w:t>
      </w:r>
      <w:r w:rsidR="00C80A2D">
        <w:rPr>
          <w:color w:val="000000"/>
          <w:lang w:val="es-ES"/>
        </w:rPr>
        <w:t xml:space="preserve"> “</w:t>
      </w:r>
      <w:proofErr w:type="spellStart"/>
      <w:r w:rsidR="00C80A2D">
        <w:rPr>
          <w:color w:val="000000"/>
          <w:lang w:val="es-ES"/>
        </w:rPr>
        <w:t>sens</w:t>
      </w:r>
      <w:proofErr w:type="spellEnd"/>
      <w:r w:rsidR="00C80A2D">
        <w:rPr>
          <w:color w:val="000000"/>
          <w:lang w:val="es-ES"/>
        </w:rPr>
        <w:t>”</w:t>
      </w:r>
      <w:r w:rsidR="009D6D84">
        <w:rPr>
          <w:color w:val="000000"/>
          <w:lang w:val="es-ES"/>
        </w:rPr>
        <w:t xml:space="preserve"> que usa Nancy.</w:t>
      </w:r>
    </w:p>
    <w:p w14:paraId="6DE34753" w14:textId="2D6FBFBC" w:rsidR="00E535CE" w:rsidRDefault="009D6D84" w:rsidP="009D6D84">
      <w:pPr>
        <w:spacing w:line="360" w:lineRule="auto"/>
        <w:jc w:val="both"/>
        <w:rPr>
          <w:color w:val="000000"/>
          <w:lang w:val="es-ES"/>
        </w:rPr>
      </w:pPr>
      <w:r>
        <w:rPr>
          <w:color w:val="000000"/>
          <w:lang w:val="es-ES"/>
        </w:rPr>
        <w:t xml:space="preserve">¿Por que decimos que hay un distanciamiento del propio cuerpo efectivo de la persona? Porque justamente se experimenta </w:t>
      </w:r>
      <w:r w:rsidR="00C80A2D">
        <w:rPr>
          <w:color w:val="000000"/>
          <w:lang w:val="es-ES"/>
        </w:rPr>
        <w:t>este</w:t>
      </w:r>
      <w:r>
        <w:rPr>
          <w:color w:val="000000"/>
          <w:lang w:val="es-ES"/>
        </w:rPr>
        <w:t xml:space="preserve"> desdoblamiento del sentido, lo que es la significación se encuentra distanciada d</w:t>
      </w:r>
      <w:r w:rsidR="00E535CE">
        <w:rPr>
          <w:color w:val="000000"/>
          <w:lang w:val="es-ES"/>
        </w:rPr>
        <w:t>e</w:t>
      </w:r>
      <w:r>
        <w:rPr>
          <w:color w:val="000000"/>
          <w:lang w:val="es-ES"/>
        </w:rPr>
        <w:t xml:space="preserve">l sentir. El planteo del closet es una disociación entre significado, que resulta una mimesis de la </w:t>
      </w:r>
      <w:proofErr w:type="spellStart"/>
      <w:r>
        <w:rPr>
          <w:color w:val="000000"/>
          <w:lang w:val="es-ES"/>
        </w:rPr>
        <w:t>heteronorma</w:t>
      </w:r>
      <w:proofErr w:type="spellEnd"/>
      <w:r>
        <w:rPr>
          <w:color w:val="000000"/>
          <w:lang w:val="es-ES"/>
        </w:rPr>
        <w:t>, y el sentir</w:t>
      </w:r>
      <w:r w:rsidR="00E535CE">
        <w:rPr>
          <w:color w:val="000000"/>
          <w:lang w:val="es-ES"/>
        </w:rPr>
        <w:t xml:space="preserve"> </w:t>
      </w:r>
      <w:proofErr w:type="spellStart"/>
      <w:r w:rsidR="00E535CE">
        <w:rPr>
          <w:color w:val="000000"/>
          <w:lang w:val="es-ES"/>
        </w:rPr>
        <w:t>homoerótico</w:t>
      </w:r>
      <w:proofErr w:type="spellEnd"/>
      <w:r w:rsidR="00E535CE">
        <w:rPr>
          <w:color w:val="000000"/>
          <w:lang w:val="es-ES"/>
        </w:rPr>
        <w:t xml:space="preserve"> en el sujeto</w:t>
      </w:r>
      <w:r>
        <w:rPr>
          <w:color w:val="000000"/>
          <w:lang w:val="es-ES"/>
        </w:rPr>
        <w:t xml:space="preserve"> </w:t>
      </w:r>
      <w:proofErr w:type="spellStart"/>
      <w:r>
        <w:rPr>
          <w:color w:val="000000"/>
          <w:lang w:val="es-ES"/>
        </w:rPr>
        <w:t>anputado</w:t>
      </w:r>
      <w:proofErr w:type="spellEnd"/>
      <w:r>
        <w:rPr>
          <w:color w:val="000000"/>
          <w:lang w:val="es-ES"/>
        </w:rPr>
        <w:t xml:space="preserve">, en el sentido que se da en la praxis. Esto se experimenta en la cotidianeidad, en la negación de su deseo se genera no solo una cotidianeidad sino una relación con su encubrimiento donde, al igual que los cuerpos crecen, se desarrollan, se lastiman, se tatúan, la sombra del cuerpo </w:t>
      </w:r>
      <w:proofErr w:type="spellStart"/>
      <w:r>
        <w:rPr>
          <w:color w:val="000000"/>
          <w:lang w:val="es-ES"/>
        </w:rPr>
        <w:t>anputado</w:t>
      </w:r>
      <w:proofErr w:type="spellEnd"/>
      <w:r>
        <w:rPr>
          <w:color w:val="000000"/>
          <w:lang w:val="es-ES"/>
        </w:rPr>
        <w:t xml:space="preserve"> posee una vida fantasma.</w:t>
      </w:r>
      <w:r w:rsidR="00E535CE">
        <w:rPr>
          <w:color w:val="000000"/>
          <w:lang w:val="es-ES"/>
        </w:rPr>
        <w:t xml:space="preserve"> Es posible afirmar por lo tanto que desde la </w:t>
      </w:r>
      <w:proofErr w:type="spellStart"/>
      <w:r w:rsidR="00E535CE">
        <w:rPr>
          <w:color w:val="000000"/>
          <w:lang w:val="es-ES"/>
        </w:rPr>
        <w:t>heteronorma</w:t>
      </w:r>
      <w:proofErr w:type="spellEnd"/>
      <w:r w:rsidR="00E535CE">
        <w:rPr>
          <w:color w:val="000000"/>
          <w:lang w:val="es-ES"/>
        </w:rPr>
        <w:t xml:space="preserve"> donde todos los </w:t>
      </w:r>
      <w:proofErr w:type="spellStart"/>
      <w:r w:rsidR="00E535CE">
        <w:rPr>
          <w:color w:val="000000"/>
          <w:lang w:val="es-ES"/>
        </w:rPr>
        <w:t>gays</w:t>
      </w:r>
      <w:proofErr w:type="spellEnd"/>
      <w:r w:rsidR="00E535CE">
        <w:rPr>
          <w:color w:val="000000"/>
          <w:lang w:val="es-ES"/>
        </w:rPr>
        <w:t xml:space="preserve"> nacen, se construye una obligación de </w:t>
      </w:r>
      <w:proofErr w:type="spellStart"/>
      <w:r w:rsidR="00E535CE">
        <w:rPr>
          <w:color w:val="000000"/>
          <w:lang w:val="es-ES"/>
        </w:rPr>
        <w:t>heteronormatividad</w:t>
      </w:r>
      <w:proofErr w:type="spellEnd"/>
      <w:r w:rsidR="00E535CE">
        <w:rPr>
          <w:color w:val="000000"/>
          <w:lang w:val="es-ES"/>
        </w:rPr>
        <w:t xml:space="preserve"> que se refleja en los </w:t>
      </w:r>
      <w:proofErr w:type="spellStart"/>
      <w:r w:rsidR="00E535CE">
        <w:rPr>
          <w:color w:val="000000"/>
          <w:lang w:val="es-ES"/>
        </w:rPr>
        <w:t>gays</w:t>
      </w:r>
      <w:proofErr w:type="spellEnd"/>
      <w:r w:rsidR="00E535CE">
        <w:rPr>
          <w:color w:val="000000"/>
          <w:lang w:val="es-ES"/>
        </w:rPr>
        <w:t xml:space="preserve"> como represión y negación del deseo en estos distintos ámbitos, en el espacio intimo, en el espacio publico y social y a nivel individual.</w:t>
      </w:r>
    </w:p>
    <w:p w14:paraId="3AEA7EA3" w14:textId="1AFF6286" w:rsidR="00C80A2D" w:rsidRDefault="00C80A2D" w:rsidP="009D6D84">
      <w:pPr>
        <w:spacing w:line="360" w:lineRule="auto"/>
        <w:jc w:val="both"/>
        <w:rPr>
          <w:color w:val="000000"/>
          <w:lang w:val="es-ES"/>
        </w:rPr>
      </w:pPr>
      <w:r>
        <w:rPr>
          <w:color w:val="000000"/>
          <w:lang w:val="es-ES"/>
        </w:rPr>
        <w:t xml:space="preserve">Para </w:t>
      </w:r>
      <w:r w:rsidR="00E535CE">
        <w:rPr>
          <w:color w:val="000000"/>
          <w:lang w:val="es-ES"/>
        </w:rPr>
        <w:t>cerrar con este punto</w:t>
      </w:r>
      <w:r>
        <w:rPr>
          <w:color w:val="000000"/>
          <w:lang w:val="es-ES"/>
        </w:rPr>
        <w:t xml:space="preserve">, usamos la </w:t>
      </w:r>
      <w:r w:rsidR="003E6AA7">
        <w:rPr>
          <w:color w:val="000000"/>
          <w:lang w:val="es-ES"/>
        </w:rPr>
        <w:t>metáfora</w:t>
      </w:r>
      <w:r>
        <w:rPr>
          <w:color w:val="000000"/>
          <w:lang w:val="es-ES"/>
        </w:rPr>
        <w:t xml:space="preserve"> de un “órgano fantasma” que es el lugar que ocupa el sentido heterosexual en oposición a un sentido homosexual o gay,</w:t>
      </w:r>
      <w:r w:rsidR="003E6AA7">
        <w:rPr>
          <w:color w:val="000000"/>
          <w:lang w:val="es-ES"/>
        </w:rPr>
        <w:t xml:space="preserve"> porque estamos hablando de un espacio simbólico donde converge</w:t>
      </w:r>
      <w:r w:rsidR="00E535CE">
        <w:rPr>
          <w:color w:val="000000"/>
          <w:lang w:val="es-ES"/>
        </w:rPr>
        <w:t>n</w:t>
      </w:r>
      <w:r w:rsidR="003E6AA7">
        <w:rPr>
          <w:color w:val="000000"/>
          <w:lang w:val="es-ES"/>
        </w:rPr>
        <w:t xml:space="preserve"> significados sociales asociados a las prácticas del sentir</w:t>
      </w:r>
      <w:r w:rsidR="00E535CE">
        <w:rPr>
          <w:color w:val="000000"/>
          <w:lang w:val="es-ES"/>
        </w:rPr>
        <w:t xml:space="preserve">, por </w:t>
      </w:r>
      <w:r w:rsidR="00F86559">
        <w:rPr>
          <w:color w:val="000000"/>
          <w:lang w:val="es-ES"/>
        </w:rPr>
        <w:t>ejemplo,</w:t>
      </w:r>
      <w:r w:rsidR="00E535CE">
        <w:rPr>
          <w:color w:val="000000"/>
          <w:lang w:val="es-ES"/>
        </w:rPr>
        <w:t xml:space="preserve"> con el tacto permitido y prohibido</w:t>
      </w:r>
      <w:r w:rsidR="003E6AA7">
        <w:rPr>
          <w:color w:val="000000"/>
          <w:lang w:val="es-ES"/>
        </w:rPr>
        <w:t xml:space="preserve">. Es decir, reiterando, un gay tiene novias mujeres mientras esta en el closet porque reconoce el significado social que tiene la novia, este órgano fantasma es mimetizado por esto, pero nunca va un gay a sentir en el mismo tacto con esta novia lo que sentiría con alguien de su mismo sexo que le </w:t>
      </w:r>
      <w:r w:rsidR="00F86559">
        <w:rPr>
          <w:color w:val="000000"/>
          <w:lang w:val="es-ES"/>
        </w:rPr>
        <w:t>atrajera</w:t>
      </w:r>
      <w:r w:rsidR="003E6AA7">
        <w:rPr>
          <w:color w:val="000000"/>
          <w:lang w:val="es-ES"/>
        </w:rPr>
        <w:t xml:space="preserve">. Entonces podemos afirmar que el gay nace en un mundo despojado de </w:t>
      </w:r>
      <w:r w:rsidR="00E535CE">
        <w:rPr>
          <w:color w:val="000000"/>
          <w:lang w:val="es-ES"/>
        </w:rPr>
        <w:t>este</w:t>
      </w:r>
      <w:r w:rsidR="003E6AA7">
        <w:rPr>
          <w:color w:val="000000"/>
          <w:lang w:val="es-ES"/>
        </w:rPr>
        <w:t xml:space="preserve"> sentir y mimetizando el sentir del mundo heterosexual mientras se encuentra en el closet, </w:t>
      </w:r>
      <w:proofErr w:type="spellStart"/>
      <w:r w:rsidR="003E6AA7">
        <w:rPr>
          <w:color w:val="000000"/>
          <w:lang w:val="es-ES"/>
        </w:rPr>
        <w:t>an-putado</w:t>
      </w:r>
      <w:proofErr w:type="spellEnd"/>
      <w:r w:rsidR="003E6AA7">
        <w:rPr>
          <w:color w:val="000000"/>
          <w:lang w:val="es-ES"/>
        </w:rPr>
        <w:t xml:space="preserve"> de este órgano social ya que su perdida del sentir y por lo tanto perdida del cuerpo es resultado justamente de la negación o rechazo de lo puto, de lo gay.</w:t>
      </w:r>
    </w:p>
    <w:p w14:paraId="541DEE26" w14:textId="72637677" w:rsidR="00CD1959" w:rsidRDefault="00CD1959" w:rsidP="009D6D84">
      <w:pPr>
        <w:spacing w:line="360" w:lineRule="auto"/>
        <w:jc w:val="both"/>
        <w:rPr>
          <w:color w:val="000000"/>
          <w:lang w:val="es-ES"/>
        </w:rPr>
      </w:pPr>
      <w:r>
        <w:rPr>
          <w:color w:val="000000"/>
          <w:lang w:val="es-ES"/>
        </w:rPr>
        <w:t>Ahora, una vez salido del closet existe un segundo tipo de closet</w:t>
      </w:r>
      <w:r w:rsidR="005C51FA">
        <w:rPr>
          <w:color w:val="000000"/>
          <w:lang w:val="es-ES"/>
        </w:rPr>
        <w:t xml:space="preserve"> </w:t>
      </w:r>
      <w:r w:rsidR="00F86559">
        <w:rPr>
          <w:color w:val="000000"/>
          <w:lang w:val="es-ES"/>
        </w:rPr>
        <w:t>dinámico</w:t>
      </w:r>
      <w:r w:rsidR="005C51FA">
        <w:rPr>
          <w:color w:val="000000"/>
          <w:lang w:val="es-ES"/>
        </w:rPr>
        <w:t xml:space="preserve"> y situacional. En </w:t>
      </w:r>
      <w:r w:rsidR="005C51FA" w:rsidRPr="005C51FA">
        <w:rPr>
          <w:i/>
          <w:iCs/>
          <w:color w:val="000000"/>
          <w:lang w:val="es-ES"/>
        </w:rPr>
        <w:t xml:space="preserve">“Era un mambo mío”: </w:t>
      </w:r>
      <w:r w:rsidR="00F86559" w:rsidRPr="005C51FA">
        <w:rPr>
          <w:i/>
          <w:iCs/>
          <w:color w:val="000000"/>
          <w:lang w:val="es-ES"/>
        </w:rPr>
        <w:t>Gestión</w:t>
      </w:r>
      <w:r w:rsidR="005C51FA" w:rsidRPr="005C51FA">
        <w:rPr>
          <w:i/>
          <w:iCs/>
          <w:color w:val="000000"/>
          <w:lang w:val="es-ES"/>
        </w:rPr>
        <w:t xml:space="preserve"> de la información y heterosexismo internalizado en enfermeros y enfermeras </w:t>
      </w:r>
      <w:proofErr w:type="spellStart"/>
      <w:r w:rsidR="005C51FA" w:rsidRPr="005C51FA">
        <w:rPr>
          <w:i/>
          <w:iCs/>
          <w:color w:val="000000"/>
          <w:lang w:val="es-ES"/>
        </w:rPr>
        <w:t>gays</w:t>
      </w:r>
      <w:proofErr w:type="spellEnd"/>
      <w:r w:rsidR="005C51FA" w:rsidRPr="005C51FA">
        <w:rPr>
          <w:i/>
          <w:iCs/>
          <w:color w:val="000000"/>
          <w:lang w:val="es-ES"/>
        </w:rPr>
        <w:t xml:space="preserve"> y lesbianas</w:t>
      </w:r>
      <w:r w:rsidR="005C51FA">
        <w:rPr>
          <w:color w:val="000000"/>
          <w:lang w:val="es-ES"/>
        </w:rPr>
        <w:t xml:space="preserve">, Ortega y </w:t>
      </w:r>
      <w:proofErr w:type="spellStart"/>
      <w:r w:rsidR="005C51FA">
        <w:rPr>
          <w:color w:val="000000"/>
          <w:lang w:val="es-ES"/>
        </w:rPr>
        <w:t>Marentes</w:t>
      </w:r>
      <w:proofErr w:type="spellEnd"/>
      <w:r w:rsidR="00F86559">
        <w:rPr>
          <w:color w:val="000000"/>
          <w:lang w:val="es-ES"/>
        </w:rPr>
        <w:t xml:space="preserve"> (2019:111-112)</w:t>
      </w:r>
      <w:r w:rsidR="005C51FA">
        <w:rPr>
          <w:color w:val="000000"/>
          <w:lang w:val="es-ES"/>
        </w:rPr>
        <w:t xml:space="preserve"> retoman el modelo analítico de Griffin (1992) para analizar el mismo, cuyas categorías retomaremos a su vez:</w:t>
      </w:r>
    </w:p>
    <w:p w14:paraId="5D1876B1" w14:textId="5B002124"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t xml:space="preserve">Este modelo, devenido en uno de los marcos </w:t>
      </w:r>
      <w:proofErr w:type="spellStart"/>
      <w:r w:rsidRPr="005C51FA">
        <w:rPr>
          <w:color w:val="000000"/>
          <w:sz w:val="20"/>
          <w:szCs w:val="20"/>
          <w:lang w:val="es-ES"/>
        </w:rPr>
        <w:t>analíticos</w:t>
      </w:r>
      <w:proofErr w:type="spellEnd"/>
      <w:r w:rsidRPr="005C51FA">
        <w:rPr>
          <w:color w:val="000000"/>
          <w:sz w:val="20"/>
          <w:szCs w:val="20"/>
          <w:lang w:val="es-ES"/>
        </w:rPr>
        <w:t xml:space="preserve"> </w:t>
      </w:r>
      <w:proofErr w:type="spellStart"/>
      <w:r w:rsidRPr="005C51FA">
        <w:rPr>
          <w:color w:val="000000"/>
          <w:sz w:val="20"/>
          <w:szCs w:val="20"/>
          <w:lang w:val="es-ES"/>
        </w:rPr>
        <w:t>más</w:t>
      </w:r>
      <w:proofErr w:type="spellEnd"/>
      <w:r w:rsidRPr="005C51FA">
        <w:rPr>
          <w:color w:val="000000"/>
          <w:sz w:val="20"/>
          <w:szCs w:val="20"/>
          <w:lang w:val="es-ES"/>
        </w:rPr>
        <w:t xml:space="preserve"> utilizados para este tipo de estudios, distingue cuatro estrategias de manejo de la </w:t>
      </w:r>
      <w:proofErr w:type="spellStart"/>
      <w:r w:rsidRPr="005C51FA">
        <w:rPr>
          <w:color w:val="000000"/>
          <w:sz w:val="20"/>
          <w:szCs w:val="20"/>
          <w:lang w:val="es-ES"/>
        </w:rPr>
        <w:t>información</w:t>
      </w:r>
      <w:proofErr w:type="spellEnd"/>
      <w:r w:rsidRPr="005C51FA">
        <w:rPr>
          <w:color w:val="000000"/>
          <w:sz w:val="20"/>
          <w:szCs w:val="20"/>
          <w:lang w:val="es-ES"/>
        </w:rPr>
        <w:t xml:space="preserve"> que se ordenan en un continuum: </w:t>
      </w:r>
      <w:proofErr w:type="spellStart"/>
      <w:r w:rsidRPr="005C51FA">
        <w:rPr>
          <w:color w:val="000000"/>
          <w:sz w:val="20"/>
          <w:szCs w:val="20"/>
          <w:lang w:val="es-ES"/>
        </w:rPr>
        <w:t>Passing</w:t>
      </w:r>
      <w:proofErr w:type="spellEnd"/>
      <w:r w:rsidRPr="005C51FA">
        <w:rPr>
          <w:color w:val="000000"/>
          <w:sz w:val="20"/>
          <w:szCs w:val="20"/>
          <w:lang w:val="es-ES"/>
        </w:rPr>
        <w:t xml:space="preserve">, </w:t>
      </w:r>
      <w:proofErr w:type="spellStart"/>
      <w:r w:rsidRPr="005C51FA">
        <w:rPr>
          <w:color w:val="000000"/>
          <w:sz w:val="20"/>
          <w:szCs w:val="20"/>
          <w:lang w:val="es-ES"/>
        </w:rPr>
        <w:t>Covering</w:t>
      </w:r>
      <w:proofErr w:type="spellEnd"/>
      <w:r w:rsidRPr="005C51FA">
        <w:rPr>
          <w:color w:val="000000"/>
          <w:sz w:val="20"/>
          <w:szCs w:val="20"/>
          <w:lang w:val="es-ES"/>
        </w:rPr>
        <w:t xml:space="preserve">, </w:t>
      </w:r>
      <w:proofErr w:type="spellStart"/>
      <w:r w:rsidRPr="005C51FA">
        <w:rPr>
          <w:color w:val="000000"/>
          <w:sz w:val="20"/>
          <w:szCs w:val="20"/>
          <w:lang w:val="es-ES"/>
        </w:rPr>
        <w:t>Implicitly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y </w:t>
      </w:r>
      <w:proofErr w:type="spellStart"/>
      <w:r w:rsidRPr="005C51FA">
        <w:rPr>
          <w:color w:val="000000"/>
          <w:sz w:val="20"/>
          <w:szCs w:val="20"/>
          <w:lang w:val="es-ES"/>
        </w:rPr>
        <w:t>Explicitly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w:t>
      </w:r>
    </w:p>
    <w:p w14:paraId="0E8E421D" w14:textId="77777777"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lastRenderedPageBreak/>
        <w:t xml:space="preserve">* </w:t>
      </w:r>
      <w:proofErr w:type="spellStart"/>
      <w:r w:rsidRPr="005C51FA">
        <w:rPr>
          <w:color w:val="000000"/>
          <w:sz w:val="20"/>
          <w:szCs w:val="20"/>
          <w:lang w:val="es-ES"/>
        </w:rPr>
        <w:t>Passing</w:t>
      </w:r>
      <w:proofErr w:type="spellEnd"/>
      <w:r w:rsidRPr="005C51FA">
        <w:rPr>
          <w:color w:val="000000"/>
          <w:sz w:val="20"/>
          <w:szCs w:val="20"/>
          <w:lang w:val="es-ES"/>
        </w:rPr>
        <w:t xml:space="preserve">: se trata de una estrategia de ocultamiento total en la cual la persona se hace pasar por heterosexual, mediante simulaciones deliberadas; por ejemplo, al referirse con pronombres del </w:t>
      </w:r>
      <w:proofErr w:type="spellStart"/>
      <w:r w:rsidRPr="005C51FA">
        <w:rPr>
          <w:color w:val="000000"/>
          <w:sz w:val="20"/>
          <w:szCs w:val="20"/>
          <w:lang w:val="es-ES"/>
        </w:rPr>
        <w:t>género</w:t>
      </w:r>
      <w:proofErr w:type="spellEnd"/>
      <w:r w:rsidRPr="005C51FA">
        <w:rPr>
          <w:color w:val="000000"/>
          <w:sz w:val="20"/>
          <w:szCs w:val="20"/>
          <w:lang w:val="es-ES"/>
        </w:rPr>
        <w:t xml:space="preserve"> opuesto para hablar de su pareja </w:t>
      </w:r>
      <w:proofErr w:type="gramStart"/>
      <w:r w:rsidRPr="005C51FA">
        <w:rPr>
          <w:color w:val="000000"/>
          <w:sz w:val="20"/>
          <w:szCs w:val="20"/>
          <w:lang w:val="es-ES"/>
        </w:rPr>
        <w:t>del mismo</w:t>
      </w:r>
      <w:proofErr w:type="gramEnd"/>
      <w:r w:rsidRPr="005C51FA">
        <w:rPr>
          <w:color w:val="000000"/>
          <w:sz w:val="20"/>
          <w:szCs w:val="20"/>
          <w:lang w:val="es-ES"/>
        </w:rPr>
        <w:t xml:space="preserve"> </w:t>
      </w:r>
      <w:proofErr w:type="spellStart"/>
      <w:r w:rsidRPr="005C51FA">
        <w:rPr>
          <w:color w:val="000000"/>
          <w:sz w:val="20"/>
          <w:szCs w:val="20"/>
          <w:lang w:val="es-ES"/>
        </w:rPr>
        <w:t>género</w:t>
      </w:r>
      <w:proofErr w:type="spellEnd"/>
      <w:r w:rsidRPr="005C51FA">
        <w:rPr>
          <w:color w:val="000000"/>
          <w:sz w:val="20"/>
          <w:szCs w:val="20"/>
          <w:lang w:val="es-ES"/>
        </w:rPr>
        <w:t xml:space="preserve">. </w:t>
      </w:r>
    </w:p>
    <w:p w14:paraId="028B15E6" w14:textId="77777777"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t xml:space="preserve">* </w:t>
      </w:r>
      <w:proofErr w:type="spellStart"/>
      <w:r w:rsidRPr="005C51FA">
        <w:rPr>
          <w:color w:val="000000"/>
          <w:sz w:val="20"/>
          <w:szCs w:val="20"/>
          <w:lang w:val="es-ES"/>
        </w:rPr>
        <w:t>Covering</w:t>
      </w:r>
      <w:proofErr w:type="spellEnd"/>
      <w:r w:rsidRPr="005C51FA">
        <w:rPr>
          <w:color w:val="000000"/>
          <w:sz w:val="20"/>
          <w:szCs w:val="20"/>
          <w:lang w:val="es-ES"/>
        </w:rPr>
        <w:t xml:space="preserve">: es otro </w:t>
      </w:r>
      <w:proofErr w:type="spellStart"/>
      <w:r w:rsidRPr="005C51FA">
        <w:rPr>
          <w:color w:val="000000"/>
          <w:sz w:val="20"/>
          <w:szCs w:val="20"/>
          <w:lang w:val="es-ES"/>
        </w:rPr>
        <w:t>método</w:t>
      </w:r>
      <w:proofErr w:type="spellEnd"/>
      <w:r w:rsidRPr="005C51FA">
        <w:rPr>
          <w:color w:val="000000"/>
          <w:sz w:val="20"/>
          <w:szCs w:val="20"/>
          <w:lang w:val="es-ES"/>
        </w:rPr>
        <w:t xml:space="preserve"> de ocultamiento en donde, sin fingir heterosexualidad, se evita brindar </w:t>
      </w:r>
      <w:proofErr w:type="spellStart"/>
      <w:r w:rsidRPr="005C51FA">
        <w:rPr>
          <w:color w:val="000000"/>
          <w:sz w:val="20"/>
          <w:szCs w:val="20"/>
          <w:lang w:val="es-ES"/>
        </w:rPr>
        <w:t>información</w:t>
      </w:r>
      <w:proofErr w:type="spellEnd"/>
      <w:r w:rsidRPr="005C51FA">
        <w:rPr>
          <w:color w:val="000000"/>
          <w:sz w:val="20"/>
          <w:szCs w:val="20"/>
          <w:lang w:val="es-ES"/>
        </w:rPr>
        <w:t xml:space="preserve"> que pudiese revelar la </w:t>
      </w:r>
      <w:proofErr w:type="spellStart"/>
      <w:r w:rsidRPr="005C51FA">
        <w:rPr>
          <w:color w:val="000000"/>
          <w:sz w:val="20"/>
          <w:szCs w:val="20"/>
          <w:lang w:val="es-ES"/>
        </w:rPr>
        <w:t>orientación</w:t>
      </w:r>
      <w:proofErr w:type="spellEnd"/>
      <w:r w:rsidRPr="005C51FA">
        <w:rPr>
          <w:color w:val="000000"/>
          <w:sz w:val="20"/>
          <w:szCs w:val="20"/>
          <w:lang w:val="es-ES"/>
        </w:rPr>
        <w:t xml:space="preserve"> sexual; por ejemplo, </w:t>
      </w:r>
      <w:proofErr w:type="spellStart"/>
      <w:r w:rsidRPr="005C51FA">
        <w:rPr>
          <w:color w:val="000000"/>
          <w:sz w:val="20"/>
          <w:szCs w:val="20"/>
          <w:lang w:val="es-ES"/>
        </w:rPr>
        <w:t>evadiéndose</w:t>
      </w:r>
      <w:proofErr w:type="spellEnd"/>
      <w:r w:rsidRPr="005C51FA">
        <w:rPr>
          <w:color w:val="000000"/>
          <w:sz w:val="20"/>
          <w:szCs w:val="20"/>
          <w:lang w:val="es-ES"/>
        </w:rPr>
        <w:t xml:space="preserve"> de conversaciones sobre la vida en pareja o actividades </w:t>
      </w:r>
      <w:proofErr w:type="gramStart"/>
      <w:r w:rsidRPr="005C51FA">
        <w:rPr>
          <w:color w:val="000000"/>
          <w:sz w:val="20"/>
          <w:szCs w:val="20"/>
          <w:lang w:val="es-ES"/>
        </w:rPr>
        <w:t>extra-laborales</w:t>
      </w:r>
      <w:proofErr w:type="gramEnd"/>
      <w:r w:rsidRPr="005C51FA">
        <w:rPr>
          <w:color w:val="000000"/>
          <w:sz w:val="20"/>
          <w:szCs w:val="20"/>
          <w:lang w:val="es-ES"/>
        </w:rPr>
        <w:t xml:space="preserve"> durante el fin de semana. </w:t>
      </w:r>
    </w:p>
    <w:p w14:paraId="0BEC2578" w14:textId="1D2541A9"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t xml:space="preserve">* </w:t>
      </w:r>
      <w:proofErr w:type="spellStart"/>
      <w:r w:rsidRPr="005C51FA">
        <w:rPr>
          <w:color w:val="000000"/>
          <w:sz w:val="20"/>
          <w:szCs w:val="20"/>
          <w:lang w:val="es-ES"/>
        </w:rPr>
        <w:t>Implicitly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se trata de quienes no comunican </w:t>
      </w:r>
      <w:proofErr w:type="spellStart"/>
      <w:r w:rsidRPr="005C51FA">
        <w:rPr>
          <w:color w:val="000000"/>
          <w:sz w:val="20"/>
          <w:szCs w:val="20"/>
          <w:lang w:val="es-ES"/>
        </w:rPr>
        <w:t>explícitamente</w:t>
      </w:r>
      <w:proofErr w:type="spellEnd"/>
      <w:r w:rsidRPr="005C51FA">
        <w:rPr>
          <w:color w:val="000000"/>
          <w:sz w:val="20"/>
          <w:szCs w:val="20"/>
          <w:lang w:val="es-ES"/>
        </w:rPr>
        <w:t xml:space="preserve"> su </w:t>
      </w:r>
      <w:proofErr w:type="spellStart"/>
      <w:r w:rsidRPr="005C51FA">
        <w:rPr>
          <w:color w:val="000000"/>
          <w:sz w:val="20"/>
          <w:szCs w:val="20"/>
          <w:lang w:val="es-ES"/>
        </w:rPr>
        <w:t>orientación</w:t>
      </w:r>
      <w:proofErr w:type="spellEnd"/>
      <w:r w:rsidRPr="005C51FA">
        <w:rPr>
          <w:color w:val="000000"/>
          <w:sz w:val="20"/>
          <w:szCs w:val="20"/>
          <w:lang w:val="es-ES"/>
        </w:rPr>
        <w:t xml:space="preserve"> sexual, pero brindan </w:t>
      </w:r>
      <w:proofErr w:type="spellStart"/>
      <w:r w:rsidRPr="005C51FA">
        <w:rPr>
          <w:color w:val="000000"/>
          <w:sz w:val="20"/>
          <w:szCs w:val="20"/>
          <w:lang w:val="es-ES"/>
        </w:rPr>
        <w:t>información</w:t>
      </w:r>
      <w:proofErr w:type="spellEnd"/>
      <w:r w:rsidRPr="005C51FA">
        <w:rPr>
          <w:color w:val="000000"/>
          <w:sz w:val="20"/>
          <w:szCs w:val="20"/>
          <w:lang w:val="es-ES"/>
        </w:rPr>
        <w:t xml:space="preserve"> significativa sobre su vida privada que permite inferirla, o bien usan, muestran o reproducen ciertos </w:t>
      </w:r>
      <w:proofErr w:type="spellStart"/>
      <w:r w:rsidRPr="005C51FA">
        <w:rPr>
          <w:color w:val="000000"/>
          <w:sz w:val="20"/>
          <w:szCs w:val="20"/>
          <w:lang w:val="es-ES"/>
        </w:rPr>
        <w:t>símbolos</w:t>
      </w:r>
      <w:proofErr w:type="spellEnd"/>
      <w:r w:rsidRPr="005C51FA">
        <w:rPr>
          <w:color w:val="000000"/>
          <w:sz w:val="20"/>
          <w:szCs w:val="20"/>
          <w:lang w:val="es-ES"/>
        </w:rPr>
        <w:t xml:space="preserve"> culturales asociados a lo </w:t>
      </w:r>
      <w:proofErr w:type="spellStart"/>
      <w:r w:rsidRPr="005C51FA">
        <w:rPr>
          <w:color w:val="000000"/>
          <w:sz w:val="20"/>
          <w:szCs w:val="20"/>
          <w:lang w:val="es-ES"/>
        </w:rPr>
        <w:t>gay-lésbico</w:t>
      </w:r>
      <w:proofErr w:type="spellEnd"/>
      <w:r w:rsidRPr="005C51FA">
        <w:rPr>
          <w:color w:val="000000"/>
          <w:sz w:val="20"/>
          <w:szCs w:val="20"/>
          <w:lang w:val="es-ES"/>
        </w:rPr>
        <w:t xml:space="preserve">. </w:t>
      </w:r>
    </w:p>
    <w:p w14:paraId="7D661A12" w14:textId="77777777"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t xml:space="preserve">* </w:t>
      </w:r>
      <w:proofErr w:type="spellStart"/>
      <w:r w:rsidRPr="005C51FA">
        <w:rPr>
          <w:color w:val="000000"/>
          <w:sz w:val="20"/>
          <w:szCs w:val="20"/>
          <w:lang w:val="es-ES"/>
        </w:rPr>
        <w:t>Explicitly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hace referencia a la estrategia </w:t>
      </w:r>
      <w:proofErr w:type="spellStart"/>
      <w:r w:rsidRPr="005C51FA">
        <w:rPr>
          <w:color w:val="000000"/>
          <w:sz w:val="20"/>
          <w:szCs w:val="20"/>
          <w:lang w:val="es-ES"/>
        </w:rPr>
        <w:t>explícita</w:t>
      </w:r>
      <w:proofErr w:type="spellEnd"/>
      <w:r w:rsidRPr="005C51FA">
        <w:rPr>
          <w:color w:val="000000"/>
          <w:sz w:val="20"/>
          <w:szCs w:val="20"/>
          <w:lang w:val="es-ES"/>
        </w:rPr>
        <w:t xml:space="preserve"> y activa de compartir con los otros la </w:t>
      </w:r>
      <w:proofErr w:type="spellStart"/>
      <w:r w:rsidRPr="005C51FA">
        <w:rPr>
          <w:color w:val="000000"/>
          <w:sz w:val="20"/>
          <w:szCs w:val="20"/>
          <w:lang w:val="es-ES"/>
        </w:rPr>
        <w:t>autoidentificación</w:t>
      </w:r>
      <w:proofErr w:type="spellEnd"/>
      <w:r w:rsidRPr="005C51FA">
        <w:rPr>
          <w:color w:val="000000"/>
          <w:sz w:val="20"/>
          <w:szCs w:val="20"/>
          <w:lang w:val="es-ES"/>
        </w:rPr>
        <w:t xml:space="preserve"> como </w:t>
      </w:r>
      <w:proofErr w:type="spellStart"/>
      <w:r w:rsidRPr="005C51FA">
        <w:rPr>
          <w:color w:val="000000"/>
          <w:sz w:val="20"/>
          <w:szCs w:val="20"/>
          <w:lang w:val="es-ES"/>
        </w:rPr>
        <w:t>gays</w:t>
      </w:r>
      <w:proofErr w:type="spellEnd"/>
      <w:r w:rsidRPr="005C51FA">
        <w:rPr>
          <w:color w:val="000000"/>
          <w:sz w:val="20"/>
          <w:szCs w:val="20"/>
          <w:lang w:val="es-ES"/>
        </w:rPr>
        <w:t xml:space="preserve"> o lesbianas. </w:t>
      </w:r>
    </w:p>
    <w:p w14:paraId="51032E8E" w14:textId="77777777" w:rsidR="005C51FA" w:rsidRPr="005C51FA" w:rsidRDefault="005C51FA" w:rsidP="00903D9B">
      <w:pPr>
        <w:spacing w:before="100" w:beforeAutospacing="1" w:after="100" w:afterAutospacing="1"/>
        <w:ind w:left="720"/>
        <w:jc w:val="both"/>
        <w:rPr>
          <w:color w:val="000000"/>
          <w:sz w:val="20"/>
          <w:szCs w:val="20"/>
          <w:lang w:val="es-ES"/>
        </w:rPr>
      </w:pPr>
      <w:r w:rsidRPr="005C51FA">
        <w:rPr>
          <w:color w:val="000000"/>
          <w:sz w:val="20"/>
          <w:szCs w:val="20"/>
          <w:lang w:val="es-ES"/>
        </w:rPr>
        <w:t>En suma, las primeras dos estrategias (</w:t>
      </w:r>
      <w:proofErr w:type="spellStart"/>
      <w:r w:rsidRPr="005C51FA">
        <w:rPr>
          <w:color w:val="000000"/>
          <w:sz w:val="20"/>
          <w:szCs w:val="20"/>
          <w:lang w:val="es-ES"/>
        </w:rPr>
        <w:t>Passing</w:t>
      </w:r>
      <w:proofErr w:type="spellEnd"/>
      <w:r w:rsidRPr="005C51FA">
        <w:rPr>
          <w:color w:val="000000"/>
          <w:sz w:val="20"/>
          <w:szCs w:val="20"/>
          <w:lang w:val="es-ES"/>
        </w:rPr>
        <w:t xml:space="preserve"> y </w:t>
      </w:r>
      <w:proofErr w:type="spellStart"/>
      <w:r w:rsidRPr="005C51FA">
        <w:rPr>
          <w:color w:val="000000"/>
          <w:sz w:val="20"/>
          <w:szCs w:val="20"/>
          <w:lang w:val="es-ES"/>
        </w:rPr>
        <w:t>Covering</w:t>
      </w:r>
      <w:proofErr w:type="spellEnd"/>
      <w:r w:rsidRPr="005C51FA">
        <w:rPr>
          <w:color w:val="000000"/>
          <w:sz w:val="20"/>
          <w:szCs w:val="20"/>
          <w:lang w:val="es-ES"/>
        </w:rPr>
        <w:t xml:space="preserve">) son utilizadas para ocultar la </w:t>
      </w:r>
      <w:proofErr w:type="spellStart"/>
      <w:r w:rsidRPr="005C51FA">
        <w:rPr>
          <w:color w:val="000000"/>
          <w:sz w:val="20"/>
          <w:szCs w:val="20"/>
          <w:lang w:val="es-ES"/>
        </w:rPr>
        <w:t>información</w:t>
      </w:r>
      <w:proofErr w:type="spellEnd"/>
      <w:r w:rsidRPr="005C51FA">
        <w:rPr>
          <w:color w:val="000000"/>
          <w:sz w:val="20"/>
          <w:szCs w:val="20"/>
          <w:lang w:val="es-ES"/>
        </w:rPr>
        <w:t xml:space="preserve"> personal mientras que las dos </w:t>
      </w:r>
      <w:proofErr w:type="spellStart"/>
      <w:r w:rsidRPr="005C51FA">
        <w:rPr>
          <w:color w:val="000000"/>
          <w:sz w:val="20"/>
          <w:szCs w:val="20"/>
          <w:lang w:val="es-ES"/>
        </w:rPr>
        <w:t>últimas</w:t>
      </w:r>
      <w:proofErr w:type="spellEnd"/>
      <w:r w:rsidRPr="005C51FA">
        <w:rPr>
          <w:color w:val="000000"/>
          <w:sz w:val="20"/>
          <w:szCs w:val="20"/>
          <w:lang w:val="es-ES"/>
        </w:rPr>
        <w:t xml:space="preserve"> (</w:t>
      </w:r>
      <w:proofErr w:type="spellStart"/>
      <w:r w:rsidRPr="005C51FA">
        <w:rPr>
          <w:color w:val="000000"/>
          <w:sz w:val="20"/>
          <w:szCs w:val="20"/>
          <w:lang w:val="es-ES"/>
        </w:rPr>
        <w:t>Implicitly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y </w:t>
      </w:r>
      <w:proofErr w:type="spellStart"/>
      <w:r w:rsidRPr="005C51FA">
        <w:rPr>
          <w:color w:val="000000"/>
          <w:sz w:val="20"/>
          <w:szCs w:val="20"/>
          <w:lang w:val="es-ES"/>
        </w:rPr>
        <w:t>Explicitly</w:t>
      </w:r>
      <w:proofErr w:type="spellEnd"/>
      <w:r w:rsidRPr="005C51FA">
        <w:rPr>
          <w:color w:val="000000"/>
          <w:sz w:val="20"/>
          <w:szCs w:val="20"/>
          <w:lang w:val="es-ES"/>
        </w:rPr>
        <w:t xml:space="preserve"> </w:t>
      </w:r>
      <w:proofErr w:type="spellStart"/>
      <w:r w:rsidRPr="005C51FA">
        <w:rPr>
          <w:color w:val="000000"/>
          <w:sz w:val="20"/>
          <w:szCs w:val="20"/>
          <w:lang w:val="es-ES"/>
        </w:rPr>
        <w:t>Out</w:t>
      </w:r>
      <w:proofErr w:type="spellEnd"/>
      <w:r w:rsidRPr="005C51FA">
        <w:rPr>
          <w:color w:val="000000"/>
          <w:sz w:val="20"/>
          <w:szCs w:val="20"/>
          <w:lang w:val="es-ES"/>
        </w:rPr>
        <w:t xml:space="preserve">) son empleadas para mostrarse ante los </w:t>
      </w:r>
      <w:proofErr w:type="spellStart"/>
      <w:r w:rsidRPr="005C51FA">
        <w:rPr>
          <w:color w:val="000000"/>
          <w:sz w:val="20"/>
          <w:szCs w:val="20"/>
          <w:lang w:val="es-ES"/>
        </w:rPr>
        <w:t>demás</w:t>
      </w:r>
      <w:proofErr w:type="spellEnd"/>
      <w:r w:rsidRPr="005C51FA">
        <w:rPr>
          <w:color w:val="000000"/>
          <w:sz w:val="20"/>
          <w:szCs w:val="20"/>
          <w:lang w:val="es-ES"/>
        </w:rPr>
        <w:t xml:space="preserve"> como </w:t>
      </w:r>
      <w:proofErr w:type="spellStart"/>
      <w:r w:rsidRPr="005C51FA">
        <w:rPr>
          <w:color w:val="000000"/>
          <w:sz w:val="20"/>
          <w:szCs w:val="20"/>
          <w:lang w:val="es-ES"/>
        </w:rPr>
        <w:t>gays</w:t>
      </w:r>
      <w:proofErr w:type="spellEnd"/>
      <w:r w:rsidRPr="005C51FA">
        <w:rPr>
          <w:color w:val="000000"/>
          <w:sz w:val="20"/>
          <w:szCs w:val="20"/>
          <w:lang w:val="es-ES"/>
        </w:rPr>
        <w:t xml:space="preserve"> o lesbianas, es decir, fuera del armario. Cabe destacar que las estrategias descritas son situacionales y </w:t>
      </w:r>
      <w:proofErr w:type="spellStart"/>
      <w:r w:rsidRPr="005C51FA">
        <w:rPr>
          <w:color w:val="000000"/>
          <w:sz w:val="20"/>
          <w:szCs w:val="20"/>
          <w:lang w:val="es-ES"/>
        </w:rPr>
        <w:t>dinámicas</w:t>
      </w:r>
      <w:proofErr w:type="spellEnd"/>
      <w:r w:rsidRPr="005C51FA">
        <w:rPr>
          <w:color w:val="000000"/>
          <w:sz w:val="20"/>
          <w:szCs w:val="20"/>
          <w:lang w:val="es-ES"/>
        </w:rPr>
        <w:t xml:space="preserve"> en tanto que las y los trabajadores, como se dijo anteriormente, pueden utilizar una u otra en </w:t>
      </w:r>
      <w:proofErr w:type="spellStart"/>
      <w:r w:rsidRPr="005C51FA">
        <w:rPr>
          <w:color w:val="000000"/>
          <w:sz w:val="20"/>
          <w:szCs w:val="20"/>
          <w:lang w:val="es-ES"/>
        </w:rPr>
        <w:t>función</w:t>
      </w:r>
      <w:proofErr w:type="spellEnd"/>
      <w:r w:rsidRPr="005C51FA">
        <w:rPr>
          <w:color w:val="000000"/>
          <w:sz w:val="20"/>
          <w:szCs w:val="20"/>
          <w:lang w:val="es-ES"/>
        </w:rPr>
        <w:t xml:space="preserve"> de las diferentes interacciones que ocurren tanto en el trabajo como fuera de </w:t>
      </w:r>
      <w:proofErr w:type="spellStart"/>
      <w:r w:rsidRPr="005C51FA">
        <w:rPr>
          <w:color w:val="000000"/>
          <w:sz w:val="20"/>
          <w:szCs w:val="20"/>
          <w:lang w:val="es-ES"/>
        </w:rPr>
        <w:t>él</w:t>
      </w:r>
      <w:proofErr w:type="spellEnd"/>
      <w:r w:rsidRPr="005C51FA">
        <w:rPr>
          <w:color w:val="000000"/>
          <w:sz w:val="20"/>
          <w:szCs w:val="20"/>
          <w:lang w:val="es-ES"/>
        </w:rPr>
        <w:t xml:space="preserve">. </w:t>
      </w:r>
    </w:p>
    <w:p w14:paraId="2F6AF296" w14:textId="1D50C200" w:rsidR="00BC052B" w:rsidRDefault="005C51FA" w:rsidP="00BC052B">
      <w:pPr>
        <w:spacing w:line="360" w:lineRule="auto"/>
        <w:jc w:val="both"/>
        <w:rPr>
          <w:color w:val="000000"/>
          <w:lang w:val="es-ES"/>
        </w:rPr>
      </w:pPr>
      <w:r>
        <w:rPr>
          <w:color w:val="000000"/>
          <w:lang w:val="es-ES"/>
        </w:rPr>
        <w:t xml:space="preserve">Ya habiendo tratado estos temas, podemos comenzar a abordar a las </w:t>
      </w:r>
      <w:proofErr w:type="spellStart"/>
      <w:r>
        <w:rPr>
          <w:color w:val="000000"/>
          <w:lang w:val="es-ES"/>
        </w:rPr>
        <w:t>musculocas</w:t>
      </w:r>
      <w:proofErr w:type="spellEnd"/>
      <w:r>
        <w:rPr>
          <w:color w:val="000000"/>
          <w:lang w:val="es-ES"/>
        </w:rPr>
        <w:t>. P</w:t>
      </w:r>
      <w:r w:rsidR="00BC052B">
        <w:rPr>
          <w:color w:val="000000"/>
          <w:lang w:val="es-ES"/>
        </w:rPr>
        <w:t xml:space="preserve">or un lado, la </w:t>
      </w:r>
      <w:proofErr w:type="spellStart"/>
      <w:r w:rsidR="00BC052B">
        <w:rPr>
          <w:color w:val="000000"/>
          <w:lang w:val="es-ES"/>
        </w:rPr>
        <w:t>musculoca</w:t>
      </w:r>
      <w:proofErr w:type="spellEnd"/>
      <w:r w:rsidR="00BC052B">
        <w:rPr>
          <w:color w:val="000000"/>
          <w:lang w:val="es-ES"/>
        </w:rPr>
        <w:t xml:space="preserve"> es un hombre gay que necesariamente ha salido del closet, lo cual lo hace compartir una experiencia común con el resto de la comunidad gay, y que posee un marcado y explícito orgullo sobre su identidad como gay, al punto que al increparlos sobre el tema hacen diversas afirmaciones del estilo “si tuviera que volver a elegir, siempre elegiría volver a ser puto” o “yo les cuento a mis amigos </w:t>
      </w:r>
      <w:proofErr w:type="spellStart"/>
      <w:r w:rsidR="00BC052B">
        <w:rPr>
          <w:color w:val="000000"/>
          <w:lang w:val="es-ES"/>
        </w:rPr>
        <w:t>heteros</w:t>
      </w:r>
      <w:proofErr w:type="spellEnd"/>
      <w:r w:rsidR="00BC052B">
        <w:rPr>
          <w:color w:val="000000"/>
          <w:lang w:val="es-ES"/>
        </w:rPr>
        <w:t xml:space="preserve"> y </w:t>
      </w:r>
      <w:r w:rsidR="00E535CE">
        <w:rPr>
          <w:color w:val="000000"/>
          <w:lang w:val="es-ES"/>
        </w:rPr>
        <w:t xml:space="preserve">me </w:t>
      </w:r>
      <w:r w:rsidR="00BC052B">
        <w:rPr>
          <w:color w:val="000000"/>
          <w:lang w:val="es-ES"/>
        </w:rPr>
        <w:t>dicen oja</w:t>
      </w:r>
      <w:r w:rsidR="00E535CE">
        <w:rPr>
          <w:color w:val="000000"/>
          <w:lang w:val="es-ES"/>
        </w:rPr>
        <w:t>la</w:t>
      </w:r>
      <w:r w:rsidR="00BC052B">
        <w:rPr>
          <w:color w:val="000000"/>
          <w:lang w:val="es-ES"/>
        </w:rPr>
        <w:t xml:space="preserve"> hubiera nacido gay”. En segundo lugar, la </w:t>
      </w:r>
      <w:proofErr w:type="spellStart"/>
      <w:r w:rsidR="00BC052B">
        <w:rPr>
          <w:color w:val="000000"/>
          <w:lang w:val="es-ES"/>
        </w:rPr>
        <w:t>musculoca</w:t>
      </w:r>
      <w:proofErr w:type="spellEnd"/>
      <w:r w:rsidR="00BC052B">
        <w:rPr>
          <w:color w:val="000000"/>
          <w:lang w:val="es-ES"/>
        </w:rPr>
        <w:t xml:space="preserve"> lleva un estilo de vida hedonista asociado </w:t>
      </w:r>
      <w:r w:rsidR="00F86559">
        <w:rPr>
          <w:color w:val="000000"/>
          <w:lang w:val="es-ES"/>
        </w:rPr>
        <w:t>a</w:t>
      </w:r>
      <w:r w:rsidR="00BC052B">
        <w:rPr>
          <w:color w:val="000000"/>
          <w:lang w:val="es-ES"/>
        </w:rPr>
        <w:t xml:space="preserve"> las fiestas electrónicas y sus consumos, con el tipo de vínculos que se forman en el compartir este territorio y con las prácticas que supone el insertarse en el mismo. En tercer lugar, la </w:t>
      </w:r>
      <w:proofErr w:type="spellStart"/>
      <w:r w:rsidR="00BC052B">
        <w:rPr>
          <w:color w:val="000000"/>
          <w:lang w:val="es-ES"/>
        </w:rPr>
        <w:t>musculoca</w:t>
      </w:r>
      <w:proofErr w:type="spellEnd"/>
      <w:r w:rsidR="00BC052B">
        <w:rPr>
          <w:color w:val="000000"/>
          <w:lang w:val="es-ES"/>
        </w:rPr>
        <w:t xml:space="preserve"> construye una relación “obsesiva” con su cuerpo, mediante la alimentación (tomada en términos generales como la ingesta dirigida hacia el desarrollo de su corporalidad), el cuidado de si mismo y su esfuerzo en moldear su figura hacia la hipertrofia. Las tres cuestiones están articuladas, este trabajo busca explicar ese particular “trenzado”</w:t>
      </w:r>
      <w:r w:rsidR="00D86AB7">
        <w:rPr>
          <w:color w:val="000000"/>
          <w:lang w:val="es-ES"/>
        </w:rPr>
        <w:t xml:space="preserve"> en su relación con lo gay y la </w:t>
      </w:r>
      <w:proofErr w:type="spellStart"/>
      <w:r w:rsidR="00D86AB7">
        <w:rPr>
          <w:color w:val="000000"/>
          <w:lang w:val="es-ES"/>
        </w:rPr>
        <w:t>heteronormatividad</w:t>
      </w:r>
      <w:proofErr w:type="spellEnd"/>
      <w:r w:rsidR="00BC052B">
        <w:rPr>
          <w:color w:val="000000"/>
          <w:lang w:val="es-ES"/>
        </w:rPr>
        <w:t>.</w:t>
      </w:r>
      <w:r w:rsidR="00214453">
        <w:rPr>
          <w:color w:val="000000"/>
          <w:lang w:val="es-ES"/>
        </w:rPr>
        <w:t xml:space="preserve"> Podemos hablar desde Nancy </w:t>
      </w:r>
      <w:proofErr w:type="spellStart"/>
      <w:r w:rsidR="00214453">
        <w:rPr>
          <w:color w:val="000000"/>
          <w:lang w:val="es-ES"/>
        </w:rPr>
        <w:t>Scheper</w:t>
      </w:r>
      <w:proofErr w:type="spellEnd"/>
      <w:r w:rsidR="00214453">
        <w:rPr>
          <w:color w:val="000000"/>
          <w:lang w:val="es-ES"/>
        </w:rPr>
        <w:t>-Hughes (1987)</w:t>
      </w:r>
      <w:r w:rsidR="001A171C">
        <w:rPr>
          <w:color w:val="000000"/>
          <w:lang w:val="es-ES"/>
        </w:rPr>
        <w:t xml:space="preserve"> de tres tipos de cuerpos con dimensiones simultáneamente físicas y simbólicas anclado en un contexto histórico particular; un cuerpo individual, uno social y uno político. El cuerpo individual en este caso lo asociaremos a este tercer lugar previamente nombrado de la relación de la </w:t>
      </w:r>
      <w:proofErr w:type="spellStart"/>
      <w:r w:rsidR="001A171C">
        <w:rPr>
          <w:color w:val="000000"/>
          <w:lang w:val="es-ES"/>
        </w:rPr>
        <w:t>musculoca</w:t>
      </w:r>
      <w:proofErr w:type="spellEnd"/>
      <w:r w:rsidR="001A171C">
        <w:rPr>
          <w:color w:val="000000"/>
          <w:lang w:val="es-ES"/>
        </w:rPr>
        <w:t xml:space="preserve"> con su propio cuerpo y con las tecnologías sobre él aplicadas. El social lo asociaremos al estilo de vida hedonista, su representación interna a su propia sociedad y dentro de los territorios comunes a los </w:t>
      </w:r>
      <w:proofErr w:type="spellStart"/>
      <w:r w:rsidR="001A171C">
        <w:rPr>
          <w:color w:val="000000"/>
          <w:lang w:val="es-ES"/>
        </w:rPr>
        <w:t>gays</w:t>
      </w:r>
      <w:proofErr w:type="spellEnd"/>
      <w:r w:rsidR="001A171C">
        <w:rPr>
          <w:color w:val="000000"/>
          <w:lang w:val="es-ES"/>
        </w:rPr>
        <w:t xml:space="preserve">. El cuerpo político lo asociaremos al primer lugar </w:t>
      </w:r>
      <w:r w:rsidR="001A171C">
        <w:rPr>
          <w:color w:val="000000"/>
          <w:lang w:val="es-ES"/>
        </w:rPr>
        <w:lastRenderedPageBreak/>
        <w:t xml:space="preserve">nombrado, las relaciones que entabla con los lugares regulados desde el poder con los controles sobre la sexualidad y su relación con la </w:t>
      </w:r>
      <w:proofErr w:type="spellStart"/>
      <w:r w:rsidR="001A171C">
        <w:rPr>
          <w:color w:val="000000"/>
          <w:lang w:val="es-ES"/>
        </w:rPr>
        <w:t>heteronorma</w:t>
      </w:r>
      <w:proofErr w:type="spellEnd"/>
      <w:r w:rsidR="001A171C">
        <w:rPr>
          <w:color w:val="000000"/>
          <w:lang w:val="es-ES"/>
        </w:rPr>
        <w:t xml:space="preserve"> en el espacio público.</w:t>
      </w:r>
    </w:p>
    <w:p w14:paraId="70E4790E" w14:textId="15A9FEA2" w:rsidR="005C51FA" w:rsidRDefault="005C51FA" w:rsidP="006763EB">
      <w:pPr>
        <w:spacing w:line="360" w:lineRule="auto"/>
        <w:jc w:val="both"/>
        <w:rPr>
          <w:color w:val="000000"/>
          <w:lang w:val="es-ES"/>
        </w:rPr>
      </w:pPr>
    </w:p>
    <w:p w14:paraId="359A475F" w14:textId="7AB0DC07" w:rsidR="00F86559" w:rsidRDefault="00F86559" w:rsidP="006763EB">
      <w:pPr>
        <w:spacing w:line="360" w:lineRule="auto"/>
        <w:jc w:val="both"/>
        <w:rPr>
          <w:color w:val="000000"/>
          <w:lang w:val="es-ES"/>
        </w:rPr>
      </w:pPr>
    </w:p>
    <w:p w14:paraId="6DF5F48C" w14:textId="77777777" w:rsidR="00F86559" w:rsidRDefault="00F86559" w:rsidP="006763EB">
      <w:pPr>
        <w:spacing w:line="360" w:lineRule="auto"/>
        <w:jc w:val="both"/>
        <w:rPr>
          <w:color w:val="000000"/>
          <w:lang w:val="es-ES"/>
        </w:rPr>
      </w:pPr>
    </w:p>
    <w:p w14:paraId="2A623A6E" w14:textId="4523ACEB" w:rsidR="00903D9B" w:rsidRDefault="00D62A7F" w:rsidP="00903D9B">
      <w:pPr>
        <w:pStyle w:val="ListParagraph"/>
        <w:numPr>
          <w:ilvl w:val="0"/>
          <w:numId w:val="1"/>
        </w:numPr>
        <w:spacing w:line="360" w:lineRule="auto"/>
        <w:jc w:val="both"/>
        <w:rPr>
          <w:color w:val="000000"/>
          <w:lang w:val="es-ES"/>
        </w:rPr>
      </w:pPr>
      <w:r>
        <w:rPr>
          <w:color w:val="000000"/>
          <w:lang w:val="es-ES"/>
        </w:rPr>
        <w:t>El cuerpo reencontrado</w:t>
      </w:r>
    </w:p>
    <w:p w14:paraId="3203D6B5" w14:textId="3870A35C" w:rsidR="00903D9B" w:rsidRPr="00903D9B" w:rsidRDefault="00903D9B" w:rsidP="00903D9B">
      <w:pPr>
        <w:spacing w:before="100" w:beforeAutospacing="1" w:after="100" w:afterAutospacing="1"/>
        <w:ind w:left="360"/>
        <w:jc w:val="both"/>
      </w:pPr>
      <w:r w:rsidRPr="00903D9B">
        <w:rPr>
          <w:rFonts w:ascii="Times" w:hAnsi="Times"/>
          <w:sz w:val="20"/>
          <w:szCs w:val="20"/>
        </w:rPr>
        <w:t xml:space="preserve">The body's a prison, or a god. There's no in-between. Or else the in-between </w:t>
      </w:r>
      <w:r w:rsidRPr="00903D9B">
        <w:rPr>
          <w:rFonts w:ascii="Times" w:hAnsi="Times"/>
          <w:sz w:val="18"/>
          <w:szCs w:val="18"/>
        </w:rPr>
        <w:t xml:space="preserve">is </w:t>
      </w:r>
      <w:r w:rsidRPr="00903D9B">
        <w:rPr>
          <w:rFonts w:ascii="Times" w:hAnsi="Times"/>
          <w:sz w:val="20"/>
          <w:szCs w:val="20"/>
        </w:rPr>
        <w:t xml:space="preserve">mince-meat, an anatomy, an </w:t>
      </w:r>
      <w:proofErr w:type="spellStart"/>
      <w:r w:rsidRPr="00903D9B">
        <w:rPr>
          <w:rFonts w:ascii="Times" w:hAnsi="Times"/>
          <w:i/>
          <w:iCs/>
          <w:sz w:val="20"/>
          <w:szCs w:val="20"/>
        </w:rPr>
        <w:t>ecorche</w:t>
      </w:r>
      <w:proofErr w:type="spellEnd"/>
      <w:r w:rsidRPr="00903D9B">
        <w:rPr>
          <w:rFonts w:ascii="Times" w:hAnsi="Times"/>
          <w:i/>
          <w:iCs/>
          <w:sz w:val="20"/>
          <w:szCs w:val="20"/>
        </w:rPr>
        <w:t xml:space="preserve">, </w:t>
      </w:r>
      <w:r w:rsidRPr="00903D9B">
        <w:rPr>
          <w:rFonts w:ascii="Times" w:hAnsi="Times"/>
          <w:sz w:val="20"/>
          <w:szCs w:val="20"/>
        </w:rPr>
        <w:t xml:space="preserve">with none of this producing a body. The body's a cadaver, or it's glorious. The cadaver and the glorious body share shining, immobile </w:t>
      </w:r>
      <w:proofErr w:type="spellStart"/>
      <w:r w:rsidRPr="00903D9B">
        <w:rPr>
          <w:rFonts w:ascii="Times" w:hAnsi="Times"/>
          <w:sz w:val="20"/>
          <w:szCs w:val="20"/>
        </w:rPr>
        <w:t>splendor</w:t>
      </w:r>
      <w:proofErr w:type="spellEnd"/>
      <w:r w:rsidRPr="00903D9B">
        <w:rPr>
          <w:rFonts w:ascii="Times" w:hAnsi="Times"/>
          <w:sz w:val="20"/>
          <w:szCs w:val="20"/>
        </w:rPr>
        <w:t>: when all is said and done, it's a statue. The body is achieved as statue – Jean-Luc Nancy, Corpus</w:t>
      </w:r>
      <w:r w:rsidR="00F86559">
        <w:rPr>
          <w:rFonts w:ascii="Times" w:hAnsi="Times"/>
          <w:sz w:val="20"/>
          <w:szCs w:val="20"/>
        </w:rPr>
        <w:t xml:space="preserve"> (1992)</w:t>
      </w:r>
    </w:p>
    <w:p w14:paraId="278F6636" w14:textId="68D9C245" w:rsidR="00F86559" w:rsidRDefault="00D95AA1" w:rsidP="00F86559">
      <w:pPr>
        <w:spacing w:line="360" w:lineRule="auto"/>
        <w:ind w:left="360"/>
        <w:jc w:val="both"/>
        <w:rPr>
          <w:color w:val="000000"/>
          <w:lang w:val="es-ES"/>
        </w:rPr>
      </w:pPr>
      <w:r>
        <w:rPr>
          <w:color w:val="000000"/>
          <w:lang w:val="es-ES"/>
        </w:rPr>
        <w:t xml:space="preserve">Hubo un momento en el que me di cuenta </w:t>
      </w:r>
      <w:proofErr w:type="gramStart"/>
      <w:r>
        <w:rPr>
          <w:color w:val="000000"/>
          <w:lang w:val="es-ES"/>
        </w:rPr>
        <w:t>que</w:t>
      </w:r>
      <w:proofErr w:type="gramEnd"/>
      <w:r>
        <w:rPr>
          <w:color w:val="000000"/>
          <w:lang w:val="es-ES"/>
        </w:rPr>
        <w:t xml:space="preserve"> si me quería levantar chicos musculosos tenía que parecerme. Me di cuenta </w:t>
      </w:r>
      <w:proofErr w:type="gramStart"/>
      <w:r>
        <w:rPr>
          <w:color w:val="000000"/>
          <w:lang w:val="es-ES"/>
        </w:rPr>
        <w:t>que</w:t>
      </w:r>
      <w:proofErr w:type="gramEnd"/>
      <w:r>
        <w:rPr>
          <w:color w:val="000000"/>
          <w:lang w:val="es-ES"/>
        </w:rPr>
        <w:t xml:space="preserve"> en la homosexualidad la transacción que existe en la heterosexualidad era menor. Esto es marido pudiente con titulo universitario, casa auto, esposa linda… esa transacción no es tan </w:t>
      </w:r>
      <w:proofErr w:type="spellStart"/>
      <w:r>
        <w:rPr>
          <w:color w:val="000000"/>
          <w:lang w:val="es-ES"/>
        </w:rPr>
        <w:t>líneal</w:t>
      </w:r>
      <w:proofErr w:type="spellEnd"/>
      <w:r>
        <w:rPr>
          <w:color w:val="000000"/>
          <w:lang w:val="es-ES"/>
        </w:rPr>
        <w:t xml:space="preserve"> en la homosexualidad, no aparece tanto y a veces cuando aparece es muy juzgada por el entorno, </w:t>
      </w:r>
      <w:r w:rsidR="00F86559">
        <w:rPr>
          <w:color w:val="000000"/>
          <w:lang w:val="es-ES"/>
        </w:rPr>
        <w:t>¿no?</w:t>
      </w:r>
      <w:r>
        <w:rPr>
          <w:color w:val="000000"/>
          <w:lang w:val="es-ES"/>
        </w:rPr>
        <w:t xml:space="preserve"> Entonces si vos no sos atractivo, dentro de las consideraciones hegemónicas de belleza, y </w:t>
      </w:r>
      <w:r w:rsidR="00F86559">
        <w:rPr>
          <w:color w:val="000000"/>
          <w:lang w:val="es-ES"/>
        </w:rPr>
        <w:t>tenés</w:t>
      </w:r>
      <w:r>
        <w:rPr>
          <w:color w:val="000000"/>
          <w:lang w:val="es-ES"/>
        </w:rPr>
        <w:t xml:space="preserve"> un novio </w:t>
      </w:r>
      <w:proofErr w:type="gramStart"/>
      <w:r>
        <w:rPr>
          <w:color w:val="000000"/>
          <w:lang w:val="es-ES"/>
        </w:rPr>
        <w:t>que</w:t>
      </w:r>
      <w:proofErr w:type="gramEnd"/>
      <w:r>
        <w:rPr>
          <w:color w:val="000000"/>
          <w:lang w:val="es-ES"/>
        </w:rPr>
        <w:t xml:space="preserve"> si lo es, por cualesquiera motivos, esos motivos siempre son juzgados por el entorno. Entonces me di cuenta </w:t>
      </w:r>
      <w:r w:rsidR="00F86559">
        <w:rPr>
          <w:color w:val="000000"/>
          <w:lang w:val="es-ES"/>
        </w:rPr>
        <w:t>de que</w:t>
      </w:r>
      <w:r>
        <w:rPr>
          <w:color w:val="000000"/>
          <w:lang w:val="es-ES"/>
        </w:rPr>
        <w:t xml:space="preserve"> me tenía que parecer al objeto de deseo y le quite la carga moral a eso, yo también tenia esa carga de buscan espejos, buscan a alguien que se les parezca, etc. Yo no tengo derecho a juzgar lo que le gusta al otro </w:t>
      </w:r>
      <w:r w:rsidR="00F86559">
        <w:rPr>
          <w:color w:val="000000"/>
          <w:lang w:val="es-ES"/>
        </w:rPr>
        <w:t>y,</w:t>
      </w:r>
      <w:r>
        <w:rPr>
          <w:color w:val="000000"/>
          <w:lang w:val="es-ES"/>
        </w:rPr>
        <w:t xml:space="preserve"> en definitiva, si yo me enojo porque </w:t>
      </w:r>
      <w:r w:rsidR="00F86559">
        <w:rPr>
          <w:color w:val="000000"/>
          <w:lang w:val="es-ES"/>
        </w:rPr>
        <w:t>e</w:t>
      </w:r>
      <w:r>
        <w:rPr>
          <w:color w:val="000000"/>
          <w:lang w:val="es-ES"/>
        </w:rPr>
        <w:t xml:space="preserve">l chico A busca a alguien parecido a </w:t>
      </w:r>
      <w:proofErr w:type="gramStart"/>
      <w:r>
        <w:rPr>
          <w:color w:val="000000"/>
          <w:lang w:val="es-ES"/>
        </w:rPr>
        <w:t>él</w:t>
      </w:r>
      <w:proofErr w:type="gramEnd"/>
      <w:r>
        <w:rPr>
          <w:color w:val="000000"/>
          <w:lang w:val="es-ES"/>
        </w:rPr>
        <w:t xml:space="preserve"> pero es porque a mi me gusta el chico A entonces estoy criticando que el chico A tenga los mismos deseos que tengo yo, nada m</w:t>
      </w:r>
      <w:r w:rsidR="00F86559">
        <w:rPr>
          <w:color w:val="000000"/>
          <w:lang w:val="es-ES"/>
        </w:rPr>
        <w:t>a</w:t>
      </w:r>
      <w:r>
        <w:rPr>
          <w:color w:val="000000"/>
          <w:lang w:val="es-ES"/>
        </w:rPr>
        <w:t>s que el los puede complacer y yo no.</w:t>
      </w:r>
      <w:r w:rsidR="00F86559">
        <w:rPr>
          <w:color w:val="000000"/>
          <w:lang w:val="es-ES"/>
        </w:rPr>
        <w:t xml:space="preserve"> […]</w:t>
      </w:r>
      <w:r>
        <w:rPr>
          <w:color w:val="000000"/>
          <w:lang w:val="es-ES"/>
        </w:rPr>
        <w:t xml:space="preserve"> Cuando </w:t>
      </w:r>
      <w:proofErr w:type="gramStart"/>
      <w:r>
        <w:rPr>
          <w:color w:val="000000"/>
          <w:lang w:val="es-ES"/>
        </w:rPr>
        <w:t>llegue</w:t>
      </w:r>
      <w:proofErr w:type="gramEnd"/>
      <w:r>
        <w:rPr>
          <w:color w:val="000000"/>
          <w:lang w:val="es-ES"/>
        </w:rPr>
        <w:t xml:space="preserve"> a Buenos Aires y </w:t>
      </w:r>
      <w:r w:rsidR="00F86559">
        <w:rPr>
          <w:color w:val="000000"/>
          <w:lang w:val="es-ES"/>
        </w:rPr>
        <w:t>empecé</w:t>
      </w:r>
      <w:r>
        <w:rPr>
          <w:color w:val="000000"/>
          <w:lang w:val="es-ES"/>
        </w:rPr>
        <w:t xml:space="preserve"> a levantar a mansalva de una forma increíble, sin tener todavía grupo social, me di cuenta que había en mi un atractivo un tanto exótico y me di cuenta que el cuerpo jugaba mucho a favor, no? </w:t>
      </w:r>
      <w:r w:rsidR="00903D9B">
        <w:rPr>
          <w:color w:val="000000"/>
          <w:lang w:val="es-ES"/>
        </w:rPr>
        <w:t>Me di cuenta de que si me caía mal que una persona con un buen cuerpo saliera con alguien con una corporalidad parecida era porque me parecía linda esa persona y me molestaba que pudiera complacer su deseo y yo no</w:t>
      </w:r>
      <w:r w:rsidR="00F86559">
        <w:rPr>
          <w:color w:val="000000"/>
          <w:lang w:val="es-ES"/>
        </w:rPr>
        <w:t xml:space="preserve">. </w:t>
      </w:r>
      <w:r w:rsidR="00903D9B">
        <w:rPr>
          <w:color w:val="000000"/>
          <w:lang w:val="es-ES"/>
        </w:rPr>
        <w:t>Entonces me di cuenta de que, si quería estar con chicos como los que me atraían, tenía que parecerme a ellos</w:t>
      </w:r>
      <w:r w:rsidR="00F86559">
        <w:rPr>
          <w:color w:val="000000"/>
          <w:lang w:val="es-ES"/>
        </w:rPr>
        <w:t xml:space="preserve"> (Gonzalo).</w:t>
      </w:r>
    </w:p>
    <w:p w14:paraId="04FEAF7B" w14:textId="77777777" w:rsidR="004E2D4B" w:rsidRDefault="004E2D4B" w:rsidP="00F86559">
      <w:pPr>
        <w:spacing w:line="360" w:lineRule="auto"/>
        <w:ind w:left="360"/>
        <w:jc w:val="both"/>
        <w:rPr>
          <w:color w:val="000000"/>
          <w:lang w:val="es-ES"/>
        </w:rPr>
      </w:pPr>
    </w:p>
    <w:p w14:paraId="0554A03B" w14:textId="16B7E315" w:rsidR="007D7CFE" w:rsidRDefault="00214453" w:rsidP="007D7CFE">
      <w:pPr>
        <w:spacing w:line="360" w:lineRule="auto"/>
        <w:jc w:val="both"/>
        <w:rPr>
          <w:color w:val="000000"/>
          <w:lang w:val="es-ES"/>
        </w:rPr>
      </w:pPr>
      <w:r>
        <w:rPr>
          <w:color w:val="000000"/>
          <w:lang w:val="es-ES"/>
        </w:rPr>
        <w:t xml:space="preserve">El cuerpo de la </w:t>
      </w:r>
      <w:proofErr w:type="spellStart"/>
      <w:r>
        <w:rPr>
          <w:color w:val="000000"/>
          <w:lang w:val="es-ES"/>
        </w:rPr>
        <w:t>musculoca</w:t>
      </w:r>
      <w:proofErr w:type="spellEnd"/>
      <w:r>
        <w:rPr>
          <w:color w:val="000000"/>
          <w:lang w:val="es-ES"/>
        </w:rPr>
        <w:t xml:space="preserve"> tiene un origen definido, el place</w:t>
      </w:r>
      <w:r w:rsidR="006E286C">
        <w:rPr>
          <w:color w:val="000000"/>
          <w:lang w:val="es-ES"/>
        </w:rPr>
        <w:t>r, y responde a un afuera claramente delimitado dentro de un sector de lo gay</w:t>
      </w:r>
      <w:r w:rsidR="007D7CFE">
        <w:rPr>
          <w:color w:val="000000"/>
          <w:lang w:val="es-ES"/>
        </w:rPr>
        <w:t xml:space="preserve">. </w:t>
      </w:r>
      <w:r w:rsidR="006E286C">
        <w:rPr>
          <w:color w:val="000000"/>
          <w:lang w:val="es-ES"/>
        </w:rPr>
        <w:t xml:space="preserve">La </w:t>
      </w:r>
      <w:proofErr w:type="spellStart"/>
      <w:r w:rsidR="006E286C">
        <w:rPr>
          <w:color w:val="000000"/>
          <w:lang w:val="es-ES"/>
        </w:rPr>
        <w:t>musculoca</w:t>
      </w:r>
      <w:proofErr w:type="spellEnd"/>
      <w:r w:rsidR="006E286C">
        <w:rPr>
          <w:color w:val="000000"/>
          <w:lang w:val="es-ES"/>
        </w:rPr>
        <w:t xml:space="preserve"> elige, con mayor o menor grado de articulación al respecto, someter su cuerpo a dietas rigurosas</w:t>
      </w:r>
      <w:r w:rsidR="00113CE0">
        <w:rPr>
          <w:color w:val="000000"/>
          <w:lang w:val="es-ES"/>
        </w:rPr>
        <w:t xml:space="preserve">, entrenamientos intensos e </w:t>
      </w:r>
      <w:r w:rsidR="00113CE0">
        <w:rPr>
          <w:color w:val="000000"/>
          <w:lang w:val="es-ES"/>
        </w:rPr>
        <w:lastRenderedPageBreak/>
        <w:t xml:space="preserve">intervenciones de distintos tipos respondiendo no a una presencia </w:t>
      </w:r>
      <w:proofErr w:type="spellStart"/>
      <w:r w:rsidR="00113CE0">
        <w:rPr>
          <w:color w:val="000000"/>
          <w:lang w:val="es-ES"/>
        </w:rPr>
        <w:t>heteronormativa</w:t>
      </w:r>
      <w:proofErr w:type="spellEnd"/>
      <w:r w:rsidR="00113CE0">
        <w:rPr>
          <w:color w:val="000000"/>
          <w:lang w:val="es-ES"/>
        </w:rPr>
        <w:t xml:space="preserve"> interna o a unos ideales heterosexuales de masculinidad, sino al contrario.</w:t>
      </w:r>
    </w:p>
    <w:p w14:paraId="4AD8995A" w14:textId="014F6385" w:rsidR="00E535CE" w:rsidRDefault="00E535CE" w:rsidP="00E535CE">
      <w:pPr>
        <w:spacing w:line="360" w:lineRule="auto"/>
        <w:jc w:val="both"/>
        <w:rPr>
          <w:color w:val="000000"/>
          <w:lang w:val="es-ES"/>
        </w:rPr>
      </w:pPr>
      <w:r>
        <w:rPr>
          <w:color w:val="000000"/>
          <w:lang w:val="es-ES"/>
        </w:rPr>
        <w:t xml:space="preserve">“Yo para hacer el salto fui con la negra un tiempo, es una personal excelente que para arrancar te re sirve porque te da como una base” me comenta </w:t>
      </w:r>
      <w:r w:rsidR="00F86559">
        <w:rPr>
          <w:color w:val="000000"/>
          <w:lang w:val="es-ES"/>
        </w:rPr>
        <w:t>Martín</w:t>
      </w:r>
      <w:r>
        <w:rPr>
          <w:color w:val="000000"/>
          <w:lang w:val="es-ES"/>
        </w:rPr>
        <w:t xml:space="preserve"> mientras otros presentes confirman que también fueron con la misma persona y les sirvió. Lo básico es vox populi, cinco veces por semana ir al </w:t>
      </w:r>
      <w:proofErr w:type="spellStart"/>
      <w:r>
        <w:rPr>
          <w:color w:val="000000"/>
          <w:lang w:val="es-ES"/>
        </w:rPr>
        <w:t>gym</w:t>
      </w:r>
      <w:proofErr w:type="spellEnd"/>
      <w:r>
        <w:rPr>
          <w:color w:val="000000"/>
          <w:lang w:val="es-ES"/>
        </w:rPr>
        <w:t xml:space="preserve">, nunca dejar pasar mas de 3 horas entre comida y comida, las sentadillas con mucho peso. “A vos por el tipo de cuerpo que </w:t>
      </w:r>
      <w:r w:rsidR="00F86559">
        <w:rPr>
          <w:color w:val="000000"/>
          <w:lang w:val="es-ES"/>
        </w:rPr>
        <w:t>tenés</w:t>
      </w:r>
      <w:r>
        <w:rPr>
          <w:color w:val="000000"/>
          <w:lang w:val="es-ES"/>
        </w:rPr>
        <w:t xml:space="preserve"> no te va a ser muy complicado”, es un concepto común que todos pueden llegar a esta corporalidad, con mayor o menor esfuerzo. Ninguno posee este cuerpo de nacimiento, el cuerpo de la </w:t>
      </w:r>
      <w:proofErr w:type="spellStart"/>
      <w:r>
        <w:rPr>
          <w:color w:val="000000"/>
          <w:lang w:val="es-ES"/>
        </w:rPr>
        <w:t>musculoca</w:t>
      </w:r>
      <w:proofErr w:type="spellEnd"/>
      <w:r>
        <w:rPr>
          <w:color w:val="000000"/>
          <w:lang w:val="es-ES"/>
        </w:rPr>
        <w:t xml:space="preserve"> es un lugar conscientemente buscado y construido mediante la aplicación de tecnologías sobre el cuerpo. El personal </w:t>
      </w:r>
      <w:proofErr w:type="spellStart"/>
      <w:r>
        <w:rPr>
          <w:color w:val="000000"/>
          <w:lang w:val="es-ES"/>
        </w:rPr>
        <w:t>trainer</w:t>
      </w:r>
      <w:proofErr w:type="spellEnd"/>
      <w:r>
        <w:rPr>
          <w:color w:val="000000"/>
          <w:lang w:val="es-ES"/>
        </w:rPr>
        <w:t xml:space="preserve">, la fuente de conocimiento y motivación, el iniciador; el gimnasio es el espacio de construcción de la carne; los suplementos, las dietas, en algunos casos los anabólicos; los circuitos sociales de intercambio de información en el mundo de las </w:t>
      </w:r>
      <w:proofErr w:type="spellStart"/>
      <w:r>
        <w:rPr>
          <w:color w:val="000000"/>
          <w:lang w:val="es-ES"/>
        </w:rPr>
        <w:t>musculocas</w:t>
      </w:r>
      <w:proofErr w:type="spellEnd"/>
      <w:r>
        <w:rPr>
          <w:color w:val="000000"/>
          <w:lang w:val="es-ES"/>
        </w:rPr>
        <w:t xml:space="preserve"> son otra tecnología por si misma. Todas estas tecnologías</w:t>
      </w:r>
      <w:r w:rsidR="00F86559">
        <w:rPr>
          <w:color w:val="000000"/>
          <w:lang w:val="es-ES"/>
        </w:rPr>
        <w:t xml:space="preserve"> (Preciado, 2008)</w:t>
      </w:r>
      <w:r>
        <w:rPr>
          <w:color w:val="000000"/>
          <w:lang w:val="es-ES"/>
        </w:rPr>
        <w:t xml:space="preserve"> son la base para construir un cuerpo pensado para su propio placer. La verdad de la </w:t>
      </w:r>
      <w:proofErr w:type="spellStart"/>
      <w:r>
        <w:rPr>
          <w:color w:val="000000"/>
          <w:lang w:val="es-ES"/>
        </w:rPr>
        <w:t>musculoca</w:t>
      </w:r>
      <w:proofErr w:type="spellEnd"/>
      <w:r>
        <w:rPr>
          <w:color w:val="000000"/>
          <w:lang w:val="es-ES"/>
        </w:rPr>
        <w:t xml:space="preserve"> se encuentra enunciada en su cuerpo: un cuerpo que busca al otro gay, que busca su tacto.</w:t>
      </w:r>
    </w:p>
    <w:p w14:paraId="289BD1FC" w14:textId="2A3534DE" w:rsidR="007D7CFE" w:rsidRDefault="007D7CFE" w:rsidP="007D7CFE">
      <w:pPr>
        <w:spacing w:line="360" w:lineRule="auto"/>
        <w:jc w:val="both"/>
        <w:rPr>
          <w:color w:val="000000"/>
          <w:lang w:val="es-ES"/>
        </w:rPr>
      </w:pPr>
      <w:r w:rsidRPr="007D7CFE">
        <w:rPr>
          <w:color w:val="000000"/>
          <w:lang w:val="es-ES"/>
        </w:rPr>
        <w:t xml:space="preserve">Analizando </w:t>
      </w:r>
      <w:r>
        <w:rPr>
          <w:color w:val="000000"/>
          <w:lang w:val="es-ES"/>
        </w:rPr>
        <w:t>los</w:t>
      </w:r>
      <w:r w:rsidRPr="007D7CFE">
        <w:rPr>
          <w:color w:val="000000"/>
          <w:lang w:val="es-ES"/>
        </w:rPr>
        <w:t xml:space="preserve"> discursos de </w:t>
      </w:r>
      <w:r>
        <w:rPr>
          <w:color w:val="000000"/>
          <w:lang w:val="es-ES"/>
        </w:rPr>
        <w:t xml:space="preserve">las </w:t>
      </w:r>
      <w:proofErr w:type="spellStart"/>
      <w:r>
        <w:rPr>
          <w:color w:val="000000"/>
          <w:lang w:val="es-ES"/>
        </w:rPr>
        <w:t>musculocas</w:t>
      </w:r>
      <w:proofErr w:type="spellEnd"/>
      <w:r w:rsidRPr="007D7CFE">
        <w:rPr>
          <w:color w:val="000000"/>
          <w:lang w:val="es-ES"/>
        </w:rPr>
        <w:t xml:space="preserve"> bajo las categorías que retoma </w:t>
      </w:r>
      <w:proofErr w:type="spellStart"/>
      <w:r w:rsidRPr="007D7CFE">
        <w:rPr>
          <w:color w:val="000000"/>
          <w:lang w:val="es-ES"/>
        </w:rPr>
        <w:t>Meccia</w:t>
      </w:r>
      <w:proofErr w:type="spellEnd"/>
      <w:r w:rsidRPr="007D7CFE">
        <w:rPr>
          <w:color w:val="000000"/>
          <w:lang w:val="es-ES"/>
        </w:rPr>
        <w:t xml:space="preserve"> en </w:t>
      </w:r>
      <w:r>
        <w:rPr>
          <w:color w:val="000000"/>
          <w:lang w:val="es-ES"/>
        </w:rPr>
        <w:t>“</w:t>
      </w:r>
      <w:r w:rsidRPr="007D7CFE">
        <w:rPr>
          <w:color w:val="000000"/>
          <w:lang w:val="es-ES"/>
        </w:rPr>
        <w:t xml:space="preserve">Subjetividades en el puente. El </w:t>
      </w:r>
      <w:r w:rsidR="00F86559" w:rsidRPr="007D7CFE">
        <w:rPr>
          <w:color w:val="000000"/>
          <w:lang w:val="es-ES"/>
        </w:rPr>
        <w:t>método</w:t>
      </w:r>
      <w:r w:rsidRPr="007D7CFE">
        <w:rPr>
          <w:color w:val="000000"/>
          <w:lang w:val="es-ES"/>
        </w:rPr>
        <w:t xml:space="preserve"> </w:t>
      </w:r>
      <w:r w:rsidR="00F86559" w:rsidRPr="007D7CFE">
        <w:rPr>
          <w:color w:val="000000"/>
          <w:lang w:val="es-ES"/>
        </w:rPr>
        <w:t>biográfico</w:t>
      </w:r>
      <w:r w:rsidRPr="007D7CFE">
        <w:rPr>
          <w:color w:val="000000"/>
          <w:lang w:val="es-ES"/>
        </w:rPr>
        <w:t xml:space="preserve"> y el </w:t>
      </w:r>
      <w:proofErr w:type="spellStart"/>
      <w:r w:rsidRPr="007D7CFE">
        <w:rPr>
          <w:color w:val="000000"/>
          <w:lang w:val="es-ES"/>
        </w:rPr>
        <w:t>análisis</w:t>
      </w:r>
      <w:proofErr w:type="spellEnd"/>
      <w:r w:rsidRPr="007D7CFE">
        <w:rPr>
          <w:color w:val="000000"/>
          <w:lang w:val="es-ES"/>
        </w:rPr>
        <w:t xml:space="preserve"> </w:t>
      </w:r>
      <w:proofErr w:type="spellStart"/>
      <w:r w:rsidRPr="007D7CFE">
        <w:rPr>
          <w:color w:val="000000"/>
          <w:lang w:val="es-ES"/>
        </w:rPr>
        <w:t>microsociológico</w:t>
      </w:r>
      <w:proofErr w:type="spellEnd"/>
      <w:r w:rsidRPr="007D7CFE">
        <w:rPr>
          <w:color w:val="000000"/>
          <w:lang w:val="es-ES"/>
        </w:rPr>
        <w:t xml:space="preserve"> del </w:t>
      </w:r>
      <w:proofErr w:type="spellStart"/>
      <w:r w:rsidRPr="007D7CFE">
        <w:rPr>
          <w:color w:val="000000"/>
          <w:lang w:val="es-ES"/>
        </w:rPr>
        <w:t>tránsito</w:t>
      </w:r>
      <w:proofErr w:type="spellEnd"/>
      <w:r w:rsidRPr="007D7CFE">
        <w:rPr>
          <w:color w:val="000000"/>
          <w:lang w:val="es-ES"/>
        </w:rPr>
        <w:t xml:space="preserve"> de la homosexualidad a la </w:t>
      </w:r>
      <w:proofErr w:type="spellStart"/>
      <w:r w:rsidRPr="007D7CFE">
        <w:rPr>
          <w:color w:val="000000"/>
          <w:lang w:val="es-ES"/>
        </w:rPr>
        <w:t>gaycidad</w:t>
      </w:r>
      <w:proofErr w:type="spellEnd"/>
      <w:r>
        <w:rPr>
          <w:color w:val="000000"/>
          <w:lang w:val="es-ES"/>
        </w:rPr>
        <w:t>”</w:t>
      </w:r>
      <w:r w:rsidR="00F86559">
        <w:rPr>
          <w:color w:val="000000"/>
          <w:lang w:val="es-ES"/>
        </w:rPr>
        <w:t xml:space="preserve"> (2012:44)</w:t>
      </w:r>
      <w:r>
        <w:rPr>
          <w:color w:val="000000"/>
          <w:lang w:val="es-ES"/>
        </w:rPr>
        <w:t xml:space="preserve"> quien plantea:</w:t>
      </w:r>
    </w:p>
    <w:p w14:paraId="39F6D938" w14:textId="0FAE3249" w:rsidR="007D7CFE" w:rsidRPr="007D7CFE" w:rsidRDefault="007D7CFE" w:rsidP="007D7CFE">
      <w:pPr>
        <w:spacing w:before="100" w:beforeAutospacing="1" w:after="100" w:afterAutospacing="1"/>
        <w:ind w:left="720"/>
        <w:jc w:val="both"/>
        <w:rPr>
          <w:sz w:val="20"/>
          <w:szCs w:val="20"/>
        </w:rPr>
      </w:pPr>
      <w:r w:rsidRPr="007D7CFE">
        <w:rPr>
          <w:sz w:val="20"/>
          <w:szCs w:val="20"/>
        </w:rPr>
        <w:t xml:space="preserve">El </w:t>
      </w:r>
      <w:proofErr w:type="spellStart"/>
      <w:r w:rsidRPr="007D7CFE">
        <w:rPr>
          <w:sz w:val="20"/>
          <w:szCs w:val="20"/>
        </w:rPr>
        <w:t>segundo</w:t>
      </w:r>
      <w:proofErr w:type="spellEnd"/>
      <w:r w:rsidRPr="007D7CFE">
        <w:rPr>
          <w:sz w:val="20"/>
          <w:szCs w:val="20"/>
        </w:rPr>
        <w:t xml:space="preserve"> </w:t>
      </w:r>
      <w:proofErr w:type="spellStart"/>
      <w:r w:rsidRPr="007D7CFE">
        <w:rPr>
          <w:sz w:val="20"/>
          <w:szCs w:val="20"/>
        </w:rPr>
        <w:t>truco</w:t>
      </w:r>
      <w:proofErr w:type="spellEnd"/>
      <w:r w:rsidRPr="007D7CFE">
        <w:rPr>
          <w:sz w:val="20"/>
          <w:szCs w:val="20"/>
        </w:rPr>
        <w:t xml:space="preserve"> para </w:t>
      </w:r>
      <w:proofErr w:type="spellStart"/>
      <w:r w:rsidRPr="007D7CFE">
        <w:rPr>
          <w:sz w:val="20"/>
          <w:szCs w:val="20"/>
        </w:rPr>
        <w:t>trabajar</w:t>
      </w:r>
      <w:proofErr w:type="spellEnd"/>
      <w:r w:rsidRPr="007D7CFE">
        <w:rPr>
          <w:sz w:val="20"/>
          <w:szCs w:val="20"/>
        </w:rPr>
        <w:t xml:space="preserve"> </w:t>
      </w:r>
      <w:proofErr w:type="spellStart"/>
      <w:r w:rsidRPr="007D7CFE">
        <w:rPr>
          <w:sz w:val="20"/>
          <w:szCs w:val="20"/>
        </w:rPr>
        <w:t>empíricamente</w:t>
      </w:r>
      <w:proofErr w:type="spellEnd"/>
      <w:r w:rsidRPr="007D7CFE">
        <w:rPr>
          <w:sz w:val="20"/>
          <w:szCs w:val="20"/>
        </w:rPr>
        <w:t xml:space="preserve"> los "</w:t>
      </w:r>
      <w:proofErr w:type="spellStart"/>
      <w:r w:rsidRPr="007D7CFE">
        <w:rPr>
          <w:sz w:val="20"/>
          <w:szCs w:val="20"/>
        </w:rPr>
        <w:t>relatos</w:t>
      </w:r>
      <w:proofErr w:type="spellEnd"/>
      <w:r w:rsidRPr="007D7CFE">
        <w:rPr>
          <w:sz w:val="20"/>
          <w:szCs w:val="20"/>
        </w:rPr>
        <w:t xml:space="preserve"> de </w:t>
      </w:r>
      <w:proofErr w:type="spellStart"/>
      <w:r w:rsidRPr="007D7CFE">
        <w:rPr>
          <w:sz w:val="20"/>
          <w:szCs w:val="20"/>
        </w:rPr>
        <w:t>vida</w:t>
      </w:r>
      <w:proofErr w:type="spellEnd"/>
      <w:r w:rsidRPr="007D7CFE">
        <w:rPr>
          <w:sz w:val="20"/>
          <w:szCs w:val="20"/>
        </w:rPr>
        <w:t xml:space="preserve">" </w:t>
      </w:r>
      <w:proofErr w:type="spellStart"/>
      <w:r w:rsidRPr="007D7CFE">
        <w:rPr>
          <w:sz w:val="20"/>
          <w:szCs w:val="20"/>
        </w:rPr>
        <w:t>requiere</w:t>
      </w:r>
      <w:proofErr w:type="spellEnd"/>
      <w:r w:rsidRPr="007D7CFE">
        <w:rPr>
          <w:sz w:val="20"/>
          <w:szCs w:val="20"/>
        </w:rPr>
        <w:t xml:space="preserve"> </w:t>
      </w:r>
      <w:proofErr w:type="spellStart"/>
      <w:r w:rsidRPr="007D7CFE">
        <w:rPr>
          <w:sz w:val="20"/>
          <w:szCs w:val="20"/>
        </w:rPr>
        <w:t>prestar</w:t>
      </w:r>
      <w:proofErr w:type="spellEnd"/>
      <w:r w:rsidRPr="007D7CFE">
        <w:rPr>
          <w:sz w:val="20"/>
          <w:szCs w:val="20"/>
        </w:rPr>
        <w:t xml:space="preserve"> </w:t>
      </w:r>
      <w:proofErr w:type="spellStart"/>
      <w:r w:rsidRPr="007D7CFE">
        <w:rPr>
          <w:sz w:val="20"/>
          <w:szCs w:val="20"/>
        </w:rPr>
        <w:t>atención</w:t>
      </w:r>
      <w:proofErr w:type="spellEnd"/>
      <w:r w:rsidRPr="007D7CFE">
        <w:rPr>
          <w:sz w:val="20"/>
          <w:szCs w:val="20"/>
        </w:rPr>
        <w:t xml:space="preserve"> a la </w:t>
      </w:r>
      <w:proofErr w:type="spellStart"/>
      <w:r w:rsidRPr="007D7CFE">
        <w:rPr>
          <w:sz w:val="20"/>
          <w:szCs w:val="20"/>
        </w:rPr>
        <w:t>concepción</w:t>
      </w:r>
      <w:proofErr w:type="spellEnd"/>
      <w:r w:rsidRPr="007D7CFE">
        <w:rPr>
          <w:sz w:val="20"/>
          <w:szCs w:val="20"/>
        </w:rPr>
        <w:t xml:space="preserve"> del </w:t>
      </w:r>
      <w:proofErr w:type="spellStart"/>
      <w:r w:rsidRPr="007D7CFE">
        <w:rPr>
          <w:sz w:val="20"/>
          <w:szCs w:val="20"/>
        </w:rPr>
        <w:t>pasado</w:t>
      </w:r>
      <w:proofErr w:type="spellEnd"/>
      <w:r w:rsidRPr="007D7CFE">
        <w:rPr>
          <w:sz w:val="20"/>
          <w:szCs w:val="20"/>
        </w:rPr>
        <w:t xml:space="preserve"> y del </w:t>
      </w:r>
      <w:proofErr w:type="spellStart"/>
      <w:r w:rsidRPr="007D7CFE">
        <w:rPr>
          <w:sz w:val="20"/>
          <w:szCs w:val="20"/>
        </w:rPr>
        <w:t>presente</w:t>
      </w:r>
      <w:proofErr w:type="spellEnd"/>
      <w:r w:rsidRPr="007D7CFE">
        <w:rPr>
          <w:sz w:val="20"/>
          <w:szCs w:val="20"/>
        </w:rPr>
        <w:t xml:space="preserve"> que </w:t>
      </w:r>
      <w:proofErr w:type="spellStart"/>
      <w:r w:rsidRPr="007D7CFE">
        <w:rPr>
          <w:sz w:val="20"/>
          <w:szCs w:val="20"/>
        </w:rPr>
        <w:t>tienen</w:t>
      </w:r>
      <w:proofErr w:type="spellEnd"/>
      <w:r w:rsidRPr="007D7CFE">
        <w:rPr>
          <w:sz w:val="20"/>
          <w:szCs w:val="20"/>
        </w:rPr>
        <w:t xml:space="preserve"> los </w:t>
      </w:r>
      <w:proofErr w:type="spellStart"/>
      <w:r w:rsidRPr="007D7CFE">
        <w:rPr>
          <w:sz w:val="20"/>
          <w:szCs w:val="20"/>
        </w:rPr>
        <w:t>sujetos</w:t>
      </w:r>
      <w:proofErr w:type="spellEnd"/>
      <w:r w:rsidRPr="007D7CFE">
        <w:rPr>
          <w:sz w:val="20"/>
          <w:szCs w:val="20"/>
        </w:rPr>
        <w:t xml:space="preserve"> </w:t>
      </w:r>
      <w:proofErr w:type="spellStart"/>
      <w:r w:rsidRPr="007D7CFE">
        <w:rPr>
          <w:sz w:val="20"/>
          <w:szCs w:val="20"/>
        </w:rPr>
        <w:t>en</w:t>
      </w:r>
      <w:proofErr w:type="spellEnd"/>
      <w:r w:rsidRPr="007D7CFE">
        <w:rPr>
          <w:sz w:val="20"/>
          <w:szCs w:val="20"/>
        </w:rPr>
        <w:t xml:space="preserve"> </w:t>
      </w:r>
      <w:proofErr w:type="spellStart"/>
      <w:r w:rsidRPr="007D7CFE">
        <w:rPr>
          <w:sz w:val="20"/>
          <w:szCs w:val="20"/>
        </w:rPr>
        <w:t>términos</w:t>
      </w:r>
      <w:proofErr w:type="spellEnd"/>
      <w:r w:rsidRPr="007D7CFE">
        <w:rPr>
          <w:sz w:val="20"/>
          <w:szCs w:val="20"/>
        </w:rPr>
        <w:t xml:space="preserve"> de "</w:t>
      </w:r>
      <w:proofErr w:type="spellStart"/>
      <w:r w:rsidRPr="007D7CFE">
        <w:rPr>
          <w:sz w:val="20"/>
          <w:szCs w:val="20"/>
        </w:rPr>
        <w:t>continuidad</w:t>
      </w:r>
      <w:proofErr w:type="spellEnd"/>
      <w:r w:rsidRPr="007D7CFE">
        <w:rPr>
          <w:sz w:val="20"/>
          <w:szCs w:val="20"/>
        </w:rPr>
        <w:t xml:space="preserve"> o </w:t>
      </w:r>
      <w:proofErr w:type="spellStart"/>
      <w:r w:rsidRPr="007D7CFE">
        <w:rPr>
          <w:sz w:val="20"/>
          <w:szCs w:val="20"/>
        </w:rPr>
        <w:t>ruptura</w:t>
      </w:r>
      <w:proofErr w:type="spellEnd"/>
      <w:r w:rsidRPr="007D7CFE">
        <w:rPr>
          <w:sz w:val="20"/>
          <w:szCs w:val="20"/>
        </w:rPr>
        <w:t>", de "</w:t>
      </w:r>
      <w:proofErr w:type="spellStart"/>
      <w:r w:rsidRPr="007D7CFE">
        <w:rPr>
          <w:sz w:val="20"/>
          <w:szCs w:val="20"/>
        </w:rPr>
        <w:t>positivo</w:t>
      </w:r>
      <w:proofErr w:type="spellEnd"/>
      <w:r w:rsidRPr="007D7CFE">
        <w:rPr>
          <w:sz w:val="20"/>
          <w:szCs w:val="20"/>
        </w:rPr>
        <w:t xml:space="preserve"> o </w:t>
      </w:r>
      <w:proofErr w:type="spellStart"/>
      <w:r w:rsidRPr="007D7CFE">
        <w:rPr>
          <w:sz w:val="20"/>
          <w:szCs w:val="20"/>
        </w:rPr>
        <w:t>negativo</w:t>
      </w:r>
      <w:proofErr w:type="spellEnd"/>
      <w:r w:rsidRPr="007D7CFE">
        <w:rPr>
          <w:sz w:val="20"/>
          <w:szCs w:val="20"/>
        </w:rPr>
        <w:t>" y de "</w:t>
      </w:r>
      <w:proofErr w:type="spellStart"/>
      <w:r w:rsidRPr="007D7CFE">
        <w:rPr>
          <w:sz w:val="20"/>
          <w:szCs w:val="20"/>
        </w:rPr>
        <w:t>actividad</w:t>
      </w:r>
      <w:proofErr w:type="spellEnd"/>
      <w:r w:rsidRPr="007D7CFE">
        <w:rPr>
          <w:sz w:val="20"/>
          <w:szCs w:val="20"/>
        </w:rPr>
        <w:t xml:space="preserve"> o </w:t>
      </w:r>
      <w:proofErr w:type="spellStart"/>
      <w:r w:rsidRPr="007D7CFE">
        <w:rPr>
          <w:sz w:val="20"/>
          <w:szCs w:val="20"/>
        </w:rPr>
        <w:t>pasividad</w:t>
      </w:r>
      <w:proofErr w:type="spellEnd"/>
      <w:r w:rsidRPr="007D7CFE">
        <w:rPr>
          <w:sz w:val="20"/>
          <w:szCs w:val="20"/>
        </w:rPr>
        <w:t xml:space="preserve">". Agnes </w:t>
      </w:r>
      <w:proofErr w:type="spellStart"/>
      <w:r w:rsidRPr="007D7CFE">
        <w:rPr>
          <w:sz w:val="20"/>
          <w:szCs w:val="20"/>
        </w:rPr>
        <w:t>Hankiss</w:t>
      </w:r>
      <w:proofErr w:type="spellEnd"/>
      <w:r w:rsidRPr="007D7CFE">
        <w:rPr>
          <w:sz w:val="20"/>
          <w:szCs w:val="20"/>
        </w:rPr>
        <w:t xml:space="preserve">, </w:t>
      </w:r>
      <w:proofErr w:type="spellStart"/>
      <w:r w:rsidRPr="007D7CFE">
        <w:rPr>
          <w:sz w:val="20"/>
          <w:szCs w:val="20"/>
        </w:rPr>
        <w:t>en</w:t>
      </w:r>
      <w:proofErr w:type="spellEnd"/>
      <w:r w:rsidRPr="007D7CFE">
        <w:rPr>
          <w:sz w:val="20"/>
          <w:szCs w:val="20"/>
        </w:rPr>
        <w:t xml:space="preserve"> "</w:t>
      </w:r>
      <w:proofErr w:type="spellStart"/>
      <w:r w:rsidRPr="007D7CFE">
        <w:rPr>
          <w:sz w:val="20"/>
          <w:szCs w:val="20"/>
        </w:rPr>
        <w:t>Ontologías</w:t>
      </w:r>
      <w:proofErr w:type="spellEnd"/>
      <w:r w:rsidRPr="007D7CFE">
        <w:rPr>
          <w:sz w:val="20"/>
          <w:szCs w:val="20"/>
        </w:rPr>
        <w:t xml:space="preserve"> del </w:t>
      </w:r>
      <w:proofErr w:type="spellStart"/>
      <w:r w:rsidRPr="007D7CFE">
        <w:rPr>
          <w:sz w:val="20"/>
          <w:szCs w:val="20"/>
        </w:rPr>
        <w:t>yo</w:t>
      </w:r>
      <w:proofErr w:type="spellEnd"/>
      <w:r w:rsidRPr="007D7CFE">
        <w:rPr>
          <w:sz w:val="20"/>
          <w:szCs w:val="20"/>
        </w:rPr>
        <w:t xml:space="preserve">: </w:t>
      </w:r>
      <w:proofErr w:type="spellStart"/>
      <w:r w:rsidRPr="007D7CFE">
        <w:rPr>
          <w:sz w:val="20"/>
          <w:szCs w:val="20"/>
        </w:rPr>
        <w:t>recomposición</w:t>
      </w:r>
      <w:proofErr w:type="spellEnd"/>
      <w:r w:rsidRPr="007D7CFE">
        <w:rPr>
          <w:sz w:val="20"/>
          <w:szCs w:val="20"/>
        </w:rPr>
        <w:t xml:space="preserve"> </w:t>
      </w:r>
      <w:proofErr w:type="spellStart"/>
      <w:r w:rsidRPr="007D7CFE">
        <w:rPr>
          <w:sz w:val="20"/>
          <w:szCs w:val="20"/>
        </w:rPr>
        <w:t>mitológica</w:t>
      </w:r>
      <w:proofErr w:type="spellEnd"/>
      <w:r w:rsidRPr="007D7CFE">
        <w:rPr>
          <w:sz w:val="20"/>
          <w:szCs w:val="20"/>
        </w:rPr>
        <w:t xml:space="preserve"> de la </w:t>
      </w:r>
      <w:proofErr w:type="spellStart"/>
      <w:r w:rsidRPr="007D7CFE">
        <w:rPr>
          <w:sz w:val="20"/>
          <w:szCs w:val="20"/>
        </w:rPr>
        <w:t>propia</w:t>
      </w:r>
      <w:proofErr w:type="spellEnd"/>
      <w:r w:rsidRPr="007D7CFE">
        <w:rPr>
          <w:sz w:val="20"/>
          <w:szCs w:val="20"/>
        </w:rPr>
        <w:t xml:space="preserve"> </w:t>
      </w:r>
      <w:proofErr w:type="spellStart"/>
      <w:r w:rsidRPr="007D7CFE">
        <w:rPr>
          <w:sz w:val="20"/>
          <w:szCs w:val="20"/>
        </w:rPr>
        <w:t>historia</w:t>
      </w:r>
      <w:proofErr w:type="spellEnd"/>
      <w:r w:rsidRPr="007D7CFE">
        <w:rPr>
          <w:sz w:val="20"/>
          <w:szCs w:val="20"/>
        </w:rPr>
        <w:t xml:space="preserve"> de </w:t>
      </w:r>
      <w:proofErr w:type="spellStart"/>
      <w:r w:rsidRPr="007D7CFE">
        <w:rPr>
          <w:sz w:val="20"/>
          <w:szCs w:val="20"/>
        </w:rPr>
        <w:t>vida</w:t>
      </w:r>
      <w:proofErr w:type="spellEnd"/>
      <w:r w:rsidRPr="007D7CFE">
        <w:rPr>
          <w:sz w:val="20"/>
          <w:szCs w:val="20"/>
        </w:rPr>
        <w:t xml:space="preserve">" (1993) </w:t>
      </w:r>
      <w:proofErr w:type="spellStart"/>
      <w:r w:rsidRPr="007D7CFE">
        <w:rPr>
          <w:sz w:val="20"/>
          <w:szCs w:val="20"/>
        </w:rPr>
        <w:t>presenta</w:t>
      </w:r>
      <w:proofErr w:type="spellEnd"/>
      <w:r w:rsidRPr="007D7CFE">
        <w:rPr>
          <w:sz w:val="20"/>
          <w:szCs w:val="20"/>
        </w:rPr>
        <w:t xml:space="preserve"> una </w:t>
      </w:r>
      <w:proofErr w:type="spellStart"/>
      <w:r w:rsidRPr="007D7CFE">
        <w:rPr>
          <w:sz w:val="20"/>
          <w:szCs w:val="20"/>
        </w:rPr>
        <w:t>interesante</w:t>
      </w:r>
      <w:proofErr w:type="spellEnd"/>
      <w:r w:rsidRPr="007D7CFE">
        <w:rPr>
          <w:sz w:val="20"/>
          <w:szCs w:val="20"/>
        </w:rPr>
        <w:t xml:space="preserve"> </w:t>
      </w:r>
      <w:proofErr w:type="spellStart"/>
      <w:r w:rsidRPr="007D7CFE">
        <w:rPr>
          <w:sz w:val="20"/>
          <w:szCs w:val="20"/>
        </w:rPr>
        <w:t>tipología</w:t>
      </w:r>
      <w:proofErr w:type="spellEnd"/>
      <w:r w:rsidRPr="007D7CFE">
        <w:rPr>
          <w:sz w:val="20"/>
          <w:szCs w:val="20"/>
        </w:rPr>
        <w:t xml:space="preserve"> </w:t>
      </w:r>
      <w:proofErr w:type="spellStart"/>
      <w:r w:rsidRPr="007D7CFE">
        <w:rPr>
          <w:sz w:val="20"/>
          <w:szCs w:val="20"/>
        </w:rPr>
        <w:t>sobre</w:t>
      </w:r>
      <w:proofErr w:type="spellEnd"/>
      <w:r w:rsidRPr="007D7CFE">
        <w:rPr>
          <w:sz w:val="20"/>
          <w:szCs w:val="20"/>
        </w:rPr>
        <w:t xml:space="preserve"> las </w:t>
      </w:r>
      <w:proofErr w:type="spellStart"/>
      <w:r w:rsidRPr="007D7CFE">
        <w:rPr>
          <w:sz w:val="20"/>
          <w:szCs w:val="20"/>
        </w:rPr>
        <w:t>formas</w:t>
      </w:r>
      <w:proofErr w:type="spellEnd"/>
      <w:r w:rsidRPr="007D7CFE">
        <w:rPr>
          <w:sz w:val="20"/>
          <w:szCs w:val="20"/>
        </w:rPr>
        <w:t xml:space="preserve"> que </w:t>
      </w:r>
      <w:proofErr w:type="spellStart"/>
      <w:r w:rsidRPr="007D7CFE">
        <w:rPr>
          <w:sz w:val="20"/>
          <w:szCs w:val="20"/>
        </w:rPr>
        <w:t>adquieren</w:t>
      </w:r>
      <w:proofErr w:type="spellEnd"/>
      <w:r w:rsidRPr="007D7CFE">
        <w:rPr>
          <w:sz w:val="20"/>
          <w:szCs w:val="20"/>
        </w:rPr>
        <w:t xml:space="preserve"> los </w:t>
      </w:r>
      <w:proofErr w:type="spellStart"/>
      <w:r w:rsidRPr="007D7CFE">
        <w:rPr>
          <w:sz w:val="20"/>
          <w:szCs w:val="20"/>
        </w:rPr>
        <w:t>relatos</w:t>
      </w:r>
      <w:proofErr w:type="spellEnd"/>
      <w:r w:rsidRPr="007D7CFE">
        <w:rPr>
          <w:sz w:val="20"/>
          <w:szCs w:val="20"/>
        </w:rPr>
        <w:t xml:space="preserve">, </w:t>
      </w:r>
      <w:proofErr w:type="spellStart"/>
      <w:r w:rsidRPr="007D7CFE">
        <w:rPr>
          <w:sz w:val="20"/>
          <w:szCs w:val="20"/>
        </w:rPr>
        <w:t>asumiendo</w:t>
      </w:r>
      <w:proofErr w:type="spellEnd"/>
      <w:r w:rsidRPr="007D7CFE">
        <w:rPr>
          <w:sz w:val="20"/>
          <w:szCs w:val="20"/>
        </w:rPr>
        <w:t xml:space="preserve"> que </w:t>
      </w:r>
      <w:proofErr w:type="spellStart"/>
      <w:r w:rsidRPr="007D7CFE">
        <w:rPr>
          <w:sz w:val="20"/>
          <w:szCs w:val="20"/>
        </w:rPr>
        <w:t>cada</w:t>
      </w:r>
      <w:proofErr w:type="spellEnd"/>
      <w:r w:rsidRPr="007D7CFE">
        <w:rPr>
          <w:sz w:val="20"/>
          <w:szCs w:val="20"/>
        </w:rPr>
        <w:t xml:space="preserve"> forma </w:t>
      </w:r>
      <w:proofErr w:type="spellStart"/>
      <w:r w:rsidRPr="007D7CFE">
        <w:rPr>
          <w:sz w:val="20"/>
          <w:szCs w:val="20"/>
        </w:rPr>
        <w:t>representa</w:t>
      </w:r>
      <w:proofErr w:type="spellEnd"/>
      <w:r w:rsidRPr="007D7CFE">
        <w:rPr>
          <w:sz w:val="20"/>
          <w:szCs w:val="20"/>
        </w:rPr>
        <w:t xml:space="preserve"> la imagen </w:t>
      </w:r>
      <w:proofErr w:type="spellStart"/>
      <w:r w:rsidRPr="007D7CFE">
        <w:rPr>
          <w:sz w:val="20"/>
          <w:szCs w:val="20"/>
        </w:rPr>
        <w:t>legítima</w:t>
      </w:r>
      <w:proofErr w:type="spellEnd"/>
      <w:r w:rsidRPr="007D7CFE">
        <w:rPr>
          <w:sz w:val="20"/>
          <w:szCs w:val="20"/>
        </w:rPr>
        <w:t xml:space="preserve"> que el actor </w:t>
      </w:r>
      <w:proofErr w:type="spellStart"/>
      <w:r w:rsidRPr="007D7CFE">
        <w:rPr>
          <w:sz w:val="20"/>
          <w:szCs w:val="20"/>
        </w:rPr>
        <w:t>quiere</w:t>
      </w:r>
      <w:proofErr w:type="spellEnd"/>
      <w:r w:rsidRPr="007D7CFE">
        <w:rPr>
          <w:sz w:val="20"/>
          <w:szCs w:val="20"/>
        </w:rPr>
        <w:t xml:space="preserve"> </w:t>
      </w:r>
      <w:proofErr w:type="spellStart"/>
      <w:r w:rsidRPr="007D7CFE">
        <w:rPr>
          <w:sz w:val="20"/>
          <w:szCs w:val="20"/>
        </w:rPr>
        <w:t>dejar</w:t>
      </w:r>
      <w:proofErr w:type="spellEnd"/>
      <w:r w:rsidRPr="007D7CFE">
        <w:rPr>
          <w:sz w:val="20"/>
          <w:szCs w:val="20"/>
        </w:rPr>
        <w:t xml:space="preserve"> de </w:t>
      </w:r>
      <w:proofErr w:type="spellStart"/>
      <w:r w:rsidRPr="007D7CFE">
        <w:rPr>
          <w:sz w:val="20"/>
          <w:szCs w:val="20"/>
        </w:rPr>
        <w:t>si</w:t>
      </w:r>
      <w:proofErr w:type="spellEnd"/>
      <w:r w:rsidRPr="007D7CFE">
        <w:rPr>
          <w:sz w:val="20"/>
          <w:szCs w:val="20"/>
        </w:rPr>
        <w:t xml:space="preserve">́ </w:t>
      </w:r>
      <w:proofErr w:type="spellStart"/>
      <w:r w:rsidRPr="007D7CFE">
        <w:rPr>
          <w:sz w:val="20"/>
          <w:szCs w:val="20"/>
        </w:rPr>
        <w:t>mismo</w:t>
      </w:r>
      <w:proofErr w:type="spellEnd"/>
      <w:r w:rsidRPr="007D7CFE">
        <w:rPr>
          <w:sz w:val="20"/>
          <w:szCs w:val="20"/>
        </w:rPr>
        <w:t xml:space="preserve">. </w:t>
      </w:r>
    </w:p>
    <w:p w14:paraId="02E67284" w14:textId="5AEEBB09" w:rsidR="007D7CFE" w:rsidRPr="007D7CFE" w:rsidRDefault="007D7CFE" w:rsidP="007D7CFE">
      <w:pPr>
        <w:pStyle w:val="NormalWeb"/>
        <w:ind w:left="720"/>
        <w:jc w:val="both"/>
        <w:rPr>
          <w:sz w:val="20"/>
          <w:szCs w:val="20"/>
        </w:rPr>
      </w:pPr>
      <w:proofErr w:type="spellStart"/>
      <w:r w:rsidRPr="007D7CFE">
        <w:rPr>
          <w:sz w:val="20"/>
          <w:szCs w:val="20"/>
        </w:rPr>
        <w:t>Asi</w:t>
      </w:r>
      <w:proofErr w:type="spellEnd"/>
      <w:r w:rsidRPr="007D7CFE">
        <w:rPr>
          <w:sz w:val="20"/>
          <w:szCs w:val="20"/>
        </w:rPr>
        <w:t xml:space="preserve">́, de </w:t>
      </w:r>
      <w:proofErr w:type="spellStart"/>
      <w:r w:rsidRPr="007D7CFE">
        <w:rPr>
          <w:sz w:val="20"/>
          <w:szCs w:val="20"/>
        </w:rPr>
        <w:t>aquellos</w:t>
      </w:r>
      <w:proofErr w:type="spellEnd"/>
      <w:r w:rsidRPr="007D7CFE">
        <w:rPr>
          <w:sz w:val="20"/>
          <w:szCs w:val="20"/>
        </w:rPr>
        <w:t xml:space="preserve"> que </w:t>
      </w:r>
      <w:proofErr w:type="spellStart"/>
      <w:r w:rsidRPr="007D7CFE">
        <w:rPr>
          <w:sz w:val="20"/>
          <w:szCs w:val="20"/>
        </w:rPr>
        <w:t>digan</w:t>
      </w:r>
      <w:proofErr w:type="spellEnd"/>
      <w:r w:rsidRPr="007D7CFE">
        <w:rPr>
          <w:sz w:val="20"/>
          <w:szCs w:val="20"/>
        </w:rPr>
        <w:t xml:space="preserve"> </w:t>
      </w:r>
      <w:proofErr w:type="spellStart"/>
      <w:r w:rsidRPr="007D7CFE">
        <w:rPr>
          <w:sz w:val="20"/>
          <w:szCs w:val="20"/>
        </w:rPr>
        <w:t>haber</w:t>
      </w:r>
      <w:proofErr w:type="spellEnd"/>
      <w:r w:rsidRPr="007D7CFE">
        <w:rPr>
          <w:sz w:val="20"/>
          <w:szCs w:val="20"/>
        </w:rPr>
        <w:t xml:space="preserve"> </w:t>
      </w:r>
      <w:proofErr w:type="spellStart"/>
      <w:r w:rsidRPr="007D7CFE">
        <w:rPr>
          <w:sz w:val="20"/>
          <w:szCs w:val="20"/>
        </w:rPr>
        <w:t>tenido</w:t>
      </w:r>
      <w:proofErr w:type="spellEnd"/>
      <w:r w:rsidRPr="007D7CFE">
        <w:rPr>
          <w:sz w:val="20"/>
          <w:szCs w:val="20"/>
        </w:rPr>
        <w:t xml:space="preserve"> un </w:t>
      </w:r>
      <w:proofErr w:type="spellStart"/>
      <w:r w:rsidRPr="007D7CFE">
        <w:rPr>
          <w:sz w:val="20"/>
          <w:szCs w:val="20"/>
        </w:rPr>
        <w:t>pasado</w:t>
      </w:r>
      <w:proofErr w:type="spellEnd"/>
      <w:r w:rsidRPr="007D7CFE">
        <w:rPr>
          <w:sz w:val="20"/>
          <w:szCs w:val="20"/>
        </w:rPr>
        <w:t xml:space="preserve"> </w:t>
      </w:r>
      <w:proofErr w:type="spellStart"/>
      <w:r w:rsidRPr="007D7CFE">
        <w:rPr>
          <w:sz w:val="20"/>
          <w:szCs w:val="20"/>
        </w:rPr>
        <w:t>bueno</w:t>
      </w:r>
      <w:proofErr w:type="spellEnd"/>
      <w:r w:rsidRPr="007D7CFE">
        <w:rPr>
          <w:sz w:val="20"/>
          <w:szCs w:val="20"/>
        </w:rPr>
        <w:t xml:space="preserve"> y un </w:t>
      </w:r>
      <w:proofErr w:type="spellStart"/>
      <w:r w:rsidRPr="007D7CFE">
        <w:rPr>
          <w:sz w:val="20"/>
          <w:szCs w:val="20"/>
        </w:rPr>
        <w:t>presente</w:t>
      </w:r>
      <w:proofErr w:type="spellEnd"/>
      <w:r w:rsidRPr="007D7CFE">
        <w:rPr>
          <w:sz w:val="20"/>
          <w:szCs w:val="20"/>
        </w:rPr>
        <w:t xml:space="preserve"> </w:t>
      </w:r>
      <w:proofErr w:type="spellStart"/>
      <w:r w:rsidRPr="007D7CFE">
        <w:rPr>
          <w:sz w:val="20"/>
          <w:szCs w:val="20"/>
        </w:rPr>
        <w:t>bueno</w:t>
      </w:r>
      <w:proofErr w:type="spellEnd"/>
      <w:r w:rsidRPr="007D7CFE">
        <w:rPr>
          <w:sz w:val="20"/>
          <w:szCs w:val="20"/>
        </w:rPr>
        <w:t xml:space="preserve">, </w:t>
      </w:r>
      <w:proofErr w:type="spellStart"/>
      <w:r w:rsidRPr="007D7CFE">
        <w:rPr>
          <w:sz w:val="20"/>
          <w:szCs w:val="20"/>
        </w:rPr>
        <w:t>dira</w:t>
      </w:r>
      <w:proofErr w:type="spellEnd"/>
      <w:r w:rsidRPr="007D7CFE">
        <w:rPr>
          <w:sz w:val="20"/>
          <w:szCs w:val="20"/>
        </w:rPr>
        <w:t xml:space="preserve">́ que </w:t>
      </w:r>
      <w:proofErr w:type="spellStart"/>
      <w:r w:rsidRPr="007D7CFE">
        <w:rPr>
          <w:sz w:val="20"/>
          <w:szCs w:val="20"/>
        </w:rPr>
        <w:t>despliegan</w:t>
      </w:r>
      <w:proofErr w:type="spellEnd"/>
      <w:r w:rsidRPr="007D7CFE">
        <w:rPr>
          <w:sz w:val="20"/>
          <w:szCs w:val="20"/>
        </w:rPr>
        <w:t xml:space="preserve"> una forma de </w:t>
      </w:r>
      <w:proofErr w:type="spellStart"/>
      <w:r w:rsidRPr="007D7CFE">
        <w:rPr>
          <w:sz w:val="20"/>
          <w:szCs w:val="20"/>
        </w:rPr>
        <w:t>presentación</w:t>
      </w:r>
      <w:proofErr w:type="spellEnd"/>
      <w:r w:rsidRPr="007D7CFE">
        <w:rPr>
          <w:sz w:val="20"/>
          <w:szCs w:val="20"/>
        </w:rPr>
        <w:t xml:space="preserve"> "</w:t>
      </w:r>
      <w:proofErr w:type="spellStart"/>
      <w:r w:rsidRPr="007D7CFE">
        <w:rPr>
          <w:sz w:val="20"/>
          <w:szCs w:val="20"/>
        </w:rPr>
        <w:t>dinástica</w:t>
      </w:r>
      <w:proofErr w:type="spellEnd"/>
      <w:r w:rsidRPr="007D7CFE">
        <w:rPr>
          <w:sz w:val="20"/>
          <w:szCs w:val="20"/>
        </w:rPr>
        <w:t xml:space="preserve">" […] </w:t>
      </w:r>
      <w:proofErr w:type="spellStart"/>
      <w:r w:rsidRPr="007D7CFE">
        <w:rPr>
          <w:sz w:val="20"/>
          <w:szCs w:val="20"/>
        </w:rPr>
        <w:t>Quienes</w:t>
      </w:r>
      <w:proofErr w:type="spellEnd"/>
      <w:r w:rsidRPr="007D7CFE">
        <w:rPr>
          <w:sz w:val="20"/>
          <w:szCs w:val="20"/>
        </w:rPr>
        <w:t xml:space="preserve"> </w:t>
      </w:r>
      <w:proofErr w:type="spellStart"/>
      <w:r w:rsidRPr="007D7CFE">
        <w:rPr>
          <w:sz w:val="20"/>
          <w:szCs w:val="20"/>
        </w:rPr>
        <w:t>dicen</w:t>
      </w:r>
      <w:proofErr w:type="spellEnd"/>
      <w:r w:rsidRPr="007D7CFE">
        <w:rPr>
          <w:sz w:val="20"/>
          <w:szCs w:val="20"/>
        </w:rPr>
        <w:t xml:space="preserve"> que </w:t>
      </w:r>
      <w:proofErr w:type="spellStart"/>
      <w:r w:rsidRPr="007D7CFE">
        <w:rPr>
          <w:sz w:val="20"/>
          <w:szCs w:val="20"/>
        </w:rPr>
        <w:t>su</w:t>
      </w:r>
      <w:proofErr w:type="spellEnd"/>
      <w:r w:rsidRPr="007D7CFE">
        <w:rPr>
          <w:sz w:val="20"/>
          <w:szCs w:val="20"/>
        </w:rPr>
        <w:t xml:space="preserve"> </w:t>
      </w:r>
      <w:proofErr w:type="spellStart"/>
      <w:r w:rsidRPr="007D7CFE">
        <w:rPr>
          <w:sz w:val="20"/>
          <w:szCs w:val="20"/>
        </w:rPr>
        <w:t>pasado</w:t>
      </w:r>
      <w:proofErr w:type="spellEnd"/>
      <w:r w:rsidRPr="007D7CFE">
        <w:rPr>
          <w:sz w:val="20"/>
          <w:szCs w:val="20"/>
        </w:rPr>
        <w:t xml:space="preserve"> </w:t>
      </w:r>
      <w:proofErr w:type="spellStart"/>
      <w:r w:rsidRPr="007D7CFE">
        <w:rPr>
          <w:sz w:val="20"/>
          <w:szCs w:val="20"/>
        </w:rPr>
        <w:t>fue</w:t>
      </w:r>
      <w:proofErr w:type="spellEnd"/>
      <w:r w:rsidRPr="007D7CFE">
        <w:rPr>
          <w:sz w:val="20"/>
          <w:szCs w:val="20"/>
        </w:rPr>
        <w:t xml:space="preserve"> </w:t>
      </w:r>
      <w:proofErr w:type="spellStart"/>
      <w:r w:rsidRPr="007D7CFE">
        <w:rPr>
          <w:sz w:val="20"/>
          <w:szCs w:val="20"/>
        </w:rPr>
        <w:t>malo</w:t>
      </w:r>
      <w:proofErr w:type="spellEnd"/>
      <w:r w:rsidRPr="007D7CFE">
        <w:rPr>
          <w:sz w:val="20"/>
          <w:szCs w:val="20"/>
        </w:rPr>
        <w:t xml:space="preserve"> y </w:t>
      </w:r>
      <w:proofErr w:type="spellStart"/>
      <w:r w:rsidRPr="007D7CFE">
        <w:rPr>
          <w:sz w:val="20"/>
          <w:szCs w:val="20"/>
        </w:rPr>
        <w:t>digan</w:t>
      </w:r>
      <w:proofErr w:type="spellEnd"/>
      <w:r w:rsidRPr="007D7CFE">
        <w:rPr>
          <w:sz w:val="20"/>
          <w:szCs w:val="20"/>
        </w:rPr>
        <w:t xml:space="preserve"> </w:t>
      </w:r>
      <w:proofErr w:type="spellStart"/>
      <w:r w:rsidRPr="007D7CFE">
        <w:rPr>
          <w:sz w:val="20"/>
          <w:szCs w:val="20"/>
        </w:rPr>
        <w:t>tener</w:t>
      </w:r>
      <w:proofErr w:type="spellEnd"/>
      <w:r w:rsidRPr="007D7CFE">
        <w:rPr>
          <w:sz w:val="20"/>
          <w:szCs w:val="20"/>
        </w:rPr>
        <w:t xml:space="preserve"> un </w:t>
      </w:r>
      <w:proofErr w:type="spellStart"/>
      <w:r w:rsidRPr="007D7CFE">
        <w:rPr>
          <w:sz w:val="20"/>
          <w:szCs w:val="20"/>
        </w:rPr>
        <w:t>presente</w:t>
      </w:r>
      <w:proofErr w:type="spellEnd"/>
      <w:r w:rsidRPr="007D7CFE">
        <w:rPr>
          <w:sz w:val="20"/>
          <w:szCs w:val="20"/>
        </w:rPr>
        <w:t xml:space="preserve"> </w:t>
      </w:r>
      <w:proofErr w:type="spellStart"/>
      <w:r w:rsidRPr="007D7CFE">
        <w:rPr>
          <w:sz w:val="20"/>
          <w:szCs w:val="20"/>
        </w:rPr>
        <w:t>bueno</w:t>
      </w:r>
      <w:proofErr w:type="spellEnd"/>
      <w:r w:rsidRPr="007D7CFE">
        <w:rPr>
          <w:sz w:val="20"/>
          <w:szCs w:val="20"/>
        </w:rPr>
        <w:t xml:space="preserve">, </w:t>
      </w:r>
      <w:proofErr w:type="spellStart"/>
      <w:r w:rsidRPr="007D7CFE">
        <w:rPr>
          <w:sz w:val="20"/>
          <w:szCs w:val="20"/>
        </w:rPr>
        <w:t>dirán</w:t>
      </w:r>
      <w:proofErr w:type="spellEnd"/>
      <w:r w:rsidRPr="007D7CFE">
        <w:rPr>
          <w:sz w:val="20"/>
          <w:szCs w:val="20"/>
        </w:rPr>
        <w:t xml:space="preserve"> que </w:t>
      </w:r>
      <w:proofErr w:type="spellStart"/>
      <w:r w:rsidRPr="007D7CFE">
        <w:rPr>
          <w:sz w:val="20"/>
          <w:szCs w:val="20"/>
        </w:rPr>
        <w:t>tienen</w:t>
      </w:r>
      <w:proofErr w:type="spellEnd"/>
      <w:r w:rsidRPr="007D7CFE">
        <w:rPr>
          <w:sz w:val="20"/>
          <w:szCs w:val="20"/>
        </w:rPr>
        <w:t xml:space="preserve"> una forma de </w:t>
      </w:r>
      <w:proofErr w:type="spellStart"/>
      <w:r w:rsidRPr="007D7CFE">
        <w:rPr>
          <w:sz w:val="20"/>
          <w:szCs w:val="20"/>
        </w:rPr>
        <w:t>presentación</w:t>
      </w:r>
      <w:proofErr w:type="spellEnd"/>
      <w:r w:rsidRPr="007D7CFE">
        <w:rPr>
          <w:sz w:val="20"/>
          <w:szCs w:val="20"/>
        </w:rPr>
        <w:t xml:space="preserve"> "</w:t>
      </w:r>
      <w:proofErr w:type="spellStart"/>
      <w:r w:rsidRPr="007D7CFE">
        <w:rPr>
          <w:sz w:val="20"/>
          <w:szCs w:val="20"/>
        </w:rPr>
        <w:t>antitética</w:t>
      </w:r>
      <w:proofErr w:type="spellEnd"/>
      <w:r w:rsidRPr="007D7CFE">
        <w:rPr>
          <w:sz w:val="20"/>
          <w:szCs w:val="20"/>
        </w:rPr>
        <w:t xml:space="preserve">" […] </w:t>
      </w:r>
      <w:proofErr w:type="spellStart"/>
      <w:r w:rsidRPr="007D7CFE">
        <w:rPr>
          <w:sz w:val="20"/>
          <w:szCs w:val="20"/>
        </w:rPr>
        <w:t>Distintos</w:t>
      </w:r>
      <w:proofErr w:type="spellEnd"/>
      <w:r w:rsidRPr="007D7CFE">
        <w:rPr>
          <w:sz w:val="20"/>
          <w:szCs w:val="20"/>
        </w:rPr>
        <w:t xml:space="preserve"> son los </w:t>
      </w:r>
      <w:proofErr w:type="spellStart"/>
      <w:r w:rsidRPr="007D7CFE">
        <w:rPr>
          <w:sz w:val="20"/>
          <w:szCs w:val="20"/>
        </w:rPr>
        <w:t>casos</w:t>
      </w:r>
      <w:proofErr w:type="spellEnd"/>
      <w:r w:rsidRPr="007D7CFE">
        <w:rPr>
          <w:sz w:val="20"/>
          <w:szCs w:val="20"/>
        </w:rPr>
        <w:t xml:space="preserve"> de </w:t>
      </w:r>
      <w:proofErr w:type="spellStart"/>
      <w:r w:rsidRPr="007D7CFE">
        <w:rPr>
          <w:sz w:val="20"/>
          <w:szCs w:val="20"/>
        </w:rPr>
        <w:t>quienes</w:t>
      </w:r>
      <w:proofErr w:type="spellEnd"/>
      <w:r w:rsidRPr="007D7CFE">
        <w:rPr>
          <w:sz w:val="20"/>
          <w:szCs w:val="20"/>
        </w:rPr>
        <w:t xml:space="preserve"> </w:t>
      </w:r>
      <w:proofErr w:type="spellStart"/>
      <w:r w:rsidRPr="007D7CFE">
        <w:rPr>
          <w:sz w:val="20"/>
          <w:szCs w:val="20"/>
        </w:rPr>
        <w:t>tuvieron</w:t>
      </w:r>
      <w:proofErr w:type="spellEnd"/>
      <w:r w:rsidRPr="007D7CFE">
        <w:rPr>
          <w:sz w:val="20"/>
          <w:szCs w:val="20"/>
        </w:rPr>
        <w:t xml:space="preserve"> un </w:t>
      </w:r>
      <w:proofErr w:type="spellStart"/>
      <w:r w:rsidRPr="007D7CFE">
        <w:rPr>
          <w:sz w:val="20"/>
          <w:szCs w:val="20"/>
        </w:rPr>
        <w:t>pasado</w:t>
      </w:r>
      <w:proofErr w:type="spellEnd"/>
      <w:r w:rsidRPr="007D7CFE">
        <w:rPr>
          <w:sz w:val="20"/>
          <w:szCs w:val="20"/>
        </w:rPr>
        <w:t xml:space="preserve"> </w:t>
      </w:r>
      <w:proofErr w:type="spellStart"/>
      <w:r w:rsidRPr="007D7CFE">
        <w:rPr>
          <w:sz w:val="20"/>
          <w:szCs w:val="20"/>
        </w:rPr>
        <w:t>malo</w:t>
      </w:r>
      <w:proofErr w:type="spellEnd"/>
      <w:r w:rsidRPr="007D7CFE">
        <w:rPr>
          <w:sz w:val="20"/>
          <w:szCs w:val="20"/>
        </w:rPr>
        <w:t xml:space="preserve"> y un </w:t>
      </w:r>
      <w:proofErr w:type="spellStart"/>
      <w:r w:rsidRPr="007D7CFE">
        <w:rPr>
          <w:sz w:val="20"/>
          <w:szCs w:val="20"/>
        </w:rPr>
        <w:t>presente</w:t>
      </w:r>
      <w:proofErr w:type="spellEnd"/>
      <w:r w:rsidRPr="007D7CFE">
        <w:rPr>
          <w:sz w:val="20"/>
          <w:szCs w:val="20"/>
        </w:rPr>
        <w:t xml:space="preserve"> </w:t>
      </w:r>
      <w:proofErr w:type="spellStart"/>
      <w:r w:rsidRPr="007D7CFE">
        <w:rPr>
          <w:sz w:val="20"/>
          <w:szCs w:val="20"/>
        </w:rPr>
        <w:t>malo</w:t>
      </w:r>
      <w:proofErr w:type="spellEnd"/>
      <w:r w:rsidRPr="007D7CFE">
        <w:rPr>
          <w:sz w:val="20"/>
          <w:szCs w:val="20"/>
        </w:rPr>
        <w:t xml:space="preserve">. </w:t>
      </w:r>
      <w:proofErr w:type="spellStart"/>
      <w:r w:rsidRPr="007D7CFE">
        <w:rPr>
          <w:sz w:val="20"/>
          <w:szCs w:val="20"/>
        </w:rPr>
        <w:t>Ellos</w:t>
      </w:r>
      <w:proofErr w:type="spellEnd"/>
      <w:r w:rsidRPr="007D7CFE">
        <w:rPr>
          <w:sz w:val="20"/>
          <w:szCs w:val="20"/>
        </w:rPr>
        <w:t xml:space="preserve"> </w:t>
      </w:r>
      <w:proofErr w:type="spellStart"/>
      <w:r w:rsidRPr="007D7CFE">
        <w:rPr>
          <w:sz w:val="20"/>
          <w:szCs w:val="20"/>
        </w:rPr>
        <w:t>ostentan</w:t>
      </w:r>
      <w:proofErr w:type="spellEnd"/>
      <w:r w:rsidRPr="007D7CFE">
        <w:rPr>
          <w:sz w:val="20"/>
          <w:szCs w:val="20"/>
        </w:rPr>
        <w:t xml:space="preserve"> una forma de </w:t>
      </w:r>
      <w:proofErr w:type="spellStart"/>
      <w:r w:rsidRPr="007D7CFE">
        <w:rPr>
          <w:sz w:val="20"/>
          <w:szCs w:val="20"/>
        </w:rPr>
        <w:t>presentación</w:t>
      </w:r>
      <w:proofErr w:type="spellEnd"/>
      <w:r w:rsidRPr="007D7CFE">
        <w:rPr>
          <w:sz w:val="20"/>
          <w:szCs w:val="20"/>
        </w:rPr>
        <w:t xml:space="preserve"> que </w:t>
      </w:r>
      <w:proofErr w:type="spellStart"/>
      <w:r w:rsidRPr="007D7CFE">
        <w:rPr>
          <w:sz w:val="20"/>
          <w:szCs w:val="20"/>
        </w:rPr>
        <w:t>prefiero</w:t>
      </w:r>
      <w:proofErr w:type="spellEnd"/>
      <w:r w:rsidRPr="007D7CFE">
        <w:rPr>
          <w:sz w:val="20"/>
          <w:szCs w:val="20"/>
        </w:rPr>
        <w:t xml:space="preserve"> </w:t>
      </w:r>
      <w:proofErr w:type="spellStart"/>
      <w:r w:rsidRPr="007D7CFE">
        <w:rPr>
          <w:sz w:val="20"/>
          <w:szCs w:val="20"/>
        </w:rPr>
        <w:t>denominar</w:t>
      </w:r>
      <w:proofErr w:type="spellEnd"/>
      <w:r w:rsidRPr="007D7CFE">
        <w:rPr>
          <w:sz w:val="20"/>
          <w:szCs w:val="20"/>
        </w:rPr>
        <w:t xml:space="preserve"> "</w:t>
      </w:r>
      <w:proofErr w:type="spellStart"/>
      <w:r w:rsidRPr="007D7CFE">
        <w:rPr>
          <w:sz w:val="20"/>
          <w:szCs w:val="20"/>
        </w:rPr>
        <w:t>fatalista</w:t>
      </w:r>
      <w:proofErr w:type="spellEnd"/>
      <w:r w:rsidRPr="007D7CFE">
        <w:rPr>
          <w:sz w:val="20"/>
          <w:szCs w:val="20"/>
        </w:rPr>
        <w:t xml:space="preserve">" […] Por </w:t>
      </w:r>
      <w:proofErr w:type="spellStart"/>
      <w:r w:rsidRPr="007D7CFE">
        <w:rPr>
          <w:sz w:val="20"/>
          <w:szCs w:val="20"/>
        </w:rPr>
        <w:t>último</w:t>
      </w:r>
      <w:proofErr w:type="spellEnd"/>
      <w:r w:rsidRPr="007D7CFE">
        <w:rPr>
          <w:sz w:val="20"/>
          <w:szCs w:val="20"/>
        </w:rPr>
        <w:t xml:space="preserve">, </w:t>
      </w:r>
      <w:proofErr w:type="spellStart"/>
      <w:r w:rsidRPr="007D7CFE">
        <w:rPr>
          <w:sz w:val="20"/>
          <w:szCs w:val="20"/>
        </w:rPr>
        <w:t>tienen</w:t>
      </w:r>
      <w:proofErr w:type="spellEnd"/>
      <w:r w:rsidRPr="007D7CFE">
        <w:rPr>
          <w:sz w:val="20"/>
          <w:szCs w:val="20"/>
        </w:rPr>
        <w:t xml:space="preserve"> una forma de </w:t>
      </w:r>
      <w:proofErr w:type="spellStart"/>
      <w:r w:rsidRPr="007D7CFE">
        <w:rPr>
          <w:sz w:val="20"/>
          <w:szCs w:val="20"/>
        </w:rPr>
        <w:t>presentación</w:t>
      </w:r>
      <w:proofErr w:type="spellEnd"/>
      <w:r w:rsidRPr="007D7CFE">
        <w:rPr>
          <w:sz w:val="20"/>
          <w:szCs w:val="20"/>
        </w:rPr>
        <w:t xml:space="preserve"> "</w:t>
      </w:r>
      <w:proofErr w:type="spellStart"/>
      <w:r w:rsidRPr="007D7CFE">
        <w:rPr>
          <w:sz w:val="20"/>
          <w:szCs w:val="20"/>
        </w:rPr>
        <w:t>compensatoria</w:t>
      </w:r>
      <w:proofErr w:type="spellEnd"/>
      <w:r w:rsidRPr="007D7CFE">
        <w:rPr>
          <w:sz w:val="20"/>
          <w:szCs w:val="20"/>
        </w:rPr>
        <w:t xml:space="preserve">", </w:t>
      </w:r>
      <w:proofErr w:type="spellStart"/>
      <w:r w:rsidRPr="007D7CFE">
        <w:rPr>
          <w:sz w:val="20"/>
          <w:szCs w:val="20"/>
        </w:rPr>
        <w:t>aquellos</w:t>
      </w:r>
      <w:proofErr w:type="spellEnd"/>
      <w:r w:rsidRPr="007D7CFE">
        <w:rPr>
          <w:sz w:val="20"/>
          <w:szCs w:val="20"/>
        </w:rPr>
        <w:t xml:space="preserve"> que, </w:t>
      </w:r>
      <w:proofErr w:type="spellStart"/>
      <w:r w:rsidRPr="007D7CFE">
        <w:rPr>
          <w:sz w:val="20"/>
          <w:szCs w:val="20"/>
        </w:rPr>
        <w:t>afirmando</w:t>
      </w:r>
      <w:proofErr w:type="spellEnd"/>
      <w:r w:rsidRPr="007D7CFE">
        <w:rPr>
          <w:sz w:val="20"/>
          <w:szCs w:val="20"/>
        </w:rPr>
        <w:t xml:space="preserve"> un </w:t>
      </w:r>
      <w:proofErr w:type="spellStart"/>
      <w:r w:rsidRPr="007D7CFE">
        <w:rPr>
          <w:sz w:val="20"/>
          <w:szCs w:val="20"/>
        </w:rPr>
        <w:t>pasado</w:t>
      </w:r>
      <w:proofErr w:type="spellEnd"/>
      <w:r w:rsidRPr="007D7CFE">
        <w:rPr>
          <w:sz w:val="20"/>
          <w:szCs w:val="20"/>
        </w:rPr>
        <w:t xml:space="preserve"> </w:t>
      </w:r>
      <w:proofErr w:type="spellStart"/>
      <w:r w:rsidRPr="007D7CFE">
        <w:rPr>
          <w:sz w:val="20"/>
          <w:szCs w:val="20"/>
        </w:rPr>
        <w:t>bueno</w:t>
      </w:r>
      <w:proofErr w:type="spellEnd"/>
      <w:r w:rsidRPr="007D7CFE">
        <w:rPr>
          <w:sz w:val="20"/>
          <w:szCs w:val="20"/>
        </w:rPr>
        <w:t xml:space="preserve">, </w:t>
      </w:r>
      <w:proofErr w:type="spellStart"/>
      <w:r w:rsidRPr="007D7CFE">
        <w:rPr>
          <w:sz w:val="20"/>
          <w:szCs w:val="20"/>
        </w:rPr>
        <w:t>afirman</w:t>
      </w:r>
      <w:proofErr w:type="spellEnd"/>
      <w:r w:rsidRPr="007D7CFE">
        <w:rPr>
          <w:sz w:val="20"/>
          <w:szCs w:val="20"/>
        </w:rPr>
        <w:t xml:space="preserve"> un </w:t>
      </w:r>
      <w:proofErr w:type="spellStart"/>
      <w:r w:rsidRPr="007D7CFE">
        <w:rPr>
          <w:sz w:val="20"/>
          <w:szCs w:val="20"/>
        </w:rPr>
        <w:t>presente</w:t>
      </w:r>
      <w:proofErr w:type="spellEnd"/>
      <w:r w:rsidRPr="007D7CFE">
        <w:rPr>
          <w:sz w:val="20"/>
          <w:szCs w:val="20"/>
        </w:rPr>
        <w:t xml:space="preserve"> </w:t>
      </w:r>
      <w:proofErr w:type="spellStart"/>
      <w:r w:rsidRPr="007D7CFE">
        <w:rPr>
          <w:sz w:val="20"/>
          <w:szCs w:val="20"/>
        </w:rPr>
        <w:t>malo</w:t>
      </w:r>
      <w:proofErr w:type="spellEnd"/>
      <w:r w:rsidRPr="007D7CFE">
        <w:rPr>
          <w:sz w:val="20"/>
          <w:szCs w:val="20"/>
        </w:rPr>
        <w:t xml:space="preserve"> </w:t>
      </w:r>
    </w:p>
    <w:p w14:paraId="1B35D6E9" w14:textId="00F88F51" w:rsidR="00E535CE" w:rsidRDefault="00157A51" w:rsidP="007D7CFE">
      <w:pPr>
        <w:spacing w:line="360" w:lineRule="auto"/>
        <w:jc w:val="both"/>
        <w:rPr>
          <w:color w:val="000000"/>
          <w:lang w:val="es-ES"/>
        </w:rPr>
      </w:pPr>
      <w:r>
        <w:rPr>
          <w:color w:val="000000"/>
          <w:lang w:val="es-ES"/>
        </w:rPr>
        <w:t>L</w:t>
      </w:r>
      <w:r w:rsidR="007D7CFE">
        <w:rPr>
          <w:color w:val="000000"/>
          <w:lang w:val="es-ES"/>
        </w:rPr>
        <w:t>o que vemos</w:t>
      </w:r>
      <w:r>
        <w:rPr>
          <w:color w:val="000000"/>
          <w:lang w:val="es-ES"/>
        </w:rPr>
        <w:t xml:space="preserve"> con respecto a las </w:t>
      </w:r>
      <w:proofErr w:type="spellStart"/>
      <w:r>
        <w:rPr>
          <w:color w:val="000000"/>
          <w:lang w:val="es-ES"/>
        </w:rPr>
        <w:t>musculocas</w:t>
      </w:r>
      <w:proofErr w:type="spellEnd"/>
      <w:r>
        <w:rPr>
          <w:color w:val="000000"/>
          <w:lang w:val="es-ES"/>
        </w:rPr>
        <w:t xml:space="preserve"> es un predominio del discurso antitético de modo absoluto en varias áreas; por un </w:t>
      </w:r>
      <w:r w:rsidR="00F86559">
        <w:rPr>
          <w:color w:val="000000"/>
          <w:lang w:val="es-ES"/>
        </w:rPr>
        <w:t>lado,</w:t>
      </w:r>
      <w:r>
        <w:rPr>
          <w:color w:val="000000"/>
          <w:lang w:val="es-ES"/>
        </w:rPr>
        <w:t xml:space="preserve"> en relación con sus propias corporalidades</w:t>
      </w:r>
      <w:r w:rsidR="00E535CE">
        <w:rPr>
          <w:color w:val="000000"/>
          <w:lang w:val="es-ES"/>
        </w:rPr>
        <w:t xml:space="preserve">, también en cuanto a su propia percepción, a su inserción social como </w:t>
      </w:r>
      <w:r w:rsidR="00F86559">
        <w:rPr>
          <w:color w:val="000000"/>
          <w:lang w:val="es-ES"/>
        </w:rPr>
        <w:t>gais</w:t>
      </w:r>
      <w:r w:rsidR="00E535CE">
        <w:rPr>
          <w:color w:val="000000"/>
          <w:lang w:val="es-ES"/>
        </w:rPr>
        <w:t xml:space="preserve"> (dentro de su subcultura gay); la percepción general es de notable positividad con respecto a su contingencia, mas allá de algunas críticas concretas a ciertos fenómenos. Lo que encontramos en este fuerte énfasis en </w:t>
      </w:r>
      <w:r w:rsidR="00E535CE">
        <w:rPr>
          <w:color w:val="000000"/>
          <w:lang w:val="es-ES"/>
        </w:rPr>
        <w:lastRenderedPageBreak/>
        <w:t xml:space="preserve">sus propias corporalidades es un acompañamiento por este estar mejor del presente de la </w:t>
      </w:r>
      <w:proofErr w:type="spellStart"/>
      <w:r w:rsidR="00E535CE">
        <w:rPr>
          <w:color w:val="000000"/>
          <w:lang w:val="es-ES"/>
        </w:rPr>
        <w:t>musculoca</w:t>
      </w:r>
      <w:proofErr w:type="spellEnd"/>
      <w:r w:rsidR="00E535CE">
        <w:rPr>
          <w:color w:val="000000"/>
          <w:lang w:val="es-ES"/>
        </w:rPr>
        <w:t>.</w:t>
      </w:r>
    </w:p>
    <w:p w14:paraId="17AF98E5" w14:textId="16F7F58B" w:rsidR="00E535CE" w:rsidRDefault="006E286C" w:rsidP="007D7CFE">
      <w:pPr>
        <w:spacing w:line="360" w:lineRule="auto"/>
        <w:jc w:val="both"/>
        <w:rPr>
          <w:color w:val="000000"/>
          <w:lang w:val="es-ES"/>
        </w:rPr>
      </w:pPr>
      <w:r>
        <w:rPr>
          <w:color w:val="000000"/>
          <w:lang w:val="es-ES"/>
        </w:rPr>
        <w:t>Si algo se reencuentra es porque previamente estaba perdido. De</w:t>
      </w:r>
      <w:r w:rsidR="00E535CE">
        <w:rPr>
          <w:color w:val="000000"/>
          <w:lang w:val="es-ES"/>
        </w:rPr>
        <w:t>sde el</w:t>
      </w:r>
      <w:r>
        <w:rPr>
          <w:color w:val="000000"/>
          <w:lang w:val="es-ES"/>
        </w:rPr>
        <w:t xml:space="preserve"> fenómeno de la </w:t>
      </w:r>
      <w:proofErr w:type="spellStart"/>
      <w:r>
        <w:rPr>
          <w:color w:val="000000"/>
          <w:lang w:val="es-ES"/>
        </w:rPr>
        <w:t>anputación</w:t>
      </w:r>
      <w:proofErr w:type="spellEnd"/>
      <w:r w:rsidR="00E535CE">
        <w:rPr>
          <w:color w:val="000000"/>
          <w:lang w:val="es-ES"/>
        </w:rPr>
        <w:t xml:space="preserve"> hasta que</w:t>
      </w:r>
      <w:r>
        <w:rPr>
          <w:color w:val="000000"/>
          <w:lang w:val="es-ES"/>
        </w:rPr>
        <w:t xml:space="preserve"> el gay se “despoja” del órgano social fantasma que supone la mimesis de la </w:t>
      </w:r>
      <w:proofErr w:type="spellStart"/>
      <w:r>
        <w:rPr>
          <w:color w:val="000000"/>
          <w:lang w:val="es-ES"/>
        </w:rPr>
        <w:t>heteronorma</w:t>
      </w:r>
      <w:proofErr w:type="spellEnd"/>
      <w:r w:rsidR="00E535CE">
        <w:rPr>
          <w:color w:val="000000"/>
          <w:lang w:val="es-ES"/>
        </w:rPr>
        <w:t>,</w:t>
      </w:r>
      <w:r>
        <w:rPr>
          <w:color w:val="000000"/>
          <w:lang w:val="es-ES"/>
        </w:rPr>
        <w:t xml:space="preserve"> </w:t>
      </w:r>
      <w:r w:rsidR="00E535CE">
        <w:rPr>
          <w:color w:val="000000"/>
          <w:lang w:val="es-ES"/>
        </w:rPr>
        <w:t xml:space="preserve">la situación se invierte y de un desdoblamiento donde un sentir </w:t>
      </w:r>
      <w:proofErr w:type="spellStart"/>
      <w:r w:rsidR="00E535CE">
        <w:rPr>
          <w:color w:val="000000"/>
          <w:lang w:val="es-ES"/>
        </w:rPr>
        <w:t>heteronormado</w:t>
      </w:r>
      <w:proofErr w:type="spellEnd"/>
      <w:r w:rsidR="00E535CE">
        <w:rPr>
          <w:color w:val="000000"/>
          <w:lang w:val="es-ES"/>
        </w:rPr>
        <w:t xml:space="preserve"> ausente se corresponde con un significado </w:t>
      </w:r>
      <w:proofErr w:type="spellStart"/>
      <w:r w:rsidR="00E535CE">
        <w:rPr>
          <w:color w:val="000000"/>
          <w:lang w:val="es-ES"/>
        </w:rPr>
        <w:t>heteronormado</w:t>
      </w:r>
      <w:proofErr w:type="spellEnd"/>
      <w:r w:rsidR="00E535CE">
        <w:rPr>
          <w:color w:val="000000"/>
          <w:lang w:val="es-ES"/>
        </w:rPr>
        <w:t xml:space="preserve"> presente, pasamos a un sentir </w:t>
      </w:r>
      <w:proofErr w:type="spellStart"/>
      <w:r w:rsidR="00E535CE">
        <w:rPr>
          <w:color w:val="000000"/>
          <w:lang w:val="es-ES"/>
        </w:rPr>
        <w:t>homoerotico</w:t>
      </w:r>
      <w:proofErr w:type="spellEnd"/>
      <w:r w:rsidR="00E535CE">
        <w:rPr>
          <w:color w:val="000000"/>
          <w:lang w:val="es-ES"/>
        </w:rPr>
        <w:t xml:space="preserve"> presente con un significado gay ausente, lugar que ocupa en primera instancia varias veces el significado </w:t>
      </w:r>
      <w:proofErr w:type="spellStart"/>
      <w:r w:rsidR="00E535CE">
        <w:rPr>
          <w:color w:val="000000"/>
          <w:lang w:val="es-ES"/>
        </w:rPr>
        <w:t>heteronormado</w:t>
      </w:r>
      <w:proofErr w:type="spellEnd"/>
      <w:r w:rsidR="00E535CE">
        <w:rPr>
          <w:color w:val="000000"/>
          <w:lang w:val="es-ES"/>
        </w:rPr>
        <w:t xml:space="preserve"> sobre este mismo tacto. El gay, al reconocerse como gay </w:t>
      </w:r>
      <w:r>
        <w:rPr>
          <w:color w:val="000000"/>
          <w:lang w:val="es-ES"/>
        </w:rPr>
        <w:t xml:space="preserve">no </w:t>
      </w:r>
      <w:r w:rsidR="00E535CE">
        <w:rPr>
          <w:color w:val="000000"/>
          <w:lang w:val="es-ES"/>
        </w:rPr>
        <w:t>pasa inmediatamente a estar subjetivado desde lo</w:t>
      </w:r>
      <w:r>
        <w:rPr>
          <w:color w:val="000000"/>
          <w:lang w:val="es-ES"/>
        </w:rPr>
        <w:t xml:space="preserve"> gay</w:t>
      </w:r>
      <w:r w:rsidR="00E535CE">
        <w:rPr>
          <w:color w:val="000000"/>
          <w:lang w:val="es-ES"/>
        </w:rPr>
        <w:t xml:space="preserve">, sino justamente desde el lugar que ocupa el gay en la </w:t>
      </w:r>
      <w:proofErr w:type="spellStart"/>
      <w:r w:rsidR="00E535CE">
        <w:rPr>
          <w:color w:val="000000"/>
          <w:lang w:val="es-ES"/>
        </w:rPr>
        <w:t>heteronorma</w:t>
      </w:r>
      <w:proofErr w:type="spellEnd"/>
      <w:r>
        <w:rPr>
          <w:color w:val="000000"/>
          <w:lang w:val="es-ES"/>
        </w:rPr>
        <w:t xml:space="preserve"> y es sobre este punto que quiero hacer eje. “El doble no es una reproducción de lo mismo, sino al contrario una repetición de lo diferente”</w:t>
      </w:r>
      <w:r w:rsidR="00F86559">
        <w:rPr>
          <w:color w:val="000000"/>
          <w:lang w:val="es-ES"/>
        </w:rPr>
        <w:t xml:space="preserve"> (</w:t>
      </w:r>
      <w:proofErr w:type="spellStart"/>
      <w:r w:rsidR="00F86559">
        <w:rPr>
          <w:color w:val="000000"/>
          <w:lang w:val="es-ES"/>
        </w:rPr>
        <w:t>Deleuze</w:t>
      </w:r>
      <w:proofErr w:type="spellEnd"/>
      <w:r w:rsidR="00F86559">
        <w:rPr>
          <w:color w:val="000000"/>
          <w:lang w:val="es-ES"/>
        </w:rPr>
        <w:t>, 2015)</w:t>
      </w:r>
      <w:r>
        <w:rPr>
          <w:color w:val="000000"/>
          <w:lang w:val="es-ES"/>
        </w:rPr>
        <w:t xml:space="preserve">. Este doble que encarna </w:t>
      </w:r>
      <w:proofErr w:type="spellStart"/>
      <w:r>
        <w:rPr>
          <w:color w:val="000000"/>
          <w:lang w:val="es-ES"/>
        </w:rPr>
        <w:t>heteronormatividad</w:t>
      </w:r>
      <w:proofErr w:type="spellEnd"/>
      <w:r>
        <w:rPr>
          <w:color w:val="000000"/>
          <w:lang w:val="es-ES"/>
        </w:rPr>
        <w:t xml:space="preserve"> del gay es un </w:t>
      </w:r>
      <w:proofErr w:type="spellStart"/>
      <w:r>
        <w:rPr>
          <w:color w:val="000000"/>
          <w:lang w:val="es-ES"/>
        </w:rPr>
        <w:t>pliege</w:t>
      </w:r>
      <w:proofErr w:type="spellEnd"/>
      <w:r>
        <w:rPr>
          <w:color w:val="000000"/>
          <w:lang w:val="es-ES"/>
        </w:rPr>
        <w:t xml:space="preserve"> del afuera efectivamente </w:t>
      </w:r>
      <w:proofErr w:type="spellStart"/>
      <w:r>
        <w:rPr>
          <w:color w:val="000000"/>
          <w:lang w:val="es-ES"/>
        </w:rPr>
        <w:t>contruído</w:t>
      </w:r>
      <w:proofErr w:type="spellEnd"/>
      <w:r>
        <w:rPr>
          <w:color w:val="000000"/>
          <w:lang w:val="es-ES"/>
        </w:rPr>
        <w:t xml:space="preserve"> de esta forma</w:t>
      </w:r>
      <w:r w:rsidR="00E535CE">
        <w:rPr>
          <w:color w:val="000000"/>
          <w:lang w:val="es-ES"/>
        </w:rPr>
        <w:t xml:space="preserve">, cuando el gay sale del closet el afuera no se rompe ni se modifica; así como el gay puede estar en el closet estratégicamente y responder realmente a un afuera y una subjetivación desde lo gay, donde podríamos afirmar una resistencia a la subjetivación dominante, el gay que sale del closet no necesariamente responde a una línea exterior planteada desde lo gay, sino que se ve a si mismo como le enseñaron a verse. El cuerpo reencontrado porque es un cuerpo que responde a una subjetivación de resistencia contra la relación que se establece que debe tener el gay con su cuerpo y su sexualidad en la </w:t>
      </w:r>
      <w:proofErr w:type="spellStart"/>
      <w:r w:rsidR="00E535CE">
        <w:rPr>
          <w:color w:val="000000"/>
          <w:lang w:val="es-ES"/>
        </w:rPr>
        <w:t>heteronorma</w:t>
      </w:r>
      <w:proofErr w:type="spellEnd"/>
      <w:r w:rsidR="00E535CE">
        <w:rPr>
          <w:color w:val="000000"/>
          <w:lang w:val="es-ES"/>
        </w:rPr>
        <w:t xml:space="preserve">: de vergüenza. El cuerpo de la </w:t>
      </w:r>
      <w:proofErr w:type="spellStart"/>
      <w:r w:rsidR="00E535CE">
        <w:rPr>
          <w:color w:val="000000"/>
          <w:lang w:val="es-ES"/>
        </w:rPr>
        <w:t>musculoca</w:t>
      </w:r>
      <w:proofErr w:type="spellEnd"/>
      <w:r w:rsidR="00E535CE">
        <w:rPr>
          <w:color w:val="000000"/>
          <w:lang w:val="es-ES"/>
        </w:rPr>
        <w:t xml:space="preserve"> es el lugar a partir del cual se paran como sujetos para enunciar como </w:t>
      </w:r>
      <w:proofErr w:type="spellStart"/>
      <w:r w:rsidR="00E535CE">
        <w:rPr>
          <w:color w:val="000000"/>
          <w:lang w:val="es-ES"/>
        </w:rPr>
        <w:t>gays</w:t>
      </w:r>
      <w:proofErr w:type="spellEnd"/>
      <w:r w:rsidR="00E535CE">
        <w:rPr>
          <w:color w:val="000000"/>
          <w:lang w:val="es-ES"/>
        </w:rPr>
        <w:t>.</w:t>
      </w:r>
    </w:p>
    <w:p w14:paraId="12C15F07" w14:textId="268DD8EA" w:rsidR="00E535CE" w:rsidRDefault="00E535CE" w:rsidP="007D7CFE">
      <w:pPr>
        <w:spacing w:line="360" w:lineRule="auto"/>
        <w:jc w:val="both"/>
        <w:rPr>
          <w:color w:val="000000"/>
          <w:lang w:val="es-ES"/>
        </w:rPr>
      </w:pPr>
    </w:p>
    <w:p w14:paraId="2AC74FAB" w14:textId="77777777" w:rsidR="00E535CE" w:rsidRDefault="00E535CE" w:rsidP="007D7CFE">
      <w:pPr>
        <w:spacing w:line="360" w:lineRule="auto"/>
        <w:jc w:val="both"/>
        <w:rPr>
          <w:color w:val="000000"/>
          <w:lang w:val="es-ES"/>
        </w:rPr>
      </w:pPr>
    </w:p>
    <w:p w14:paraId="1DFAACE2" w14:textId="719C032C" w:rsidR="00781BE0" w:rsidRPr="00781BE0" w:rsidRDefault="00E535CE" w:rsidP="00781BE0">
      <w:pPr>
        <w:pStyle w:val="ListParagraph"/>
        <w:numPr>
          <w:ilvl w:val="0"/>
          <w:numId w:val="1"/>
        </w:numPr>
        <w:spacing w:line="360" w:lineRule="auto"/>
        <w:jc w:val="both"/>
        <w:rPr>
          <w:color w:val="000000"/>
          <w:lang w:val="es-ES"/>
        </w:rPr>
      </w:pPr>
      <w:r>
        <w:rPr>
          <w:color w:val="000000"/>
          <w:lang w:val="es-ES"/>
        </w:rPr>
        <w:t>Relaciones con el Espacio</w:t>
      </w:r>
      <w:r w:rsidR="00D95AA1">
        <w:rPr>
          <w:color w:val="000000"/>
          <w:lang w:val="es-ES"/>
        </w:rPr>
        <w:t xml:space="preserve"> (HOMOSOCIAL)</w:t>
      </w:r>
    </w:p>
    <w:p w14:paraId="789A9EFB" w14:textId="77777777" w:rsidR="00781BE0" w:rsidRDefault="00781BE0" w:rsidP="00781BE0">
      <w:pPr>
        <w:spacing w:line="360" w:lineRule="auto"/>
        <w:ind w:left="360"/>
        <w:jc w:val="both"/>
        <w:rPr>
          <w:rFonts w:ascii="Times" w:hAnsi="Times"/>
          <w:sz w:val="20"/>
          <w:szCs w:val="20"/>
        </w:rPr>
      </w:pPr>
    </w:p>
    <w:p w14:paraId="5CDE35A0" w14:textId="3EF47B68" w:rsidR="00781BE0" w:rsidRDefault="00781BE0" w:rsidP="00781BE0">
      <w:pPr>
        <w:spacing w:line="360" w:lineRule="auto"/>
        <w:ind w:left="360"/>
        <w:jc w:val="both"/>
        <w:rPr>
          <w:rFonts w:ascii="Times" w:hAnsi="Times"/>
          <w:sz w:val="20"/>
          <w:szCs w:val="20"/>
        </w:rPr>
      </w:pPr>
      <w:r w:rsidRPr="00781BE0">
        <w:rPr>
          <w:rFonts w:ascii="Times" w:hAnsi="Times"/>
          <w:sz w:val="20"/>
          <w:szCs w:val="20"/>
        </w:rPr>
        <w:t xml:space="preserve">El </w:t>
      </w:r>
      <w:proofErr w:type="spellStart"/>
      <w:r w:rsidRPr="00781BE0">
        <w:rPr>
          <w:rFonts w:ascii="Times" w:hAnsi="Times"/>
          <w:sz w:val="20"/>
          <w:szCs w:val="20"/>
        </w:rPr>
        <w:t>espacio</w:t>
      </w:r>
      <w:proofErr w:type="spellEnd"/>
      <w:r w:rsidRPr="00781BE0">
        <w:rPr>
          <w:rFonts w:ascii="Times" w:hAnsi="Times"/>
          <w:sz w:val="20"/>
          <w:szCs w:val="20"/>
        </w:rPr>
        <w:t xml:space="preserve"> de </w:t>
      </w:r>
      <w:proofErr w:type="spellStart"/>
      <w:r w:rsidRPr="00781BE0">
        <w:rPr>
          <w:rFonts w:ascii="Times" w:hAnsi="Times"/>
          <w:sz w:val="20"/>
          <w:szCs w:val="20"/>
        </w:rPr>
        <w:t>vida</w:t>
      </w:r>
      <w:proofErr w:type="spellEnd"/>
      <w:r w:rsidRPr="00781BE0">
        <w:rPr>
          <w:rFonts w:ascii="Times" w:hAnsi="Times"/>
          <w:sz w:val="20"/>
          <w:szCs w:val="20"/>
        </w:rPr>
        <w:t xml:space="preserve"> se </w:t>
      </w:r>
      <w:proofErr w:type="spellStart"/>
      <w:r w:rsidRPr="00781BE0">
        <w:rPr>
          <w:rFonts w:ascii="Times" w:hAnsi="Times"/>
          <w:sz w:val="20"/>
          <w:szCs w:val="20"/>
        </w:rPr>
        <w:t>constituye</w:t>
      </w:r>
      <w:proofErr w:type="spellEnd"/>
      <w:r w:rsidRPr="00781BE0">
        <w:rPr>
          <w:rFonts w:ascii="Times" w:hAnsi="Times"/>
          <w:sz w:val="20"/>
          <w:szCs w:val="20"/>
        </w:rPr>
        <w:t xml:space="preserve"> </w:t>
      </w:r>
      <w:proofErr w:type="spellStart"/>
      <w:r w:rsidRPr="00781BE0">
        <w:rPr>
          <w:rFonts w:ascii="Times" w:hAnsi="Times"/>
          <w:sz w:val="20"/>
          <w:szCs w:val="20"/>
        </w:rPr>
        <w:t>en</w:t>
      </w:r>
      <w:proofErr w:type="spellEnd"/>
      <w:r w:rsidRPr="00781BE0">
        <w:rPr>
          <w:rFonts w:ascii="Times" w:hAnsi="Times"/>
          <w:sz w:val="20"/>
          <w:szCs w:val="20"/>
        </w:rPr>
        <w:t xml:space="preserve"> un </w:t>
      </w:r>
      <w:proofErr w:type="spellStart"/>
      <w:r w:rsidRPr="00781BE0">
        <w:rPr>
          <w:rFonts w:ascii="Times" w:hAnsi="Times"/>
          <w:sz w:val="20"/>
          <w:szCs w:val="20"/>
        </w:rPr>
        <w:t>lugar</w:t>
      </w:r>
      <w:proofErr w:type="spellEnd"/>
      <w:r w:rsidRPr="00781BE0">
        <w:rPr>
          <w:rFonts w:ascii="Times" w:hAnsi="Times"/>
          <w:sz w:val="20"/>
          <w:szCs w:val="20"/>
        </w:rPr>
        <w:t xml:space="preserve"> </w:t>
      </w:r>
      <w:proofErr w:type="spellStart"/>
      <w:r w:rsidRPr="00781BE0">
        <w:rPr>
          <w:rFonts w:ascii="Times" w:hAnsi="Times"/>
          <w:sz w:val="20"/>
          <w:szCs w:val="20"/>
        </w:rPr>
        <w:t>en</w:t>
      </w:r>
      <w:proofErr w:type="spellEnd"/>
      <w:r w:rsidRPr="00781BE0">
        <w:rPr>
          <w:rFonts w:ascii="Times" w:hAnsi="Times"/>
          <w:sz w:val="20"/>
          <w:szCs w:val="20"/>
        </w:rPr>
        <w:t xml:space="preserve"> el </w:t>
      </w:r>
      <w:proofErr w:type="spellStart"/>
      <w:r w:rsidRPr="00781BE0">
        <w:rPr>
          <w:rFonts w:ascii="Times" w:hAnsi="Times"/>
          <w:sz w:val="20"/>
          <w:szCs w:val="20"/>
        </w:rPr>
        <w:t>cual</w:t>
      </w:r>
      <w:proofErr w:type="spellEnd"/>
      <w:r w:rsidRPr="00781BE0">
        <w:rPr>
          <w:rFonts w:ascii="Times" w:hAnsi="Times"/>
          <w:sz w:val="20"/>
          <w:szCs w:val="20"/>
        </w:rPr>
        <w:t xml:space="preserve"> </w:t>
      </w:r>
      <w:proofErr w:type="spellStart"/>
      <w:r w:rsidRPr="00781BE0">
        <w:rPr>
          <w:rFonts w:ascii="Times" w:hAnsi="Times"/>
          <w:sz w:val="20"/>
          <w:szCs w:val="20"/>
        </w:rPr>
        <w:t>ciertas</w:t>
      </w:r>
      <w:proofErr w:type="spellEnd"/>
      <w:r w:rsidRPr="00781BE0">
        <w:rPr>
          <w:rFonts w:ascii="Times" w:hAnsi="Times"/>
          <w:sz w:val="20"/>
          <w:szCs w:val="20"/>
        </w:rPr>
        <w:t xml:space="preserve"> </w:t>
      </w:r>
      <w:proofErr w:type="spellStart"/>
      <w:r w:rsidRPr="00781BE0">
        <w:rPr>
          <w:rFonts w:ascii="Times" w:hAnsi="Times"/>
          <w:sz w:val="20"/>
          <w:szCs w:val="20"/>
        </w:rPr>
        <w:t>prácticas</w:t>
      </w:r>
      <w:proofErr w:type="spellEnd"/>
      <w:r w:rsidRPr="00781BE0">
        <w:rPr>
          <w:rFonts w:ascii="Times" w:hAnsi="Times"/>
          <w:sz w:val="20"/>
          <w:szCs w:val="20"/>
        </w:rPr>
        <w:t xml:space="preserve"> </w:t>
      </w:r>
      <w:proofErr w:type="spellStart"/>
      <w:r w:rsidRPr="00781BE0">
        <w:rPr>
          <w:rFonts w:ascii="Times" w:hAnsi="Times"/>
          <w:sz w:val="20"/>
          <w:szCs w:val="20"/>
        </w:rPr>
        <w:t>ofrecen</w:t>
      </w:r>
      <w:proofErr w:type="spellEnd"/>
      <w:r w:rsidRPr="00781BE0">
        <w:rPr>
          <w:rFonts w:ascii="Times" w:hAnsi="Times"/>
          <w:sz w:val="20"/>
          <w:szCs w:val="20"/>
        </w:rPr>
        <w:t xml:space="preserve"> </w:t>
      </w:r>
      <w:proofErr w:type="spellStart"/>
      <w:r w:rsidRPr="00781BE0">
        <w:rPr>
          <w:rFonts w:ascii="Times" w:hAnsi="Times"/>
          <w:sz w:val="20"/>
          <w:szCs w:val="20"/>
        </w:rPr>
        <w:t>sentido</w:t>
      </w:r>
      <w:proofErr w:type="spellEnd"/>
      <w:r w:rsidRPr="00781BE0">
        <w:rPr>
          <w:rFonts w:ascii="Times" w:hAnsi="Times"/>
          <w:sz w:val="20"/>
          <w:szCs w:val="20"/>
        </w:rPr>
        <w:t xml:space="preserve"> a la </w:t>
      </w:r>
      <w:proofErr w:type="spellStart"/>
      <w:r w:rsidRPr="00781BE0">
        <w:rPr>
          <w:rFonts w:ascii="Times" w:hAnsi="Times"/>
          <w:sz w:val="20"/>
          <w:szCs w:val="20"/>
        </w:rPr>
        <w:t>existencia</w:t>
      </w:r>
      <w:proofErr w:type="spellEnd"/>
      <w:r w:rsidRPr="00781BE0">
        <w:rPr>
          <w:rFonts w:ascii="Times" w:hAnsi="Times"/>
          <w:sz w:val="20"/>
          <w:szCs w:val="20"/>
        </w:rPr>
        <w:t xml:space="preserve">. Los </w:t>
      </w:r>
      <w:proofErr w:type="spellStart"/>
      <w:r w:rsidRPr="00781BE0">
        <w:rPr>
          <w:rFonts w:ascii="Times" w:hAnsi="Times"/>
          <w:sz w:val="20"/>
          <w:szCs w:val="20"/>
        </w:rPr>
        <w:t>sujetos</w:t>
      </w:r>
      <w:proofErr w:type="spellEnd"/>
      <w:r w:rsidRPr="00781BE0">
        <w:rPr>
          <w:rFonts w:ascii="Times" w:hAnsi="Times"/>
          <w:sz w:val="20"/>
          <w:szCs w:val="20"/>
        </w:rPr>
        <w:t xml:space="preserve"> </w:t>
      </w:r>
      <w:proofErr w:type="spellStart"/>
      <w:r w:rsidRPr="00781BE0">
        <w:rPr>
          <w:rFonts w:ascii="Times" w:hAnsi="Times"/>
          <w:sz w:val="20"/>
          <w:szCs w:val="20"/>
        </w:rPr>
        <w:t>incorporan</w:t>
      </w:r>
      <w:proofErr w:type="spellEnd"/>
      <w:r w:rsidRPr="00781BE0">
        <w:rPr>
          <w:rFonts w:ascii="Times" w:hAnsi="Times"/>
          <w:sz w:val="20"/>
          <w:szCs w:val="20"/>
        </w:rPr>
        <w:t xml:space="preserve"> </w:t>
      </w:r>
      <w:proofErr w:type="spellStart"/>
      <w:r w:rsidRPr="00781BE0">
        <w:rPr>
          <w:rFonts w:ascii="Times" w:hAnsi="Times"/>
          <w:sz w:val="20"/>
          <w:szCs w:val="20"/>
        </w:rPr>
        <w:t>su</w:t>
      </w:r>
      <w:proofErr w:type="spellEnd"/>
      <w:r w:rsidRPr="00781BE0">
        <w:rPr>
          <w:rFonts w:ascii="Times" w:hAnsi="Times"/>
          <w:sz w:val="20"/>
          <w:szCs w:val="20"/>
        </w:rPr>
        <w:t xml:space="preserve"> </w:t>
      </w:r>
      <w:proofErr w:type="spellStart"/>
      <w:r w:rsidRPr="00781BE0">
        <w:rPr>
          <w:rFonts w:ascii="Times" w:hAnsi="Times"/>
          <w:sz w:val="20"/>
          <w:szCs w:val="20"/>
        </w:rPr>
        <w:t>historia</w:t>
      </w:r>
      <w:proofErr w:type="spellEnd"/>
      <w:r w:rsidRPr="00781BE0">
        <w:rPr>
          <w:rFonts w:ascii="Times" w:hAnsi="Times"/>
          <w:sz w:val="20"/>
          <w:szCs w:val="20"/>
        </w:rPr>
        <w:t xml:space="preserve">, la </w:t>
      </w:r>
      <w:proofErr w:type="spellStart"/>
      <w:r w:rsidRPr="00781BE0">
        <w:rPr>
          <w:rFonts w:ascii="Times" w:hAnsi="Times"/>
          <w:sz w:val="20"/>
          <w:szCs w:val="20"/>
        </w:rPr>
        <w:t>hacen</w:t>
      </w:r>
      <w:proofErr w:type="spellEnd"/>
      <w:r w:rsidRPr="00781BE0">
        <w:rPr>
          <w:rFonts w:ascii="Times" w:hAnsi="Times"/>
          <w:sz w:val="20"/>
          <w:szCs w:val="20"/>
        </w:rPr>
        <w:t xml:space="preserve"> </w:t>
      </w:r>
      <w:proofErr w:type="spellStart"/>
      <w:r w:rsidRPr="00781BE0">
        <w:rPr>
          <w:rFonts w:ascii="Times" w:hAnsi="Times"/>
          <w:sz w:val="20"/>
          <w:szCs w:val="20"/>
        </w:rPr>
        <w:t>cuerpo</w:t>
      </w:r>
      <w:proofErr w:type="spellEnd"/>
      <w:r w:rsidRPr="00781BE0">
        <w:rPr>
          <w:rFonts w:ascii="Times" w:hAnsi="Times"/>
          <w:sz w:val="20"/>
          <w:szCs w:val="20"/>
        </w:rPr>
        <w:t xml:space="preserve">, y </w:t>
      </w:r>
      <w:proofErr w:type="spellStart"/>
      <w:r w:rsidRPr="00781BE0">
        <w:rPr>
          <w:rFonts w:ascii="Times" w:hAnsi="Times"/>
          <w:sz w:val="20"/>
          <w:szCs w:val="20"/>
        </w:rPr>
        <w:t>tratan</w:t>
      </w:r>
      <w:proofErr w:type="spellEnd"/>
      <w:r w:rsidRPr="00781BE0">
        <w:rPr>
          <w:rFonts w:ascii="Times" w:hAnsi="Times"/>
          <w:sz w:val="20"/>
          <w:szCs w:val="20"/>
        </w:rPr>
        <w:t xml:space="preserve"> de </w:t>
      </w:r>
      <w:proofErr w:type="spellStart"/>
      <w:r w:rsidRPr="00781BE0">
        <w:rPr>
          <w:rFonts w:ascii="Times" w:hAnsi="Times"/>
          <w:sz w:val="20"/>
          <w:szCs w:val="20"/>
        </w:rPr>
        <w:t>construir</w:t>
      </w:r>
      <w:proofErr w:type="spellEnd"/>
      <w:r w:rsidRPr="00781BE0">
        <w:rPr>
          <w:rFonts w:ascii="Times" w:hAnsi="Times"/>
          <w:sz w:val="20"/>
          <w:szCs w:val="20"/>
        </w:rPr>
        <w:t xml:space="preserve"> un nuevo </w:t>
      </w:r>
      <w:r>
        <w:rPr>
          <w:rFonts w:ascii="Times" w:hAnsi="Times"/>
          <w:sz w:val="20"/>
          <w:szCs w:val="20"/>
        </w:rPr>
        <w:t>habitat.</w:t>
      </w:r>
      <w:r w:rsidR="00F86559">
        <w:rPr>
          <w:rFonts w:ascii="Times" w:hAnsi="Times"/>
          <w:sz w:val="20"/>
          <w:szCs w:val="20"/>
        </w:rPr>
        <w:t xml:space="preserve"> – </w:t>
      </w:r>
      <w:proofErr w:type="spellStart"/>
      <w:r w:rsidR="00F86559">
        <w:rPr>
          <w:rFonts w:ascii="Times" w:hAnsi="Times"/>
          <w:sz w:val="20"/>
          <w:szCs w:val="20"/>
        </w:rPr>
        <w:t>Emiliozzi</w:t>
      </w:r>
      <w:proofErr w:type="spellEnd"/>
      <w:r w:rsidR="00F86559">
        <w:rPr>
          <w:rFonts w:ascii="Times" w:hAnsi="Times"/>
          <w:sz w:val="20"/>
          <w:szCs w:val="20"/>
        </w:rPr>
        <w:t xml:space="preserve"> (2013)</w:t>
      </w:r>
    </w:p>
    <w:p w14:paraId="75F972E4" w14:textId="77777777" w:rsidR="00781BE0" w:rsidRPr="00781BE0" w:rsidRDefault="00781BE0" w:rsidP="00781BE0">
      <w:pPr>
        <w:spacing w:line="360" w:lineRule="auto"/>
        <w:ind w:left="360"/>
        <w:jc w:val="both"/>
        <w:rPr>
          <w:color w:val="000000"/>
          <w:lang w:val="es-ES" w:eastAsia="en-US"/>
        </w:rPr>
      </w:pPr>
    </w:p>
    <w:p w14:paraId="158D41BF" w14:textId="0D4940F6" w:rsidR="00D95AA1" w:rsidRDefault="00D95AA1" w:rsidP="00F86559">
      <w:pPr>
        <w:spacing w:line="360" w:lineRule="auto"/>
        <w:ind w:left="360"/>
        <w:jc w:val="both"/>
        <w:rPr>
          <w:color w:val="000000"/>
          <w:lang w:val="es-ES"/>
        </w:rPr>
      </w:pPr>
      <w:r>
        <w:rPr>
          <w:color w:val="000000"/>
          <w:lang w:val="es-ES"/>
        </w:rPr>
        <w:t>Se cuando me di cuenta de que quería ser, yo me di cuenta de que quería ser con este proceso de querer levantar a alguien</w:t>
      </w:r>
      <w:r w:rsidR="0023542C">
        <w:rPr>
          <w:color w:val="000000"/>
          <w:lang w:val="es-ES"/>
        </w:rPr>
        <w:t>;</w:t>
      </w:r>
      <w:r>
        <w:rPr>
          <w:color w:val="000000"/>
          <w:lang w:val="es-ES"/>
        </w:rPr>
        <w:t xml:space="preserve"> pero después cuando fui a la primera fiesta electrónica y me di cuenta de que era parte del grupo de chicos musculosos sin remera, que me podía mover como por mi casa con todos ellos, que estaba mas cómodo si me sacaba la remera que con la remera puesta. Me di cuenta porque era uno mas, no tenia que hacer ningún </w:t>
      </w:r>
      <w:r>
        <w:rPr>
          <w:color w:val="000000"/>
          <w:lang w:val="es-ES"/>
        </w:rPr>
        <w:lastRenderedPageBreak/>
        <w:t>esfuerzo para incluirme, no tenia que hacer ninguna pose, naturalmente era asimilado</w:t>
      </w:r>
      <w:r w:rsidR="00F86559">
        <w:rPr>
          <w:color w:val="000000"/>
          <w:lang w:val="es-ES"/>
        </w:rPr>
        <w:t xml:space="preserve"> (Gonzalo).</w:t>
      </w:r>
    </w:p>
    <w:p w14:paraId="4E4DD15E" w14:textId="77777777" w:rsidR="004E2D4B" w:rsidRDefault="004E2D4B" w:rsidP="00F86559">
      <w:pPr>
        <w:spacing w:line="360" w:lineRule="auto"/>
        <w:ind w:left="360"/>
        <w:jc w:val="both"/>
        <w:rPr>
          <w:color w:val="000000"/>
          <w:lang w:val="es-ES"/>
        </w:rPr>
      </w:pPr>
    </w:p>
    <w:p w14:paraId="2991B812" w14:textId="44589A20" w:rsidR="0023542C" w:rsidRDefault="0023542C" w:rsidP="00D95AA1">
      <w:pPr>
        <w:spacing w:line="360" w:lineRule="auto"/>
        <w:jc w:val="both"/>
        <w:rPr>
          <w:color w:val="000000"/>
          <w:lang w:val="es-ES"/>
        </w:rPr>
      </w:pPr>
      <w:r w:rsidRPr="0023542C">
        <w:rPr>
          <w:color w:val="000000"/>
          <w:lang w:val="es-ES"/>
        </w:rPr>
        <w:t xml:space="preserve">Para desarrollar el análisis de las relaciones con el espacio de las </w:t>
      </w:r>
      <w:proofErr w:type="spellStart"/>
      <w:r w:rsidRPr="0023542C">
        <w:rPr>
          <w:color w:val="000000"/>
          <w:lang w:val="es-ES"/>
        </w:rPr>
        <w:t>musculocas</w:t>
      </w:r>
      <w:proofErr w:type="spellEnd"/>
      <w:r w:rsidRPr="0023542C">
        <w:rPr>
          <w:color w:val="000000"/>
          <w:lang w:val="es-ES"/>
        </w:rPr>
        <w:t xml:space="preserve"> retomaremos categorías como territorio a partir de</w:t>
      </w:r>
      <w:r w:rsidRPr="0023542C">
        <w:rPr>
          <w:rFonts w:eastAsiaTheme="minorHAnsi"/>
          <w:color w:val="000000"/>
          <w:lang w:val="es-ES" w:eastAsia="en-US"/>
        </w:rPr>
        <w:t xml:space="preserve"> </w:t>
      </w:r>
      <w:proofErr w:type="spellStart"/>
      <w:r w:rsidRPr="0023542C">
        <w:rPr>
          <w:rFonts w:eastAsiaTheme="minorHAnsi"/>
          <w:color w:val="000000"/>
          <w:lang w:val="es-ES" w:eastAsia="en-US"/>
        </w:rPr>
        <w:t>Maria</w:t>
      </w:r>
      <w:proofErr w:type="spellEnd"/>
      <w:r w:rsidRPr="0023542C">
        <w:rPr>
          <w:rFonts w:eastAsiaTheme="minorHAnsi"/>
          <w:color w:val="000000"/>
          <w:lang w:val="es-ES" w:eastAsia="en-US"/>
        </w:rPr>
        <w:t xml:space="preserve"> Valeria </w:t>
      </w:r>
      <w:proofErr w:type="spellStart"/>
      <w:r w:rsidRPr="0023542C">
        <w:rPr>
          <w:rFonts w:eastAsiaTheme="minorHAnsi"/>
          <w:color w:val="000000"/>
          <w:lang w:val="es-ES" w:eastAsia="en-US"/>
        </w:rPr>
        <w:t>Emiliozzi</w:t>
      </w:r>
      <w:proofErr w:type="spellEnd"/>
      <w:r w:rsidRPr="0023542C">
        <w:rPr>
          <w:color w:val="000000"/>
          <w:lang w:val="es-ES"/>
        </w:rPr>
        <w:t xml:space="preserve">, </w:t>
      </w:r>
      <w:r>
        <w:rPr>
          <w:color w:val="000000"/>
          <w:lang w:val="es-ES"/>
        </w:rPr>
        <w:t>desplazándonos hacia l</w:t>
      </w:r>
      <w:r w:rsidRPr="0023542C">
        <w:rPr>
          <w:rFonts w:eastAsiaTheme="minorHAnsi"/>
          <w:color w:val="000000"/>
          <w:lang w:val="es-ES" w:eastAsia="en-US"/>
        </w:rPr>
        <w:t xml:space="preserve">as territorialidades </w:t>
      </w:r>
      <w:r>
        <w:rPr>
          <w:color w:val="000000"/>
          <w:lang w:val="es-ES"/>
        </w:rPr>
        <w:t>como</w:t>
      </w:r>
      <w:r w:rsidRPr="0023542C">
        <w:rPr>
          <w:rFonts w:eastAsiaTheme="minorHAnsi"/>
          <w:color w:val="000000"/>
          <w:lang w:val="es-ES" w:eastAsia="en-US"/>
        </w:rPr>
        <w:t xml:space="preserve"> construcción cultural que </w:t>
      </w:r>
      <w:r>
        <w:rPr>
          <w:color w:val="000000"/>
          <w:lang w:val="es-ES"/>
        </w:rPr>
        <w:t>“</w:t>
      </w:r>
      <w:r w:rsidRPr="0023542C">
        <w:rPr>
          <w:rFonts w:eastAsiaTheme="minorHAnsi"/>
          <w:color w:val="000000"/>
          <w:lang w:val="es-ES" w:eastAsia="en-US"/>
        </w:rPr>
        <w:t>se apropia de la tierra simbolizándola, ma</w:t>
      </w:r>
      <w:r w:rsidR="00F86559">
        <w:rPr>
          <w:rFonts w:eastAsiaTheme="minorHAnsi"/>
          <w:color w:val="000000"/>
          <w:lang w:val="es-ES" w:eastAsia="en-US"/>
        </w:rPr>
        <w:t>r</w:t>
      </w:r>
      <w:r w:rsidRPr="0023542C">
        <w:rPr>
          <w:rFonts w:eastAsiaTheme="minorHAnsi"/>
          <w:color w:val="000000"/>
          <w:lang w:val="es-ES" w:eastAsia="en-US"/>
        </w:rPr>
        <w:t>cándola con el cuerpo e incorporándola hasta hacerla cuerpo</w:t>
      </w:r>
      <w:r>
        <w:rPr>
          <w:color w:val="000000"/>
          <w:lang w:val="es-ES"/>
        </w:rPr>
        <w:t>”</w:t>
      </w:r>
      <w:r w:rsidR="00F86559">
        <w:rPr>
          <w:color w:val="000000"/>
          <w:lang w:val="es-ES"/>
        </w:rPr>
        <w:t xml:space="preserve"> (2013)</w:t>
      </w:r>
      <w:r>
        <w:rPr>
          <w:color w:val="000000"/>
          <w:lang w:val="es-ES"/>
        </w:rPr>
        <w:t xml:space="preserve">. Así se observa el espacio desde la dimensión simbólica, desde la cual podemos empezar a ver que se retoma por un lado en las fiestas electrónicas </w:t>
      </w:r>
      <w:r w:rsidR="00F86559">
        <w:rPr>
          <w:color w:val="000000"/>
          <w:lang w:val="es-ES"/>
        </w:rPr>
        <w:t>gais</w:t>
      </w:r>
      <w:r>
        <w:rPr>
          <w:color w:val="000000"/>
          <w:lang w:val="es-ES"/>
        </w:rPr>
        <w:t xml:space="preserve"> y los </w:t>
      </w:r>
      <w:proofErr w:type="spellStart"/>
      <w:r>
        <w:rPr>
          <w:color w:val="000000"/>
          <w:lang w:val="es-ES"/>
        </w:rPr>
        <w:t>afters</w:t>
      </w:r>
      <w:proofErr w:type="spellEnd"/>
      <w:r>
        <w:rPr>
          <w:color w:val="000000"/>
          <w:lang w:val="es-ES"/>
        </w:rPr>
        <w:t xml:space="preserve"> en esta primera parte y mas adelante en el espacio </w:t>
      </w:r>
      <w:proofErr w:type="spellStart"/>
      <w:r>
        <w:rPr>
          <w:color w:val="000000"/>
          <w:lang w:val="es-ES"/>
        </w:rPr>
        <w:t>heteronormado</w:t>
      </w:r>
      <w:proofErr w:type="spellEnd"/>
      <w:r>
        <w:rPr>
          <w:color w:val="000000"/>
          <w:lang w:val="es-ES"/>
        </w:rPr>
        <w:t>.</w:t>
      </w:r>
    </w:p>
    <w:p w14:paraId="73935CEC" w14:textId="3B3A7443" w:rsidR="0023542C" w:rsidRDefault="0023542C" w:rsidP="0023542C">
      <w:pPr>
        <w:spacing w:line="360" w:lineRule="auto"/>
        <w:jc w:val="both"/>
        <w:rPr>
          <w:color w:val="000000"/>
          <w:lang w:val="es-ES"/>
        </w:rPr>
      </w:pPr>
      <w:r>
        <w:rPr>
          <w:color w:val="000000"/>
          <w:lang w:val="es-ES"/>
        </w:rPr>
        <w:t>Citando nuevamente a la autora: “</w:t>
      </w:r>
      <w:r w:rsidRPr="0023542C">
        <w:rPr>
          <w:rFonts w:eastAsiaTheme="minorHAnsi"/>
          <w:color w:val="000000"/>
          <w:lang w:val="es-ES" w:eastAsia="en-US"/>
        </w:rPr>
        <w:t>El territorio se sienta sobre principios generadores y organizadores de prácticas y de representaciones que se estructuran en el cuerpo. Esto último, para exponerlo en otras palabras, parte de suponer que el cuerpo se inserta en una estructura simbólica a partir de un lenguaje que lo atraviesa y lo constituye. Por lo tanto, las prácticas que forman el sentido del territorio forman un sujeto. El cuerpo es un efecto de esa cultura en la que se encuentra inmerso, es atravesado y constituido por el lenguaje, pues es en la palabra, en el discurso, donde los seres humanos reconocen su subjetividad y nombran su cuerpo</w:t>
      </w:r>
      <w:r>
        <w:rPr>
          <w:color w:val="000000"/>
          <w:lang w:val="es-ES"/>
        </w:rPr>
        <w:t>”</w:t>
      </w:r>
      <w:r w:rsidR="00F86559">
        <w:rPr>
          <w:color w:val="000000"/>
          <w:lang w:val="es-ES"/>
        </w:rPr>
        <w:t xml:space="preserve"> (2013:22)</w:t>
      </w:r>
      <w:r>
        <w:rPr>
          <w:color w:val="000000"/>
          <w:lang w:val="es-ES"/>
        </w:rPr>
        <w:t xml:space="preserve">. Vamos a sostener que es en este territorio donde se subjetiva con mayor fuerza a la </w:t>
      </w:r>
      <w:proofErr w:type="spellStart"/>
      <w:r>
        <w:rPr>
          <w:color w:val="000000"/>
          <w:lang w:val="es-ES"/>
        </w:rPr>
        <w:t>musculoca</w:t>
      </w:r>
      <w:proofErr w:type="spellEnd"/>
      <w:r>
        <w:rPr>
          <w:color w:val="000000"/>
          <w:lang w:val="es-ES"/>
        </w:rPr>
        <w:t xml:space="preserve">, asociando entonces el cuerpo social en la </w:t>
      </w:r>
      <w:proofErr w:type="spellStart"/>
      <w:r>
        <w:rPr>
          <w:color w:val="000000"/>
          <w:lang w:val="es-ES"/>
        </w:rPr>
        <w:t>musculoca</w:t>
      </w:r>
      <w:proofErr w:type="spellEnd"/>
      <w:r>
        <w:rPr>
          <w:color w:val="000000"/>
          <w:lang w:val="es-ES"/>
        </w:rPr>
        <w:t xml:space="preserve"> con este espacio como ya habíamos adelantado previamente.</w:t>
      </w:r>
    </w:p>
    <w:p w14:paraId="2AD77038" w14:textId="77777777" w:rsidR="00F86559" w:rsidRDefault="00D95AA1" w:rsidP="00781BE0">
      <w:pPr>
        <w:spacing w:line="360" w:lineRule="auto"/>
        <w:jc w:val="both"/>
        <w:rPr>
          <w:color w:val="000000"/>
          <w:lang w:val="es-ES"/>
        </w:rPr>
      </w:pPr>
      <w:r>
        <w:rPr>
          <w:color w:val="000000"/>
          <w:lang w:val="es-ES"/>
        </w:rPr>
        <w:t xml:space="preserve">Hay que analizar </w:t>
      </w:r>
      <w:r w:rsidR="0023542C">
        <w:rPr>
          <w:color w:val="000000"/>
          <w:lang w:val="es-ES"/>
        </w:rPr>
        <w:t xml:space="preserve">las particularidades y características generales del </w:t>
      </w:r>
      <w:proofErr w:type="spellStart"/>
      <w:r w:rsidR="0023542C">
        <w:rPr>
          <w:color w:val="000000"/>
          <w:lang w:val="es-ES"/>
        </w:rPr>
        <w:t>after</w:t>
      </w:r>
      <w:proofErr w:type="spellEnd"/>
      <w:r w:rsidR="00F86559">
        <w:rPr>
          <w:color w:val="000000"/>
          <w:lang w:val="es-ES"/>
        </w:rPr>
        <w:t>.</w:t>
      </w:r>
      <w:r>
        <w:rPr>
          <w:color w:val="000000"/>
          <w:lang w:val="es-ES"/>
        </w:rPr>
        <w:t xml:space="preserve"> </w:t>
      </w:r>
      <w:r w:rsidR="00F86559">
        <w:rPr>
          <w:color w:val="000000"/>
          <w:lang w:val="es-ES"/>
        </w:rPr>
        <w:t>P</w:t>
      </w:r>
      <w:r>
        <w:rPr>
          <w:color w:val="000000"/>
          <w:lang w:val="es-ES"/>
        </w:rPr>
        <w:t xml:space="preserve">or un </w:t>
      </w:r>
      <w:r w:rsidR="00F86559">
        <w:rPr>
          <w:color w:val="000000"/>
          <w:lang w:val="es-ES"/>
        </w:rPr>
        <w:t>lado,</w:t>
      </w:r>
      <w:r>
        <w:rPr>
          <w:color w:val="000000"/>
          <w:lang w:val="es-ES"/>
        </w:rPr>
        <w:t xml:space="preserve"> no esta delimitado claramente temporalmente, mientras que espacialmente si esta delimitado con </w:t>
      </w:r>
      <w:r w:rsidR="00F86559">
        <w:rPr>
          <w:color w:val="000000"/>
          <w:lang w:val="es-ES"/>
        </w:rPr>
        <w:t>claridad,</w:t>
      </w:r>
      <w:r>
        <w:rPr>
          <w:color w:val="000000"/>
          <w:lang w:val="es-ES"/>
        </w:rPr>
        <w:t xml:space="preserve"> pero el mismo puede ser móvil. Es </w:t>
      </w:r>
      <w:r w:rsidR="00F86559">
        <w:rPr>
          <w:color w:val="000000"/>
          <w:lang w:val="es-ES"/>
        </w:rPr>
        <w:t>decir,</w:t>
      </w:r>
      <w:r>
        <w:rPr>
          <w:color w:val="000000"/>
          <w:lang w:val="es-ES"/>
        </w:rPr>
        <w:t xml:space="preserve"> si un </w:t>
      </w:r>
      <w:proofErr w:type="spellStart"/>
      <w:r>
        <w:rPr>
          <w:color w:val="000000"/>
          <w:lang w:val="es-ES"/>
        </w:rPr>
        <w:t>after</w:t>
      </w:r>
      <w:proofErr w:type="spellEnd"/>
      <w:r>
        <w:rPr>
          <w:color w:val="000000"/>
          <w:lang w:val="es-ES"/>
        </w:rPr>
        <w:t xml:space="preserve"> termina por algún motivo el mismo se relocaliza y esto puede darse ilimitadamente, incluso siguiendo hasta el horario de entrar de nuevo a otro boliche. </w:t>
      </w:r>
      <w:r w:rsidR="00F86559">
        <w:rPr>
          <w:color w:val="000000"/>
          <w:lang w:val="es-ES"/>
        </w:rPr>
        <w:t>Pero,</w:t>
      </w:r>
      <w:r>
        <w:rPr>
          <w:color w:val="000000"/>
          <w:lang w:val="es-ES"/>
        </w:rPr>
        <w:t xml:space="preserve"> así como no hay horario claro de fin, tampoco lo hay de inicio. </w:t>
      </w:r>
      <w:r w:rsidR="0023542C">
        <w:rPr>
          <w:color w:val="000000"/>
          <w:lang w:val="es-ES"/>
        </w:rPr>
        <w:t>Personas pueden ingresar</w:t>
      </w:r>
      <w:r>
        <w:rPr>
          <w:color w:val="000000"/>
          <w:lang w:val="es-ES"/>
        </w:rPr>
        <w:t xml:space="preserve"> al mediodía o a la tarde habiendo ido a su casa a dormir después de</w:t>
      </w:r>
      <w:r w:rsidR="0023542C">
        <w:rPr>
          <w:color w:val="000000"/>
          <w:lang w:val="es-ES"/>
        </w:rPr>
        <w:t xml:space="preserve"> una fiesta</w:t>
      </w:r>
      <w:r>
        <w:rPr>
          <w:color w:val="000000"/>
          <w:lang w:val="es-ES"/>
        </w:rPr>
        <w:t>, o incluso sin haber salido</w:t>
      </w:r>
      <w:r w:rsidR="00781BE0">
        <w:rPr>
          <w:color w:val="000000"/>
          <w:lang w:val="es-ES"/>
        </w:rPr>
        <w:t xml:space="preserve"> a ningún lado</w:t>
      </w:r>
      <w:r>
        <w:rPr>
          <w:color w:val="000000"/>
          <w:lang w:val="es-ES"/>
        </w:rPr>
        <w:t>.</w:t>
      </w:r>
    </w:p>
    <w:p w14:paraId="17BECBDE" w14:textId="5EA529E2" w:rsidR="00F86559" w:rsidRDefault="00781BE0" w:rsidP="00F86559">
      <w:pPr>
        <w:spacing w:line="360" w:lineRule="auto"/>
        <w:ind w:left="720"/>
        <w:jc w:val="both"/>
        <w:rPr>
          <w:color w:val="000000"/>
          <w:lang w:val="es-ES"/>
        </w:rPr>
      </w:pPr>
      <w:r>
        <w:rPr>
          <w:color w:val="000000"/>
          <w:lang w:val="es-ES"/>
        </w:rPr>
        <w:t xml:space="preserve">En esa fiesta vos </w:t>
      </w:r>
      <w:r w:rsidR="00F86559">
        <w:rPr>
          <w:color w:val="000000"/>
          <w:lang w:val="es-ES"/>
        </w:rPr>
        <w:t>podés</w:t>
      </w:r>
      <w:r>
        <w:rPr>
          <w:color w:val="000000"/>
          <w:lang w:val="es-ES"/>
        </w:rPr>
        <w:t xml:space="preserve"> ir con </w:t>
      </w:r>
      <w:proofErr w:type="gramStart"/>
      <w:r>
        <w:rPr>
          <w:color w:val="000000"/>
          <w:lang w:val="es-ES"/>
        </w:rPr>
        <w:t>alguien</w:t>
      </w:r>
      <w:proofErr w:type="gramEnd"/>
      <w:r>
        <w:rPr>
          <w:color w:val="000000"/>
          <w:lang w:val="es-ES"/>
        </w:rPr>
        <w:t xml:space="preserve"> pero en un momento, es la verdad, te </w:t>
      </w:r>
      <w:r w:rsidR="00F86559">
        <w:rPr>
          <w:color w:val="000000"/>
          <w:lang w:val="es-ES"/>
        </w:rPr>
        <w:t>distraés</w:t>
      </w:r>
      <w:r>
        <w:rPr>
          <w:color w:val="000000"/>
          <w:lang w:val="es-ES"/>
        </w:rPr>
        <w:t>. De las 5 o 6 horas que estés al menos dos no vas a estar con él y no es tu culpa digamos</w:t>
      </w:r>
      <w:r w:rsidR="00F86559">
        <w:rPr>
          <w:color w:val="000000"/>
          <w:lang w:val="es-ES"/>
        </w:rPr>
        <w:t xml:space="preserve"> (sobre una fiesta que ocurría la semana siguiente).</w:t>
      </w:r>
    </w:p>
    <w:p w14:paraId="5131E3B4" w14:textId="77777777" w:rsidR="004E2D4B" w:rsidRDefault="004E2D4B" w:rsidP="00F86559">
      <w:pPr>
        <w:spacing w:line="360" w:lineRule="auto"/>
        <w:ind w:left="720"/>
        <w:jc w:val="both"/>
        <w:rPr>
          <w:color w:val="000000"/>
          <w:lang w:val="es-ES"/>
        </w:rPr>
      </w:pPr>
    </w:p>
    <w:p w14:paraId="350B7297" w14:textId="26B3A3E4" w:rsidR="00781BE0" w:rsidRDefault="00781BE0" w:rsidP="00781BE0">
      <w:pPr>
        <w:spacing w:line="360" w:lineRule="auto"/>
        <w:jc w:val="both"/>
        <w:rPr>
          <w:color w:val="000000"/>
          <w:lang w:val="es-ES"/>
        </w:rPr>
      </w:pPr>
      <w:r>
        <w:rPr>
          <w:color w:val="000000"/>
          <w:lang w:val="es-ES"/>
        </w:rPr>
        <w:t xml:space="preserve">Hay, tanto en la noción del cuerpo previamente tratada como en estas nociones de espacio una dimensión común que resuena fuertemente con la pregunta por el gobierno de si mismo </w:t>
      </w:r>
      <w:r w:rsidR="00F86559">
        <w:rPr>
          <w:color w:val="000000"/>
          <w:lang w:val="es-ES"/>
        </w:rPr>
        <w:t>en</w:t>
      </w:r>
      <w:r>
        <w:rPr>
          <w:color w:val="000000"/>
          <w:lang w:val="es-ES"/>
        </w:rPr>
        <w:t xml:space="preserve"> los griegos </w:t>
      </w:r>
      <w:r w:rsidR="00F86559">
        <w:rPr>
          <w:color w:val="000000"/>
          <w:lang w:val="es-ES"/>
        </w:rPr>
        <w:t>de</w:t>
      </w:r>
      <w:r>
        <w:rPr>
          <w:color w:val="000000"/>
          <w:lang w:val="es-ES"/>
        </w:rPr>
        <w:t xml:space="preserve"> Foucault. Como funciona el espacio supone que uno tiene completo poder de </w:t>
      </w:r>
      <w:r>
        <w:rPr>
          <w:color w:val="000000"/>
          <w:lang w:val="es-ES"/>
        </w:rPr>
        <w:lastRenderedPageBreak/>
        <w:t>decisión sobre cuando iniciar y cuando terminar la fiesta. Porque de nuevo, la cuestión de la subjetivación en la contemporaneidad responde a una pregunta temporal, no espacial. El sujeto no es quien hace sino quien elige, y encontramos un sujeto que siempre se vuelve a encontrar en el lugar de elegir. La fiesta no tiene horario de inicio ni tiene horario de fin. No tiene persona asociada ni limitaciones impuestas. La noción del gobernarse a si mismo esta fuertemente planteada en el territorio.</w:t>
      </w:r>
    </w:p>
    <w:p w14:paraId="00EDE59F" w14:textId="256F40E1" w:rsidR="00781BE0" w:rsidRDefault="00781BE0" w:rsidP="00781BE0">
      <w:pPr>
        <w:spacing w:line="360" w:lineRule="auto"/>
        <w:jc w:val="both"/>
        <w:rPr>
          <w:color w:val="000000"/>
          <w:lang w:val="es-ES"/>
        </w:rPr>
      </w:pPr>
      <w:r>
        <w:rPr>
          <w:color w:val="000000"/>
          <w:lang w:val="es-ES"/>
        </w:rPr>
        <w:t xml:space="preserve">En el </w:t>
      </w:r>
      <w:proofErr w:type="spellStart"/>
      <w:r>
        <w:rPr>
          <w:color w:val="000000"/>
          <w:lang w:val="es-ES"/>
        </w:rPr>
        <w:t>after</w:t>
      </w:r>
      <w:proofErr w:type="spellEnd"/>
      <w:r>
        <w:rPr>
          <w:color w:val="000000"/>
          <w:lang w:val="es-ES"/>
        </w:rPr>
        <w:t xml:space="preserve"> los orígenes son diversos; no todos son </w:t>
      </w:r>
      <w:proofErr w:type="spellStart"/>
      <w:r>
        <w:rPr>
          <w:color w:val="000000"/>
          <w:lang w:val="es-ES"/>
        </w:rPr>
        <w:t>musculocas</w:t>
      </w:r>
      <w:proofErr w:type="spellEnd"/>
      <w:r>
        <w:rPr>
          <w:color w:val="000000"/>
          <w:lang w:val="es-ES"/>
        </w:rPr>
        <w:t xml:space="preserve"> tampoco en el </w:t>
      </w:r>
      <w:proofErr w:type="spellStart"/>
      <w:r>
        <w:rPr>
          <w:color w:val="000000"/>
          <w:lang w:val="es-ES"/>
        </w:rPr>
        <w:t>after</w:t>
      </w:r>
      <w:proofErr w:type="spellEnd"/>
      <w:r>
        <w:rPr>
          <w:color w:val="000000"/>
          <w:lang w:val="es-ES"/>
        </w:rPr>
        <w:t xml:space="preserve">, hay corporalidades </w:t>
      </w:r>
      <w:proofErr w:type="gramStart"/>
      <w:r>
        <w:rPr>
          <w:color w:val="000000"/>
          <w:lang w:val="es-ES"/>
        </w:rPr>
        <w:t>diversas</w:t>
      </w:r>
      <w:proofErr w:type="gramEnd"/>
      <w:r>
        <w:rPr>
          <w:color w:val="000000"/>
          <w:lang w:val="es-ES"/>
        </w:rPr>
        <w:t xml:space="preserve"> aunque a simple vista es fácil percibir que los cuerpos denominados comúnmente dentro de la diversidad de lo “hegemónico” son muchos mas que aquellos que sí podrían llamarse cuerpos</w:t>
      </w:r>
      <w:r>
        <w:rPr>
          <w:color w:val="000000"/>
          <w:lang w:val="es-ES"/>
        </w:rPr>
        <w:t xml:space="preserve"> disidentes, de los cuales vemos un numero que suele rondar una de cada veinte o veinticinco personas</w:t>
      </w:r>
      <w:r>
        <w:rPr>
          <w:color w:val="000000"/>
          <w:lang w:val="es-ES"/>
        </w:rPr>
        <w:t xml:space="preserve">. </w:t>
      </w:r>
      <w:r>
        <w:rPr>
          <w:color w:val="000000"/>
          <w:lang w:val="es-ES"/>
        </w:rPr>
        <w:t>Algunos</w:t>
      </w:r>
      <w:r>
        <w:rPr>
          <w:color w:val="000000"/>
          <w:lang w:val="es-ES"/>
        </w:rPr>
        <w:t xml:space="preserve"> tienen una empresa, otro se acaba de abrir una peluquería en el conurbano, otro trabajaba en t</w:t>
      </w:r>
      <w:r w:rsidR="00F86559">
        <w:rPr>
          <w:color w:val="000000"/>
          <w:lang w:val="es-ES"/>
        </w:rPr>
        <w:t>elevisión</w:t>
      </w:r>
      <w:r>
        <w:rPr>
          <w:color w:val="000000"/>
          <w:lang w:val="es-ES"/>
        </w:rPr>
        <w:t xml:space="preserve"> como modelo de una diva argentina, otro estaba investigando para un </w:t>
      </w:r>
      <w:proofErr w:type="spellStart"/>
      <w:proofErr w:type="gramStart"/>
      <w:r>
        <w:rPr>
          <w:color w:val="000000"/>
          <w:lang w:val="es-ES"/>
        </w:rPr>
        <w:t>paper</w:t>
      </w:r>
      <w:proofErr w:type="spellEnd"/>
      <w:proofErr w:type="gramEnd"/>
      <w:r>
        <w:rPr>
          <w:color w:val="000000"/>
          <w:lang w:val="es-ES"/>
        </w:rPr>
        <w:t xml:space="preserve">, otro en atención al público. El nivel educativo varía también, políticamente encontramos diversidad en el </w:t>
      </w:r>
      <w:proofErr w:type="spellStart"/>
      <w:r>
        <w:rPr>
          <w:color w:val="000000"/>
          <w:lang w:val="es-ES"/>
        </w:rPr>
        <w:t>after</w:t>
      </w:r>
      <w:proofErr w:type="spellEnd"/>
      <w:r>
        <w:rPr>
          <w:color w:val="000000"/>
          <w:lang w:val="es-ES"/>
        </w:rPr>
        <w:t xml:space="preserve">. Las edades varían, muchas veces siendo complicado establecerlas debido a que esta fijación en la imagen hace que muchas veces las </w:t>
      </w:r>
      <w:proofErr w:type="spellStart"/>
      <w:r>
        <w:rPr>
          <w:color w:val="000000"/>
          <w:lang w:val="es-ES"/>
        </w:rPr>
        <w:t>musculocas</w:t>
      </w:r>
      <w:proofErr w:type="spellEnd"/>
      <w:r>
        <w:rPr>
          <w:color w:val="000000"/>
          <w:lang w:val="es-ES"/>
        </w:rPr>
        <w:t xml:space="preserve"> parezcan menores de lo que son. Los </w:t>
      </w:r>
      <w:proofErr w:type="spellStart"/>
      <w:r>
        <w:rPr>
          <w:color w:val="000000"/>
          <w:lang w:val="es-ES"/>
        </w:rPr>
        <w:t>afters</w:t>
      </w:r>
      <w:proofErr w:type="spellEnd"/>
      <w:r>
        <w:rPr>
          <w:color w:val="000000"/>
          <w:lang w:val="es-ES"/>
        </w:rPr>
        <w:t xml:space="preserve"> son efectivamente un espacio donde se realizan cruces de todo tipo; políticos, económicos, educativos, etarios. Este territorio es gobernado por subjetividades donde el placer ocupa el lugar central por mucha distancia con respecto a otras valoraciones.</w:t>
      </w:r>
    </w:p>
    <w:p w14:paraId="386E7792" w14:textId="07BFBB25" w:rsidR="00781BE0" w:rsidRDefault="00781BE0" w:rsidP="00781BE0">
      <w:pPr>
        <w:spacing w:line="360" w:lineRule="auto"/>
        <w:jc w:val="both"/>
        <w:rPr>
          <w:color w:val="000000"/>
          <w:lang w:val="es-ES"/>
        </w:rPr>
      </w:pPr>
      <w:r>
        <w:rPr>
          <w:color w:val="000000"/>
          <w:lang w:val="es-ES"/>
        </w:rPr>
        <w:t>Dentro de este territorio tenemos un espacio de socialización inmenso de todo tipo. No hay socializaciones limitadas, no solo refiriéndose a la cuestión de intercambio físico, sino psíquico. Circulan historias de vida, de las familias de donde uno proviene, de las experiencias que se tuvieron al salir del closet o problemas que encontraron, de como terminaron acá, en Buenos Aires, en una hora azarosa del día en un espacio regido por verosímiles totalmente alejados de los que fueron educados para acatar. Se habla de amor, de programas de televisión populares, de proyectos e incluso de teoría. “</w:t>
      </w:r>
      <w:proofErr w:type="spellStart"/>
      <w:r>
        <w:rPr>
          <w:color w:val="000000"/>
          <w:lang w:val="es-ES"/>
        </w:rPr>
        <w:t>Sabes</w:t>
      </w:r>
      <w:proofErr w:type="spellEnd"/>
      <w:r>
        <w:rPr>
          <w:color w:val="000000"/>
          <w:lang w:val="es-ES"/>
        </w:rPr>
        <w:t xml:space="preserve"> que yo cuando veo eso, a veces me acuerdo de ese termino de Foucault…” comenta, ya a las 7 de la tarde</w:t>
      </w:r>
      <w:r w:rsidR="00F86559">
        <w:rPr>
          <w:color w:val="000000"/>
          <w:lang w:val="es-ES"/>
        </w:rPr>
        <w:t xml:space="preserve"> en un </w:t>
      </w:r>
      <w:proofErr w:type="spellStart"/>
      <w:r w:rsidR="00F86559">
        <w:rPr>
          <w:color w:val="000000"/>
          <w:lang w:val="es-ES"/>
        </w:rPr>
        <w:t>after</w:t>
      </w:r>
      <w:proofErr w:type="spellEnd"/>
      <w:r>
        <w:rPr>
          <w:color w:val="000000"/>
          <w:lang w:val="es-ES"/>
        </w:rPr>
        <w:t xml:space="preserve">, una </w:t>
      </w:r>
      <w:proofErr w:type="spellStart"/>
      <w:r>
        <w:rPr>
          <w:color w:val="000000"/>
          <w:lang w:val="es-ES"/>
        </w:rPr>
        <w:t>musculoca</w:t>
      </w:r>
      <w:proofErr w:type="spellEnd"/>
      <w:r>
        <w:rPr>
          <w:color w:val="000000"/>
          <w:lang w:val="es-ES"/>
        </w:rPr>
        <w:t xml:space="preserve">. Hay </w:t>
      </w:r>
      <w:proofErr w:type="spellStart"/>
      <w:r>
        <w:rPr>
          <w:color w:val="000000"/>
          <w:lang w:val="es-ES"/>
        </w:rPr>
        <w:t>afters</w:t>
      </w:r>
      <w:proofErr w:type="spellEnd"/>
      <w:r>
        <w:rPr>
          <w:color w:val="000000"/>
          <w:lang w:val="es-ES"/>
        </w:rPr>
        <w:t xml:space="preserve"> donde el dialogo es mucho mas extenso, hay otros en los que es mas escaso.</w:t>
      </w:r>
    </w:p>
    <w:p w14:paraId="03C8D104" w14:textId="77777777" w:rsidR="00F86559" w:rsidRDefault="00781BE0" w:rsidP="00781BE0">
      <w:pPr>
        <w:spacing w:line="360" w:lineRule="auto"/>
        <w:jc w:val="both"/>
        <w:rPr>
          <w:color w:val="000000"/>
          <w:lang w:val="es-ES"/>
        </w:rPr>
      </w:pPr>
      <w:r>
        <w:rPr>
          <w:color w:val="000000"/>
          <w:lang w:val="es-ES"/>
        </w:rPr>
        <w:t xml:space="preserve">Retomando la frase con la que inicie esta sección, las </w:t>
      </w:r>
      <w:proofErr w:type="spellStart"/>
      <w:r>
        <w:rPr>
          <w:color w:val="000000"/>
          <w:lang w:val="es-ES"/>
        </w:rPr>
        <w:t>musculocas</w:t>
      </w:r>
      <w:proofErr w:type="spellEnd"/>
      <w:r>
        <w:rPr>
          <w:color w:val="000000"/>
          <w:lang w:val="es-ES"/>
        </w:rPr>
        <w:t xml:space="preserve"> hacen de estos espacios de </w:t>
      </w:r>
      <w:proofErr w:type="spellStart"/>
      <w:r>
        <w:rPr>
          <w:color w:val="000000"/>
          <w:lang w:val="es-ES"/>
        </w:rPr>
        <w:t>homosocializacion</w:t>
      </w:r>
      <w:proofErr w:type="spellEnd"/>
      <w:r>
        <w:rPr>
          <w:color w:val="000000"/>
          <w:lang w:val="es-ES"/>
        </w:rPr>
        <w:t xml:space="preserve"> sus espacios de vida. Las reglas que se establecen sobre el territorio son de un grado de autonomía muy </w:t>
      </w:r>
      <w:r w:rsidR="00F86559">
        <w:rPr>
          <w:color w:val="000000"/>
          <w:lang w:val="es-ES"/>
        </w:rPr>
        <w:t>alto,</w:t>
      </w:r>
      <w:r>
        <w:rPr>
          <w:color w:val="000000"/>
          <w:lang w:val="es-ES"/>
        </w:rPr>
        <w:t xml:space="preserve"> pero compartiendo un nivel de intimidad muy desarrollado tanto psíquicamente, como ya resaltamos, como físicamente.</w:t>
      </w:r>
    </w:p>
    <w:p w14:paraId="2FAA6A73" w14:textId="0144A14A" w:rsidR="00F86559" w:rsidRDefault="00781BE0" w:rsidP="00F86559">
      <w:pPr>
        <w:spacing w:line="360" w:lineRule="auto"/>
        <w:ind w:left="720"/>
        <w:jc w:val="both"/>
        <w:rPr>
          <w:color w:val="000000"/>
          <w:lang w:val="es-ES"/>
        </w:rPr>
      </w:pPr>
      <w:r>
        <w:rPr>
          <w:color w:val="000000"/>
          <w:lang w:val="es-ES"/>
        </w:rPr>
        <w:t>Coger no debería marcar una diferencia en la relación. A priori, obvio. Puede haber excepciones. Es decir, se coge y ya. Y si no se coge no pasa nada</w:t>
      </w:r>
      <w:r w:rsidR="00F86559">
        <w:rPr>
          <w:color w:val="000000"/>
          <w:lang w:val="es-ES"/>
        </w:rPr>
        <w:t>.</w:t>
      </w:r>
    </w:p>
    <w:p w14:paraId="40EC53B9" w14:textId="77777777" w:rsidR="004E2D4B" w:rsidRDefault="004E2D4B" w:rsidP="00F86559">
      <w:pPr>
        <w:spacing w:line="360" w:lineRule="auto"/>
        <w:ind w:left="720"/>
        <w:jc w:val="both"/>
        <w:rPr>
          <w:color w:val="000000"/>
          <w:lang w:val="es-ES"/>
        </w:rPr>
      </w:pPr>
    </w:p>
    <w:p w14:paraId="4D591FCE" w14:textId="37C28124" w:rsidR="00781BE0" w:rsidRDefault="00781BE0" w:rsidP="00781BE0">
      <w:pPr>
        <w:spacing w:line="360" w:lineRule="auto"/>
        <w:jc w:val="both"/>
        <w:rPr>
          <w:color w:val="000000"/>
          <w:lang w:val="es-ES"/>
        </w:rPr>
      </w:pPr>
      <w:r>
        <w:rPr>
          <w:color w:val="000000"/>
          <w:lang w:val="es-ES"/>
        </w:rPr>
        <w:t xml:space="preserve">Esto se observa desde varios puntos marcando su particularidad, por un </w:t>
      </w:r>
      <w:proofErr w:type="gramStart"/>
      <w:r>
        <w:rPr>
          <w:color w:val="000000"/>
          <w:lang w:val="es-ES"/>
        </w:rPr>
        <w:t>lado</w:t>
      </w:r>
      <w:proofErr w:type="gramEnd"/>
      <w:r>
        <w:rPr>
          <w:color w:val="000000"/>
          <w:lang w:val="es-ES"/>
        </w:rPr>
        <w:t xml:space="preserve"> la sexualidad no implica un desarrollo de ningún tipo en la relación pero la ausencia de sexualidad tampoco implica una modificación.</w:t>
      </w:r>
    </w:p>
    <w:p w14:paraId="6E201F8F" w14:textId="1161E885" w:rsidR="00D95AA1" w:rsidRDefault="0023542C" w:rsidP="00903D9B">
      <w:pPr>
        <w:spacing w:line="360" w:lineRule="auto"/>
        <w:jc w:val="both"/>
        <w:rPr>
          <w:color w:val="000000"/>
          <w:lang w:val="es-ES"/>
        </w:rPr>
      </w:pPr>
      <w:r>
        <w:rPr>
          <w:color w:val="000000"/>
          <w:lang w:val="es-ES"/>
        </w:rPr>
        <w:t xml:space="preserve">Es en este redescubrimiento del cuerpo </w:t>
      </w:r>
      <w:r w:rsidR="00781BE0">
        <w:rPr>
          <w:color w:val="000000"/>
          <w:lang w:val="es-ES"/>
        </w:rPr>
        <w:t xml:space="preserve">donde parecemos encontrar una clausura en las </w:t>
      </w:r>
      <w:proofErr w:type="spellStart"/>
      <w:r w:rsidR="00781BE0">
        <w:rPr>
          <w:color w:val="000000"/>
          <w:lang w:val="es-ES"/>
        </w:rPr>
        <w:t>musculocas</w:t>
      </w:r>
      <w:proofErr w:type="spellEnd"/>
      <w:r>
        <w:rPr>
          <w:color w:val="000000"/>
          <w:lang w:val="es-ES"/>
        </w:rPr>
        <w:t xml:space="preserve">. Dirige su cuerpo porque redescubre un placer y al encontrar ese placer exige de si mismo asimilarse a las exigencias de su propio deseo. En este redescubrimiento del cuerpo es que esta la génesis de la cultura </w:t>
      </w:r>
      <w:proofErr w:type="spellStart"/>
      <w:r>
        <w:rPr>
          <w:color w:val="000000"/>
          <w:lang w:val="es-ES"/>
        </w:rPr>
        <w:t>musculoca</w:t>
      </w:r>
      <w:proofErr w:type="spellEnd"/>
      <w:r w:rsidR="00781BE0">
        <w:rPr>
          <w:color w:val="000000"/>
          <w:lang w:val="es-ES"/>
        </w:rPr>
        <w:t xml:space="preserve"> como resistencia explícita a los procesos de subjetivación dominantes</w:t>
      </w:r>
      <w:r>
        <w:rPr>
          <w:color w:val="000000"/>
          <w:lang w:val="es-ES"/>
        </w:rPr>
        <w:t>:</w:t>
      </w:r>
      <w:r w:rsidR="00781BE0">
        <w:rPr>
          <w:color w:val="000000"/>
          <w:lang w:val="es-ES"/>
        </w:rPr>
        <w:t xml:space="preserve"> la noción de</w:t>
      </w:r>
      <w:r>
        <w:rPr>
          <w:color w:val="000000"/>
          <w:lang w:val="es-ES"/>
        </w:rPr>
        <w:t xml:space="preserve"> </w:t>
      </w:r>
      <w:r w:rsidR="00781BE0">
        <w:rPr>
          <w:color w:val="000000"/>
          <w:lang w:val="es-ES"/>
        </w:rPr>
        <w:t>“</w:t>
      </w:r>
      <w:r>
        <w:rPr>
          <w:color w:val="000000"/>
          <w:lang w:val="es-ES"/>
        </w:rPr>
        <w:t>nadie nos dice como vivir la vida</w:t>
      </w:r>
      <w:r w:rsidR="00781BE0">
        <w:rPr>
          <w:color w:val="000000"/>
          <w:lang w:val="es-ES"/>
        </w:rPr>
        <w:t>”</w:t>
      </w:r>
      <w:r>
        <w:rPr>
          <w:color w:val="000000"/>
          <w:lang w:val="es-ES"/>
        </w:rPr>
        <w:t xml:space="preserve">. El </w:t>
      </w:r>
      <w:proofErr w:type="spellStart"/>
      <w:r>
        <w:rPr>
          <w:color w:val="000000"/>
          <w:lang w:val="es-ES"/>
        </w:rPr>
        <w:t>after</w:t>
      </w:r>
      <w:proofErr w:type="spellEnd"/>
      <w:r>
        <w:rPr>
          <w:color w:val="000000"/>
          <w:lang w:val="es-ES"/>
        </w:rPr>
        <w:t xml:space="preserve"> es el lugar donde se expresa totalmente esta cuestión</w:t>
      </w:r>
      <w:r w:rsidR="00781BE0">
        <w:rPr>
          <w:color w:val="000000"/>
          <w:lang w:val="es-ES"/>
        </w:rPr>
        <w:t>, que no es solo un territorio donde se construye una comunidad que pasa procesos de subjetivación particulares donde generan una identidad común, sino que gran parte de esa identidad común esta atravesada por la noción de autonomía: tanto en su desplazarse físicamente de la fiesta y en la integración de nuevos sujetos como en el cuidado de sí donde cada uno establece sus límites</w:t>
      </w:r>
      <w:r>
        <w:rPr>
          <w:color w:val="000000"/>
          <w:lang w:val="es-ES"/>
        </w:rPr>
        <w:t xml:space="preserve">. Es una desobediencia abierta a las normas de </w:t>
      </w:r>
      <w:r w:rsidR="00781BE0">
        <w:rPr>
          <w:color w:val="000000"/>
          <w:lang w:val="es-ES"/>
        </w:rPr>
        <w:t xml:space="preserve">la organización de la </w:t>
      </w:r>
      <w:r>
        <w:rPr>
          <w:color w:val="000000"/>
          <w:lang w:val="es-ES"/>
        </w:rPr>
        <w:t>vida</w:t>
      </w:r>
      <w:r w:rsidR="00781BE0">
        <w:rPr>
          <w:color w:val="000000"/>
          <w:lang w:val="es-ES"/>
        </w:rPr>
        <w:t xml:space="preserve"> y del placer</w:t>
      </w:r>
      <w:r>
        <w:rPr>
          <w:color w:val="000000"/>
          <w:lang w:val="es-ES"/>
        </w:rPr>
        <w:t>, llevada a cabo con mucho orgullo</w:t>
      </w:r>
      <w:r w:rsidR="00781BE0">
        <w:rPr>
          <w:color w:val="000000"/>
          <w:lang w:val="es-ES"/>
        </w:rPr>
        <w:t xml:space="preserve"> mediante la apropiación del propio cuerpo</w:t>
      </w:r>
      <w:r>
        <w:rPr>
          <w:color w:val="000000"/>
          <w:lang w:val="es-ES"/>
        </w:rPr>
        <w:t>.</w:t>
      </w:r>
    </w:p>
    <w:p w14:paraId="55786FC7" w14:textId="12965C36" w:rsidR="00D95AA1" w:rsidRDefault="00D95AA1" w:rsidP="00903D9B">
      <w:pPr>
        <w:spacing w:line="360" w:lineRule="auto"/>
        <w:jc w:val="both"/>
        <w:rPr>
          <w:color w:val="000000"/>
          <w:lang w:val="es-ES"/>
        </w:rPr>
      </w:pPr>
    </w:p>
    <w:p w14:paraId="2D5C3539" w14:textId="5420B6E8" w:rsidR="00D95AA1" w:rsidRDefault="00D95AA1" w:rsidP="00D95AA1">
      <w:pPr>
        <w:pStyle w:val="ListParagraph"/>
        <w:numPr>
          <w:ilvl w:val="0"/>
          <w:numId w:val="1"/>
        </w:numPr>
        <w:spacing w:line="360" w:lineRule="auto"/>
        <w:jc w:val="both"/>
        <w:rPr>
          <w:color w:val="000000"/>
          <w:lang w:val="es-ES"/>
        </w:rPr>
      </w:pPr>
      <w:r>
        <w:rPr>
          <w:color w:val="000000"/>
          <w:lang w:val="es-ES"/>
        </w:rPr>
        <w:t>Relaciones con el espacio (HETEROSOCIAL)</w:t>
      </w:r>
    </w:p>
    <w:p w14:paraId="123912EF" w14:textId="325C25F1" w:rsidR="0023542C" w:rsidRPr="0023542C" w:rsidRDefault="0023542C" w:rsidP="0023542C">
      <w:pPr>
        <w:ind w:left="360"/>
        <w:jc w:val="both"/>
        <w:rPr>
          <w:rFonts w:ascii="Times" w:hAnsi="Times"/>
          <w:color w:val="000000"/>
          <w:sz w:val="20"/>
          <w:szCs w:val="20"/>
          <w:lang w:val="es-ES"/>
        </w:rPr>
      </w:pPr>
      <w:r>
        <w:rPr>
          <w:rFonts w:ascii="Times" w:hAnsi="Times"/>
          <w:color w:val="000000"/>
          <w:sz w:val="20"/>
          <w:szCs w:val="20"/>
          <w:lang w:val="es-ES"/>
        </w:rPr>
        <w:t xml:space="preserve">“No </w:t>
      </w:r>
      <w:r w:rsidRPr="0023542C">
        <w:rPr>
          <w:rFonts w:ascii="Times" w:eastAsiaTheme="minorHAnsi" w:hAnsi="Times"/>
          <w:color w:val="000000"/>
          <w:sz w:val="20"/>
          <w:szCs w:val="20"/>
          <w:lang w:val="es-ES" w:eastAsia="en-US"/>
        </w:rPr>
        <w:t>se habla aquí, por lo tanto, de un territorio ocupado, sino construido socialmente, como espacio de organización social y política, en el cual los sujetos llevan su territorio a cuestas, ya sea a partir de tramas, es decir, de relaciones sociales que se entretejen por un objeto disputado</w:t>
      </w:r>
      <w:r w:rsidRPr="0023542C">
        <w:rPr>
          <w:rFonts w:ascii="Times" w:hAnsi="Times"/>
          <w:color w:val="000000"/>
          <w:sz w:val="20"/>
          <w:szCs w:val="20"/>
          <w:lang w:val="es-ES"/>
        </w:rPr>
        <w:t xml:space="preserve"> </w:t>
      </w:r>
      <w:r w:rsidRPr="0023542C">
        <w:rPr>
          <w:rFonts w:ascii="Times" w:eastAsiaTheme="minorHAnsi" w:hAnsi="Times"/>
          <w:color w:val="000000"/>
          <w:sz w:val="20"/>
          <w:szCs w:val="20"/>
          <w:lang w:val="es-ES" w:eastAsia="en-US"/>
        </w:rPr>
        <w:t>como puede ser el de un fin comercial o a partir de valores étnicos, religiosos, políticos, entre otros.</w:t>
      </w:r>
      <w:r>
        <w:rPr>
          <w:rFonts w:ascii="Times" w:hAnsi="Times"/>
          <w:color w:val="000000"/>
          <w:sz w:val="20"/>
          <w:szCs w:val="20"/>
          <w:lang w:val="es-ES"/>
        </w:rPr>
        <w:t>”</w:t>
      </w:r>
      <w:r w:rsidR="00F86559">
        <w:rPr>
          <w:rFonts w:ascii="Times" w:hAnsi="Times"/>
          <w:color w:val="000000"/>
          <w:sz w:val="20"/>
          <w:szCs w:val="20"/>
          <w:lang w:val="es-ES"/>
        </w:rPr>
        <w:t xml:space="preserve"> – </w:t>
      </w:r>
      <w:proofErr w:type="spellStart"/>
      <w:r w:rsidR="00F86559">
        <w:rPr>
          <w:rFonts w:ascii="Times" w:hAnsi="Times"/>
          <w:color w:val="000000"/>
          <w:sz w:val="20"/>
          <w:szCs w:val="20"/>
          <w:lang w:val="es-ES"/>
        </w:rPr>
        <w:t>Emiliozzi</w:t>
      </w:r>
      <w:proofErr w:type="spellEnd"/>
      <w:r w:rsidR="00F86559">
        <w:rPr>
          <w:rFonts w:ascii="Times" w:hAnsi="Times"/>
          <w:color w:val="000000"/>
          <w:sz w:val="20"/>
          <w:szCs w:val="20"/>
          <w:lang w:val="es-ES"/>
        </w:rPr>
        <w:t xml:space="preserve"> (2013)</w:t>
      </w:r>
    </w:p>
    <w:p w14:paraId="0A088F43" w14:textId="77777777" w:rsidR="0023542C" w:rsidRDefault="0023542C" w:rsidP="0023542C">
      <w:pPr>
        <w:jc w:val="both"/>
        <w:rPr>
          <w:rFonts w:ascii="Times" w:hAnsi="Times"/>
          <w:color w:val="000000"/>
          <w:sz w:val="20"/>
          <w:szCs w:val="20"/>
          <w:lang w:val="es-ES"/>
        </w:rPr>
      </w:pPr>
    </w:p>
    <w:p w14:paraId="395D1844" w14:textId="51930A1B" w:rsidR="00781BE0" w:rsidRDefault="0023542C" w:rsidP="00781BE0">
      <w:pPr>
        <w:spacing w:line="360" w:lineRule="auto"/>
        <w:jc w:val="both"/>
        <w:rPr>
          <w:color w:val="000000"/>
          <w:lang w:val="es-ES"/>
        </w:rPr>
      </w:pPr>
      <w:r>
        <w:rPr>
          <w:color w:val="000000"/>
          <w:lang w:val="es-ES"/>
        </w:rPr>
        <w:t>“</w:t>
      </w:r>
      <w:r w:rsidRPr="0023542C">
        <w:rPr>
          <w:rFonts w:eastAsiaTheme="minorHAnsi"/>
          <w:color w:val="000000"/>
          <w:lang w:val="es-ES" w:eastAsia="en-US"/>
        </w:rPr>
        <w:t>La territorialidad refiere a aquellas acciones de los sujetos que intentan controlar, afectar e influenciar determinados acontecimientos sobre un área, sobre un territorio. Los controles pueden abarcar desde intereses agrícolas, hasta formas de organización que apelan a la lealtad y a la identidad de un pueblo. Es decir, refieren a la manifestación del modelo y las estrategias sociales del modo de vida de las poblaciones, y a sus particularidades construidas por procesos sociales y políticos, en un determinado ambiente de referencia. La territorialidad, en el sentido de Santos (1994), se relaciona con la manifestación </w:t>
      </w:r>
      <w:proofErr w:type="gramStart"/>
      <w:r w:rsidRPr="0023542C">
        <w:rPr>
          <w:rFonts w:eastAsiaTheme="minorHAnsi"/>
          <w:color w:val="000000"/>
          <w:lang w:val="es-ES" w:eastAsia="en-US"/>
        </w:rPr>
        <w:t>espacio-temporal</w:t>
      </w:r>
      <w:proofErr w:type="gramEnd"/>
      <w:r w:rsidRPr="0023542C">
        <w:rPr>
          <w:rFonts w:eastAsiaTheme="minorHAnsi"/>
          <w:color w:val="000000"/>
          <w:lang w:val="es-ES" w:eastAsia="en-US"/>
        </w:rPr>
        <w:t xml:space="preserve">, material, y simbólica de la estructura y dinámica de un territorio dado. En ese caso, no se refiere a un territorio, concebido como un ambiente físico material, sino como el propio espacio de vida, construido por relaciones sociales y desde estas, en sus vínculos establecidos con el ambiente donde se vive. En otras palabras, no se habla aquí, por lo tanto, de un territorio ocupado, sino construido socialmente, como espacio de organización social y política, en el cual los sujetos llevan su territorio a cuestas, ya sea </w:t>
      </w:r>
      <w:r w:rsidRPr="0023542C">
        <w:rPr>
          <w:rFonts w:eastAsiaTheme="minorHAnsi"/>
          <w:color w:val="000000"/>
          <w:lang w:val="es-ES" w:eastAsia="en-US"/>
        </w:rPr>
        <w:lastRenderedPageBreak/>
        <w:t>a partir de tramas, es decir, de relaciones sociales que se entretejen por un objeto disputado</w:t>
      </w:r>
      <w:r w:rsidRPr="0023542C">
        <w:rPr>
          <w:color w:val="000000"/>
          <w:lang w:val="es-ES"/>
        </w:rPr>
        <w:t xml:space="preserve"> </w:t>
      </w:r>
      <w:r w:rsidRPr="0023542C">
        <w:rPr>
          <w:rFonts w:eastAsiaTheme="minorHAnsi"/>
          <w:color w:val="000000"/>
          <w:lang w:val="es-ES" w:eastAsia="en-US"/>
        </w:rPr>
        <w:t>como puede ser el de un fin comercial o a partir de valores étnicos, religiosos, políticos, entre otros</w:t>
      </w:r>
      <w:r>
        <w:rPr>
          <w:color w:val="000000"/>
          <w:lang w:val="es-ES"/>
        </w:rPr>
        <w:t>”</w:t>
      </w:r>
      <w:r w:rsidR="00F86559">
        <w:rPr>
          <w:color w:val="000000"/>
          <w:lang w:val="es-ES"/>
        </w:rPr>
        <w:t xml:space="preserve"> (</w:t>
      </w:r>
      <w:proofErr w:type="spellStart"/>
      <w:r w:rsidR="00F86559">
        <w:rPr>
          <w:color w:val="000000"/>
          <w:lang w:val="es-ES"/>
        </w:rPr>
        <w:t>Emiliozzi</w:t>
      </w:r>
      <w:proofErr w:type="spellEnd"/>
      <w:r w:rsidR="00F86559">
        <w:rPr>
          <w:color w:val="000000"/>
          <w:lang w:val="es-ES"/>
        </w:rPr>
        <w:t>, 2013:21)</w:t>
      </w:r>
      <w:r w:rsidR="00781BE0">
        <w:rPr>
          <w:color w:val="000000"/>
          <w:lang w:val="es-ES"/>
        </w:rPr>
        <w:t>.</w:t>
      </w:r>
    </w:p>
    <w:p w14:paraId="0838B0E0" w14:textId="7DB673A4" w:rsidR="00781BE0" w:rsidRPr="00781BE0" w:rsidRDefault="00781BE0" w:rsidP="00781BE0">
      <w:pPr>
        <w:spacing w:line="360" w:lineRule="auto"/>
        <w:jc w:val="both"/>
        <w:rPr>
          <w:rFonts w:eastAsiaTheme="minorHAnsi"/>
          <w:color w:val="000000"/>
          <w:lang w:val="es-ES"/>
        </w:rPr>
      </w:pPr>
      <w:r>
        <w:rPr>
          <w:color w:val="000000"/>
          <w:lang w:val="es-ES"/>
        </w:rPr>
        <w:t xml:space="preserve">En el </w:t>
      </w:r>
      <w:proofErr w:type="spellStart"/>
      <w:r>
        <w:rPr>
          <w:color w:val="000000"/>
          <w:lang w:val="es-ES"/>
        </w:rPr>
        <w:t>after</w:t>
      </w:r>
      <w:proofErr w:type="spellEnd"/>
      <w:r>
        <w:rPr>
          <w:color w:val="000000"/>
          <w:lang w:val="es-ES"/>
        </w:rPr>
        <w:t xml:space="preserve"> tenemos la constitución de una </w:t>
      </w:r>
      <w:proofErr w:type="spellStart"/>
      <w:r>
        <w:rPr>
          <w:color w:val="000000"/>
          <w:lang w:val="es-ES"/>
        </w:rPr>
        <w:t>subversividad</w:t>
      </w:r>
      <w:proofErr w:type="spellEnd"/>
      <w:r>
        <w:rPr>
          <w:color w:val="000000"/>
          <w:lang w:val="es-ES"/>
        </w:rPr>
        <w:t xml:space="preserve"> de las </w:t>
      </w:r>
      <w:proofErr w:type="spellStart"/>
      <w:r>
        <w:rPr>
          <w:color w:val="000000"/>
          <w:lang w:val="es-ES"/>
        </w:rPr>
        <w:t>musculocas</w:t>
      </w:r>
      <w:proofErr w:type="spellEnd"/>
      <w:r>
        <w:rPr>
          <w:color w:val="000000"/>
          <w:lang w:val="es-ES"/>
        </w:rPr>
        <w:t xml:space="preserve">, pero el movimiento interesante </w:t>
      </w:r>
      <w:r>
        <w:rPr>
          <w:color w:val="000000"/>
          <w:lang w:val="es-ES"/>
        </w:rPr>
        <w:t>a</w:t>
      </w:r>
      <w:r>
        <w:rPr>
          <w:color w:val="000000"/>
          <w:lang w:val="es-ES"/>
        </w:rPr>
        <w:t xml:space="preserve">l constituirse como </w:t>
      </w:r>
      <w:proofErr w:type="spellStart"/>
      <w:r>
        <w:rPr>
          <w:color w:val="000000"/>
          <w:lang w:val="es-ES"/>
        </w:rPr>
        <w:t>musculocas</w:t>
      </w:r>
      <w:proofErr w:type="spellEnd"/>
      <w:r>
        <w:rPr>
          <w:color w:val="000000"/>
          <w:lang w:val="es-ES"/>
        </w:rPr>
        <w:t xml:space="preserve"> es justamente el no </w:t>
      </w:r>
      <w:r>
        <w:rPr>
          <w:color w:val="000000"/>
          <w:lang w:val="es-ES"/>
        </w:rPr>
        <w:t>dar</w:t>
      </w:r>
      <w:r>
        <w:rPr>
          <w:color w:val="000000"/>
          <w:lang w:val="es-ES"/>
        </w:rPr>
        <w:t xml:space="preserve"> un límite </w:t>
      </w:r>
      <w:proofErr w:type="gramStart"/>
      <w:r>
        <w:rPr>
          <w:color w:val="000000"/>
          <w:lang w:val="es-ES"/>
        </w:rPr>
        <w:t>espacio-temporal</w:t>
      </w:r>
      <w:proofErr w:type="gramEnd"/>
      <w:r>
        <w:rPr>
          <w:color w:val="000000"/>
          <w:lang w:val="es-ES"/>
        </w:rPr>
        <w:t xml:space="preserve"> a su identidad como </w:t>
      </w:r>
      <w:r w:rsidR="00F86559">
        <w:rPr>
          <w:color w:val="000000"/>
          <w:lang w:val="es-ES"/>
        </w:rPr>
        <w:t>gais</w:t>
      </w:r>
      <w:r>
        <w:rPr>
          <w:color w:val="000000"/>
          <w:lang w:val="es-ES"/>
        </w:rPr>
        <w:t xml:space="preserve"> y a su </w:t>
      </w:r>
      <w:r>
        <w:rPr>
          <w:color w:val="000000"/>
          <w:lang w:val="es-ES"/>
        </w:rPr>
        <w:t>voluntad</w:t>
      </w:r>
      <w:r>
        <w:rPr>
          <w:color w:val="000000"/>
          <w:lang w:val="es-ES"/>
        </w:rPr>
        <w:t xml:space="preserve"> de placer. El cuerpo de la </w:t>
      </w:r>
      <w:proofErr w:type="spellStart"/>
      <w:r>
        <w:rPr>
          <w:color w:val="000000"/>
          <w:lang w:val="es-ES"/>
        </w:rPr>
        <w:t>musculoca</w:t>
      </w:r>
      <w:proofErr w:type="spellEnd"/>
      <w:r>
        <w:rPr>
          <w:color w:val="000000"/>
          <w:lang w:val="es-ES"/>
        </w:rPr>
        <w:t xml:space="preserve"> camina el espacio público planteando la pregunta por el por qué de esas corporalidades.</w:t>
      </w:r>
      <w:r>
        <w:rPr>
          <w:rFonts w:eastAsiaTheme="minorHAnsi"/>
          <w:color w:val="000000"/>
          <w:lang w:val="es-ES"/>
        </w:rPr>
        <w:t xml:space="preserve"> Las </w:t>
      </w:r>
      <w:proofErr w:type="spellStart"/>
      <w:r>
        <w:rPr>
          <w:rFonts w:eastAsiaTheme="minorHAnsi"/>
          <w:color w:val="000000"/>
          <w:lang w:val="es-ES"/>
        </w:rPr>
        <w:t>musculocas</w:t>
      </w:r>
      <w:proofErr w:type="spellEnd"/>
      <w:r>
        <w:rPr>
          <w:rFonts w:eastAsiaTheme="minorHAnsi"/>
          <w:color w:val="000000"/>
          <w:lang w:val="es-ES"/>
        </w:rPr>
        <w:t xml:space="preserve"> se visten de formas muy diversas, </w:t>
      </w:r>
      <w:r>
        <w:rPr>
          <w:color w:val="000000"/>
          <w:lang w:val="es-ES"/>
        </w:rPr>
        <w:t>l</w:t>
      </w:r>
      <w:r>
        <w:rPr>
          <w:color w:val="000000"/>
          <w:lang w:val="es-ES"/>
        </w:rPr>
        <w:t xml:space="preserve">o importante al comprar o usar la ropa no es justamente la marca de esta sino justamente que el cuerpo debajo genere deseo. “Esta remera lo que tiene es este detalle gay que te resalta el bíceps. Me molesta un poco precisamente porque no lo necesito”. Lo ajustado sobre el cuerpo, </w:t>
      </w:r>
      <w:r>
        <w:rPr>
          <w:color w:val="000000"/>
          <w:lang w:val="es-ES"/>
        </w:rPr>
        <w:t xml:space="preserve">lo que se exhibe: las musculosa es una vestimenta fundamental con la cual la </w:t>
      </w:r>
      <w:proofErr w:type="spellStart"/>
      <w:r>
        <w:rPr>
          <w:color w:val="000000"/>
          <w:lang w:val="es-ES"/>
        </w:rPr>
        <w:t>musculoca</w:t>
      </w:r>
      <w:proofErr w:type="spellEnd"/>
      <w:r>
        <w:rPr>
          <w:color w:val="000000"/>
          <w:lang w:val="es-ES"/>
        </w:rPr>
        <w:t xml:space="preserve"> reitera el mismo principio del retorno al cuerpo en el espacio público.</w:t>
      </w:r>
    </w:p>
    <w:p w14:paraId="3F6C0671" w14:textId="33E0D4FD" w:rsidR="00781BE0" w:rsidRPr="00781BE0" w:rsidRDefault="00781BE0" w:rsidP="00781BE0">
      <w:pPr>
        <w:spacing w:line="360" w:lineRule="auto"/>
        <w:jc w:val="both"/>
        <w:rPr>
          <w:rFonts w:eastAsiaTheme="minorHAnsi"/>
          <w:color w:val="000000"/>
          <w:lang w:val="es-ES"/>
        </w:rPr>
      </w:pPr>
      <w:r w:rsidRPr="00D95AA1">
        <w:rPr>
          <w:rFonts w:eastAsiaTheme="minorHAnsi"/>
          <w:color w:val="000000"/>
          <w:lang w:val="es-ES"/>
        </w:rPr>
        <w:t>“</w:t>
      </w:r>
      <w:proofErr w:type="spellStart"/>
      <w:r w:rsidRPr="00D95AA1">
        <w:rPr>
          <w:rFonts w:eastAsiaTheme="minorHAnsi"/>
          <w:color w:val="000000"/>
          <w:lang w:val="es-ES"/>
        </w:rPr>
        <w:t>Hipermasculinizarse</w:t>
      </w:r>
      <w:proofErr w:type="spellEnd"/>
      <w:r w:rsidRPr="00D95AA1">
        <w:rPr>
          <w:rFonts w:eastAsiaTheme="minorHAnsi"/>
          <w:color w:val="000000"/>
          <w:lang w:val="es-ES"/>
        </w:rPr>
        <w:t xml:space="preserve"> es una forma de llevar un cartel de ‘soy puto’ a todos lados” comenta </w:t>
      </w:r>
      <w:r w:rsidR="00F86559">
        <w:rPr>
          <w:rFonts w:eastAsiaTheme="minorHAnsi"/>
          <w:color w:val="000000"/>
          <w:lang w:val="es-ES"/>
        </w:rPr>
        <w:t xml:space="preserve">una </w:t>
      </w:r>
      <w:proofErr w:type="spellStart"/>
      <w:r w:rsidR="00F86559">
        <w:rPr>
          <w:rFonts w:eastAsiaTheme="minorHAnsi"/>
          <w:color w:val="000000"/>
          <w:lang w:val="es-ES"/>
        </w:rPr>
        <w:t>musculoca</w:t>
      </w:r>
      <w:proofErr w:type="spellEnd"/>
      <w:r w:rsidRPr="00D95AA1">
        <w:rPr>
          <w:rFonts w:eastAsiaTheme="minorHAnsi"/>
          <w:color w:val="000000"/>
          <w:lang w:val="es-ES"/>
        </w:rPr>
        <w:t xml:space="preserve"> de 34 años.</w:t>
      </w:r>
      <w:r>
        <w:rPr>
          <w:rFonts w:eastAsiaTheme="minorHAnsi"/>
          <w:color w:val="000000"/>
          <w:lang w:val="es-ES"/>
        </w:rPr>
        <w:t xml:space="preserve"> En esta aparente contradicción se revela el punto final de esta posición. El gay es hombre, pero es primero su disidencia en sociedad. Así como se construye socialmente en la </w:t>
      </w:r>
      <w:proofErr w:type="spellStart"/>
      <w:r>
        <w:rPr>
          <w:rFonts w:eastAsiaTheme="minorHAnsi"/>
          <w:color w:val="000000"/>
          <w:lang w:val="es-ES"/>
        </w:rPr>
        <w:t>heteronorma</w:t>
      </w:r>
      <w:proofErr w:type="spellEnd"/>
      <w:r>
        <w:rPr>
          <w:rFonts w:eastAsiaTheme="minorHAnsi"/>
          <w:color w:val="000000"/>
          <w:lang w:val="es-ES"/>
        </w:rPr>
        <w:t xml:space="preserve"> la visión del puto como lo contrario al hombre, el cuerpo </w:t>
      </w:r>
      <w:proofErr w:type="spellStart"/>
      <w:r>
        <w:rPr>
          <w:rFonts w:eastAsiaTheme="minorHAnsi"/>
          <w:color w:val="000000"/>
          <w:lang w:val="es-ES"/>
        </w:rPr>
        <w:t>hipermasculinizado</w:t>
      </w:r>
      <w:proofErr w:type="spellEnd"/>
      <w:r>
        <w:rPr>
          <w:rFonts w:eastAsiaTheme="minorHAnsi"/>
          <w:color w:val="000000"/>
          <w:lang w:val="es-ES"/>
        </w:rPr>
        <w:t xml:space="preserve"> de la </w:t>
      </w:r>
      <w:proofErr w:type="spellStart"/>
      <w:r>
        <w:rPr>
          <w:rFonts w:eastAsiaTheme="minorHAnsi"/>
          <w:color w:val="000000"/>
          <w:lang w:val="es-ES"/>
        </w:rPr>
        <w:t>musculoca</w:t>
      </w:r>
      <w:proofErr w:type="spellEnd"/>
      <w:r>
        <w:rPr>
          <w:rFonts w:eastAsiaTheme="minorHAnsi"/>
          <w:color w:val="000000"/>
          <w:lang w:val="es-ES"/>
        </w:rPr>
        <w:t xml:space="preserve"> se vuelve una expresión de esta misma </w:t>
      </w:r>
      <w:proofErr w:type="spellStart"/>
      <w:r>
        <w:rPr>
          <w:rFonts w:eastAsiaTheme="minorHAnsi"/>
          <w:color w:val="000000"/>
          <w:lang w:val="es-ES"/>
        </w:rPr>
        <w:t>gaycidad</w:t>
      </w:r>
      <w:proofErr w:type="spellEnd"/>
      <w:r>
        <w:rPr>
          <w:rFonts w:eastAsiaTheme="minorHAnsi"/>
          <w:color w:val="000000"/>
          <w:lang w:val="es-ES"/>
        </w:rPr>
        <w:t xml:space="preserve">. Esto se lo ve reflejado en sus socializaciones, quienes se reconocen como </w:t>
      </w:r>
      <w:proofErr w:type="spellStart"/>
      <w:r>
        <w:rPr>
          <w:rFonts w:eastAsiaTheme="minorHAnsi"/>
          <w:color w:val="000000"/>
          <w:lang w:val="es-ES"/>
        </w:rPr>
        <w:t>musculocas</w:t>
      </w:r>
      <w:proofErr w:type="spellEnd"/>
      <w:r>
        <w:rPr>
          <w:rFonts w:eastAsiaTheme="minorHAnsi"/>
          <w:color w:val="000000"/>
          <w:lang w:val="es-ES"/>
        </w:rPr>
        <w:t xml:space="preserve"> forman sus círculos mas cercanos de socialización entre hombres </w:t>
      </w:r>
      <w:r w:rsidR="00F86559">
        <w:rPr>
          <w:rFonts w:eastAsiaTheme="minorHAnsi"/>
          <w:color w:val="000000"/>
          <w:lang w:val="es-ES"/>
        </w:rPr>
        <w:t>gais</w:t>
      </w:r>
      <w:r>
        <w:rPr>
          <w:rFonts w:eastAsiaTheme="minorHAnsi"/>
          <w:color w:val="000000"/>
          <w:lang w:val="es-ES"/>
        </w:rPr>
        <w:t>.</w:t>
      </w:r>
    </w:p>
    <w:p w14:paraId="32C658D6" w14:textId="7FE50068" w:rsidR="00781BE0" w:rsidRDefault="00781BE0" w:rsidP="00781BE0">
      <w:pPr>
        <w:spacing w:line="360" w:lineRule="auto"/>
        <w:jc w:val="both"/>
        <w:rPr>
          <w:color w:val="000000"/>
          <w:lang w:val="es-ES"/>
        </w:rPr>
      </w:pPr>
      <w:r>
        <w:rPr>
          <w:color w:val="000000"/>
          <w:lang w:val="es-ES"/>
        </w:rPr>
        <w:t>En</w:t>
      </w:r>
      <w:r>
        <w:rPr>
          <w:color w:val="000000"/>
          <w:lang w:val="es-ES"/>
        </w:rPr>
        <w:t xml:space="preserve"> su caminar el espacio publico </w:t>
      </w:r>
      <w:r>
        <w:rPr>
          <w:color w:val="000000"/>
          <w:lang w:val="es-ES"/>
        </w:rPr>
        <w:t xml:space="preserve">tiene la </w:t>
      </w:r>
      <w:proofErr w:type="spellStart"/>
      <w:r>
        <w:rPr>
          <w:color w:val="000000"/>
          <w:lang w:val="es-ES"/>
        </w:rPr>
        <w:t>musculoca</w:t>
      </w:r>
      <w:proofErr w:type="spellEnd"/>
      <w:r>
        <w:rPr>
          <w:color w:val="000000"/>
          <w:lang w:val="es-ES"/>
        </w:rPr>
        <w:t xml:space="preserve"> una presencia explícita de aquello que</w:t>
      </w:r>
      <w:r>
        <w:rPr>
          <w:color w:val="000000"/>
          <w:lang w:val="es-ES"/>
        </w:rPr>
        <w:t xml:space="preserve"> </w:t>
      </w:r>
      <w:r>
        <w:rPr>
          <w:color w:val="000000"/>
          <w:lang w:val="es-ES"/>
        </w:rPr>
        <w:t>se educa</w:t>
      </w:r>
      <w:r>
        <w:rPr>
          <w:color w:val="000000"/>
          <w:lang w:val="es-ES"/>
        </w:rPr>
        <w:t xml:space="preserve"> justamente </w:t>
      </w:r>
      <w:r>
        <w:rPr>
          <w:color w:val="000000"/>
          <w:lang w:val="es-ES"/>
        </w:rPr>
        <w:t xml:space="preserve">para ocultar en el gay: </w:t>
      </w:r>
      <w:r>
        <w:rPr>
          <w:color w:val="000000"/>
          <w:lang w:val="es-ES"/>
        </w:rPr>
        <w:t>el propio cuerpo</w:t>
      </w:r>
      <w:r>
        <w:rPr>
          <w:color w:val="000000"/>
          <w:lang w:val="es-ES"/>
        </w:rPr>
        <w:t xml:space="preserve"> como lugar de placer </w:t>
      </w:r>
      <w:proofErr w:type="spellStart"/>
      <w:r>
        <w:rPr>
          <w:color w:val="000000"/>
          <w:lang w:val="es-ES"/>
        </w:rPr>
        <w:t>homoer</w:t>
      </w:r>
      <w:r w:rsidR="00F86559">
        <w:rPr>
          <w:color w:val="000000"/>
          <w:lang w:val="es-ES"/>
        </w:rPr>
        <w:t>o</w:t>
      </w:r>
      <w:r>
        <w:rPr>
          <w:color w:val="000000"/>
          <w:lang w:val="es-ES"/>
        </w:rPr>
        <w:t>tico</w:t>
      </w:r>
      <w:proofErr w:type="spellEnd"/>
      <w:r>
        <w:rPr>
          <w:color w:val="000000"/>
          <w:lang w:val="es-ES"/>
        </w:rPr>
        <w:t>.</w:t>
      </w:r>
      <w:r>
        <w:rPr>
          <w:color w:val="000000"/>
          <w:lang w:val="es-ES"/>
        </w:rPr>
        <w:t xml:space="preserve"> </w:t>
      </w:r>
      <w:r>
        <w:rPr>
          <w:color w:val="000000"/>
          <w:lang w:val="es-ES"/>
        </w:rPr>
        <w:t>E</w:t>
      </w:r>
      <w:r>
        <w:rPr>
          <w:color w:val="000000"/>
          <w:lang w:val="es-ES"/>
        </w:rPr>
        <w:t xml:space="preserve">l mismo </w:t>
      </w:r>
      <w:r>
        <w:rPr>
          <w:color w:val="000000"/>
          <w:lang w:val="es-ES"/>
        </w:rPr>
        <w:t xml:space="preserve">no refleja la ausencia de la amputación ni hace una mímica de la heterosexualidad y sus ideales. La </w:t>
      </w:r>
      <w:proofErr w:type="spellStart"/>
      <w:r>
        <w:rPr>
          <w:color w:val="000000"/>
          <w:lang w:val="es-ES"/>
        </w:rPr>
        <w:t>musculoca</w:t>
      </w:r>
      <w:proofErr w:type="spellEnd"/>
      <w:r>
        <w:rPr>
          <w:color w:val="000000"/>
          <w:lang w:val="es-ES"/>
        </w:rPr>
        <w:t xml:space="preserve"> efectivamente no quiere asimilarse a la figura de negación de su deseo, el hombre heterosexual, sino que busca explícitamente igualarse a sus objetos de deseo homosexual</w:t>
      </w:r>
      <w:r>
        <w:rPr>
          <w:color w:val="000000"/>
          <w:lang w:val="es-ES"/>
        </w:rPr>
        <w:t xml:space="preserve">. El desarrollo e inserción en </w:t>
      </w:r>
      <w:r>
        <w:rPr>
          <w:color w:val="000000"/>
          <w:lang w:val="es-ES"/>
        </w:rPr>
        <w:t>estas “comunidades</w:t>
      </w:r>
      <w:r>
        <w:rPr>
          <w:color w:val="000000"/>
          <w:lang w:val="es-ES"/>
        </w:rPr>
        <w:t xml:space="preserve"> del </w:t>
      </w:r>
      <w:r>
        <w:rPr>
          <w:color w:val="000000"/>
          <w:lang w:val="es-ES"/>
        </w:rPr>
        <w:t>placer”</w:t>
      </w:r>
      <w:r>
        <w:rPr>
          <w:color w:val="000000"/>
          <w:lang w:val="es-ES"/>
        </w:rPr>
        <w:t xml:space="preserve"> es justamente una forma de reorganización social total que parte de la base de valores radicalmente distintos</w:t>
      </w:r>
      <w:r>
        <w:rPr>
          <w:color w:val="000000"/>
          <w:lang w:val="es-ES"/>
        </w:rPr>
        <w:t xml:space="preserve"> a los cuales educan</w:t>
      </w:r>
      <w:r w:rsidR="00F86559">
        <w:rPr>
          <w:color w:val="000000"/>
          <w:lang w:val="es-ES"/>
        </w:rPr>
        <w:t xml:space="preserve"> y generan</w:t>
      </w:r>
      <w:r>
        <w:rPr>
          <w:color w:val="000000"/>
          <w:lang w:val="es-ES"/>
        </w:rPr>
        <w:t xml:space="preserve"> la </w:t>
      </w:r>
      <w:proofErr w:type="spellStart"/>
      <w:r>
        <w:rPr>
          <w:color w:val="000000"/>
          <w:lang w:val="es-ES"/>
        </w:rPr>
        <w:t>anputación</w:t>
      </w:r>
      <w:proofErr w:type="spellEnd"/>
      <w:r>
        <w:rPr>
          <w:color w:val="000000"/>
          <w:lang w:val="es-ES"/>
        </w:rPr>
        <w:t xml:space="preserve"> del gay</w:t>
      </w:r>
      <w:r>
        <w:rPr>
          <w:color w:val="000000"/>
          <w:lang w:val="es-ES"/>
        </w:rPr>
        <w:t xml:space="preserve">. El espacio común de socialización es el </w:t>
      </w:r>
      <w:proofErr w:type="spellStart"/>
      <w:r>
        <w:rPr>
          <w:color w:val="000000"/>
          <w:lang w:val="es-ES"/>
        </w:rPr>
        <w:t>after</w:t>
      </w:r>
      <w:proofErr w:type="spellEnd"/>
      <w:r>
        <w:rPr>
          <w:color w:val="000000"/>
          <w:lang w:val="es-ES"/>
        </w:rPr>
        <w:t>, donde se dan los encuentros entre nosotros y donde todo puede pasar. Son lugares del pleno permitirse</w:t>
      </w:r>
      <w:r>
        <w:rPr>
          <w:color w:val="000000"/>
          <w:lang w:val="es-ES"/>
        </w:rPr>
        <w:t xml:space="preserve"> como pleno permitido</w:t>
      </w:r>
      <w:r>
        <w:rPr>
          <w:color w:val="000000"/>
          <w:lang w:val="es-ES"/>
        </w:rPr>
        <w:t xml:space="preserve">, por lo </w:t>
      </w:r>
      <w:r w:rsidR="00F86559">
        <w:rPr>
          <w:color w:val="000000"/>
          <w:lang w:val="es-ES"/>
        </w:rPr>
        <w:t>tanto,</w:t>
      </w:r>
      <w:r>
        <w:rPr>
          <w:color w:val="000000"/>
          <w:lang w:val="es-ES"/>
        </w:rPr>
        <w:t xml:space="preserve"> lugares no solo de absoluto orgullo sino del gobernarse a si mismo en un nivel de una </w:t>
      </w:r>
      <w:r>
        <w:rPr>
          <w:color w:val="000000"/>
          <w:lang w:val="es-ES"/>
        </w:rPr>
        <w:t>comunidad</w:t>
      </w:r>
      <w:r>
        <w:rPr>
          <w:color w:val="000000"/>
          <w:lang w:val="es-ES"/>
        </w:rPr>
        <w:t xml:space="preserve"> entera</w:t>
      </w:r>
      <w:r>
        <w:rPr>
          <w:color w:val="000000"/>
          <w:lang w:val="es-ES"/>
        </w:rPr>
        <w:t xml:space="preserve"> que es sometida a otro tipo de subjetivación</w:t>
      </w:r>
      <w:r>
        <w:rPr>
          <w:color w:val="000000"/>
          <w:lang w:val="es-ES"/>
        </w:rPr>
        <w:t xml:space="preserve">. Porque al estar en el </w:t>
      </w:r>
      <w:proofErr w:type="spellStart"/>
      <w:r>
        <w:rPr>
          <w:color w:val="000000"/>
          <w:lang w:val="es-ES"/>
        </w:rPr>
        <w:t>after</w:t>
      </w:r>
      <w:proofErr w:type="spellEnd"/>
      <w:r>
        <w:rPr>
          <w:color w:val="000000"/>
          <w:lang w:val="es-ES"/>
        </w:rPr>
        <w:t xml:space="preserve"> plenamente entregados al devenir</w:t>
      </w:r>
      <w:r>
        <w:rPr>
          <w:color w:val="000000"/>
          <w:lang w:val="es-ES"/>
        </w:rPr>
        <w:t>,</w:t>
      </w:r>
      <w:r>
        <w:rPr>
          <w:color w:val="000000"/>
          <w:lang w:val="es-ES"/>
        </w:rPr>
        <w:t xml:space="preserve"> ya que el mismo acepta de todas las condiciones de los </w:t>
      </w:r>
      <w:r w:rsidR="00F86559">
        <w:rPr>
          <w:color w:val="000000"/>
          <w:lang w:val="es-ES"/>
        </w:rPr>
        <w:t>gais</w:t>
      </w:r>
      <w:r>
        <w:rPr>
          <w:color w:val="000000"/>
          <w:lang w:val="es-ES"/>
        </w:rPr>
        <w:t xml:space="preserve"> y ninguno le impone realmente limites al otro, </w:t>
      </w:r>
      <w:r>
        <w:rPr>
          <w:color w:val="000000"/>
          <w:lang w:val="es-ES"/>
        </w:rPr>
        <w:t xml:space="preserve">surge la necesidad de un gobierno de sí que nos retrotrae a máximas sociales de un tipo distinto a las de una sociedad </w:t>
      </w:r>
      <w:proofErr w:type="spellStart"/>
      <w:r>
        <w:rPr>
          <w:color w:val="000000"/>
          <w:lang w:val="es-ES"/>
        </w:rPr>
        <w:t>heteronormada</w:t>
      </w:r>
      <w:proofErr w:type="spellEnd"/>
      <w:r>
        <w:rPr>
          <w:color w:val="000000"/>
          <w:lang w:val="es-ES"/>
        </w:rPr>
        <w:t xml:space="preserve"> </w:t>
      </w:r>
      <w:r w:rsidR="00F86559">
        <w:rPr>
          <w:color w:val="000000"/>
          <w:lang w:val="es-ES"/>
        </w:rPr>
        <w:t>contemporánea</w:t>
      </w:r>
      <w:r>
        <w:rPr>
          <w:color w:val="000000"/>
          <w:lang w:val="es-ES"/>
        </w:rPr>
        <w:t xml:space="preserve">. </w:t>
      </w:r>
      <w:r>
        <w:rPr>
          <w:color w:val="000000"/>
          <w:lang w:val="es-ES"/>
        </w:rPr>
        <w:t xml:space="preserve">Tenemos una sociedad </w:t>
      </w:r>
      <w:r>
        <w:rPr>
          <w:color w:val="000000"/>
          <w:lang w:val="es-ES"/>
        </w:rPr>
        <w:t xml:space="preserve">entera que se piensa a </w:t>
      </w:r>
      <w:r>
        <w:rPr>
          <w:color w:val="000000"/>
          <w:lang w:val="es-ES"/>
        </w:rPr>
        <w:lastRenderedPageBreak/>
        <w:t>si misma como responsable de su propia contingencia, placer y destino</w:t>
      </w:r>
      <w:r>
        <w:rPr>
          <w:color w:val="000000"/>
          <w:lang w:val="es-ES"/>
        </w:rPr>
        <w:t xml:space="preserve"> a nivel individual; donde el momento de inserción o de abandono, el período de estadía, el desplazamiento en el espacio o comportamiento ejercido no es presumido. No hay grandes normas de conducta, salvo por lugares que se sobreentiende no deben quebrarse: “Vos </w:t>
      </w:r>
      <w:r w:rsidR="00F86559">
        <w:rPr>
          <w:color w:val="000000"/>
          <w:lang w:val="es-ES"/>
        </w:rPr>
        <w:t>podés</w:t>
      </w:r>
      <w:r>
        <w:rPr>
          <w:color w:val="000000"/>
          <w:lang w:val="es-ES"/>
        </w:rPr>
        <w:t xml:space="preserve"> poner a 40 </w:t>
      </w:r>
      <w:r w:rsidR="00F86559">
        <w:rPr>
          <w:color w:val="000000"/>
          <w:lang w:val="es-ES"/>
        </w:rPr>
        <w:t>gais</w:t>
      </w:r>
      <w:r>
        <w:rPr>
          <w:color w:val="000000"/>
          <w:lang w:val="es-ES"/>
        </w:rPr>
        <w:t xml:space="preserve"> en un </w:t>
      </w:r>
      <w:proofErr w:type="spellStart"/>
      <w:r>
        <w:rPr>
          <w:color w:val="000000"/>
          <w:lang w:val="es-ES"/>
        </w:rPr>
        <w:t>monoambiente</w:t>
      </w:r>
      <w:proofErr w:type="spellEnd"/>
      <w:r>
        <w:rPr>
          <w:color w:val="000000"/>
          <w:lang w:val="es-ES"/>
        </w:rPr>
        <w:t xml:space="preserve"> saltando que no se te va a romper una copa”, distintas versiones de esta idea circulan.</w:t>
      </w:r>
    </w:p>
    <w:p w14:paraId="5A3548D7" w14:textId="2FE69F23" w:rsidR="00781BE0" w:rsidRDefault="00781BE0" w:rsidP="00781BE0">
      <w:pPr>
        <w:spacing w:line="360" w:lineRule="auto"/>
        <w:jc w:val="both"/>
        <w:rPr>
          <w:lang w:val="es-ES"/>
        </w:rPr>
      </w:pPr>
      <w:r>
        <w:rPr>
          <w:color w:val="000000"/>
          <w:lang w:val="es-ES"/>
        </w:rPr>
        <w:t xml:space="preserve">Las </w:t>
      </w:r>
      <w:proofErr w:type="spellStart"/>
      <w:r>
        <w:rPr>
          <w:color w:val="000000"/>
          <w:lang w:val="es-ES"/>
        </w:rPr>
        <w:t>musculocas</w:t>
      </w:r>
      <w:proofErr w:type="spellEnd"/>
      <w:r>
        <w:rPr>
          <w:color w:val="000000"/>
          <w:lang w:val="es-ES"/>
        </w:rPr>
        <w:t xml:space="preserve"> entonces transitan el espacio publico “llevando a cuestas” su territorio,</w:t>
      </w:r>
      <w:r w:rsidRPr="00781BE0">
        <w:rPr>
          <w:lang w:val="es-ES"/>
        </w:rPr>
        <w:t xml:space="preserve"> </w:t>
      </w:r>
      <w:r>
        <w:rPr>
          <w:lang w:val="es-ES"/>
        </w:rPr>
        <w:t>“</w:t>
      </w:r>
      <w:r w:rsidRPr="00781BE0">
        <w:rPr>
          <w:lang w:val="es-ES"/>
        </w:rPr>
        <w:t xml:space="preserve">el territorio se pone </w:t>
      </w:r>
      <w:proofErr w:type="spellStart"/>
      <w:r w:rsidRPr="00781BE0">
        <w:rPr>
          <w:lang w:val="es-ES"/>
        </w:rPr>
        <w:t>en</w:t>
      </w:r>
      <w:proofErr w:type="spellEnd"/>
      <w:r w:rsidRPr="00781BE0">
        <w:rPr>
          <w:lang w:val="es-ES"/>
        </w:rPr>
        <w:t xml:space="preserve"> práctica como estructuras corporales (gustos, lenguaje, gestualidad) que se </w:t>
      </w:r>
      <w:proofErr w:type="spellStart"/>
      <w:r w:rsidRPr="00781BE0">
        <w:rPr>
          <w:lang w:val="es-ES"/>
        </w:rPr>
        <w:t>vinculan</w:t>
      </w:r>
      <w:proofErr w:type="spellEnd"/>
      <w:r w:rsidRPr="00781BE0">
        <w:rPr>
          <w:lang w:val="es-ES"/>
        </w:rPr>
        <w:t xml:space="preserve"> con </w:t>
      </w:r>
      <w:proofErr w:type="spellStart"/>
      <w:r w:rsidRPr="00781BE0">
        <w:rPr>
          <w:lang w:val="es-ES"/>
        </w:rPr>
        <w:t>relaciones</w:t>
      </w:r>
      <w:proofErr w:type="spellEnd"/>
      <w:r w:rsidRPr="00781BE0">
        <w:rPr>
          <w:lang w:val="es-ES"/>
        </w:rPr>
        <w:t xml:space="preserve"> de </w:t>
      </w:r>
      <w:proofErr w:type="spellStart"/>
      <w:r w:rsidRPr="00781BE0">
        <w:rPr>
          <w:lang w:val="es-ES"/>
        </w:rPr>
        <w:t>poder</w:t>
      </w:r>
      <w:proofErr w:type="spellEnd"/>
      <w:r w:rsidRPr="00781BE0">
        <w:rPr>
          <w:lang w:val="es-ES"/>
        </w:rPr>
        <w:t xml:space="preserve">, de </w:t>
      </w:r>
      <w:proofErr w:type="spellStart"/>
      <w:r w:rsidRPr="00781BE0">
        <w:rPr>
          <w:lang w:val="es-ES"/>
        </w:rPr>
        <w:t>saber</w:t>
      </w:r>
      <w:proofErr w:type="spellEnd"/>
      <w:r w:rsidRPr="00781BE0">
        <w:rPr>
          <w:lang w:val="es-ES"/>
        </w:rPr>
        <w:t xml:space="preserve">, entre </w:t>
      </w:r>
      <w:proofErr w:type="spellStart"/>
      <w:r w:rsidRPr="00781BE0">
        <w:rPr>
          <w:lang w:val="es-ES"/>
        </w:rPr>
        <w:t>otras</w:t>
      </w:r>
      <w:proofErr w:type="spellEnd"/>
      <w:r w:rsidRPr="00781BE0">
        <w:rPr>
          <w:lang w:val="es-ES"/>
        </w:rPr>
        <w:t xml:space="preserve">. </w:t>
      </w:r>
      <w:proofErr w:type="spellStart"/>
      <w:r w:rsidRPr="00781BE0">
        <w:rPr>
          <w:lang w:val="es-ES"/>
        </w:rPr>
        <w:t>En</w:t>
      </w:r>
      <w:proofErr w:type="spellEnd"/>
      <w:r w:rsidRPr="00781BE0">
        <w:rPr>
          <w:lang w:val="es-ES"/>
        </w:rPr>
        <w:t> </w:t>
      </w:r>
      <w:proofErr w:type="spellStart"/>
      <w:r w:rsidRPr="00781BE0">
        <w:rPr>
          <w:lang w:val="es-ES"/>
        </w:rPr>
        <w:t>esta</w:t>
      </w:r>
      <w:proofErr w:type="spellEnd"/>
      <w:r w:rsidRPr="00781BE0">
        <w:rPr>
          <w:lang w:val="es-ES"/>
        </w:rPr>
        <w:t xml:space="preserve"> </w:t>
      </w:r>
      <w:proofErr w:type="spellStart"/>
      <w:r w:rsidRPr="00781BE0">
        <w:rPr>
          <w:lang w:val="es-ES"/>
        </w:rPr>
        <w:t>dirección</w:t>
      </w:r>
      <w:proofErr w:type="spellEnd"/>
      <w:r w:rsidRPr="00781BE0">
        <w:rPr>
          <w:lang w:val="es-ES"/>
        </w:rPr>
        <w:t xml:space="preserve"> </w:t>
      </w:r>
      <w:proofErr w:type="spellStart"/>
      <w:r w:rsidRPr="00781BE0">
        <w:rPr>
          <w:lang w:val="es-ES"/>
        </w:rPr>
        <w:t>comienza</w:t>
      </w:r>
      <w:proofErr w:type="spellEnd"/>
      <w:r w:rsidRPr="00781BE0">
        <w:rPr>
          <w:lang w:val="es-ES"/>
        </w:rPr>
        <w:t xml:space="preserve"> a verse </w:t>
      </w:r>
      <w:proofErr w:type="spellStart"/>
      <w:r w:rsidRPr="00781BE0">
        <w:rPr>
          <w:lang w:val="es-ES"/>
        </w:rPr>
        <w:t>reflejado</w:t>
      </w:r>
      <w:proofErr w:type="spellEnd"/>
      <w:r w:rsidRPr="00781BE0">
        <w:rPr>
          <w:lang w:val="es-ES"/>
        </w:rPr>
        <w:t xml:space="preserve"> un </w:t>
      </w:r>
      <w:proofErr w:type="spellStart"/>
      <w:r w:rsidRPr="00781BE0">
        <w:rPr>
          <w:lang w:val="es-ES"/>
        </w:rPr>
        <w:t>sentido</w:t>
      </w:r>
      <w:proofErr w:type="spellEnd"/>
      <w:r w:rsidRPr="00781BE0">
        <w:rPr>
          <w:lang w:val="es-ES"/>
        </w:rPr>
        <w:t xml:space="preserve"> </w:t>
      </w:r>
      <w:proofErr w:type="spellStart"/>
      <w:r w:rsidRPr="00781BE0">
        <w:rPr>
          <w:lang w:val="es-ES"/>
        </w:rPr>
        <w:t>relacional</w:t>
      </w:r>
      <w:proofErr w:type="spellEnd"/>
      <w:r w:rsidRPr="00781BE0">
        <w:rPr>
          <w:lang w:val="es-ES"/>
        </w:rPr>
        <w:t xml:space="preserve"> que </w:t>
      </w:r>
      <w:proofErr w:type="spellStart"/>
      <w:r w:rsidRPr="00781BE0">
        <w:rPr>
          <w:lang w:val="es-ES"/>
        </w:rPr>
        <w:t>permitirá</w:t>
      </w:r>
      <w:proofErr w:type="spellEnd"/>
      <w:r w:rsidRPr="00781BE0">
        <w:rPr>
          <w:lang w:val="es-ES"/>
        </w:rPr>
        <w:t xml:space="preserve"> </w:t>
      </w:r>
      <w:proofErr w:type="spellStart"/>
      <w:r w:rsidRPr="00781BE0">
        <w:rPr>
          <w:lang w:val="es-ES"/>
        </w:rPr>
        <w:t>pensar</w:t>
      </w:r>
      <w:proofErr w:type="spellEnd"/>
      <w:r w:rsidRPr="00781BE0">
        <w:rPr>
          <w:lang w:val="es-ES"/>
        </w:rPr>
        <w:t xml:space="preserve"> </w:t>
      </w:r>
      <w:proofErr w:type="spellStart"/>
      <w:r w:rsidRPr="00781BE0">
        <w:rPr>
          <w:lang w:val="es-ES"/>
        </w:rPr>
        <w:t>en</w:t>
      </w:r>
      <w:proofErr w:type="spellEnd"/>
      <w:r w:rsidRPr="00781BE0">
        <w:rPr>
          <w:lang w:val="es-ES"/>
        </w:rPr>
        <w:t xml:space="preserve"> la </w:t>
      </w:r>
      <w:proofErr w:type="spellStart"/>
      <w:r w:rsidRPr="00781BE0">
        <w:rPr>
          <w:lang w:val="es-ES"/>
        </w:rPr>
        <w:t>posibilidad</w:t>
      </w:r>
      <w:proofErr w:type="spellEnd"/>
      <w:r w:rsidRPr="00781BE0">
        <w:rPr>
          <w:lang w:val="es-ES"/>
        </w:rPr>
        <w:t xml:space="preserve"> de que el cuerpo se “hace</w:t>
      </w:r>
      <w:r>
        <w:rPr>
          <w:color w:val="000000"/>
          <w:lang w:val="es-ES"/>
        </w:rPr>
        <w:t xml:space="preserve"> </w:t>
      </w:r>
      <w:r w:rsidRPr="00781BE0">
        <w:rPr>
          <w:lang w:val="es-ES"/>
        </w:rPr>
        <w:t>permeable al entorno, no actúa ‘en’</w:t>
      </w:r>
      <w:r>
        <w:rPr>
          <w:color w:val="000000"/>
          <w:lang w:val="es-ES"/>
        </w:rPr>
        <w:t xml:space="preserve"> </w:t>
      </w:r>
      <w:r w:rsidRPr="00781BE0">
        <w:rPr>
          <w:lang w:val="es-ES"/>
        </w:rPr>
        <w:t>el, sino ‘con’ él”</w:t>
      </w:r>
      <w:r>
        <w:rPr>
          <w:color w:val="000000"/>
          <w:lang w:val="es-ES"/>
        </w:rPr>
        <w:t xml:space="preserve"> </w:t>
      </w:r>
      <w:r w:rsidRPr="00781BE0">
        <w:rPr>
          <w:lang w:val="es-ES"/>
        </w:rPr>
        <w:t>(</w:t>
      </w:r>
      <w:proofErr w:type="spellStart"/>
      <w:r w:rsidRPr="00781BE0">
        <w:rPr>
          <w:color w:val="000000"/>
          <w:lang w:val="es-ES"/>
        </w:rPr>
        <w:t>Bru</w:t>
      </w:r>
      <w:proofErr w:type="spellEnd"/>
      <w:r w:rsidRPr="00781BE0">
        <w:rPr>
          <w:color w:val="000000"/>
          <w:lang w:val="es-ES"/>
        </w:rPr>
        <w:t>, 2006, p. 467</w:t>
      </w:r>
      <w:r w:rsidRPr="00781BE0">
        <w:rPr>
          <w:lang w:val="es-ES"/>
        </w:rPr>
        <w:t xml:space="preserve">). De </w:t>
      </w:r>
      <w:proofErr w:type="spellStart"/>
      <w:r w:rsidRPr="00781BE0">
        <w:rPr>
          <w:lang w:val="es-ES"/>
        </w:rPr>
        <w:t>ahí</w:t>
      </w:r>
      <w:proofErr w:type="spellEnd"/>
      <w:r w:rsidRPr="00781BE0">
        <w:rPr>
          <w:lang w:val="es-ES"/>
        </w:rPr>
        <w:t xml:space="preserve"> que </w:t>
      </w:r>
      <w:proofErr w:type="spellStart"/>
      <w:r w:rsidRPr="00781BE0">
        <w:rPr>
          <w:lang w:val="es-ES"/>
        </w:rPr>
        <w:t>enunciemos</w:t>
      </w:r>
      <w:proofErr w:type="spellEnd"/>
      <w:r w:rsidRPr="00781BE0">
        <w:rPr>
          <w:lang w:val="es-ES"/>
        </w:rPr>
        <w:t xml:space="preserve"> </w:t>
      </w:r>
      <w:proofErr w:type="spellStart"/>
      <w:r w:rsidRPr="00781BE0">
        <w:rPr>
          <w:lang w:val="es-ES"/>
        </w:rPr>
        <w:t>en</w:t>
      </w:r>
      <w:proofErr w:type="spellEnd"/>
      <w:r w:rsidRPr="00781BE0">
        <w:rPr>
          <w:lang w:val="es-ES"/>
        </w:rPr>
        <w:t xml:space="preserve"> el </w:t>
      </w:r>
      <w:proofErr w:type="spellStart"/>
      <w:r w:rsidRPr="00781BE0">
        <w:rPr>
          <w:lang w:val="es-ES"/>
        </w:rPr>
        <w:t>título</w:t>
      </w:r>
      <w:proofErr w:type="spellEnd"/>
      <w:r w:rsidRPr="00781BE0">
        <w:rPr>
          <w:lang w:val="es-ES"/>
        </w:rPr>
        <w:t xml:space="preserve"> del </w:t>
      </w:r>
      <w:proofErr w:type="spellStart"/>
      <w:r w:rsidRPr="00781BE0">
        <w:rPr>
          <w:lang w:val="es-ES"/>
        </w:rPr>
        <w:t>presente</w:t>
      </w:r>
      <w:proofErr w:type="spellEnd"/>
      <w:r w:rsidRPr="00781BE0">
        <w:rPr>
          <w:lang w:val="es-ES"/>
        </w:rPr>
        <w:t xml:space="preserve"> </w:t>
      </w:r>
      <w:proofErr w:type="spellStart"/>
      <w:r w:rsidRPr="00781BE0">
        <w:rPr>
          <w:lang w:val="es-ES"/>
        </w:rPr>
        <w:t>trabajo</w:t>
      </w:r>
      <w:proofErr w:type="spellEnd"/>
      <w:r w:rsidRPr="00781BE0">
        <w:rPr>
          <w:lang w:val="es-ES"/>
        </w:rPr>
        <w:t>, que el territorio se hace cuerpo</w:t>
      </w:r>
      <w:r>
        <w:rPr>
          <w:lang w:val="es-ES"/>
        </w:rPr>
        <w:t>”</w:t>
      </w:r>
      <w:r w:rsidR="00F86559">
        <w:rPr>
          <w:lang w:val="es-ES"/>
        </w:rPr>
        <w:t xml:space="preserve"> (</w:t>
      </w:r>
      <w:proofErr w:type="spellStart"/>
      <w:r w:rsidR="00F86559">
        <w:rPr>
          <w:lang w:val="es-ES"/>
        </w:rPr>
        <w:t>Emiliozzi</w:t>
      </w:r>
      <w:proofErr w:type="spellEnd"/>
      <w:r w:rsidR="00F86559">
        <w:rPr>
          <w:lang w:val="es-ES"/>
        </w:rPr>
        <w:t>, 2013)</w:t>
      </w:r>
      <w:r>
        <w:rPr>
          <w:lang w:val="es-ES"/>
        </w:rPr>
        <w:t>. Esta forma tan particular de llevar lo gay hace de sus espacios de desempeño en el espacio público lugares de expresión de su disidencia.</w:t>
      </w:r>
    </w:p>
    <w:p w14:paraId="3B75979D" w14:textId="77777777" w:rsidR="00F86559" w:rsidRDefault="00781BE0" w:rsidP="00781BE0">
      <w:pPr>
        <w:spacing w:line="360" w:lineRule="auto"/>
        <w:jc w:val="both"/>
        <w:rPr>
          <w:lang w:val="es-ES"/>
        </w:rPr>
      </w:pPr>
      <w:r>
        <w:rPr>
          <w:lang w:val="es-ES"/>
        </w:rPr>
        <w:t xml:space="preserve">Desde sus maneras de expresarse, completamente atravesada por el “gay </w:t>
      </w:r>
      <w:proofErr w:type="spellStart"/>
      <w:r>
        <w:rPr>
          <w:lang w:val="es-ES"/>
        </w:rPr>
        <w:t>slang</w:t>
      </w:r>
      <w:proofErr w:type="spellEnd"/>
      <w:r>
        <w:rPr>
          <w:lang w:val="es-ES"/>
        </w:rPr>
        <w:t xml:space="preserve">” de las locas, como el uso del femenino y otros fenómenos que </w:t>
      </w:r>
      <w:proofErr w:type="spellStart"/>
      <w:r>
        <w:rPr>
          <w:lang w:val="es-ES"/>
        </w:rPr>
        <w:t>Sivori</w:t>
      </w:r>
      <w:proofErr w:type="spellEnd"/>
      <w:r>
        <w:rPr>
          <w:lang w:val="es-ES"/>
        </w:rPr>
        <w:t xml:space="preserve"> </w:t>
      </w:r>
      <w:r w:rsidR="00F86559">
        <w:rPr>
          <w:lang w:val="es-ES"/>
        </w:rPr>
        <w:t xml:space="preserve">(2005) </w:t>
      </w:r>
      <w:r>
        <w:rPr>
          <w:lang w:val="es-ES"/>
        </w:rPr>
        <w:t xml:space="preserve">ha constatado, hasta el manejo y la forma intencional que le dan a su cuerpo, que es una especie de gesto </w:t>
      </w:r>
      <w:proofErr w:type="spellStart"/>
      <w:r>
        <w:rPr>
          <w:lang w:val="es-ES"/>
        </w:rPr>
        <w:t>irremovible</w:t>
      </w:r>
      <w:proofErr w:type="spellEnd"/>
      <w:r>
        <w:rPr>
          <w:lang w:val="es-ES"/>
        </w:rPr>
        <w:t xml:space="preserve"> y constantemente reconfirmado.</w:t>
      </w:r>
    </w:p>
    <w:p w14:paraId="3C4604E1" w14:textId="4554B0C2" w:rsidR="00F86559" w:rsidRDefault="00781BE0" w:rsidP="00F86559">
      <w:pPr>
        <w:spacing w:line="360" w:lineRule="auto"/>
        <w:ind w:left="720"/>
        <w:jc w:val="both"/>
        <w:rPr>
          <w:color w:val="000000"/>
          <w:lang w:val="es-ES"/>
        </w:rPr>
      </w:pPr>
      <w:r>
        <w:rPr>
          <w:color w:val="000000"/>
          <w:lang w:val="es-ES"/>
        </w:rPr>
        <w:t xml:space="preserve">Este es otro tema que </w:t>
      </w:r>
      <w:r w:rsidR="00F86559">
        <w:rPr>
          <w:color w:val="000000"/>
          <w:lang w:val="es-ES"/>
        </w:rPr>
        <w:t>tenés</w:t>
      </w:r>
      <w:r>
        <w:rPr>
          <w:color w:val="000000"/>
          <w:lang w:val="es-ES"/>
        </w:rPr>
        <w:t xml:space="preserve"> que abordar, que al puto le gusta lo </w:t>
      </w:r>
      <w:proofErr w:type="spellStart"/>
      <w:r>
        <w:rPr>
          <w:color w:val="000000"/>
          <w:lang w:val="es-ES"/>
        </w:rPr>
        <w:t>trash</w:t>
      </w:r>
      <w:proofErr w:type="spellEnd"/>
      <w:r>
        <w:rPr>
          <w:color w:val="000000"/>
          <w:lang w:val="es-ES"/>
        </w:rPr>
        <w:t xml:space="preserve">, siempre nos gusta lo </w:t>
      </w:r>
      <w:proofErr w:type="spellStart"/>
      <w:r>
        <w:rPr>
          <w:color w:val="000000"/>
          <w:lang w:val="es-ES"/>
        </w:rPr>
        <w:t>trash</w:t>
      </w:r>
      <w:proofErr w:type="spellEnd"/>
      <w:r>
        <w:rPr>
          <w:color w:val="000000"/>
          <w:lang w:val="es-ES"/>
        </w:rPr>
        <w:t xml:space="preserve">. Hasta el mas fino de todos. Nos encanta lo </w:t>
      </w:r>
      <w:proofErr w:type="spellStart"/>
      <w:r>
        <w:rPr>
          <w:color w:val="000000"/>
          <w:lang w:val="es-ES"/>
        </w:rPr>
        <w:t>trash</w:t>
      </w:r>
      <w:proofErr w:type="spellEnd"/>
      <w:r>
        <w:rPr>
          <w:color w:val="000000"/>
          <w:lang w:val="es-ES"/>
        </w:rPr>
        <w:t xml:space="preserve">, Fernando Peña decía: “Chancho y glamoroso”, nos gusta </w:t>
      </w:r>
      <w:proofErr w:type="spellStart"/>
      <w:r>
        <w:rPr>
          <w:color w:val="000000"/>
          <w:lang w:val="es-ES"/>
        </w:rPr>
        <w:t>Turandot</w:t>
      </w:r>
      <w:proofErr w:type="spellEnd"/>
      <w:r>
        <w:rPr>
          <w:color w:val="000000"/>
          <w:lang w:val="es-ES"/>
        </w:rPr>
        <w:t xml:space="preserve"> y nos gusta Gran Hermano. Y en la </w:t>
      </w:r>
      <w:proofErr w:type="spellStart"/>
      <w:r>
        <w:rPr>
          <w:color w:val="000000"/>
          <w:lang w:val="es-ES"/>
        </w:rPr>
        <w:t>musculoquidad</w:t>
      </w:r>
      <w:proofErr w:type="spellEnd"/>
      <w:r>
        <w:rPr>
          <w:color w:val="000000"/>
          <w:lang w:val="es-ES"/>
        </w:rPr>
        <w:t xml:space="preserve"> hay un borde muy pequeño en esta </w:t>
      </w:r>
      <w:proofErr w:type="spellStart"/>
      <w:r>
        <w:rPr>
          <w:color w:val="000000"/>
          <w:lang w:val="es-ES"/>
        </w:rPr>
        <w:t>hipermasculinización</w:t>
      </w:r>
      <w:proofErr w:type="spellEnd"/>
      <w:r>
        <w:rPr>
          <w:color w:val="000000"/>
          <w:lang w:val="es-ES"/>
        </w:rPr>
        <w:t xml:space="preserve"> en ser grasa, que ya te quedan mal los trajes, que </w:t>
      </w:r>
      <w:proofErr w:type="spellStart"/>
      <w:r>
        <w:rPr>
          <w:color w:val="000000"/>
          <w:lang w:val="es-ES"/>
        </w:rPr>
        <w:t>pareces</w:t>
      </w:r>
      <w:proofErr w:type="spellEnd"/>
      <w:r>
        <w:rPr>
          <w:color w:val="000000"/>
          <w:lang w:val="es-ES"/>
        </w:rPr>
        <w:t xml:space="preserve"> un patovica</w:t>
      </w:r>
      <w:r w:rsidR="00F86559">
        <w:rPr>
          <w:color w:val="000000"/>
          <w:lang w:val="es-ES"/>
        </w:rPr>
        <w:t>.</w:t>
      </w:r>
    </w:p>
    <w:p w14:paraId="5D0DCB88" w14:textId="77777777" w:rsidR="004E2D4B" w:rsidRDefault="004E2D4B" w:rsidP="00F86559">
      <w:pPr>
        <w:spacing w:line="360" w:lineRule="auto"/>
        <w:ind w:left="720"/>
        <w:jc w:val="both"/>
        <w:rPr>
          <w:color w:val="000000"/>
          <w:lang w:val="es-ES"/>
        </w:rPr>
      </w:pPr>
      <w:bookmarkStart w:id="0" w:name="_GoBack"/>
      <w:bookmarkEnd w:id="0"/>
    </w:p>
    <w:p w14:paraId="206CB217" w14:textId="7F856A25" w:rsidR="00781BE0" w:rsidRDefault="00F86559" w:rsidP="00781BE0">
      <w:pPr>
        <w:spacing w:line="360" w:lineRule="auto"/>
        <w:jc w:val="both"/>
        <w:rPr>
          <w:color w:val="000000"/>
          <w:lang w:val="es-ES"/>
        </w:rPr>
      </w:pPr>
      <w:r>
        <w:rPr>
          <w:color w:val="000000"/>
          <w:lang w:val="es-ES"/>
        </w:rPr>
        <w:t xml:space="preserve">La </w:t>
      </w:r>
      <w:proofErr w:type="spellStart"/>
      <w:r>
        <w:rPr>
          <w:color w:val="000000"/>
          <w:lang w:val="es-ES"/>
        </w:rPr>
        <w:t>musculoca</w:t>
      </w:r>
      <w:proofErr w:type="spellEnd"/>
      <w:r>
        <w:rPr>
          <w:color w:val="000000"/>
          <w:lang w:val="es-ES"/>
        </w:rPr>
        <w:t xml:space="preserve"> se siente sobre todo como un gay, se identifica y exhibe su pertenencia con orgullo: con lo </w:t>
      </w:r>
      <w:proofErr w:type="spellStart"/>
      <w:r>
        <w:rPr>
          <w:color w:val="000000"/>
          <w:lang w:val="es-ES"/>
        </w:rPr>
        <w:t>trash</w:t>
      </w:r>
      <w:proofErr w:type="spellEnd"/>
      <w:r>
        <w:rPr>
          <w:color w:val="000000"/>
          <w:lang w:val="es-ES"/>
        </w:rPr>
        <w:t>, con su placer, con los lugares prohibidos no solo para el gay, sino para el normado perteneciente.</w:t>
      </w:r>
    </w:p>
    <w:p w14:paraId="10E8E51A" w14:textId="207E1808" w:rsidR="00781BE0" w:rsidRDefault="00781BE0" w:rsidP="00781BE0">
      <w:pPr>
        <w:spacing w:line="360" w:lineRule="auto"/>
        <w:jc w:val="both"/>
        <w:rPr>
          <w:color w:val="000000"/>
          <w:lang w:val="es-ES"/>
        </w:rPr>
      </w:pPr>
    </w:p>
    <w:p w14:paraId="17DC9C54" w14:textId="05660581" w:rsidR="00781BE0" w:rsidRDefault="00781BE0" w:rsidP="00781BE0">
      <w:pPr>
        <w:spacing w:line="360" w:lineRule="auto"/>
        <w:jc w:val="both"/>
        <w:rPr>
          <w:color w:val="000000"/>
          <w:lang w:val="es-ES"/>
        </w:rPr>
      </w:pPr>
    </w:p>
    <w:p w14:paraId="35EDE82D" w14:textId="4B310DAF" w:rsidR="00781BE0" w:rsidRDefault="00781BE0" w:rsidP="00781BE0">
      <w:pPr>
        <w:spacing w:line="360" w:lineRule="auto"/>
        <w:jc w:val="both"/>
        <w:rPr>
          <w:color w:val="000000"/>
          <w:u w:val="single"/>
          <w:lang w:val="es-ES"/>
        </w:rPr>
      </w:pPr>
      <w:r>
        <w:rPr>
          <w:color w:val="000000"/>
          <w:u w:val="single"/>
          <w:lang w:val="es-ES"/>
        </w:rPr>
        <w:t>A modo de cierre</w:t>
      </w:r>
    </w:p>
    <w:p w14:paraId="238CAB2B" w14:textId="668F5DF2" w:rsidR="00781BE0" w:rsidRDefault="00781BE0" w:rsidP="00781BE0">
      <w:pPr>
        <w:spacing w:line="360" w:lineRule="auto"/>
        <w:jc w:val="both"/>
        <w:rPr>
          <w:color w:val="000000"/>
          <w:u w:val="single"/>
          <w:lang w:val="es-ES"/>
        </w:rPr>
      </w:pPr>
    </w:p>
    <w:p w14:paraId="0D7A8AF9" w14:textId="73794154" w:rsidR="00781BE0" w:rsidRDefault="00781BE0" w:rsidP="00D95AA1">
      <w:pPr>
        <w:spacing w:line="360" w:lineRule="auto"/>
        <w:jc w:val="both"/>
        <w:rPr>
          <w:color w:val="000000"/>
          <w:lang w:val="es-ES"/>
        </w:rPr>
      </w:pPr>
      <w:r>
        <w:rPr>
          <w:color w:val="000000"/>
          <w:lang w:val="es-ES"/>
        </w:rPr>
        <w:t xml:space="preserve">En este trabajo nos propusimos comenzar a indagar dentro de una tribu gay centrándonos en una serie de elementos a partir de los cuales analizar su subjetivación y las relaciones que establecen consigo mismos, al interior de la </w:t>
      </w:r>
      <w:proofErr w:type="spellStart"/>
      <w:r>
        <w:rPr>
          <w:color w:val="000000"/>
          <w:lang w:val="es-ES"/>
        </w:rPr>
        <w:t>homonorma</w:t>
      </w:r>
      <w:proofErr w:type="spellEnd"/>
      <w:r>
        <w:rPr>
          <w:color w:val="000000"/>
          <w:lang w:val="es-ES"/>
        </w:rPr>
        <w:t xml:space="preserve"> y en el espacio </w:t>
      </w:r>
      <w:proofErr w:type="spellStart"/>
      <w:r>
        <w:rPr>
          <w:color w:val="000000"/>
          <w:lang w:val="es-ES"/>
        </w:rPr>
        <w:t>heteronormado</w:t>
      </w:r>
      <w:proofErr w:type="spellEnd"/>
      <w:r>
        <w:rPr>
          <w:color w:val="000000"/>
          <w:lang w:val="es-ES"/>
        </w:rPr>
        <w:t xml:space="preserve">. </w:t>
      </w:r>
      <w:r>
        <w:rPr>
          <w:color w:val="000000"/>
          <w:lang w:val="es-ES"/>
        </w:rPr>
        <w:lastRenderedPageBreak/>
        <w:t xml:space="preserve">Particularmente analizando estos lugares contrapuestos a aquellos que se imponen desde diversos procesos de subjetivación dominantes. A partir de esto pudimos observar en estos tres niveles, asociándolos a los lugares individual, social y político, como se construye la particular defensa de la </w:t>
      </w:r>
      <w:proofErr w:type="spellStart"/>
      <w:r>
        <w:rPr>
          <w:color w:val="000000"/>
          <w:lang w:val="es-ES"/>
        </w:rPr>
        <w:t>musculoca</w:t>
      </w:r>
      <w:proofErr w:type="spellEnd"/>
      <w:r>
        <w:rPr>
          <w:color w:val="000000"/>
          <w:lang w:val="es-ES"/>
        </w:rPr>
        <w:t xml:space="preserve"> de lo gay al reconocerse como objeto de deseo y sujeto de placer.</w:t>
      </w:r>
    </w:p>
    <w:p w14:paraId="0DCC29AE" w14:textId="13DF93E2" w:rsidR="00781BE0" w:rsidRDefault="00781BE0" w:rsidP="00D95AA1">
      <w:pPr>
        <w:spacing w:line="360" w:lineRule="auto"/>
        <w:jc w:val="both"/>
        <w:rPr>
          <w:color w:val="000000"/>
          <w:lang w:val="es-ES"/>
        </w:rPr>
      </w:pPr>
      <w:r>
        <w:rPr>
          <w:color w:val="000000"/>
          <w:lang w:val="es-ES"/>
        </w:rPr>
        <w:t xml:space="preserve">Nuestra aproximación a este grupo que deja muchos interrogantes para seguir indagando. Surgió a partir de una doble necesidad. La necesidad política de “echar luz” sobre un grupo sobre el cual se tienen muchos prejuicios, como decíamos al principio del trabajo, no solo por parte de la heterosexualidad sino también de otros </w:t>
      </w:r>
      <w:r w:rsidR="00F86559">
        <w:rPr>
          <w:color w:val="000000"/>
          <w:lang w:val="es-ES"/>
        </w:rPr>
        <w:t>gais</w:t>
      </w:r>
      <w:r>
        <w:rPr>
          <w:color w:val="000000"/>
          <w:lang w:val="es-ES"/>
        </w:rPr>
        <w:t>. Así como el orgullo sigue siendo una respuesta política a una sociedad que educa para la vergüenza, el placer lo es igualmente al pudor y la negación del cuerpo que se produce sobre el gay. La segunda necesidad es académica, de contribuir en la construcción de un entendimiento de lo gay en categorías del gay, para comenzar de a poco a dejar atrás viejos prejuicios que pesan con la negación del placer como la recurrencia a la “adolescencia tardía” en los enunciados desde la heterosexualidad de lo gay.</w:t>
      </w:r>
    </w:p>
    <w:p w14:paraId="009E8575" w14:textId="5CCA211A" w:rsidR="00781BE0" w:rsidRDefault="00781BE0" w:rsidP="00D95AA1">
      <w:pPr>
        <w:spacing w:line="360" w:lineRule="auto"/>
        <w:jc w:val="both"/>
        <w:rPr>
          <w:color w:val="000000"/>
          <w:lang w:val="es-ES"/>
        </w:rPr>
      </w:pPr>
      <w:r>
        <w:rPr>
          <w:color w:val="000000"/>
          <w:lang w:val="es-ES"/>
        </w:rPr>
        <w:t xml:space="preserve">Hay muchas dimensiones de la vida social de las </w:t>
      </w:r>
      <w:proofErr w:type="spellStart"/>
      <w:r>
        <w:rPr>
          <w:color w:val="000000"/>
          <w:lang w:val="es-ES"/>
        </w:rPr>
        <w:t>musculocas</w:t>
      </w:r>
      <w:proofErr w:type="spellEnd"/>
      <w:r>
        <w:rPr>
          <w:color w:val="000000"/>
          <w:lang w:val="es-ES"/>
        </w:rPr>
        <w:t xml:space="preserve"> que apenas fueron nombradas o que incluso debieron ser </w:t>
      </w:r>
      <w:r w:rsidR="00F86559">
        <w:rPr>
          <w:color w:val="000000"/>
          <w:lang w:val="es-ES"/>
        </w:rPr>
        <w:t>excluidas</w:t>
      </w:r>
      <w:r>
        <w:rPr>
          <w:color w:val="000000"/>
          <w:lang w:val="es-ES"/>
        </w:rPr>
        <w:t xml:space="preserve"> por la extensión que requiere referirse a las mismas bajo el análisis que merecen. El principal objetivo era traer a un primer plano el cuerpo, el cuerpo como lugar de enunciación de una verdad con sus consecuencias, como territorio y comunidad, como lugar político. Al hablar de lo gay es necesaria la aclaración de que este trabajo refiere sobre una forma específica de construcción de subjetividades </w:t>
      </w:r>
      <w:proofErr w:type="spellStart"/>
      <w:r>
        <w:rPr>
          <w:color w:val="000000"/>
          <w:lang w:val="es-ES"/>
        </w:rPr>
        <w:t>gays</w:t>
      </w:r>
      <w:proofErr w:type="spellEnd"/>
      <w:r>
        <w:rPr>
          <w:color w:val="000000"/>
          <w:lang w:val="es-ES"/>
        </w:rPr>
        <w:t xml:space="preserve">, no como propuesta </w:t>
      </w:r>
      <w:proofErr w:type="spellStart"/>
      <w:r>
        <w:rPr>
          <w:color w:val="000000"/>
          <w:lang w:val="es-ES"/>
        </w:rPr>
        <w:t>universalizable</w:t>
      </w:r>
      <w:proofErr w:type="spellEnd"/>
      <w:r>
        <w:rPr>
          <w:color w:val="000000"/>
          <w:lang w:val="es-ES"/>
        </w:rPr>
        <w:t xml:space="preserve"> ni única al interior de lo gay, pero sí como una forma de resistencia y defensa válida dentro de este espacio.</w:t>
      </w:r>
    </w:p>
    <w:p w14:paraId="14747C35" w14:textId="4DF0B480" w:rsidR="00F86559" w:rsidRDefault="00F86559" w:rsidP="00D95AA1">
      <w:pPr>
        <w:spacing w:line="360" w:lineRule="auto"/>
        <w:jc w:val="both"/>
        <w:rPr>
          <w:color w:val="000000"/>
          <w:lang w:val="es-ES"/>
        </w:rPr>
      </w:pPr>
    </w:p>
    <w:p w14:paraId="264965F9" w14:textId="77777777" w:rsidR="004E2D4B" w:rsidRDefault="004E2D4B" w:rsidP="00D95AA1">
      <w:pPr>
        <w:spacing w:line="360" w:lineRule="auto"/>
        <w:jc w:val="both"/>
        <w:rPr>
          <w:color w:val="000000"/>
          <w:lang w:val="es-ES"/>
        </w:rPr>
      </w:pPr>
    </w:p>
    <w:p w14:paraId="44DB087B" w14:textId="77777777" w:rsidR="00F86559" w:rsidRDefault="00F86559" w:rsidP="00D95AA1">
      <w:pPr>
        <w:spacing w:line="360" w:lineRule="auto"/>
        <w:jc w:val="both"/>
        <w:rPr>
          <w:color w:val="000000"/>
          <w:lang w:val="es-ES"/>
        </w:rPr>
      </w:pPr>
    </w:p>
    <w:p w14:paraId="6FFA71E0" w14:textId="5B39D139" w:rsidR="00F86559" w:rsidRPr="00F86559" w:rsidRDefault="00F86559" w:rsidP="00F86559">
      <w:pPr>
        <w:spacing w:line="360" w:lineRule="auto"/>
        <w:jc w:val="both"/>
        <w:rPr>
          <w:color w:val="000000"/>
          <w:lang w:val="es-ES"/>
        </w:rPr>
      </w:pPr>
      <w:r>
        <w:rPr>
          <w:color w:val="000000"/>
          <w:lang w:val="es-ES"/>
        </w:rPr>
        <w:t>Bibliografía:</w:t>
      </w:r>
    </w:p>
    <w:p w14:paraId="3AFA3F15" w14:textId="374B0166" w:rsidR="00F86559" w:rsidRPr="00F86559" w:rsidRDefault="00F86559" w:rsidP="00F86559">
      <w:pPr>
        <w:pStyle w:val="ListParagraph"/>
        <w:numPr>
          <w:ilvl w:val="0"/>
          <w:numId w:val="2"/>
        </w:numPr>
        <w:spacing w:after="200" w:line="360" w:lineRule="auto"/>
        <w:jc w:val="both"/>
        <w:rPr>
          <w:color w:val="000000" w:themeColor="text1"/>
          <w:lang w:val="en-US"/>
        </w:rPr>
      </w:pPr>
      <w:proofErr w:type="spellStart"/>
      <w:r w:rsidRPr="00F86559">
        <w:rPr>
          <w:color w:val="000000" w:themeColor="text1"/>
          <w:lang w:val="en-US"/>
        </w:rPr>
        <w:t>Bru</w:t>
      </w:r>
      <w:proofErr w:type="spellEnd"/>
      <w:r w:rsidRPr="00F86559">
        <w:rPr>
          <w:color w:val="000000" w:themeColor="text1"/>
          <w:lang w:val="en-US"/>
        </w:rPr>
        <w:t xml:space="preserve">, J. (2006). El </w:t>
      </w:r>
      <w:proofErr w:type="spellStart"/>
      <w:r w:rsidRPr="00F86559">
        <w:rPr>
          <w:color w:val="000000" w:themeColor="text1"/>
          <w:lang w:val="en-US"/>
        </w:rPr>
        <w:t>cuerpo</w:t>
      </w:r>
      <w:proofErr w:type="spellEnd"/>
      <w:r w:rsidRPr="00F86559">
        <w:rPr>
          <w:color w:val="000000" w:themeColor="text1"/>
          <w:lang w:val="en-US"/>
        </w:rPr>
        <w:t xml:space="preserve"> </w:t>
      </w:r>
      <w:proofErr w:type="spellStart"/>
      <w:r w:rsidRPr="00F86559">
        <w:rPr>
          <w:color w:val="000000" w:themeColor="text1"/>
          <w:lang w:val="en-US"/>
        </w:rPr>
        <w:t>como</w:t>
      </w:r>
      <w:proofErr w:type="spellEnd"/>
      <w:r w:rsidRPr="00F86559">
        <w:rPr>
          <w:color w:val="000000" w:themeColor="text1"/>
          <w:lang w:val="en-US"/>
        </w:rPr>
        <w:t xml:space="preserve"> </w:t>
      </w:r>
      <w:proofErr w:type="spellStart"/>
      <w:r w:rsidRPr="00F86559">
        <w:rPr>
          <w:color w:val="000000" w:themeColor="text1"/>
          <w:lang w:val="en-US"/>
        </w:rPr>
        <w:t>mercancía</w:t>
      </w:r>
      <w:proofErr w:type="spellEnd"/>
      <w:r w:rsidRPr="00F86559">
        <w:rPr>
          <w:color w:val="000000" w:themeColor="text1"/>
          <w:lang w:val="en-US"/>
        </w:rPr>
        <w:t xml:space="preserve">. Las </w:t>
      </w:r>
      <w:proofErr w:type="spellStart"/>
      <w:r w:rsidRPr="00F86559">
        <w:rPr>
          <w:color w:val="000000" w:themeColor="text1"/>
          <w:lang w:val="en-US"/>
        </w:rPr>
        <w:t>otras</w:t>
      </w:r>
      <w:proofErr w:type="spellEnd"/>
      <w:r w:rsidRPr="00F86559">
        <w:rPr>
          <w:color w:val="000000" w:themeColor="text1"/>
          <w:lang w:val="en-US"/>
        </w:rPr>
        <w:t xml:space="preserve"> </w:t>
      </w:r>
      <w:proofErr w:type="spellStart"/>
      <w:r w:rsidRPr="00F86559">
        <w:rPr>
          <w:color w:val="000000" w:themeColor="text1"/>
          <w:lang w:val="en-US"/>
        </w:rPr>
        <w:t>geografías</w:t>
      </w:r>
      <w:proofErr w:type="spellEnd"/>
      <w:r w:rsidRPr="00F86559">
        <w:rPr>
          <w:color w:val="000000" w:themeColor="text1"/>
          <w:lang w:val="en-US"/>
        </w:rPr>
        <w:t xml:space="preserve">. </w:t>
      </w:r>
      <w:proofErr w:type="spellStart"/>
      <w:r w:rsidRPr="00F86559">
        <w:rPr>
          <w:color w:val="000000" w:themeColor="text1"/>
          <w:lang w:val="en-US"/>
        </w:rPr>
        <w:t>En</w:t>
      </w:r>
      <w:proofErr w:type="spellEnd"/>
      <w:r w:rsidRPr="00F86559">
        <w:rPr>
          <w:color w:val="000000" w:themeColor="text1"/>
          <w:lang w:val="en-US"/>
        </w:rPr>
        <w:t xml:space="preserve"> J. </w:t>
      </w:r>
      <w:proofErr w:type="spellStart"/>
      <w:r w:rsidRPr="00F86559">
        <w:rPr>
          <w:color w:val="000000" w:themeColor="text1"/>
          <w:lang w:val="en-US"/>
        </w:rPr>
        <w:t>Nogué</w:t>
      </w:r>
      <w:proofErr w:type="spellEnd"/>
      <w:r w:rsidRPr="00F86559">
        <w:rPr>
          <w:color w:val="000000" w:themeColor="text1"/>
          <w:lang w:val="en-US"/>
        </w:rPr>
        <w:t xml:space="preserve"> y J. Romero (Eds.), Las </w:t>
      </w:r>
      <w:proofErr w:type="spellStart"/>
      <w:r w:rsidRPr="00F86559">
        <w:rPr>
          <w:color w:val="000000" w:themeColor="text1"/>
          <w:lang w:val="en-US"/>
        </w:rPr>
        <w:t>Otras</w:t>
      </w:r>
      <w:proofErr w:type="spellEnd"/>
      <w:r w:rsidRPr="00F86559">
        <w:rPr>
          <w:color w:val="000000" w:themeColor="text1"/>
          <w:lang w:val="en-US"/>
        </w:rPr>
        <w:t xml:space="preserve"> </w:t>
      </w:r>
      <w:proofErr w:type="spellStart"/>
      <w:r w:rsidRPr="00F86559">
        <w:rPr>
          <w:color w:val="000000" w:themeColor="text1"/>
          <w:lang w:val="en-US"/>
        </w:rPr>
        <w:t>Geografías</w:t>
      </w:r>
      <w:proofErr w:type="spellEnd"/>
      <w:r w:rsidRPr="00F86559">
        <w:rPr>
          <w:color w:val="000000" w:themeColor="text1"/>
          <w:lang w:val="en-US"/>
        </w:rPr>
        <w:t xml:space="preserve"> (pp. 465-492). </w:t>
      </w:r>
      <w:proofErr w:type="spellStart"/>
      <w:r w:rsidRPr="00F86559">
        <w:rPr>
          <w:color w:val="000000" w:themeColor="text1"/>
          <w:lang w:val="en-US"/>
        </w:rPr>
        <w:t>España</w:t>
      </w:r>
      <w:proofErr w:type="spellEnd"/>
      <w:r w:rsidRPr="00F86559">
        <w:rPr>
          <w:color w:val="000000" w:themeColor="text1"/>
          <w:lang w:val="en-US"/>
        </w:rPr>
        <w:t xml:space="preserve">: </w:t>
      </w:r>
      <w:proofErr w:type="spellStart"/>
      <w:r w:rsidRPr="00F86559">
        <w:rPr>
          <w:color w:val="000000" w:themeColor="text1"/>
          <w:lang w:val="en-US"/>
        </w:rPr>
        <w:t>Tirant</w:t>
      </w:r>
      <w:proofErr w:type="spellEnd"/>
      <w:r w:rsidRPr="00F86559">
        <w:rPr>
          <w:color w:val="000000" w:themeColor="text1"/>
          <w:lang w:val="en-US"/>
        </w:rPr>
        <w:t xml:space="preserve"> Lo Blanch</w:t>
      </w:r>
      <w:r>
        <w:rPr>
          <w:color w:val="000000" w:themeColor="text1"/>
          <w:lang w:val="en-US"/>
        </w:rPr>
        <w:t>.</w:t>
      </w:r>
    </w:p>
    <w:p w14:paraId="69EE41BD" w14:textId="19CCE981" w:rsidR="00F86559" w:rsidRPr="00F86559" w:rsidRDefault="00F86559" w:rsidP="00F86559">
      <w:pPr>
        <w:pStyle w:val="ListParagraph"/>
        <w:numPr>
          <w:ilvl w:val="0"/>
          <w:numId w:val="2"/>
        </w:numPr>
        <w:spacing w:after="200" w:line="360" w:lineRule="auto"/>
        <w:jc w:val="both"/>
        <w:rPr>
          <w:color w:val="000000" w:themeColor="text1"/>
          <w:lang w:val="en-US"/>
        </w:rPr>
      </w:pPr>
      <w:r w:rsidRPr="00F86559">
        <w:rPr>
          <w:color w:val="000000" w:themeColor="text1"/>
          <w:lang w:val="en-US"/>
        </w:rPr>
        <w:t xml:space="preserve">Deleuze, Gilles (2015). “La </w:t>
      </w:r>
      <w:proofErr w:type="spellStart"/>
      <w:r w:rsidRPr="00F86559">
        <w:rPr>
          <w:color w:val="000000" w:themeColor="text1"/>
          <w:lang w:val="en-US"/>
        </w:rPr>
        <w:t>subjetivación</w:t>
      </w:r>
      <w:proofErr w:type="spellEnd"/>
      <w:r w:rsidRPr="00F86559">
        <w:rPr>
          <w:color w:val="000000" w:themeColor="text1"/>
          <w:lang w:val="en-US"/>
        </w:rPr>
        <w:t xml:space="preserve">: </w:t>
      </w:r>
      <w:proofErr w:type="spellStart"/>
      <w:r w:rsidRPr="00F86559">
        <w:rPr>
          <w:color w:val="000000" w:themeColor="text1"/>
          <w:lang w:val="en-US"/>
        </w:rPr>
        <w:t>curso</w:t>
      </w:r>
      <w:proofErr w:type="spellEnd"/>
      <w:r w:rsidRPr="00F86559">
        <w:rPr>
          <w:color w:val="000000" w:themeColor="text1"/>
          <w:lang w:val="en-US"/>
        </w:rPr>
        <w:t xml:space="preserve"> </w:t>
      </w:r>
      <w:proofErr w:type="spellStart"/>
      <w:r w:rsidRPr="00F86559">
        <w:rPr>
          <w:color w:val="000000" w:themeColor="text1"/>
          <w:lang w:val="en-US"/>
        </w:rPr>
        <w:t>sobre</w:t>
      </w:r>
      <w:proofErr w:type="spellEnd"/>
      <w:r w:rsidRPr="00F86559">
        <w:rPr>
          <w:color w:val="000000" w:themeColor="text1"/>
          <w:lang w:val="en-US"/>
        </w:rPr>
        <w:t xml:space="preserve"> Foucault III”. Cactus.</w:t>
      </w:r>
    </w:p>
    <w:p w14:paraId="5C70AEC9" w14:textId="0A1BF7AD" w:rsidR="00F86559" w:rsidRPr="00F86559" w:rsidRDefault="00F86559" w:rsidP="00F86559">
      <w:pPr>
        <w:pStyle w:val="ListParagraph"/>
        <w:numPr>
          <w:ilvl w:val="0"/>
          <w:numId w:val="2"/>
        </w:numPr>
        <w:spacing w:after="200" w:line="360" w:lineRule="auto"/>
        <w:jc w:val="both"/>
        <w:rPr>
          <w:color w:val="000000" w:themeColor="text1"/>
          <w:lang w:val="en-US"/>
        </w:rPr>
      </w:pPr>
      <w:proofErr w:type="spellStart"/>
      <w:r w:rsidRPr="00F86559">
        <w:rPr>
          <w:color w:val="000000" w:themeColor="text1"/>
          <w:lang w:val="en-US"/>
        </w:rPr>
        <w:t>Emiliozzi</w:t>
      </w:r>
      <w:proofErr w:type="spellEnd"/>
      <w:r w:rsidRPr="00F86559">
        <w:rPr>
          <w:color w:val="000000" w:themeColor="text1"/>
          <w:lang w:val="en-US"/>
        </w:rPr>
        <w:t xml:space="preserve">, Maria Valeria (2013). “EL TERRITORIO HECHO CUERPO: DEL ESPACIO MATERIAL AL ESPACIO SIMBÓLICO”. </w:t>
      </w:r>
      <w:proofErr w:type="spellStart"/>
      <w:r w:rsidRPr="00F86559">
        <w:rPr>
          <w:color w:val="000000" w:themeColor="text1"/>
          <w:lang w:val="en-US"/>
        </w:rPr>
        <w:t>Revista</w:t>
      </w:r>
      <w:proofErr w:type="spellEnd"/>
      <w:r w:rsidRPr="00F86559">
        <w:rPr>
          <w:color w:val="000000" w:themeColor="text1"/>
          <w:lang w:val="en-US"/>
        </w:rPr>
        <w:t xml:space="preserve"> ABRA. Vol. 33, N°.47, (17-25), ISSN: 2215-2997</w:t>
      </w:r>
    </w:p>
    <w:p w14:paraId="1FA5DD22" w14:textId="7F0E7A3F" w:rsidR="00F86559" w:rsidRDefault="00F86559" w:rsidP="00F86559">
      <w:pPr>
        <w:pStyle w:val="ListParagraph"/>
        <w:numPr>
          <w:ilvl w:val="0"/>
          <w:numId w:val="2"/>
        </w:numPr>
        <w:spacing w:after="200" w:line="360" w:lineRule="auto"/>
        <w:jc w:val="both"/>
        <w:rPr>
          <w:color w:val="000000" w:themeColor="text1"/>
          <w:lang w:val="en-US"/>
        </w:rPr>
      </w:pPr>
      <w:r w:rsidRPr="00F86559">
        <w:rPr>
          <w:color w:val="000000" w:themeColor="text1"/>
          <w:lang w:val="en-US"/>
        </w:rPr>
        <w:lastRenderedPageBreak/>
        <w:t xml:space="preserve">Foucault, Michel (2001). “La </w:t>
      </w:r>
      <w:proofErr w:type="spellStart"/>
      <w:r w:rsidRPr="00F86559">
        <w:rPr>
          <w:color w:val="000000" w:themeColor="text1"/>
          <w:lang w:val="en-US"/>
        </w:rPr>
        <w:t>hermenéutica</w:t>
      </w:r>
      <w:proofErr w:type="spellEnd"/>
      <w:r w:rsidRPr="00F86559">
        <w:rPr>
          <w:color w:val="000000" w:themeColor="text1"/>
          <w:lang w:val="en-US"/>
        </w:rPr>
        <w:t xml:space="preserve"> del </w:t>
      </w:r>
      <w:proofErr w:type="spellStart"/>
      <w:r w:rsidRPr="00F86559">
        <w:rPr>
          <w:color w:val="000000" w:themeColor="text1"/>
          <w:lang w:val="en-US"/>
        </w:rPr>
        <w:t>sujeto</w:t>
      </w:r>
      <w:proofErr w:type="spellEnd"/>
      <w:r w:rsidRPr="00F86559">
        <w:rPr>
          <w:color w:val="000000" w:themeColor="text1"/>
          <w:lang w:val="en-US"/>
        </w:rPr>
        <w:t xml:space="preserve">: </w:t>
      </w:r>
      <w:proofErr w:type="spellStart"/>
      <w:r w:rsidRPr="00F86559">
        <w:rPr>
          <w:color w:val="000000" w:themeColor="text1"/>
          <w:lang w:val="en-US"/>
        </w:rPr>
        <w:t>Curso</w:t>
      </w:r>
      <w:proofErr w:type="spellEnd"/>
      <w:r w:rsidRPr="00F86559">
        <w:rPr>
          <w:color w:val="000000" w:themeColor="text1"/>
          <w:lang w:val="en-US"/>
        </w:rPr>
        <w:t xml:space="preserve"> </w:t>
      </w:r>
      <w:proofErr w:type="spellStart"/>
      <w:r w:rsidRPr="00F86559">
        <w:rPr>
          <w:color w:val="000000" w:themeColor="text1"/>
          <w:lang w:val="en-US"/>
        </w:rPr>
        <w:t>en</w:t>
      </w:r>
      <w:proofErr w:type="spellEnd"/>
      <w:r w:rsidRPr="00F86559">
        <w:rPr>
          <w:color w:val="000000" w:themeColor="text1"/>
          <w:lang w:val="en-US"/>
        </w:rPr>
        <w:t xml:space="preserve"> el Collège de France (1981-1982)”. </w:t>
      </w:r>
      <w:proofErr w:type="spellStart"/>
      <w:r w:rsidRPr="00F86559">
        <w:rPr>
          <w:color w:val="000000" w:themeColor="text1"/>
          <w:lang w:val="en-US"/>
        </w:rPr>
        <w:t>Fondo</w:t>
      </w:r>
      <w:proofErr w:type="spellEnd"/>
      <w:r w:rsidRPr="00F86559">
        <w:rPr>
          <w:color w:val="000000" w:themeColor="text1"/>
          <w:lang w:val="en-US"/>
        </w:rPr>
        <w:t xml:space="preserve"> de </w:t>
      </w:r>
      <w:proofErr w:type="spellStart"/>
      <w:r w:rsidRPr="00F86559">
        <w:rPr>
          <w:color w:val="000000" w:themeColor="text1"/>
          <w:lang w:val="en-US"/>
        </w:rPr>
        <w:t>Cultura</w:t>
      </w:r>
      <w:proofErr w:type="spellEnd"/>
      <w:r w:rsidRPr="00F86559">
        <w:rPr>
          <w:color w:val="000000" w:themeColor="text1"/>
          <w:lang w:val="en-US"/>
        </w:rPr>
        <w:t xml:space="preserve"> </w:t>
      </w:r>
      <w:proofErr w:type="spellStart"/>
      <w:r w:rsidRPr="00F86559">
        <w:rPr>
          <w:color w:val="000000" w:themeColor="text1"/>
          <w:lang w:val="en-US"/>
        </w:rPr>
        <w:t>Economica</w:t>
      </w:r>
      <w:proofErr w:type="spellEnd"/>
      <w:r w:rsidRPr="00F86559">
        <w:rPr>
          <w:color w:val="000000" w:themeColor="text1"/>
          <w:lang w:val="en-US"/>
        </w:rPr>
        <w:t>.</w:t>
      </w:r>
    </w:p>
    <w:p w14:paraId="62327627" w14:textId="7D392E05" w:rsidR="00F86559" w:rsidRPr="00F86559" w:rsidRDefault="00F86559" w:rsidP="00F86559">
      <w:pPr>
        <w:pStyle w:val="ListParagraph"/>
        <w:numPr>
          <w:ilvl w:val="0"/>
          <w:numId w:val="2"/>
        </w:numPr>
        <w:spacing w:after="200" w:line="360" w:lineRule="auto"/>
        <w:jc w:val="both"/>
        <w:rPr>
          <w:color w:val="000000" w:themeColor="text1"/>
          <w:lang w:val="en-US"/>
        </w:rPr>
      </w:pPr>
      <w:r w:rsidRPr="00F86559">
        <w:rPr>
          <w:color w:val="000000" w:themeColor="text1"/>
          <w:lang w:val="en-US"/>
        </w:rPr>
        <w:t>GRIFFIN, Pat. (1992). “From hiding out to coming out: Empowering lesbian and gay educators”. Journal of Homosexuality, 22-3/4, 167-196.</w:t>
      </w:r>
    </w:p>
    <w:p w14:paraId="101DC767" w14:textId="77777777" w:rsidR="00F86559" w:rsidRDefault="00F86559" w:rsidP="00F86559">
      <w:pPr>
        <w:pStyle w:val="ListParagraph"/>
        <w:numPr>
          <w:ilvl w:val="0"/>
          <w:numId w:val="2"/>
        </w:numPr>
        <w:spacing w:after="200" w:line="360" w:lineRule="auto"/>
        <w:jc w:val="both"/>
        <w:rPr>
          <w:color w:val="000000" w:themeColor="text1"/>
          <w:lang w:val="en-US"/>
        </w:rPr>
      </w:pPr>
      <w:r>
        <w:rPr>
          <w:color w:val="000000" w:themeColor="text1"/>
          <w:lang w:val="en-US"/>
        </w:rPr>
        <w:t xml:space="preserve">Jean-Luc Nancy (1997). “The Sense of the World”. University of </w:t>
      </w:r>
      <w:proofErr w:type="spellStart"/>
      <w:r>
        <w:rPr>
          <w:color w:val="000000" w:themeColor="text1"/>
          <w:lang w:val="en-US"/>
        </w:rPr>
        <w:t>Minessota</w:t>
      </w:r>
      <w:proofErr w:type="spellEnd"/>
      <w:r>
        <w:rPr>
          <w:color w:val="000000" w:themeColor="text1"/>
          <w:lang w:val="en-US"/>
        </w:rPr>
        <w:t xml:space="preserve"> Press.</w:t>
      </w:r>
    </w:p>
    <w:p w14:paraId="61778319" w14:textId="77777777" w:rsidR="00F86559" w:rsidRDefault="00F86559" w:rsidP="00F86559">
      <w:pPr>
        <w:pStyle w:val="ListParagraph"/>
        <w:numPr>
          <w:ilvl w:val="0"/>
          <w:numId w:val="2"/>
        </w:numPr>
        <w:spacing w:after="200" w:line="360" w:lineRule="auto"/>
        <w:jc w:val="both"/>
        <w:rPr>
          <w:color w:val="000000" w:themeColor="text1"/>
          <w:lang w:val="en-US"/>
        </w:rPr>
      </w:pPr>
      <w:r>
        <w:rPr>
          <w:color w:val="000000" w:themeColor="text1"/>
          <w:lang w:val="en-US"/>
        </w:rPr>
        <w:t>Jean-Luc Nancy (1992). “Corpus”. Fordham University Press.</w:t>
      </w:r>
    </w:p>
    <w:p w14:paraId="36B454BE" w14:textId="77777777" w:rsidR="00F86559" w:rsidRDefault="00F86559" w:rsidP="00F86559">
      <w:pPr>
        <w:pStyle w:val="ListParagraph"/>
        <w:numPr>
          <w:ilvl w:val="0"/>
          <w:numId w:val="2"/>
        </w:numPr>
        <w:spacing w:after="200" w:line="360" w:lineRule="auto"/>
        <w:jc w:val="both"/>
        <w:rPr>
          <w:color w:val="000000" w:themeColor="text1"/>
          <w:lang w:val="en-US"/>
        </w:rPr>
      </w:pPr>
      <w:proofErr w:type="spellStart"/>
      <w:r>
        <w:rPr>
          <w:color w:val="000000" w:themeColor="text1"/>
          <w:lang w:val="en-US"/>
        </w:rPr>
        <w:t>Marentes</w:t>
      </w:r>
      <w:proofErr w:type="spellEnd"/>
      <w:r>
        <w:rPr>
          <w:color w:val="000000" w:themeColor="text1"/>
          <w:lang w:val="en-US"/>
        </w:rPr>
        <w:t xml:space="preserve">, Maximiliano y Ortega, Julian (2019). ““Era un mambo </w:t>
      </w:r>
      <w:proofErr w:type="spellStart"/>
      <w:r>
        <w:rPr>
          <w:color w:val="000000" w:themeColor="text1"/>
          <w:lang w:val="en-US"/>
        </w:rPr>
        <w:t>mío</w:t>
      </w:r>
      <w:proofErr w:type="spellEnd"/>
      <w:r>
        <w:rPr>
          <w:color w:val="000000" w:themeColor="text1"/>
          <w:lang w:val="en-US"/>
        </w:rPr>
        <w:t xml:space="preserve">”: Gestion de la </w:t>
      </w:r>
      <w:proofErr w:type="spellStart"/>
      <w:r>
        <w:rPr>
          <w:color w:val="000000" w:themeColor="text1"/>
          <w:lang w:val="en-US"/>
        </w:rPr>
        <w:t>información</w:t>
      </w:r>
      <w:proofErr w:type="spellEnd"/>
      <w:r>
        <w:rPr>
          <w:color w:val="000000" w:themeColor="text1"/>
          <w:lang w:val="en-US"/>
        </w:rPr>
        <w:t xml:space="preserve"> personal y </w:t>
      </w:r>
      <w:proofErr w:type="spellStart"/>
      <w:r>
        <w:rPr>
          <w:color w:val="000000" w:themeColor="text1"/>
          <w:lang w:val="en-US"/>
        </w:rPr>
        <w:t>heterosexismo</w:t>
      </w:r>
      <w:proofErr w:type="spellEnd"/>
      <w:r>
        <w:rPr>
          <w:color w:val="000000" w:themeColor="text1"/>
          <w:lang w:val="en-US"/>
        </w:rPr>
        <w:t xml:space="preserve"> </w:t>
      </w:r>
      <w:proofErr w:type="spellStart"/>
      <w:r>
        <w:rPr>
          <w:color w:val="000000" w:themeColor="text1"/>
          <w:lang w:val="en-US"/>
        </w:rPr>
        <w:t>internalizado</w:t>
      </w:r>
      <w:proofErr w:type="spellEnd"/>
      <w:r>
        <w:rPr>
          <w:color w:val="000000" w:themeColor="text1"/>
          <w:lang w:val="en-US"/>
        </w:rPr>
        <w:t xml:space="preserve">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enfermeros</w:t>
      </w:r>
      <w:proofErr w:type="spellEnd"/>
      <w:r>
        <w:rPr>
          <w:color w:val="000000" w:themeColor="text1"/>
          <w:lang w:val="en-US"/>
        </w:rPr>
        <w:t xml:space="preserve"> y </w:t>
      </w:r>
      <w:proofErr w:type="spellStart"/>
      <w:r>
        <w:rPr>
          <w:color w:val="000000" w:themeColor="text1"/>
          <w:lang w:val="en-US"/>
        </w:rPr>
        <w:t>enfermeras</w:t>
      </w:r>
      <w:proofErr w:type="spellEnd"/>
      <w:r>
        <w:rPr>
          <w:color w:val="000000" w:themeColor="text1"/>
          <w:lang w:val="en-US"/>
        </w:rPr>
        <w:t xml:space="preserve"> gays y </w:t>
      </w:r>
      <w:proofErr w:type="spellStart"/>
      <w:r>
        <w:rPr>
          <w:color w:val="000000" w:themeColor="text1"/>
          <w:lang w:val="en-US"/>
        </w:rPr>
        <w:t>lesbianas</w:t>
      </w:r>
      <w:proofErr w:type="spellEnd"/>
      <w:r>
        <w:rPr>
          <w:color w:val="000000" w:themeColor="text1"/>
          <w:lang w:val="en-US"/>
        </w:rPr>
        <w:t xml:space="preserve">”. </w:t>
      </w:r>
      <w:proofErr w:type="spellStart"/>
      <w:r>
        <w:rPr>
          <w:color w:val="000000" w:themeColor="text1"/>
          <w:lang w:val="en-US"/>
        </w:rPr>
        <w:t>Revista</w:t>
      </w:r>
      <w:proofErr w:type="spellEnd"/>
      <w:r>
        <w:rPr>
          <w:color w:val="000000" w:themeColor="text1"/>
          <w:lang w:val="en-US"/>
        </w:rPr>
        <w:t xml:space="preserve"> </w:t>
      </w:r>
      <w:proofErr w:type="spellStart"/>
      <w:r>
        <w:rPr>
          <w:color w:val="000000" w:themeColor="text1"/>
          <w:lang w:val="en-US"/>
        </w:rPr>
        <w:t>Astrolabio</w:t>
      </w:r>
      <w:proofErr w:type="spellEnd"/>
      <w:r>
        <w:rPr>
          <w:color w:val="000000" w:themeColor="text1"/>
          <w:lang w:val="en-US"/>
        </w:rPr>
        <w:t xml:space="preserve">. Nueva </w:t>
      </w:r>
      <w:proofErr w:type="spellStart"/>
      <w:r>
        <w:rPr>
          <w:color w:val="000000" w:themeColor="text1"/>
          <w:lang w:val="en-US"/>
        </w:rPr>
        <w:t>Época</w:t>
      </w:r>
      <w:proofErr w:type="spellEnd"/>
      <w:r>
        <w:rPr>
          <w:color w:val="000000" w:themeColor="text1"/>
          <w:lang w:val="en-US"/>
        </w:rPr>
        <w:t>.</w:t>
      </w:r>
    </w:p>
    <w:p w14:paraId="42822962" w14:textId="77777777" w:rsidR="00F86559" w:rsidRPr="00F86559" w:rsidRDefault="00F86559" w:rsidP="00F86559">
      <w:pPr>
        <w:pStyle w:val="ListParagraph"/>
        <w:numPr>
          <w:ilvl w:val="0"/>
          <w:numId w:val="2"/>
        </w:numPr>
        <w:spacing w:after="200" w:line="360" w:lineRule="auto"/>
        <w:jc w:val="both"/>
        <w:rPr>
          <w:color w:val="000000" w:themeColor="text1"/>
          <w:lang w:val="en-US"/>
        </w:rPr>
      </w:pPr>
      <w:r w:rsidRPr="00F86559">
        <w:rPr>
          <w:color w:val="000000" w:themeColor="text1"/>
          <w:lang w:val="en-US"/>
        </w:rPr>
        <w:t>MECCIA, Ernesto (2012). "</w:t>
      </w:r>
      <w:proofErr w:type="spellStart"/>
      <w:r w:rsidRPr="00F86559">
        <w:rPr>
          <w:color w:val="000000" w:themeColor="text1"/>
          <w:lang w:val="en-US"/>
        </w:rPr>
        <w:t>Subjetividades</w:t>
      </w:r>
      <w:proofErr w:type="spellEnd"/>
      <w:r w:rsidRPr="00F86559">
        <w:rPr>
          <w:color w:val="000000" w:themeColor="text1"/>
          <w:lang w:val="en-US"/>
        </w:rPr>
        <w:t xml:space="preserve"> </w:t>
      </w:r>
      <w:proofErr w:type="spellStart"/>
      <w:r w:rsidRPr="00F86559">
        <w:rPr>
          <w:color w:val="000000" w:themeColor="text1"/>
          <w:lang w:val="en-US"/>
        </w:rPr>
        <w:t>en</w:t>
      </w:r>
      <w:proofErr w:type="spellEnd"/>
      <w:r w:rsidRPr="00F86559">
        <w:rPr>
          <w:color w:val="000000" w:themeColor="text1"/>
          <w:lang w:val="en-US"/>
        </w:rPr>
        <w:t xml:space="preserve"> el </w:t>
      </w:r>
      <w:proofErr w:type="spellStart"/>
      <w:r w:rsidRPr="00F86559">
        <w:rPr>
          <w:color w:val="000000" w:themeColor="text1"/>
          <w:lang w:val="en-US"/>
        </w:rPr>
        <w:t>puente</w:t>
      </w:r>
      <w:proofErr w:type="spellEnd"/>
      <w:r w:rsidRPr="00F86559">
        <w:rPr>
          <w:color w:val="000000" w:themeColor="text1"/>
          <w:lang w:val="en-US"/>
        </w:rPr>
        <w:t xml:space="preserve">. El </w:t>
      </w:r>
      <w:proofErr w:type="spellStart"/>
      <w:r w:rsidRPr="00F86559">
        <w:rPr>
          <w:color w:val="000000" w:themeColor="text1"/>
          <w:lang w:val="en-US"/>
        </w:rPr>
        <w:t>método</w:t>
      </w:r>
      <w:proofErr w:type="spellEnd"/>
      <w:r w:rsidRPr="00F86559">
        <w:rPr>
          <w:color w:val="000000" w:themeColor="text1"/>
          <w:lang w:val="en-US"/>
        </w:rPr>
        <w:t xml:space="preserve"> </w:t>
      </w:r>
      <w:proofErr w:type="spellStart"/>
      <w:r w:rsidRPr="00F86559">
        <w:rPr>
          <w:color w:val="000000" w:themeColor="text1"/>
          <w:lang w:val="en-US"/>
        </w:rPr>
        <w:t>biográfico</w:t>
      </w:r>
      <w:proofErr w:type="spellEnd"/>
      <w:r w:rsidRPr="00F86559">
        <w:rPr>
          <w:color w:val="000000" w:themeColor="text1"/>
          <w:lang w:val="en-US"/>
        </w:rPr>
        <w:t xml:space="preserve"> y el </w:t>
      </w:r>
      <w:proofErr w:type="spellStart"/>
      <w:r w:rsidRPr="00F86559">
        <w:rPr>
          <w:color w:val="000000" w:themeColor="text1"/>
          <w:lang w:val="en-US"/>
        </w:rPr>
        <w:t>análisis</w:t>
      </w:r>
      <w:proofErr w:type="spellEnd"/>
      <w:r w:rsidRPr="00F86559">
        <w:rPr>
          <w:color w:val="000000" w:themeColor="text1"/>
          <w:lang w:val="en-US"/>
        </w:rPr>
        <w:t xml:space="preserve"> </w:t>
      </w:r>
      <w:proofErr w:type="spellStart"/>
      <w:r w:rsidRPr="00F86559">
        <w:rPr>
          <w:color w:val="000000" w:themeColor="text1"/>
          <w:lang w:val="en-US"/>
        </w:rPr>
        <w:t>microsociológico</w:t>
      </w:r>
      <w:proofErr w:type="spellEnd"/>
      <w:r w:rsidRPr="00F86559">
        <w:rPr>
          <w:color w:val="000000" w:themeColor="text1"/>
          <w:lang w:val="en-US"/>
        </w:rPr>
        <w:t xml:space="preserve"> del </w:t>
      </w:r>
      <w:proofErr w:type="spellStart"/>
      <w:r w:rsidRPr="00F86559">
        <w:rPr>
          <w:color w:val="000000" w:themeColor="text1"/>
          <w:lang w:val="en-US"/>
        </w:rPr>
        <w:t>tránsito</w:t>
      </w:r>
      <w:proofErr w:type="spellEnd"/>
      <w:r w:rsidRPr="00F86559">
        <w:rPr>
          <w:color w:val="000000" w:themeColor="text1"/>
          <w:lang w:val="en-US"/>
        </w:rPr>
        <w:t xml:space="preserve"> de la </w:t>
      </w:r>
      <w:proofErr w:type="spellStart"/>
      <w:r w:rsidRPr="00F86559">
        <w:rPr>
          <w:color w:val="000000" w:themeColor="text1"/>
          <w:lang w:val="en-US"/>
        </w:rPr>
        <w:t>homosexualidad</w:t>
      </w:r>
      <w:proofErr w:type="spellEnd"/>
      <w:r w:rsidRPr="00F86559">
        <w:rPr>
          <w:color w:val="000000" w:themeColor="text1"/>
          <w:lang w:val="en-US"/>
        </w:rPr>
        <w:t xml:space="preserve"> a la </w:t>
      </w:r>
      <w:proofErr w:type="spellStart"/>
      <w:r w:rsidRPr="00F86559">
        <w:rPr>
          <w:color w:val="000000" w:themeColor="text1"/>
          <w:lang w:val="en-US"/>
        </w:rPr>
        <w:t>gaycidad</w:t>
      </w:r>
      <w:proofErr w:type="spellEnd"/>
      <w:r w:rsidRPr="00F86559">
        <w:rPr>
          <w:color w:val="000000" w:themeColor="text1"/>
          <w:lang w:val="en-US"/>
        </w:rPr>
        <w:t xml:space="preserve">". </w:t>
      </w:r>
      <w:proofErr w:type="spellStart"/>
      <w:r w:rsidRPr="00F86559">
        <w:rPr>
          <w:color w:val="000000" w:themeColor="text1"/>
          <w:lang w:val="en-US"/>
        </w:rPr>
        <w:t>Revista</w:t>
      </w:r>
      <w:proofErr w:type="spellEnd"/>
      <w:r w:rsidRPr="00F86559">
        <w:rPr>
          <w:color w:val="000000" w:themeColor="text1"/>
          <w:lang w:val="en-US"/>
        </w:rPr>
        <w:t xml:space="preserve"> </w:t>
      </w:r>
      <w:proofErr w:type="spellStart"/>
      <w:r w:rsidRPr="00F86559">
        <w:rPr>
          <w:color w:val="000000" w:themeColor="text1"/>
          <w:lang w:val="en-US"/>
        </w:rPr>
        <w:t>Latinoamericana</w:t>
      </w:r>
      <w:proofErr w:type="spellEnd"/>
      <w:r w:rsidRPr="00F86559">
        <w:rPr>
          <w:color w:val="000000" w:themeColor="text1"/>
          <w:lang w:val="en-US"/>
        </w:rPr>
        <w:t xml:space="preserve"> de </w:t>
      </w:r>
      <w:proofErr w:type="spellStart"/>
      <w:r w:rsidRPr="00F86559">
        <w:rPr>
          <w:color w:val="000000" w:themeColor="text1"/>
          <w:lang w:val="en-US"/>
        </w:rPr>
        <w:t>Metodología</w:t>
      </w:r>
      <w:proofErr w:type="spellEnd"/>
      <w:r w:rsidRPr="00F86559">
        <w:rPr>
          <w:color w:val="000000" w:themeColor="text1"/>
          <w:lang w:val="en-US"/>
        </w:rPr>
        <w:t xml:space="preserve"> de la </w:t>
      </w:r>
      <w:proofErr w:type="spellStart"/>
      <w:r w:rsidRPr="00F86559">
        <w:rPr>
          <w:color w:val="000000" w:themeColor="text1"/>
          <w:lang w:val="en-US"/>
        </w:rPr>
        <w:t>Investigación</w:t>
      </w:r>
      <w:proofErr w:type="spellEnd"/>
      <w:r w:rsidRPr="00F86559">
        <w:rPr>
          <w:color w:val="000000" w:themeColor="text1"/>
          <w:lang w:val="en-US"/>
        </w:rPr>
        <w:t xml:space="preserve"> Social - </w:t>
      </w:r>
      <w:proofErr w:type="spellStart"/>
      <w:r w:rsidRPr="00F86559">
        <w:rPr>
          <w:color w:val="000000" w:themeColor="text1"/>
          <w:lang w:val="en-US"/>
        </w:rPr>
        <w:t>ReLMIS</w:t>
      </w:r>
      <w:proofErr w:type="spellEnd"/>
      <w:r w:rsidRPr="00F86559">
        <w:rPr>
          <w:color w:val="000000" w:themeColor="text1"/>
          <w:lang w:val="en-US"/>
        </w:rPr>
        <w:t xml:space="preserve">. No 4. </w:t>
      </w:r>
      <w:proofErr w:type="spellStart"/>
      <w:r w:rsidRPr="00F86559">
        <w:rPr>
          <w:color w:val="000000" w:themeColor="text1"/>
          <w:lang w:val="en-US"/>
        </w:rPr>
        <w:t>Año</w:t>
      </w:r>
      <w:proofErr w:type="spellEnd"/>
      <w:r w:rsidRPr="00F86559">
        <w:rPr>
          <w:color w:val="000000" w:themeColor="text1"/>
          <w:lang w:val="en-US"/>
        </w:rPr>
        <w:t xml:space="preserve"> 2. Oct. 2012 - </w:t>
      </w:r>
      <w:proofErr w:type="spellStart"/>
      <w:r w:rsidRPr="00F86559">
        <w:rPr>
          <w:color w:val="000000" w:themeColor="text1"/>
          <w:lang w:val="en-US"/>
        </w:rPr>
        <w:t>Marzo</w:t>
      </w:r>
      <w:proofErr w:type="spellEnd"/>
      <w:r w:rsidRPr="00F86559">
        <w:rPr>
          <w:color w:val="000000" w:themeColor="text1"/>
          <w:lang w:val="en-US"/>
        </w:rPr>
        <w:t xml:space="preserve"> 2013. Argentina. </w:t>
      </w:r>
      <w:proofErr w:type="spellStart"/>
      <w:r w:rsidRPr="00F86559">
        <w:rPr>
          <w:color w:val="000000" w:themeColor="text1"/>
          <w:lang w:val="en-US"/>
        </w:rPr>
        <w:t>Estudios</w:t>
      </w:r>
      <w:proofErr w:type="spellEnd"/>
      <w:r w:rsidRPr="00F86559">
        <w:rPr>
          <w:color w:val="000000" w:themeColor="text1"/>
          <w:lang w:val="en-US"/>
        </w:rPr>
        <w:t xml:space="preserve"> </w:t>
      </w:r>
      <w:proofErr w:type="spellStart"/>
      <w:r w:rsidRPr="00F86559">
        <w:rPr>
          <w:color w:val="000000" w:themeColor="text1"/>
          <w:lang w:val="en-US"/>
        </w:rPr>
        <w:t>Sociológicos</w:t>
      </w:r>
      <w:proofErr w:type="spellEnd"/>
      <w:r w:rsidRPr="00F86559">
        <w:rPr>
          <w:color w:val="000000" w:themeColor="text1"/>
          <w:lang w:val="en-US"/>
        </w:rPr>
        <w:t xml:space="preserve"> </w:t>
      </w:r>
      <w:proofErr w:type="spellStart"/>
      <w:r w:rsidRPr="00F86559">
        <w:rPr>
          <w:color w:val="000000" w:themeColor="text1"/>
          <w:lang w:val="en-US"/>
        </w:rPr>
        <w:t>Editora</w:t>
      </w:r>
      <w:proofErr w:type="spellEnd"/>
      <w:r w:rsidRPr="00F86559">
        <w:rPr>
          <w:color w:val="000000" w:themeColor="text1"/>
          <w:lang w:val="en-US"/>
        </w:rPr>
        <w:t xml:space="preserve">. ISSN 1853-6190. Pp. 38 - 51 </w:t>
      </w:r>
    </w:p>
    <w:p w14:paraId="70E3429E" w14:textId="77777777" w:rsidR="00F86559" w:rsidRDefault="00F86559" w:rsidP="00F86559">
      <w:pPr>
        <w:pStyle w:val="ListParagraph"/>
        <w:numPr>
          <w:ilvl w:val="0"/>
          <w:numId w:val="2"/>
        </w:numPr>
        <w:spacing w:after="200" w:line="360" w:lineRule="auto"/>
        <w:jc w:val="both"/>
        <w:rPr>
          <w:color w:val="000000" w:themeColor="text1"/>
          <w:lang w:val="en-US"/>
        </w:rPr>
      </w:pPr>
      <w:r>
        <w:rPr>
          <w:color w:val="000000" w:themeColor="text1"/>
          <w:lang w:val="en-US"/>
        </w:rPr>
        <w:t>Preciado (2008). “</w:t>
      </w:r>
      <w:proofErr w:type="spellStart"/>
      <w:r>
        <w:rPr>
          <w:color w:val="000000" w:themeColor="text1"/>
          <w:lang w:val="en-US"/>
        </w:rPr>
        <w:t>Testo</w:t>
      </w:r>
      <w:proofErr w:type="spellEnd"/>
      <w:r>
        <w:rPr>
          <w:color w:val="000000" w:themeColor="text1"/>
          <w:lang w:val="en-US"/>
        </w:rPr>
        <w:t xml:space="preserve"> </w:t>
      </w:r>
      <w:proofErr w:type="spellStart"/>
      <w:r>
        <w:rPr>
          <w:color w:val="000000" w:themeColor="text1"/>
          <w:lang w:val="en-US"/>
        </w:rPr>
        <w:t>Yonqui</w:t>
      </w:r>
      <w:proofErr w:type="spellEnd"/>
      <w:r>
        <w:rPr>
          <w:color w:val="000000" w:themeColor="text1"/>
          <w:lang w:val="en-US"/>
        </w:rPr>
        <w:t xml:space="preserve">”. Grupo </w:t>
      </w:r>
      <w:proofErr w:type="spellStart"/>
      <w:r>
        <w:rPr>
          <w:color w:val="000000" w:themeColor="text1"/>
          <w:lang w:val="en-US"/>
        </w:rPr>
        <w:t>Planeta</w:t>
      </w:r>
      <w:proofErr w:type="spellEnd"/>
      <w:r>
        <w:rPr>
          <w:color w:val="000000" w:themeColor="text1"/>
          <w:lang w:val="en-US"/>
        </w:rPr>
        <w:t>.</w:t>
      </w:r>
    </w:p>
    <w:p w14:paraId="108FD93B" w14:textId="77777777" w:rsidR="00F86559" w:rsidRPr="00F86559" w:rsidRDefault="00F86559" w:rsidP="00F86559">
      <w:pPr>
        <w:pStyle w:val="ListParagraph"/>
        <w:numPr>
          <w:ilvl w:val="0"/>
          <w:numId w:val="2"/>
        </w:numPr>
        <w:spacing w:after="200" w:line="360" w:lineRule="auto"/>
        <w:jc w:val="both"/>
        <w:rPr>
          <w:color w:val="000000" w:themeColor="text1"/>
          <w:lang w:val="en-US"/>
        </w:rPr>
      </w:pPr>
      <w:r w:rsidRPr="00F86559">
        <w:rPr>
          <w:color w:val="000000" w:themeColor="text1"/>
          <w:lang w:val="en-US"/>
        </w:rPr>
        <w:t xml:space="preserve">Santos, M. (1994). O </w:t>
      </w:r>
      <w:proofErr w:type="spellStart"/>
      <w:r w:rsidRPr="00F86559">
        <w:rPr>
          <w:color w:val="000000" w:themeColor="text1"/>
          <w:lang w:val="en-US"/>
        </w:rPr>
        <w:t>retorno</w:t>
      </w:r>
      <w:proofErr w:type="spellEnd"/>
      <w:r w:rsidRPr="00F86559">
        <w:rPr>
          <w:color w:val="000000" w:themeColor="text1"/>
          <w:lang w:val="en-US"/>
        </w:rPr>
        <w:t xml:space="preserve"> do </w:t>
      </w:r>
      <w:proofErr w:type="spellStart"/>
      <w:r w:rsidRPr="00F86559">
        <w:rPr>
          <w:color w:val="000000" w:themeColor="text1"/>
          <w:lang w:val="en-US"/>
        </w:rPr>
        <w:t>territorio</w:t>
      </w:r>
      <w:proofErr w:type="spellEnd"/>
      <w:r w:rsidRPr="00F86559">
        <w:rPr>
          <w:color w:val="000000" w:themeColor="text1"/>
          <w:lang w:val="en-US"/>
        </w:rPr>
        <w:t xml:space="preserve">. </w:t>
      </w:r>
      <w:proofErr w:type="spellStart"/>
      <w:r w:rsidRPr="00F86559">
        <w:rPr>
          <w:color w:val="000000" w:themeColor="text1"/>
          <w:lang w:val="en-US"/>
        </w:rPr>
        <w:t>En</w:t>
      </w:r>
      <w:proofErr w:type="spellEnd"/>
      <w:r w:rsidRPr="00F86559">
        <w:rPr>
          <w:color w:val="000000" w:themeColor="text1"/>
          <w:lang w:val="en-US"/>
        </w:rPr>
        <w:t xml:space="preserve"> M. Santos, M. A. de Souza y M. L. Silveira (Eds), </w:t>
      </w:r>
      <w:proofErr w:type="spellStart"/>
      <w:r w:rsidRPr="00F86559">
        <w:rPr>
          <w:color w:val="000000" w:themeColor="text1"/>
          <w:lang w:val="en-US"/>
        </w:rPr>
        <w:t>Territorio</w:t>
      </w:r>
      <w:proofErr w:type="spellEnd"/>
      <w:r w:rsidRPr="00F86559">
        <w:rPr>
          <w:color w:val="000000" w:themeColor="text1"/>
          <w:lang w:val="en-US"/>
        </w:rPr>
        <w:t>, </w:t>
      </w:r>
      <w:proofErr w:type="spellStart"/>
      <w:r w:rsidRPr="00F86559">
        <w:rPr>
          <w:color w:val="000000" w:themeColor="text1"/>
          <w:lang w:val="en-US"/>
        </w:rPr>
        <w:t>globalização</w:t>
      </w:r>
      <w:proofErr w:type="spellEnd"/>
      <w:r w:rsidRPr="00F86559">
        <w:rPr>
          <w:color w:val="000000" w:themeColor="text1"/>
          <w:lang w:val="en-US"/>
        </w:rPr>
        <w:t xml:space="preserve"> e </w:t>
      </w:r>
      <w:proofErr w:type="spellStart"/>
      <w:r w:rsidRPr="00F86559">
        <w:rPr>
          <w:color w:val="000000" w:themeColor="text1"/>
          <w:lang w:val="en-US"/>
        </w:rPr>
        <w:t>Fragmentaçãoc</w:t>
      </w:r>
      <w:proofErr w:type="spellEnd"/>
      <w:r w:rsidRPr="00F86559">
        <w:rPr>
          <w:color w:val="000000" w:themeColor="text1"/>
          <w:lang w:val="en-US"/>
        </w:rPr>
        <w:t xml:space="preserve"> (5A ed., pp.15-20). Sao Paulo: </w:t>
      </w:r>
      <w:proofErr w:type="spellStart"/>
      <w:r w:rsidRPr="00F86559">
        <w:rPr>
          <w:color w:val="000000" w:themeColor="text1"/>
          <w:lang w:val="en-US"/>
        </w:rPr>
        <w:t>Hucitec</w:t>
      </w:r>
      <w:proofErr w:type="spellEnd"/>
      <w:r w:rsidRPr="00F86559">
        <w:rPr>
          <w:color w:val="000000" w:themeColor="text1"/>
          <w:lang w:val="en-US"/>
        </w:rPr>
        <w:t xml:space="preserve"> </w:t>
      </w:r>
      <w:proofErr w:type="spellStart"/>
      <w:r w:rsidRPr="00F86559">
        <w:rPr>
          <w:color w:val="000000" w:themeColor="text1"/>
          <w:lang w:val="en-US"/>
        </w:rPr>
        <w:t>Anpur</w:t>
      </w:r>
      <w:proofErr w:type="spellEnd"/>
      <w:r>
        <w:rPr>
          <w:color w:val="000000" w:themeColor="text1"/>
          <w:lang w:val="en-US"/>
        </w:rPr>
        <w:t>.</w:t>
      </w:r>
    </w:p>
    <w:p w14:paraId="41238E1E" w14:textId="77777777" w:rsidR="00F86559" w:rsidRDefault="00F86559" w:rsidP="00F86559">
      <w:pPr>
        <w:pStyle w:val="ListParagraph"/>
        <w:numPr>
          <w:ilvl w:val="0"/>
          <w:numId w:val="2"/>
        </w:numPr>
        <w:spacing w:after="200" w:line="360" w:lineRule="auto"/>
        <w:jc w:val="both"/>
        <w:rPr>
          <w:color w:val="000000" w:themeColor="text1"/>
          <w:lang w:val="en-US"/>
        </w:rPr>
      </w:pPr>
      <w:r w:rsidRPr="00C0134B">
        <w:rPr>
          <w:color w:val="000000" w:themeColor="text1"/>
          <w:lang w:val="en-US"/>
        </w:rPr>
        <w:t xml:space="preserve">Scheper-Hughes, Nancy y Lock, Margaret (1987). “The Mindful Body: A Prolegomenon to Future Work in Medical Anthropology”. </w:t>
      </w:r>
      <w:r w:rsidRPr="00F86559">
        <w:rPr>
          <w:color w:val="000000" w:themeColor="text1"/>
          <w:lang w:val="en-US"/>
        </w:rPr>
        <w:t>Medical Anthropology Quarterly</w:t>
      </w:r>
      <w:r w:rsidRPr="00C0134B">
        <w:rPr>
          <w:color w:val="000000" w:themeColor="text1"/>
          <w:lang w:val="en-US"/>
        </w:rPr>
        <w:t>, 1, 1, pp. 6-41.</w:t>
      </w:r>
    </w:p>
    <w:p w14:paraId="3B18F87B" w14:textId="02FAE744" w:rsidR="00F86559" w:rsidRPr="00F86559" w:rsidRDefault="00F86559" w:rsidP="00F86559">
      <w:pPr>
        <w:pStyle w:val="ListParagraph"/>
        <w:numPr>
          <w:ilvl w:val="0"/>
          <w:numId w:val="2"/>
        </w:numPr>
        <w:spacing w:after="200" w:line="360" w:lineRule="auto"/>
        <w:jc w:val="both"/>
        <w:rPr>
          <w:color w:val="000000" w:themeColor="text1"/>
          <w:lang w:val="en-US"/>
        </w:rPr>
      </w:pPr>
      <w:proofErr w:type="spellStart"/>
      <w:r w:rsidRPr="00F86559">
        <w:rPr>
          <w:color w:val="000000" w:themeColor="text1"/>
          <w:lang w:val="en-US"/>
        </w:rPr>
        <w:t>Sivori</w:t>
      </w:r>
      <w:proofErr w:type="spellEnd"/>
      <w:r w:rsidRPr="00F86559">
        <w:rPr>
          <w:color w:val="000000" w:themeColor="text1"/>
          <w:lang w:val="en-US"/>
        </w:rPr>
        <w:t>, Horacio Federico (2005). “</w:t>
      </w:r>
      <w:proofErr w:type="spellStart"/>
      <w:r w:rsidRPr="00F86559">
        <w:rPr>
          <w:color w:val="000000" w:themeColor="text1"/>
          <w:lang w:val="en-US"/>
        </w:rPr>
        <w:t>Locas</w:t>
      </w:r>
      <w:proofErr w:type="spellEnd"/>
      <w:r w:rsidRPr="00F86559">
        <w:rPr>
          <w:color w:val="000000" w:themeColor="text1"/>
          <w:lang w:val="en-US"/>
        </w:rPr>
        <w:t xml:space="preserve">, </w:t>
      </w:r>
      <w:proofErr w:type="spellStart"/>
      <w:r w:rsidRPr="00F86559">
        <w:rPr>
          <w:color w:val="000000" w:themeColor="text1"/>
          <w:lang w:val="en-US"/>
        </w:rPr>
        <w:t>chongos</w:t>
      </w:r>
      <w:proofErr w:type="spellEnd"/>
      <w:r w:rsidRPr="00F86559">
        <w:rPr>
          <w:color w:val="000000" w:themeColor="text1"/>
          <w:lang w:val="en-US"/>
        </w:rPr>
        <w:t xml:space="preserve"> y gays: </w:t>
      </w:r>
      <w:proofErr w:type="spellStart"/>
      <w:r w:rsidRPr="00F86559">
        <w:rPr>
          <w:color w:val="000000" w:themeColor="text1"/>
          <w:lang w:val="en-US"/>
        </w:rPr>
        <w:t>sociabilidad</w:t>
      </w:r>
      <w:proofErr w:type="spellEnd"/>
      <w:r w:rsidRPr="00F86559">
        <w:rPr>
          <w:color w:val="000000" w:themeColor="text1"/>
          <w:lang w:val="en-US"/>
        </w:rPr>
        <w:t xml:space="preserve"> homosexual </w:t>
      </w:r>
      <w:proofErr w:type="spellStart"/>
      <w:r w:rsidRPr="00F86559">
        <w:rPr>
          <w:color w:val="000000" w:themeColor="text1"/>
          <w:lang w:val="en-US"/>
        </w:rPr>
        <w:t>masculina</w:t>
      </w:r>
      <w:proofErr w:type="spellEnd"/>
      <w:r w:rsidRPr="00F86559">
        <w:rPr>
          <w:color w:val="000000" w:themeColor="text1"/>
          <w:lang w:val="en-US"/>
        </w:rPr>
        <w:t xml:space="preserve"> </w:t>
      </w:r>
      <w:proofErr w:type="spellStart"/>
      <w:r w:rsidRPr="00F86559">
        <w:rPr>
          <w:color w:val="000000" w:themeColor="text1"/>
          <w:lang w:val="en-US"/>
        </w:rPr>
        <w:t>durante</w:t>
      </w:r>
      <w:proofErr w:type="spellEnd"/>
      <w:r w:rsidRPr="00F86559">
        <w:rPr>
          <w:color w:val="000000" w:themeColor="text1"/>
          <w:lang w:val="en-US"/>
        </w:rPr>
        <w:t xml:space="preserve"> la </w:t>
      </w:r>
      <w:proofErr w:type="spellStart"/>
      <w:r w:rsidRPr="00F86559">
        <w:rPr>
          <w:color w:val="000000" w:themeColor="text1"/>
          <w:lang w:val="en-US"/>
        </w:rPr>
        <w:t>década</w:t>
      </w:r>
      <w:proofErr w:type="spellEnd"/>
      <w:r w:rsidRPr="00F86559">
        <w:rPr>
          <w:color w:val="000000" w:themeColor="text1"/>
          <w:lang w:val="en-US"/>
        </w:rPr>
        <w:t xml:space="preserve"> de 1990”. Editorial </w:t>
      </w:r>
      <w:proofErr w:type="spellStart"/>
      <w:r w:rsidRPr="00F86559">
        <w:rPr>
          <w:color w:val="000000" w:themeColor="text1"/>
          <w:lang w:val="en-US"/>
        </w:rPr>
        <w:t>Antropofagia</w:t>
      </w:r>
      <w:proofErr w:type="spellEnd"/>
      <w:r w:rsidRPr="00F86559">
        <w:rPr>
          <w:color w:val="000000" w:themeColor="text1"/>
          <w:lang w:val="en-US"/>
        </w:rPr>
        <w:t>, Buenos Aires.</w:t>
      </w:r>
    </w:p>
    <w:sectPr w:rsidR="00F86559" w:rsidRPr="00F86559" w:rsidSect="00781BE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5CC9" w14:textId="77777777" w:rsidR="00D65867" w:rsidRDefault="00D65867" w:rsidP="00BC052B">
      <w:r>
        <w:separator/>
      </w:r>
    </w:p>
  </w:endnote>
  <w:endnote w:type="continuationSeparator" w:id="0">
    <w:p w14:paraId="7E03D72E" w14:textId="77777777" w:rsidR="00D65867" w:rsidRDefault="00D65867" w:rsidP="00B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3761243"/>
      <w:docPartObj>
        <w:docPartGallery w:val="Page Numbers (Bottom of Page)"/>
        <w:docPartUnique/>
      </w:docPartObj>
    </w:sdtPr>
    <w:sdtEndPr>
      <w:rPr>
        <w:rStyle w:val="PageNumber"/>
      </w:rPr>
    </w:sdtEndPr>
    <w:sdtContent>
      <w:p w14:paraId="392BE3A2" w14:textId="213F552C" w:rsidR="00BC052B" w:rsidRDefault="00BC052B" w:rsidP="00B00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A63429" w14:textId="77777777" w:rsidR="00BC052B" w:rsidRDefault="00BC052B" w:rsidP="00BC0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215792"/>
      <w:docPartObj>
        <w:docPartGallery w:val="Page Numbers (Bottom of Page)"/>
        <w:docPartUnique/>
      </w:docPartObj>
    </w:sdtPr>
    <w:sdtEndPr>
      <w:rPr>
        <w:rStyle w:val="PageNumber"/>
      </w:rPr>
    </w:sdtEndPr>
    <w:sdtContent>
      <w:p w14:paraId="671C4303" w14:textId="272473C9" w:rsidR="00BC052B" w:rsidRDefault="00BC052B" w:rsidP="00B00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15BDBA" w14:textId="77777777" w:rsidR="00BC052B" w:rsidRDefault="00BC052B" w:rsidP="00BC05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C7A5" w14:textId="77777777" w:rsidR="00D65867" w:rsidRDefault="00D65867" w:rsidP="00BC052B">
      <w:r>
        <w:separator/>
      </w:r>
    </w:p>
  </w:footnote>
  <w:footnote w:type="continuationSeparator" w:id="0">
    <w:p w14:paraId="30AFD5E4" w14:textId="77777777" w:rsidR="00D65867" w:rsidRDefault="00D65867" w:rsidP="00BC0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B3C78"/>
    <w:multiLevelType w:val="hybridMultilevel"/>
    <w:tmpl w:val="33D00194"/>
    <w:lvl w:ilvl="0" w:tplc="2C0A0001">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9F75E5C"/>
    <w:multiLevelType w:val="hybridMultilevel"/>
    <w:tmpl w:val="FACC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EB"/>
    <w:rsid w:val="00090842"/>
    <w:rsid w:val="00113CE0"/>
    <w:rsid w:val="00157A51"/>
    <w:rsid w:val="00182B2E"/>
    <w:rsid w:val="001A171C"/>
    <w:rsid w:val="00214453"/>
    <w:rsid w:val="0023542C"/>
    <w:rsid w:val="00260821"/>
    <w:rsid w:val="002A1F00"/>
    <w:rsid w:val="002A455D"/>
    <w:rsid w:val="002B12FF"/>
    <w:rsid w:val="003E6AA7"/>
    <w:rsid w:val="003F2E29"/>
    <w:rsid w:val="00411290"/>
    <w:rsid w:val="00483318"/>
    <w:rsid w:val="004E2D4B"/>
    <w:rsid w:val="005815A0"/>
    <w:rsid w:val="005C51FA"/>
    <w:rsid w:val="006763EB"/>
    <w:rsid w:val="006E286C"/>
    <w:rsid w:val="00781BE0"/>
    <w:rsid w:val="007D7CFE"/>
    <w:rsid w:val="00844750"/>
    <w:rsid w:val="008D3A11"/>
    <w:rsid w:val="00903D9B"/>
    <w:rsid w:val="009D6D84"/>
    <w:rsid w:val="009E31E0"/>
    <w:rsid w:val="00A06DD3"/>
    <w:rsid w:val="00AB3914"/>
    <w:rsid w:val="00BC052B"/>
    <w:rsid w:val="00C21C29"/>
    <w:rsid w:val="00C51AEB"/>
    <w:rsid w:val="00C80A2D"/>
    <w:rsid w:val="00C82914"/>
    <w:rsid w:val="00C9097B"/>
    <w:rsid w:val="00CA23DD"/>
    <w:rsid w:val="00CD1959"/>
    <w:rsid w:val="00D408D5"/>
    <w:rsid w:val="00D62A7F"/>
    <w:rsid w:val="00D65867"/>
    <w:rsid w:val="00D73852"/>
    <w:rsid w:val="00D85128"/>
    <w:rsid w:val="00D86AB7"/>
    <w:rsid w:val="00D95AA1"/>
    <w:rsid w:val="00DE70CB"/>
    <w:rsid w:val="00E009E3"/>
    <w:rsid w:val="00E37D9D"/>
    <w:rsid w:val="00E535CE"/>
    <w:rsid w:val="00E5659D"/>
    <w:rsid w:val="00E6138C"/>
    <w:rsid w:val="00E72A40"/>
    <w:rsid w:val="00EB296F"/>
    <w:rsid w:val="00F768EA"/>
    <w:rsid w:val="00F86559"/>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4EFC"/>
  <w15:chartTrackingRefBased/>
  <w15:docId w15:val="{80F12458-CE95-5646-9674-4C54048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E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3EB"/>
    <w:pPr>
      <w:spacing w:before="100" w:beforeAutospacing="1" w:after="100" w:afterAutospacing="1"/>
    </w:pPr>
  </w:style>
  <w:style w:type="paragraph" w:styleId="ListParagraph">
    <w:name w:val="List Paragraph"/>
    <w:basedOn w:val="Normal"/>
    <w:uiPriority w:val="34"/>
    <w:qFormat/>
    <w:rsid w:val="00090842"/>
    <w:pPr>
      <w:ind w:left="720"/>
      <w:contextualSpacing/>
    </w:pPr>
  </w:style>
  <w:style w:type="paragraph" w:styleId="Footer">
    <w:name w:val="footer"/>
    <w:basedOn w:val="Normal"/>
    <w:link w:val="FooterChar"/>
    <w:uiPriority w:val="99"/>
    <w:unhideWhenUsed/>
    <w:rsid w:val="00BC052B"/>
    <w:pPr>
      <w:tabs>
        <w:tab w:val="center" w:pos="4680"/>
        <w:tab w:val="right" w:pos="9360"/>
      </w:tabs>
    </w:pPr>
  </w:style>
  <w:style w:type="character" w:customStyle="1" w:styleId="FooterChar">
    <w:name w:val="Footer Char"/>
    <w:basedOn w:val="DefaultParagraphFont"/>
    <w:link w:val="Footer"/>
    <w:uiPriority w:val="99"/>
    <w:rsid w:val="00BC052B"/>
  </w:style>
  <w:style w:type="character" w:styleId="PageNumber">
    <w:name w:val="page number"/>
    <w:basedOn w:val="DefaultParagraphFont"/>
    <w:uiPriority w:val="99"/>
    <w:semiHidden/>
    <w:unhideWhenUsed/>
    <w:rsid w:val="00BC052B"/>
  </w:style>
  <w:style w:type="character" w:customStyle="1" w:styleId="a">
    <w:name w:val="a"/>
    <w:basedOn w:val="DefaultParagraphFont"/>
    <w:rsid w:val="0023542C"/>
  </w:style>
  <w:style w:type="character" w:customStyle="1" w:styleId="apple-converted-space">
    <w:name w:val="apple-converted-space"/>
    <w:basedOn w:val="DefaultParagraphFont"/>
    <w:rsid w:val="0023542C"/>
  </w:style>
  <w:style w:type="character" w:customStyle="1" w:styleId="css-901oao">
    <w:name w:val="css-901oao"/>
    <w:basedOn w:val="DefaultParagraphFont"/>
    <w:rsid w:val="00781BE0"/>
  </w:style>
  <w:style w:type="character" w:styleId="Hyperlink">
    <w:name w:val="Hyperlink"/>
    <w:basedOn w:val="DefaultParagraphFont"/>
    <w:uiPriority w:val="99"/>
    <w:semiHidden/>
    <w:unhideWhenUsed/>
    <w:rsid w:val="00781BE0"/>
    <w:rPr>
      <w:color w:val="0000FF"/>
      <w:u w:val="single"/>
    </w:rPr>
  </w:style>
  <w:style w:type="character" w:styleId="CommentReference">
    <w:name w:val="annotation reference"/>
    <w:basedOn w:val="DefaultParagraphFont"/>
    <w:uiPriority w:val="99"/>
    <w:semiHidden/>
    <w:unhideWhenUsed/>
    <w:rsid w:val="00F86559"/>
    <w:rPr>
      <w:sz w:val="16"/>
      <w:szCs w:val="16"/>
    </w:rPr>
  </w:style>
  <w:style w:type="paragraph" w:styleId="CommentText">
    <w:name w:val="annotation text"/>
    <w:basedOn w:val="Normal"/>
    <w:link w:val="CommentTextChar"/>
    <w:uiPriority w:val="99"/>
    <w:semiHidden/>
    <w:unhideWhenUsed/>
    <w:rsid w:val="00F86559"/>
    <w:rPr>
      <w:sz w:val="20"/>
      <w:szCs w:val="20"/>
    </w:rPr>
  </w:style>
  <w:style w:type="character" w:customStyle="1" w:styleId="CommentTextChar">
    <w:name w:val="Comment Text Char"/>
    <w:basedOn w:val="DefaultParagraphFont"/>
    <w:link w:val="CommentText"/>
    <w:uiPriority w:val="99"/>
    <w:semiHidden/>
    <w:rsid w:val="00F8655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6559"/>
    <w:rPr>
      <w:b/>
      <w:bCs/>
    </w:rPr>
  </w:style>
  <w:style w:type="character" w:customStyle="1" w:styleId="CommentSubjectChar">
    <w:name w:val="Comment Subject Char"/>
    <w:basedOn w:val="CommentTextChar"/>
    <w:link w:val="CommentSubject"/>
    <w:uiPriority w:val="99"/>
    <w:semiHidden/>
    <w:rsid w:val="00F8655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86559"/>
    <w:rPr>
      <w:sz w:val="18"/>
      <w:szCs w:val="18"/>
    </w:rPr>
  </w:style>
  <w:style w:type="character" w:customStyle="1" w:styleId="BalloonTextChar">
    <w:name w:val="Balloon Text Char"/>
    <w:basedOn w:val="DefaultParagraphFont"/>
    <w:link w:val="BalloonText"/>
    <w:uiPriority w:val="99"/>
    <w:semiHidden/>
    <w:rsid w:val="00F86559"/>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F86559"/>
    <w:pPr>
      <w:tabs>
        <w:tab w:val="center" w:pos="4680"/>
        <w:tab w:val="right" w:pos="9360"/>
      </w:tabs>
    </w:pPr>
  </w:style>
  <w:style w:type="character" w:customStyle="1" w:styleId="HeaderChar">
    <w:name w:val="Header Char"/>
    <w:basedOn w:val="DefaultParagraphFont"/>
    <w:link w:val="Header"/>
    <w:uiPriority w:val="99"/>
    <w:rsid w:val="00F8655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962">
      <w:bodyDiv w:val="1"/>
      <w:marLeft w:val="0"/>
      <w:marRight w:val="0"/>
      <w:marTop w:val="0"/>
      <w:marBottom w:val="0"/>
      <w:divBdr>
        <w:top w:val="none" w:sz="0" w:space="0" w:color="auto"/>
        <w:left w:val="none" w:sz="0" w:space="0" w:color="auto"/>
        <w:bottom w:val="none" w:sz="0" w:space="0" w:color="auto"/>
        <w:right w:val="none" w:sz="0" w:space="0" w:color="auto"/>
      </w:divBdr>
      <w:divsChild>
        <w:div w:id="414862158">
          <w:marLeft w:val="0"/>
          <w:marRight w:val="0"/>
          <w:marTop w:val="0"/>
          <w:marBottom w:val="0"/>
          <w:divBdr>
            <w:top w:val="none" w:sz="0" w:space="0" w:color="auto"/>
            <w:left w:val="none" w:sz="0" w:space="0" w:color="auto"/>
            <w:bottom w:val="none" w:sz="0" w:space="0" w:color="auto"/>
            <w:right w:val="none" w:sz="0" w:space="0" w:color="auto"/>
          </w:divBdr>
          <w:divsChild>
            <w:div w:id="1194656795">
              <w:marLeft w:val="0"/>
              <w:marRight w:val="0"/>
              <w:marTop w:val="0"/>
              <w:marBottom w:val="0"/>
              <w:divBdr>
                <w:top w:val="single" w:sz="2" w:space="0" w:color="000000"/>
                <w:left w:val="single" w:sz="2" w:space="0" w:color="000000"/>
                <w:bottom w:val="single" w:sz="2" w:space="2" w:color="000000"/>
                <w:right w:val="single" w:sz="2" w:space="0" w:color="000000"/>
              </w:divBdr>
              <w:divsChild>
                <w:div w:id="1874339701">
                  <w:marLeft w:val="0"/>
                  <w:marRight w:val="0"/>
                  <w:marTop w:val="0"/>
                  <w:marBottom w:val="0"/>
                  <w:divBdr>
                    <w:top w:val="single" w:sz="2" w:space="0" w:color="000000"/>
                    <w:left w:val="single" w:sz="2" w:space="0" w:color="000000"/>
                    <w:bottom w:val="single" w:sz="2" w:space="0" w:color="000000"/>
                    <w:right w:val="single" w:sz="2" w:space="8" w:color="000000"/>
                  </w:divBdr>
                  <w:divsChild>
                    <w:div w:id="888299820">
                      <w:marLeft w:val="0"/>
                      <w:marRight w:val="0"/>
                      <w:marTop w:val="0"/>
                      <w:marBottom w:val="0"/>
                      <w:divBdr>
                        <w:top w:val="single" w:sz="2" w:space="0" w:color="000000"/>
                        <w:left w:val="single" w:sz="2" w:space="0" w:color="000000"/>
                        <w:bottom w:val="single" w:sz="2" w:space="0" w:color="000000"/>
                        <w:right w:val="single" w:sz="2" w:space="0" w:color="000000"/>
                      </w:divBdr>
                      <w:divsChild>
                        <w:div w:id="60183009">
                          <w:marLeft w:val="0"/>
                          <w:marRight w:val="0"/>
                          <w:marTop w:val="0"/>
                          <w:marBottom w:val="0"/>
                          <w:divBdr>
                            <w:top w:val="single" w:sz="2" w:space="8" w:color="2F3336"/>
                            <w:left w:val="single" w:sz="2" w:space="11" w:color="2F3336"/>
                            <w:bottom w:val="single" w:sz="2" w:space="8" w:color="2F3336"/>
                            <w:right w:val="single" w:sz="2" w:space="11" w:color="2F3336"/>
                          </w:divBdr>
                          <w:divsChild>
                            <w:div w:id="653293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07247943">
          <w:marLeft w:val="0"/>
          <w:marRight w:val="0"/>
          <w:marTop w:val="0"/>
          <w:marBottom w:val="0"/>
          <w:divBdr>
            <w:top w:val="none" w:sz="0" w:space="0" w:color="auto"/>
            <w:left w:val="none" w:sz="0" w:space="0" w:color="auto"/>
            <w:bottom w:val="none" w:sz="0" w:space="0" w:color="auto"/>
            <w:right w:val="none" w:sz="0" w:space="0" w:color="auto"/>
          </w:divBdr>
          <w:divsChild>
            <w:div w:id="1822652638">
              <w:marLeft w:val="0"/>
              <w:marRight w:val="0"/>
              <w:marTop w:val="0"/>
              <w:marBottom w:val="0"/>
              <w:divBdr>
                <w:top w:val="single" w:sz="2" w:space="0" w:color="000000"/>
                <w:left w:val="single" w:sz="2" w:space="0" w:color="000000"/>
                <w:bottom w:val="single" w:sz="2" w:space="2" w:color="000000"/>
                <w:right w:val="single" w:sz="2" w:space="0" w:color="000000"/>
              </w:divBdr>
              <w:divsChild>
                <w:div w:id="1585261534">
                  <w:marLeft w:val="0"/>
                  <w:marRight w:val="0"/>
                  <w:marTop w:val="0"/>
                  <w:marBottom w:val="0"/>
                  <w:divBdr>
                    <w:top w:val="single" w:sz="2" w:space="0" w:color="000000"/>
                    <w:left w:val="single" w:sz="2" w:space="0" w:color="000000"/>
                    <w:bottom w:val="single" w:sz="2" w:space="0" w:color="000000"/>
                    <w:right w:val="single" w:sz="2" w:space="8" w:color="000000"/>
                  </w:divBdr>
                  <w:divsChild>
                    <w:div w:id="1443644053">
                      <w:marLeft w:val="0"/>
                      <w:marRight w:val="0"/>
                      <w:marTop w:val="0"/>
                      <w:marBottom w:val="0"/>
                      <w:divBdr>
                        <w:top w:val="single" w:sz="2" w:space="0" w:color="000000"/>
                        <w:left w:val="single" w:sz="2" w:space="0" w:color="000000"/>
                        <w:bottom w:val="single" w:sz="2" w:space="0" w:color="000000"/>
                        <w:right w:val="single" w:sz="2" w:space="0" w:color="000000"/>
                      </w:divBdr>
                      <w:divsChild>
                        <w:div w:id="410129281">
                          <w:marLeft w:val="0"/>
                          <w:marRight w:val="0"/>
                          <w:marTop w:val="0"/>
                          <w:marBottom w:val="0"/>
                          <w:divBdr>
                            <w:top w:val="single" w:sz="2" w:space="8" w:color="2F3336"/>
                            <w:left w:val="single" w:sz="2" w:space="11" w:color="2F3336"/>
                            <w:bottom w:val="single" w:sz="2" w:space="8" w:color="2F3336"/>
                            <w:right w:val="single" w:sz="2" w:space="11" w:color="2F3336"/>
                          </w:divBdr>
                          <w:divsChild>
                            <w:div w:id="2106151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38401150">
          <w:marLeft w:val="0"/>
          <w:marRight w:val="0"/>
          <w:marTop w:val="0"/>
          <w:marBottom w:val="0"/>
          <w:divBdr>
            <w:top w:val="none" w:sz="0" w:space="0" w:color="auto"/>
            <w:left w:val="none" w:sz="0" w:space="0" w:color="auto"/>
            <w:bottom w:val="none" w:sz="0" w:space="0" w:color="auto"/>
            <w:right w:val="none" w:sz="0" w:space="0" w:color="auto"/>
          </w:divBdr>
          <w:divsChild>
            <w:div w:id="1553273416">
              <w:marLeft w:val="0"/>
              <w:marRight w:val="0"/>
              <w:marTop w:val="0"/>
              <w:marBottom w:val="0"/>
              <w:divBdr>
                <w:top w:val="single" w:sz="2" w:space="0" w:color="000000"/>
                <w:left w:val="single" w:sz="2" w:space="0" w:color="000000"/>
                <w:bottom w:val="single" w:sz="2" w:space="15" w:color="000000"/>
                <w:right w:val="single" w:sz="2" w:space="0" w:color="000000"/>
              </w:divBdr>
              <w:divsChild>
                <w:div w:id="336539503">
                  <w:marLeft w:val="0"/>
                  <w:marRight w:val="0"/>
                  <w:marTop w:val="0"/>
                  <w:marBottom w:val="0"/>
                  <w:divBdr>
                    <w:top w:val="single" w:sz="2" w:space="0" w:color="000000"/>
                    <w:left w:val="single" w:sz="2" w:space="0" w:color="000000"/>
                    <w:bottom w:val="single" w:sz="2" w:space="0" w:color="000000"/>
                    <w:right w:val="single" w:sz="2" w:space="8" w:color="000000"/>
                  </w:divBdr>
                  <w:divsChild>
                    <w:div w:id="1260330861">
                      <w:marLeft w:val="0"/>
                      <w:marRight w:val="150"/>
                      <w:marTop w:val="0"/>
                      <w:marBottom w:val="0"/>
                      <w:divBdr>
                        <w:top w:val="single" w:sz="2" w:space="0" w:color="000000"/>
                        <w:left w:val="single" w:sz="2" w:space="0" w:color="000000"/>
                        <w:bottom w:val="single" w:sz="2" w:space="0" w:color="000000"/>
                        <w:right w:val="single" w:sz="2" w:space="0" w:color="000000"/>
                      </w:divBdr>
                      <w:divsChild>
                        <w:div w:id="1197809845">
                          <w:marLeft w:val="0"/>
                          <w:marRight w:val="0"/>
                          <w:marTop w:val="0"/>
                          <w:marBottom w:val="0"/>
                          <w:divBdr>
                            <w:top w:val="single" w:sz="2" w:space="0" w:color="000000"/>
                            <w:left w:val="single" w:sz="2" w:space="0" w:color="000000"/>
                            <w:bottom w:val="single" w:sz="2" w:space="0" w:color="000000"/>
                            <w:right w:val="single" w:sz="2" w:space="0" w:color="000000"/>
                          </w:divBdr>
                          <w:divsChild>
                            <w:div w:id="1632900957">
                              <w:marLeft w:val="0"/>
                              <w:marRight w:val="0"/>
                              <w:marTop w:val="0"/>
                              <w:marBottom w:val="0"/>
                              <w:divBdr>
                                <w:top w:val="none" w:sz="0" w:space="0" w:color="auto"/>
                                <w:left w:val="none" w:sz="0" w:space="0" w:color="auto"/>
                                <w:bottom w:val="none" w:sz="0" w:space="0" w:color="auto"/>
                                <w:right w:val="none" w:sz="0" w:space="0" w:color="auto"/>
                              </w:divBdr>
                              <w:divsChild>
                                <w:div w:id="20131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5763055">
                      <w:marLeft w:val="0"/>
                      <w:marRight w:val="0"/>
                      <w:marTop w:val="0"/>
                      <w:marBottom w:val="0"/>
                      <w:divBdr>
                        <w:top w:val="single" w:sz="2" w:space="0" w:color="000000"/>
                        <w:left w:val="single" w:sz="2" w:space="0" w:color="000000"/>
                        <w:bottom w:val="single" w:sz="2" w:space="0" w:color="000000"/>
                        <w:right w:val="single" w:sz="2" w:space="0" w:color="000000"/>
                      </w:divBdr>
                      <w:divsChild>
                        <w:div w:id="1056123940">
                          <w:marLeft w:val="0"/>
                          <w:marRight w:val="0"/>
                          <w:marTop w:val="0"/>
                          <w:marBottom w:val="0"/>
                          <w:divBdr>
                            <w:top w:val="single" w:sz="2" w:space="8" w:color="2F3336"/>
                            <w:left w:val="single" w:sz="2" w:space="11" w:color="2F3336"/>
                            <w:bottom w:val="single" w:sz="2" w:space="8" w:color="2F3336"/>
                            <w:right w:val="single" w:sz="2" w:space="11" w:color="2F3336"/>
                          </w:divBdr>
                          <w:divsChild>
                            <w:div w:id="9721776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7289785">
      <w:bodyDiv w:val="1"/>
      <w:marLeft w:val="0"/>
      <w:marRight w:val="0"/>
      <w:marTop w:val="0"/>
      <w:marBottom w:val="0"/>
      <w:divBdr>
        <w:top w:val="none" w:sz="0" w:space="0" w:color="auto"/>
        <w:left w:val="none" w:sz="0" w:space="0" w:color="auto"/>
        <w:bottom w:val="none" w:sz="0" w:space="0" w:color="auto"/>
        <w:right w:val="none" w:sz="0" w:space="0" w:color="auto"/>
      </w:divBdr>
      <w:divsChild>
        <w:div w:id="889539483">
          <w:marLeft w:val="0"/>
          <w:marRight w:val="0"/>
          <w:marTop w:val="0"/>
          <w:marBottom w:val="0"/>
          <w:divBdr>
            <w:top w:val="none" w:sz="0" w:space="0" w:color="auto"/>
            <w:left w:val="none" w:sz="0" w:space="0" w:color="auto"/>
            <w:bottom w:val="none" w:sz="0" w:space="0" w:color="auto"/>
            <w:right w:val="none" w:sz="0" w:space="0" w:color="auto"/>
          </w:divBdr>
          <w:divsChild>
            <w:div w:id="1123235855">
              <w:marLeft w:val="0"/>
              <w:marRight w:val="0"/>
              <w:marTop w:val="0"/>
              <w:marBottom w:val="0"/>
              <w:divBdr>
                <w:top w:val="none" w:sz="0" w:space="0" w:color="auto"/>
                <w:left w:val="none" w:sz="0" w:space="0" w:color="auto"/>
                <w:bottom w:val="none" w:sz="0" w:space="0" w:color="auto"/>
                <w:right w:val="none" w:sz="0" w:space="0" w:color="auto"/>
              </w:divBdr>
              <w:divsChild>
                <w:div w:id="14458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880">
      <w:bodyDiv w:val="1"/>
      <w:marLeft w:val="0"/>
      <w:marRight w:val="0"/>
      <w:marTop w:val="0"/>
      <w:marBottom w:val="0"/>
      <w:divBdr>
        <w:top w:val="none" w:sz="0" w:space="0" w:color="auto"/>
        <w:left w:val="none" w:sz="0" w:space="0" w:color="auto"/>
        <w:bottom w:val="none" w:sz="0" w:space="0" w:color="auto"/>
        <w:right w:val="none" w:sz="0" w:space="0" w:color="auto"/>
      </w:divBdr>
    </w:div>
    <w:div w:id="235868700">
      <w:bodyDiv w:val="1"/>
      <w:marLeft w:val="0"/>
      <w:marRight w:val="0"/>
      <w:marTop w:val="0"/>
      <w:marBottom w:val="0"/>
      <w:divBdr>
        <w:top w:val="none" w:sz="0" w:space="0" w:color="auto"/>
        <w:left w:val="none" w:sz="0" w:space="0" w:color="auto"/>
        <w:bottom w:val="none" w:sz="0" w:space="0" w:color="auto"/>
        <w:right w:val="none" w:sz="0" w:space="0" w:color="auto"/>
      </w:divBdr>
      <w:divsChild>
        <w:div w:id="632753257">
          <w:marLeft w:val="0"/>
          <w:marRight w:val="0"/>
          <w:marTop w:val="0"/>
          <w:marBottom w:val="0"/>
          <w:divBdr>
            <w:top w:val="none" w:sz="0" w:space="0" w:color="auto"/>
            <w:left w:val="none" w:sz="0" w:space="0" w:color="auto"/>
            <w:bottom w:val="none" w:sz="0" w:space="0" w:color="auto"/>
            <w:right w:val="none" w:sz="0" w:space="0" w:color="auto"/>
          </w:divBdr>
        </w:div>
        <w:div w:id="703141980">
          <w:marLeft w:val="0"/>
          <w:marRight w:val="0"/>
          <w:marTop w:val="0"/>
          <w:marBottom w:val="0"/>
          <w:divBdr>
            <w:top w:val="none" w:sz="0" w:space="0" w:color="auto"/>
            <w:left w:val="none" w:sz="0" w:space="0" w:color="auto"/>
            <w:bottom w:val="none" w:sz="0" w:space="0" w:color="auto"/>
            <w:right w:val="none" w:sz="0" w:space="0" w:color="auto"/>
          </w:divBdr>
        </w:div>
      </w:divsChild>
    </w:div>
    <w:div w:id="406466433">
      <w:bodyDiv w:val="1"/>
      <w:marLeft w:val="0"/>
      <w:marRight w:val="0"/>
      <w:marTop w:val="0"/>
      <w:marBottom w:val="0"/>
      <w:divBdr>
        <w:top w:val="none" w:sz="0" w:space="0" w:color="auto"/>
        <w:left w:val="none" w:sz="0" w:space="0" w:color="auto"/>
        <w:bottom w:val="none" w:sz="0" w:space="0" w:color="auto"/>
        <w:right w:val="none" w:sz="0" w:space="0" w:color="auto"/>
      </w:divBdr>
      <w:divsChild>
        <w:div w:id="979723769">
          <w:marLeft w:val="0"/>
          <w:marRight w:val="0"/>
          <w:marTop w:val="0"/>
          <w:marBottom w:val="0"/>
          <w:divBdr>
            <w:top w:val="none" w:sz="0" w:space="0" w:color="auto"/>
            <w:left w:val="none" w:sz="0" w:space="0" w:color="auto"/>
            <w:bottom w:val="none" w:sz="0" w:space="0" w:color="auto"/>
            <w:right w:val="none" w:sz="0" w:space="0" w:color="auto"/>
          </w:divBdr>
          <w:divsChild>
            <w:div w:id="1864172162">
              <w:marLeft w:val="0"/>
              <w:marRight w:val="0"/>
              <w:marTop w:val="0"/>
              <w:marBottom w:val="0"/>
              <w:divBdr>
                <w:top w:val="none" w:sz="0" w:space="0" w:color="auto"/>
                <w:left w:val="none" w:sz="0" w:space="0" w:color="auto"/>
                <w:bottom w:val="none" w:sz="0" w:space="0" w:color="auto"/>
                <w:right w:val="none" w:sz="0" w:space="0" w:color="auto"/>
              </w:divBdr>
              <w:divsChild>
                <w:div w:id="1380401566">
                  <w:marLeft w:val="0"/>
                  <w:marRight w:val="0"/>
                  <w:marTop w:val="0"/>
                  <w:marBottom w:val="0"/>
                  <w:divBdr>
                    <w:top w:val="none" w:sz="0" w:space="0" w:color="auto"/>
                    <w:left w:val="none" w:sz="0" w:space="0" w:color="auto"/>
                    <w:bottom w:val="none" w:sz="0" w:space="0" w:color="auto"/>
                    <w:right w:val="none" w:sz="0" w:space="0" w:color="auto"/>
                  </w:divBdr>
                  <w:divsChild>
                    <w:div w:id="4594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54917">
      <w:bodyDiv w:val="1"/>
      <w:marLeft w:val="0"/>
      <w:marRight w:val="0"/>
      <w:marTop w:val="0"/>
      <w:marBottom w:val="0"/>
      <w:divBdr>
        <w:top w:val="none" w:sz="0" w:space="0" w:color="auto"/>
        <w:left w:val="none" w:sz="0" w:space="0" w:color="auto"/>
        <w:bottom w:val="none" w:sz="0" w:space="0" w:color="auto"/>
        <w:right w:val="none" w:sz="0" w:space="0" w:color="auto"/>
      </w:divBdr>
      <w:divsChild>
        <w:div w:id="2053075633">
          <w:marLeft w:val="0"/>
          <w:marRight w:val="0"/>
          <w:marTop w:val="0"/>
          <w:marBottom w:val="0"/>
          <w:divBdr>
            <w:top w:val="none" w:sz="0" w:space="0" w:color="auto"/>
            <w:left w:val="none" w:sz="0" w:space="0" w:color="auto"/>
            <w:bottom w:val="none" w:sz="0" w:space="0" w:color="auto"/>
            <w:right w:val="none" w:sz="0" w:space="0" w:color="auto"/>
          </w:divBdr>
          <w:divsChild>
            <w:div w:id="1457022156">
              <w:marLeft w:val="0"/>
              <w:marRight w:val="0"/>
              <w:marTop w:val="0"/>
              <w:marBottom w:val="0"/>
              <w:divBdr>
                <w:top w:val="none" w:sz="0" w:space="0" w:color="auto"/>
                <w:left w:val="none" w:sz="0" w:space="0" w:color="auto"/>
                <w:bottom w:val="none" w:sz="0" w:space="0" w:color="auto"/>
                <w:right w:val="none" w:sz="0" w:space="0" w:color="auto"/>
              </w:divBdr>
              <w:divsChild>
                <w:div w:id="1337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9068">
      <w:bodyDiv w:val="1"/>
      <w:marLeft w:val="0"/>
      <w:marRight w:val="0"/>
      <w:marTop w:val="0"/>
      <w:marBottom w:val="0"/>
      <w:divBdr>
        <w:top w:val="none" w:sz="0" w:space="0" w:color="auto"/>
        <w:left w:val="none" w:sz="0" w:space="0" w:color="auto"/>
        <w:bottom w:val="none" w:sz="0" w:space="0" w:color="auto"/>
        <w:right w:val="none" w:sz="0" w:space="0" w:color="auto"/>
      </w:divBdr>
      <w:divsChild>
        <w:div w:id="1782069173">
          <w:marLeft w:val="0"/>
          <w:marRight w:val="0"/>
          <w:marTop w:val="0"/>
          <w:marBottom w:val="0"/>
          <w:divBdr>
            <w:top w:val="none" w:sz="0" w:space="0" w:color="auto"/>
            <w:left w:val="none" w:sz="0" w:space="0" w:color="auto"/>
            <w:bottom w:val="none" w:sz="0" w:space="0" w:color="auto"/>
            <w:right w:val="none" w:sz="0" w:space="0" w:color="auto"/>
          </w:divBdr>
          <w:divsChild>
            <w:div w:id="1614482846">
              <w:marLeft w:val="0"/>
              <w:marRight w:val="0"/>
              <w:marTop w:val="0"/>
              <w:marBottom w:val="0"/>
              <w:divBdr>
                <w:top w:val="none" w:sz="0" w:space="0" w:color="auto"/>
                <w:left w:val="none" w:sz="0" w:space="0" w:color="auto"/>
                <w:bottom w:val="none" w:sz="0" w:space="0" w:color="auto"/>
                <w:right w:val="none" w:sz="0" w:space="0" w:color="auto"/>
              </w:divBdr>
              <w:divsChild>
                <w:div w:id="1241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178">
      <w:bodyDiv w:val="1"/>
      <w:marLeft w:val="0"/>
      <w:marRight w:val="0"/>
      <w:marTop w:val="0"/>
      <w:marBottom w:val="0"/>
      <w:divBdr>
        <w:top w:val="none" w:sz="0" w:space="0" w:color="auto"/>
        <w:left w:val="none" w:sz="0" w:space="0" w:color="auto"/>
        <w:bottom w:val="none" w:sz="0" w:space="0" w:color="auto"/>
        <w:right w:val="none" w:sz="0" w:space="0" w:color="auto"/>
      </w:divBdr>
    </w:div>
    <w:div w:id="1246843810">
      <w:bodyDiv w:val="1"/>
      <w:marLeft w:val="0"/>
      <w:marRight w:val="0"/>
      <w:marTop w:val="0"/>
      <w:marBottom w:val="0"/>
      <w:divBdr>
        <w:top w:val="none" w:sz="0" w:space="0" w:color="auto"/>
        <w:left w:val="none" w:sz="0" w:space="0" w:color="auto"/>
        <w:bottom w:val="none" w:sz="0" w:space="0" w:color="auto"/>
        <w:right w:val="none" w:sz="0" w:space="0" w:color="auto"/>
      </w:divBdr>
      <w:divsChild>
        <w:div w:id="259489182">
          <w:marLeft w:val="0"/>
          <w:marRight w:val="0"/>
          <w:marTop w:val="0"/>
          <w:marBottom w:val="0"/>
          <w:divBdr>
            <w:top w:val="none" w:sz="0" w:space="0" w:color="auto"/>
            <w:left w:val="none" w:sz="0" w:space="0" w:color="auto"/>
            <w:bottom w:val="none" w:sz="0" w:space="0" w:color="auto"/>
            <w:right w:val="none" w:sz="0" w:space="0" w:color="auto"/>
          </w:divBdr>
          <w:divsChild>
            <w:div w:id="1210528475">
              <w:marLeft w:val="0"/>
              <w:marRight w:val="0"/>
              <w:marTop w:val="0"/>
              <w:marBottom w:val="0"/>
              <w:divBdr>
                <w:top w:val="none" w:sz="0" w:space="0" w:color="auto"/>
                <w:left w:val="none" w:sz="0" w:space="0" w:color="auto"/>
                <w:bottom w:val="none" w:sz="0" w:space="0" w:color="auto"/>
                <w:right w:val="none" w:sz="0" w:space="0" w:color="auto"/>
              </w:divBdr>
              <w:divsChild>
                <w:div w:id="116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2973">
      <w:bodyDiv w:val="1"/>
      <w:marLeft w:val="0"/>
      <w:marRight w:val="0"/>
      <w:marTop w:val="0"/>
      <w:marBottom w:val="0"/>
      <w:divBdr>
        <w:top w:val="none" w:sz="0" w:space="0" w:color="auto"/>
        <w:left w:val="none" w:sz="0" w:space="0" w:color="auto"/>
        <w:bottom w:val="none" w:sz="0" w:space="0" w:color="auto"/>
        <w:right w:val="none" w:sz="0" w:space="0" w:color="auto"/>
      </w:divBdr>
      <w:divsChild>
        <w:div w:id="1729112036">
          <w:marLeft w:val="0"/>
          <w:marRight w:val="0"/>
          <w:marTop w:val="0"/>
          <w:marBottom w:val="0"/>
          <w:divBdr>
            <w:top w:val="none" w:sz="0" w:space="0" w:color="auto"/>
            <w:left w:val="none" w:sz="0" w:space="0" w:color="auto"/>
            <w:bottom w:val="none" w:sz="0" w:space="0" w:color="auto"/>
            <w:right w:val="none" w:sz="0" w:space="0" w:color="auto"/>
          </w:divBdr>
        </w:div>
        <w:div w:id="1988701063">
          <w:marLeft w:val="0"/>
          <w:marRight w:val="0"/>
          <w:marTop w:val="0"/>
          <w:marBottom w:val="0"/>
          <w:divBdr>
            <w:top w:val="none" w:sz="0" w:space="0" w:color="auto"/>
            <w:left w:val="none" w:sz="0" w:space="0" w:color="auto"/>
            <w:bottom w:val="none" w:sz="0" w:space="0" w:color="auto"/>
            <w:right w:val="none" w:sz="0" w:space="0" w:color="auto"/>
          </w:divBdr>
        </w:div>
        <w:div w:id="1771512336">
          <w:marLeft w:val="0"/>
          <w:marRight w:val="0"/>
          <w:marTop w:val="0"/>
          <w:marBottom w:val="0"/>
          <w:divBdr>
            <w:top w:val="none" w:sz="0" w:space="0" w:color="auto"/>
            <w:left w:val="none" w:sz="0" w:space="0" w:color="auto"/>
            <w:bottom w:val="none" w:sz="0" w:space="0" w:color="auto"/>
            <w:right w:val="none" w:sz="0" w:space="0" w:color="auto"/>
          </w:divBdr>
        </w:div>
      </w:divsChild>
    </w:div>
    <w:div w:id="1456675539">
      <w:bodyDiv w:val="1"/>
      <w:marLeft w:val="0"/>
      <w:marRight w:val="0"/>
      <w:marTop w:val="0"/>
      <w:marBottom w:val="0"/>
      <w:divBdr>
        <w:top w:val="none" w:sz="0" w:space="0" w:color="auto"/>
        <w:left w:val="none" w:sz="0" w:space="0" w:color="auto"/>
        <w:bottom w:val="none" w:sz="0" w:space="0" w:color="auto"/>
        <w:right w:val="none" w:sz="0" w:space="0" w:color="auto"/>
      </w:divBdr>
    </w:div>
    <w:div w:id="1524981653">
      <w:bodyDiv w:val="1"/>
      <w:marLeft w:val="0"/>
      <w:marRight w:val="0"/>
      <w:marTop w:val="0"/>
      <w:marBottom w:val="0"/>
      <w:divBdr>
        <w:top w:val="none" w:sz="0" w:space="0" w:color="auto"/>
        <w:left w:val="none" w:sz="0" w:space="0" w:color="auto"/>
        <w:bottom w:val="none" w:sz="0" w:space="0" w:color="auto"/>
        <w:right w:val="none" w:sz="0" w:space="0" w:color="auto"/>
      </w:divBdr>
      <w:divsChild>
        <w:div w:id="507642822">
          <w:marLeft w:val="0"/>
          <w:marRight w:val="0"/>
          <w:marTop w:val="0"/>
          <w:marBottom w:val="0"/>
          <w:divBdr>
            <w:top w:val="none" w:sz="0" w:space="0" w:color="auto"/>
            <w:left w:val="none" w:sz="0" w:space="0" w:color="auto"/>
            <w:bottom w:val="none" w:sz="0" w:space="0" w:color="auto"/>
            <w:right w:val="none" w:sz="0" w:space="0" w:color="auto"/>
          </w:divBdr>
        </w:div>
        <w:div w:id="1378820330">
          <w:marLeft w:val="0"/>
          <w:marRight w:val="0"/>
          <w:marTop w:val="0"/>
          <w:marBottom w:val="0"/>
          <w:divBdr>
            <w:top w:val="none" w:sz="0" w:space="0" w:color="auto"/>
            <w:left w:val="none" w:sz="0" w:space="0" w:color="auto"/>
            <w:bottom w:val="none" w:sz="0" w:space="0" w:color="auto"/>
            <w:right w:val="none" w:sz="0" w:space="0" w:color="auto"/>
          </w:divBdr>
        </w:div>
        <w:div w:id="1427964685">
          <w:marLeft w:val="0"/>
          <w:marRight w:val="0"/>
          <w:marTop w:val="0"/>
          <w:marBottom w:val="0"/>
          <w:divBdr>
            <w:top w:val="none" w:sz="0" w:space="0" w:color="auto"/>
            <w:left w:val="none" w:sz="0" w:space="0" w:color="auto"/>
            <w:bottom w:val="none" w:sz="0" w:space="0" w:color="auto"/>
            <w:right w:val="none" w:sz="0" w:space="0" w:color="auto"/>
          </w:divBdr>
        </w:div>
        <w:div w:id="481966645">
          <w:marLeft w:val="0"/>
          <w:marRight w:val="0"/>
          <w:marTop w:val="0"/>
          <w:marBottom w:val="0"/>
          <w:divBdr>
            <w:top w:val="none" w:sz="0" w:space="0" w:color="auto"/>
            <w:left w:val="none" w:sz="0" w:space="0" w:color="auto"/>
            <w:bottom w:val="none" w:sz="0" w:space="0" w:color="auto"/>
            <w:right w:val="none" w:sz="0" w:space="0" w:color="auto"/>
          </w:divBdr>
        </w:div>
        <w:div w:id="609505469">
          <w:marLeft w:val="0"/>
          <w:marRight w:val="0"/>
          <w:marTop w:val="0"/>
          <w:marBottom w:val="0"/>
          <w:divBdr>
            <w:top w:val="none" w:sz="0" w:space="0" w:color="auto"/>
            <w:left w:val="none" w:sz="0" w:space="0" w:color="auto"/>
            <w:bottom w:val="none" w:sz="0" w:space="0" w:color="auto"/>
            <w:right w:val="none" w:sz="0" w:space="0" w:color="auto"/>
          </w:divBdr>
        </w:div>
        <w:div w:id="2028867978">
          <w:marLeft w:val="0"/>
          <w:marRight w:val="0"/>
          <w:marTop w:val="0"/>
          <w:marBottom w:val="0"/>
          <w:divBdr>
            <w:top w:val="none" w:sz="0" w:space="0" w:color="auto"/>
            <w:left w:val="none" w:sz="0" w:space="0" w:color="auto"/>
            <w:bottom w:val="none" w:sz="0" w:space="0" w:color="auto"/>
            <w:right w:val="none" w:sz="0" w:space="0" w:color="auto"/>
          </w:divBdr>
        </w:div>
        <w:div w:id="1912226110">
          <w:marLeft w:val="0"/>
          <w:marRight w:val="0"/>
          <w:marTop w:val="0"/>
          <w:marBottom w:val="0"/>
          <w:divBdr>
            <w:top w:val="none" w:sz="0" w:space="0" w:color="auto"/>
            <w:left w:val="none" w:sz="0" w:space="0" w:color="auto"/>
            <w:bottom w:val="none" w:sz="0" w:space="0" w:color="auto"/>
            <w:right w:val="none" w:sz="0" w:space="0" w:color="auto"/>
          </w:divBdr>
        </w:div>
        <w:div w:id="341399587">
          <w:marLeft w:val="0"/>
          <w:marRight w:val="0"/>
          <w:marTop w:val="0"/>
          <w:marBottom w:val="0"/>
          <w:divBdr>
            <w:top w:val="none" w:sz="0" w:space="0" w:color="auto"/>
            <w:left w:val="none" w:sz="0" w:space="0" w:color="auto"/>
            <w:bottom w:val="none" w:sz="0" w:space="0" w:color="auto"/>
            <w:right w:val="none" w:sz="0" w:space="0" w:color="auto"/>
          </w:divBdr>
        </w:div>
        <w:div w:id="1224103981">
          <w:marLeft w:val="0"/>
          <w:marRight w:val="0"/>
          <w:marTop w:val="0"/>
          <w:marBottom w:val="0"/>
          <w:divBdr>
            <w:top w:val="none" w:sz="0" w:space="0" w:color="auto"/>
            <w:left w:val="none" w:sz="0" w:space="0" w:color="auto"/>
            <w:bottom w:val="none" w:sz="0" w:space="0" w:color="auto"/>
            <w:right w:val="none" w:sz="0" w:space="0" w:color="auto"/>
          </w:divBdr>
        </w:div>
      </w:divsChild>
    </w:div>
    <w:div w:id="1801726418">
      <w:bodyDiv w:val="1"/>
      <w:marLeft w:val="0"/>
      <w:marRight w:val="0"/>
      <w:marTop w:val="0"/>
      <w:marBottom w:val="0"/>
      <w:divBdr>
        <w:top w:val="none" w:sz="0" w:space="0" w:color="auto"/>
        <w:left w:val="none" w:sz="0" w:space="0" w:color="auto"/>
        <w:bottom w:val="none" w:sz="0" w:space="0" w:color="auto"/>
        <w:right w:val="none" w:sz="0" w:space="0" w:color="auto"/>
      </w:divBdr>
      <w:divsChild>
        <w:div w:id="1796831440">
          <w:marLeft w:val="0"/>
          <w:marRight w:val="0"/>
          <w:marTop w:val="0"/>
          <w:marBottom w:val="0"/>
          <w:divBdr>
            <w:top w:val="none" w:sz="0" w:space="0" w:color="auto"/>
            <w:left w:val="none" w:sz="0" w:space="0" w:color="auto"/>
            <w:bottom w:val="none" w:sz="0" w:space="0" w:color="auto"/>
            <w:right w:val="none" w:sz="0" w:space="0" w:color="auto"/>
          </w:divBdr>
        </w:div>
        <w:div w:id="2009401574">
          <w:marLeft w:val="0"/>
          <w:marRight w:val="0"/>
          <w:marTop w:val="0"/>
          <w:marBottom w:val="0"/>
          <w:divBdr>
            <w:top w:val="none" w:sz="0" w:space="0" w:color="auto"/>
            <w:left w:val="none" w:sz="0" w:space="0" w:color="auto"/>
            <w:bottom w:val="none" w:sz="0" w:space="0" w:color="auto"/>
            <w:right w:val="none" w:sz="0" w:space="0" w:color="auto"/>
          </w:divBdr>
        </w:div>
        <w:div w:id="1520310707">
          <w:marLeft w:val="0"/>
          <w:marRight w:val="0"/>
          <w:marTop w:val="0"/>
          <w:marBottom w:val="0"/>
          <w:divBdr>
            <w:top w:val="none" w:sz="0" w:space="0" w:color="auto"/>
            <w:left w:val="none" w:sz="0" w:space="0" w:color="auto"/>
            <w:bottom w:val="none" w:sz="0" w:space="0" w:color="auto"/>
            <w:right w:val="none" w:sz="0" w:space="0" w:color="auto"/>
          </w:divBdr>
        </w:div>
      </w:divsChild>
    </w:div>
    <w:div w:id="1816988873">
      <w:bodyDiv w:val="1"/>
      <w:marLeft w:val="0"/>
      <w:marRight w:val="0"/>
      <w:marTop w:val="0"/>
      <w:marBottom w:val="0"/>
      <w:divBdr>
        <w:top w:val="none" w:sz="0" w:space="0" w:color="auto"/>
        <w:left w:val="none" w:sz="0" w:space="0" w:color="auto"/>
        <w:bottom w:val="none" w:sz="0" w:space="0" w:color="auto"/>
        <w:right w:val="none" w:sz="0" w:space="0" w:color="auto"/>
      </w:divBdr>
      <w:divsChild>
        <w:div w:id="494880969">
          <w:marLeft w:val="0"/>
          <w:marRight w:val="0"/>
          <w:marTop w:val="0"/>
          <w:marBottom w:val="0"/>
          <w:divBdr>
            <w:top w:val="none" w:sz="0" w:space="0" w:color="auto"/>
            <w:left w:val="none" w:sz="0" w:space="0" w:color="auto"/>
            <w:bottom w:val="none" w:sz="0" w:space="0" w:color="auto"/>
            <w:right w:val="none" w:sz="0" w:space="0" w:color="auto"/>
          </w:divBdr>
          <w:divsChild>
            <w:div w:id="1479111509">
              <w:marLeft w:val="0"/>
              <w:marRight w:val="0"/>
              <w:marTop w:val="0"/>
              <w:marBottom w:val="0"/>
              <w:divBdr>
                <w:top w:val="none" w:sz="0" w:space="0" w:color="auto"/>
                <w:left w:val="none" w:sz="0" w:space="0" w:color="auto"/>
                <w:bottom w:val="none" w:sz="0" w:space="0" w:color="auto"/>
                <w:right w:val="none" w:sz="0" w:space="0" w:color="auto"/>
              </w:divBdr>
              <w:divsChild>
                <w:div w:id="2307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854">
      <w:bodyDiv w:val="1"/>
      <w:marLeft w:val="0"/>
      <w:marRight w:val="0"/>
      <w:marTop w:val="0"/>
      <w:marBottom w:val="0"/>
      <w:divBdr>
        <w:top w:val="none" w:sz="0" w:space="0" w:color="auto"/>
        <w:left w:val="none" w:sz="0" w:space="0" w:color="auto"/>
        <w:bottom w:val="none" w:sz="0" w:space="0" w:color="auto"/>
        <w:right w:val="none" w:sz="0" w:space="0" w:color="auto"/>
      </w:divBdr>
      <w:divsChild>
        <w:div w:id="357968618">
          <w:marLeft w:val="0"/>
          <w:marRight w:val="0"/>
          <w:marTop w:val="0"/>
          <w:marBottom w:val="0"/>
          <w:divBdr>
            <w:top w:val="none" w:sz="0" w:space="0" w:color="auto"/>
            <w:left w:val="none" w:sz="0" w:space="0" w:color="auto"/>
            <w:bottom w:val="none" w:sz="0" w:space="0" w:color="auto"/>
            <w:right w:val="none" w:sz="0" w:space="0" w:color="auto"/>
          </w:divBdr>
          <w:divsChild>
            <w:div w:id="638724593">
              <w:marLeft w:val="0"/>
              <w:marRight w:val="0"/>
              <w:marTop w:val="0"/>
              <w:marBottom w:val="0"/>
              <w:divBdr>
                <w:top w:val="none" w:sz="0" w:space="0" w:color="auto"/>
                <w:left w:val="none" w:sz="0" w:space="0" w:color="auto"/>
                <w:bottom w:val="none" w:sz="0" w:space="0" w:color="auto"/>
                <w:right w:val="none" w:sz="0" w:space="0" w:color="auto"/>
              </w:divBdr>
              <w:divsChild>
                <w:div w:id="21206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5130">
      <w:bodyDiv w:val="1"/>
      <w:marLeft w:val="0"/>
      <w:marRight w:val="0"/>
      <w:marTop w:val="0"/>
      <w:marBottom w:val="0"/>
      <w:divBdr>
        <w:top w:val="none" w:sz="0" w:space="0" w:color="auto"/>
        <w:left w:val="none" w:sz="0" w:space="0" w:color="auto"/>
        <w:bottom w:val="none" w:sz="0" w:space="0" w:color="auto"/>
        <w:right w:val="none" w:sz="0" w:space="0" w:color="auto"/>
      </w:divBdr>
      <w:divsChild>
        <w:div w:id="1382630661">
          <w:marLeft w:val="0"/>
          <w:marRight w:val="0"/>
          <w:marTop w:val="0"/>
          <w:marBottom w:val="0"/>
          <w:divBdr>
            <w:top w:val="none" w:sz="0" w:space="0" w:color="auto"/>
            <w:left w:val="none" w:sz="0" w:space="0" w:color="auto"/>
            <w:bottom w:val="none" w:sz="0" w:space="0" w:color="auto"/>
            <w:right w:val="none" w:sz="0" w:space="0" w:color="auto"/>
          </w:divBdr>
          <w:divsChild>
            <w:div w:id="1093163553">
              <w:marLeft w:val="0"/>
              <w:marRight w:val="0"/>
              <w:marTop w:val="0"/>
              <w:marBottom w:val="0"/>
              <w:divBdr>
                <w:top w:val="none" w:sz="0" w:space="0" w:color="auto"/>
                <w:left w:val="none" w:sz="0" w:space="0" w:color="auto"/>
                <w:bottom w:val="none" w:sz="0" w:space="0" w:color="auto"/>
                <w:right w:val="none" w:sz="0" w:space="0" w:color="auto"/>
              </w:divBdr>
              <w:divsChild>
                <w:div w:id="58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76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061">
          <w:marLeft w:val="0"/>
          <w:marRight w:val="0"/>
          <w:marTop w:val="0"/>
          <w:marBottom w:val="0"/>
          <w:divBdr>
            <w:top w:val="none" w:sz="0" w:space="0" w:color="auto"/>
            <w:left w:val="none" w:sz="0" w:space="0" w:color="auto"/>
            <w:bottom w:val="none" w:sz="0" w:space="0" w:color="auto"/>
            <w:right w:val="none" w:sz="0" w:space="0" w:color="auto"/>
          </w:divBdr>
          <w:divsChild>
            <w:div w:id="1665430958">
              <w:marLeft w:val="0"/>
              <w:marRight w:val="0"/>
              <w:marTop w:val="0"/>
              <w:marBottom w:val="0"/>
              <w:divBdr>
                <w:top w:val="none" w:sz="0" w:space="0" w:color="auto"/>
                <w:left w:val="none" w:sz="0" w:space="0" w:color="auto"/>
                <w:bottom w:val="none" w:sz="0" w:space="0" w:color="auto"/>
                <w:right w:val="none" w:sz="0" w:space="0" w:color="auto"/>
              </w:divBdr>
              <w:divsChild>
                <w:div w:id="1857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249">
      <w:bodyDiv w:val="1"/>
      <w:marLeft w:val="0"/>
      <w:marRight w:val="0"/>
      <w:marTop w:val="0"/>
      <w:marBottom w:val="0"/>
      <w:divBdr>
        <w:top w:val="none" w:sz="0" w:space="0" w:color="auto"/>
        <w:left w:val="none" w:sz="0" w:space="0" w:color="auto"/>
        <w:bottom w:val="none" w:sz="0" w:space="0" w:color="auto"/>
        <w:right w:val="none" w:sz="0" w:space="0" w:color="auto"/>
      </w:divBdr>
      <w:divsChild>
        <w:div w:id="820196106">
          <w:marLeft w:val="0"/>
          <w:marRight w:val="0"/>
          <w:marTop w:val="0"/>
          <w:marBottom w:val="0"/>
          <w:divBdr>
            <w:top w:val="none" w:sz="0" w:space="0" w:color="auto"/>
            <w:left w:val="none" w:sz="0" w:space="0" w:color="auto"/>
            <w:bottom w:val="none" w:sz="0" w:space="0" w:color="auto"/>
            <w:right w:val="none" w:sz="0" w:space="0" w:color="auto"/>
          </w:divBdr>
        </w:div>
        <w:div w:id="738788919">
          <w:marLeft w:val="0"/>
          <w:marRight w:val="0"/>
          <w:marTop w:val="0"/>
          <w:marBottom w:val="0"/>
          <w:divBdr>
            <w:top w:val="none" w:sz="0" w:space="0" w:color="auto"/>
            <w:left w:val="none" w:sz="0" w:space="0" w:color="auto"/>
            <w:bottom w:val="none" w:sz="0" w:space="0" w:color="auto"/>
            <w:right w:val="none" w:sz="0" w:space="0" w:color="auto"/>
          </w:divBdr>
        </w:div>
        <w:div w:id="1937327062">
          <w:marLeft w:val="0"/>
          <w:marRight w:val="0"/>
          <w:marTop w:val="0"/>
          <w:marBottom w:val="0"/>
          <w:divBdr>
            <w:top w:val="none" w:sz="0" w:space="0" w:color="auto"/>
            <w:left w:val="none" w:sz="0" w:space="0" w:color="auto"/>
            <w:bottom w:val="none" w:sz="0" w:space="0" w:color="auto"/>
            <w:right w:val="none" w:sz="0" w:space="0" w:color="auto"/>
          </w:divBdr>
        </w:div>
        <w:div w:id="256521854">
          <w:marLeft w:val="0"/>
          <w:marRight w:val="0"/>
          <w:marTop w:val="0"/>
          <w:marBottom w:val="0"/>
          <w:divBdr>
            <w:top w:val="none" w:sz="0" w:space="0" w:color="auto"/>
            <w:left w:val="none" w:sz="0" w:space="0" w:color="auto"/>
            <w:bottom w:val="none" w:sz="0" w:space="0" w:color="auto"/>
            <w:right w:val="none" w:sz="0" w:space="0" w:color="auto"/>
          </w:divBdr>
        </w:div>
        <w:div w:id="590773578">
          <w:marLeft w:val="0"/>
          <w:marRight w:val="0"/>
          <w:marTop w:val="0"/>
          <w:marBottom w:val="0"/>
          <w:divBdr>
            <w:top w:val="none" w:sz="0" w:space="0" w:color="auto"/>
            <w:left w:val="none" w:sz="0" w:space="0" w:color="auto"/>
            <w:bottom w:val="none" w:sz="0" w:space="0" w:color="auto"/>
            <w:right w:val="none" w:sz="0" w:space="0" w:color="auto"/>
          </w:divBdr>
        </w:div>
        <w:div w:id="946158499">
          <w:marLeft w:val="0"/>
          <w:marRight w:val="0"/>
          <w:marTop w:val="0"/>
          <w:marBottom w:val="0"/>
          <w:divBdr>
            <w:top w:val="none" w:sz="0" w:space="0" w:color="auto"/>
            <w:left w:val="none" w:sz="0" w:space="0" w:color="auto"/>
            <w:bottom w:val="none" w:sz="0" w:space="0" w:color="auto"/>
            <w:right w:val="none" w:sz="0" w:space="0" w:color="auto"/>
          </w:divBdr>
        </w:div>
      </w:divsChild>
    </w:div>
    <w:div w:id="1976251665">
      <w:bodyDiv w:val="1"/>
      <w:marLeft w:val="0"/>
      <w:marRight w:val="0"/>
      <w:marTop w:val="0"/>
      <w:marBottom w:val="0"/>
      <w:divBdr>
        <w:top w:val="none" w:sz="0" w:space="0" w:color="auto"/>
        <w:left w:val="none" w:sz="0" w:space="0" w:color="auto"/>
        <w:bottom w:val="none" w:sz="0" w:space="0" w:color="auto"/>
        <w:right w:val="none" w:sz="0" w:space="0" w:color="auto"/>
      </w:divBdr>
      <w:divsChild>
        <w:div w:id="173568738">
          <w:marLeft w:val="0"/>
          <w:marRight w:val="0"/>
          <w:marTop w:val="0"/>
          <w:marBottom w:val="0"/>
          <w:divBdr>
            <w:top w:val="none" w:sz="0" w:space="0" w:color="auto"/>
            <w:left w:val="none" w:sz="0" w:space="0" w:color="auto"/>
            <w:bottom w:val="none" w:sz="0" w:space="0" w:color="auto"/>
            <w:right w:val="none" w:sz="0" w:space="0" w:color="auto"/>
          </w:divBdr>
          <w:divsChild>
            <w:div w:id="2007323340">
              <w:marLeft w:val="0"/>
              <w:marRight w:val="0"/>
              <w:marTop w:val="0"/>
              <w:marBottom w:val="0"/>
              <w:divBdr>
                <w:top w:val="none" w:sz="0" w:space="0" w:color="auto"/>
                <w:left w:val="none" w:sz="0" w:space="0" w:color="auto"/>
                <w:bottom w:val="none" w:sz="0" w:space="0" w:color="auto"/>
                <w:right w:val="none" w:sz="0" w:space="0" w:color="auto"/>
              </w:divBdr>
              <w:divsChild>
                <w:div w:id="19164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2489">
      <w:bodyDiv w:val="1"/>
      <w:marLeft w:val="0"/>
      <w:marRight w:val="0"/>
      <w:marTop w:val="0"/>
      <w:marBottom w:val="0"/>
      <w:divBdr>
        <w:top w:val="none" w:sz="0" w:space="0" w:color="auto"/>
        <w:left w:val="none" w:sz="0" w:space="0" w:color="auto"/>
        <w:bottom w:val="none" w:sz="0" w:space="0" w:color="auto"/>
        <w:right w:val="none" w:sz="0" w:space="0" w:color="auto"/>
      </w:divBdr>
      <w:divsChild>
        <w:div w:id="2020766931">
          <w:marLeft w:val="0"/>
          <w:marRight w:val="0"/>
          <w:marTop w:val="0"/>
          <w:marBottom w:val="0"/>
          <w:divBdr>
            <w:top w:val="none" w:sz="0" w:space="0" w:color="auto"/>
            <w:left w:val="none" w:sz="0" w:space="0" w:color="auto"/>
            <w:bottom w:val="none" w:sz="0" w:space="0" w:color="auto"/>
            <w:right w:val="none" w:sz="0" w:space="0" w:color="auto"/>
          </w:divBdr>
        </w:div>
        <w:div w:id="164137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8805-50BA-BA4F-A036-2BE9D7D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Jose Laciar</dc:creator>
  <cp:keywords/>
  <dc:description/>
  <cp:lastModifiedBy>Felipe Jose Laciar</cp:lastModifiedBy>
  <cp:revision>3</cp:revision>
  <dcterms:created xsi:type="dcterms:W3CDTF">2019-08-16T23:06:00Z</dcterms:created>
  <dcterms:modified xsi:type="dcterms:W3CDTF">2019-08-16T23:08:00Z</dcterms:modified>
</cp:coreProperties>
</file>