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6D" w:rsidRPr="004767BC" w:rsidRDefault="004767BC" w:rsidP="0048436D">
      <w:pPr>
        <w:spacing w:after="120" w:line="360" w:lineRule="auto"/>
        <w:jc w:val="center"/>
        <w:rPr>
          <w:rFonts w:ascii="Times New Roman" w:hAnsi="Times New Roman" w:cs="Times New Roman"/>
          <w:b/>
          <w:sz w:val="24"/>
          <w:szCs w:val="24"/>
          <w:lang w:val="es-419"/>
        </w:rPr>
      </w:pPr>
      <w:r>
        <w:rPr>
          <w:rFonts w:ascii="Times New Roman" w:hAnsi="Times New Roman" w:cs="Times New Roman"/>
          <w:b/>
          <w:sz w:val="24"/>
          <w:szCs w:val="24"/>
          <w:lang w:val="es-419"/>
        </w:rPr>
        <w:t xml:space="preserve">El riesgo en la labor </w:t>
      </w:r>
      <w:r w:rsidRPr="004767BC">
        <w:rPr>
          <w:rFonts w:ascii="Times New Roman" w:hAnsi="Times New Roman" w:cs="Times New Roman"/>
          <w:b/>
          <w:sz w:val="24"/>
          <w:szCs w:val="24"/>
          <w:lang w:val="es-419"/>
        </w:rPr>
        <w:t>policial</w:t>
      </w:r>
      <w:r w:rsidR="0048436D" w:rsidRPr="004767BC">
        <w:rPr>
          <w:rFonts w:ascii="Times New Roman" w:hAnsi="Times New Roman" w:cs="Times New Roman"/>
          <w:b/>
          <w:sz w:val="24"/>
          <w:szCs w:val="24"/>
          <w:lang w:val="es-419"/>
        </w:rPr>
        <w:t>: reflexiones en torno a la victimización de policías federales y sus efectos en la configuración de un “nosotros</w:t>
      </w:r>
      <w:r w:rsidR="0048436D" w:rsidRPr="004767BC">
        <w:rPr>
          <w:rFonts w:ascii="Times New Roman" w:hAnsi="Times New Roman" w:cs="Times New Roman"/>
          <w:b/>
          <w:sz w:val="24"/>
          <w:szCs w:val="24"/>
        </w:rPr>
        <w:t xml:space="preserve"> policial</w:t>
      </w:r>
      <w:r w:rsidR="0048436D" w:rsidRPr="004767BC">
        <w:rPr>
          <w:rFonts w:ascii="Times New Roman" w:hAnsi="Times New Roman" w:cs="Times New Roman"/>
          <w:b/>
          <w:sz w:val="24"/>
          <w:szCs w:val="24"/>
          <w:lang w:val="es-419"/>
        </w:rPr>
        <w:t xml:space="preserve">”. </w:t>
      </w:r>
    </w:p>
    <w:p w:rsidR="0048436D" w:rsidRPr="004767BC" w:rsidRDefault="0048436D" w:rsidP="0048436D">
      <w:pPr>
        <w:spacing w:after="120" w:line="360" w:lineRule="auto"/>
        <w:jc w:val="center"/>
        <w:rPr>
          <w:rFonts w:ascii="Times New Roman" w:hAnsi="Times New Roman" w:cs="Times New Roman"/>
          <w:b/>
          <w:sz w:val="24"/>
          <w:szCs w:val="24"/>
          <w:lang w:val="es-419"/>
        </w:rPr>
      </w:pPr>
    </w:p>
    <w:p w:rsidR="0048436D" w:rsidRPr="004767BC" w:rsidRDefault="0048436D" w:rsidP="0048436D">
      <w:pPr>
        <w:spacing w:after="120" w:line="360" w:lineRule="auto"/>
        <w:jc w:val="right"/>
        <w:rPr>
          <w:rFonts w:ascii="Times New Roman" w:hAnsi="Times New Roman" w:cs="Times New Roman"/>
          <w:sz w:val="24"/>
          <w:szCs w:val="24"/>
          <w:lang w:val="es-419"/>
        </w:rPr>
      </w:pPr>
      <w:r w:rsidRPr="004767BC">
        <w:rPr>
          <w:rFonts w:ascii="Times New Roman" w:hAnsi="Times New Roman" w:cs="Times New Roman"/>
          <w:sz w:val="24"/>
          <w:szCs w:val="24"/>
          <w:lang w:val="es-419"/>
        </w:rPr>
        <w:t>Lic. Elea Maglia (IDAES-UNSAM/CONICET)</w:t>
      </w:r>
    </w:p>
    <w:p w:rsidR="0048436D" w:rsidRPr="004767BC" w:rsidRDefault="00CE41E5" w:rsidP="004759D3">
      <w:pPr>
        <w:spacing w:after="120" w:line="360" w:lineRule="auto"/>
        <w:rPr>
          <w:rFonts w:ascii="Times New Roman" w:hAnsi="Times New Roman" w:cs="Times New Roman"/>
          <w:b/>
          <w:sz w:val="24"/>
          <w:szCs w:val="24"/>
          <w:lang w:val="es-419"/>
        </w:rPr>
      </w:pPr>
      <w:r w:rsidRPr="004767BC">
        <w:rPr>
          <w:rFonts w:ascii="Times New Roman" w:hAnsi="Times New Roman" w:cs="Times New Roman"/>
          <w:b/>
          <w:sz w:val="24"/>
          <w:szCs w:val="24"/>
          <w:lang w:val="es-419"/>
        </w:rPr>
        <w:t>Introducción</w:t>
      </w:r>
    </w:p>
    <w:p w:rsidR="0048436D" w:rsidRPr="004767BC" w:rsidRDefault="0048436D" w:rsidP="0048436D">
      <w:pPr>
        <w:spacing w:after="120" w:line="360" w:lineRule="auto"/>
        <w:jc w:val="both"/>
        <w:rPr>
          <w:rFonts w:ascii="Times New Roman" w:hAnsi="Times New Roman" w:cs="Times New Roman"/>
          <w:sz w:val="24"/>
          <w:szCs w:val="24"/>
        </w:rPr>
      </w:pPr>
      <w:r w:rsidRPr="004767BC">
        <w:rPr>
          <w:rFonts w:ascii="Times New Roman" w:hAnsi="Times New Roman" w:cs="Times New Roman"/>
          <w:sz w:val="24"/>
          <w:szCs w:val="24"/>
          <w:lang w:val="es-419"/>
        </w:rPr>
        <w:t xml:space="preserve">La propuesta de este trabajo es reflexionar sobre las representaciones que funcionarios de la Policía Federal Argentina tienen respecto a </w:t>
      </w:r>
      <w:r w:rsidR="004767BC" w:rsidRPr="004767BC">
        <w:rPr>
          <w:rFonts w:ascii="Times New Roman" w:hAnsi="Times New Roman" w:cs="Times New Roman"/>
          <w:sz w:val="24"/>
          <w:szCs w:val="24"/>
          <w:lang w:val="es-419"/>
        </w:rPr>
        <w:t>lo</w:t>
      </w:r>
      <w:r w:rsidR="000C5428">
        <w:rPr>
          <w:rFonts w:ascii="Times New Roman" w:hAnsi="Times New Roman" w:cs="Times New Roman"/>
          <w:sz w:val="24"/>
          <w:szCs w:val="24"/>
          <w:lang w:val="es-419"/>
        </w:rPr>
        <w:t xml:space="preserve">s riesgos que implica la labor policial </w:t>
      </w:r>
      <w:r w:rsidR="004767BC" w:rsidRPr="004767BC">
        <w:rPr>
          <w:rFonts w:ascii="Times New Roman" w:hAnsi="Times New Roman" w:cs="Times New Roman"/>
          <w:sz w:val="24"/>
          <w:szCs w:val="24"/>
          <w:lang w:val="es-419"/>
        </w:rPr>
        <w:t xml:space="preserve">y cómo </w:t>
      </w:r>
      <w:r w:rsidR="000C5428">
        <w:rPr>
          <w:rFonts w:ascii="Times New Roman" w:hAnsi="Times New Roman" w:cs="Times New Roman"/>
          <w:sz w:val="24"/>
          <w:szCs w:val="24"/>
          <w:lang w:val="es-419"/>
        </w:rPr>
        <w:t>a partir de ellas configuran distintos “nosotros riesgosos”</w:t>
      </w:r>
      <w:r w:rsidRPr="004767BC">
        <w:rPr>
          <w:rFonts w:ascii="Times New Roman" w:hAnsi="Times New Roman" w:cs="Times New Roman"/>
          <w:sz w:val="24"/>
          <w:szCs w:val="24"/>
          <w:lang w:val="es-419"/>
        </w:rPr>
        <w:t>. En primer luga</w:t>
      </w:r>
      <w:r w:rsidR="00686534">
        <w:rPr>
          <w:rFonts w:ascii="Times New Roman" w:hAnsi="Times New Roman" w:cs="Times New Roman"/>
          <w:sz w:val="24"/>
          <w:szCs w:val="24"/>
          <w:lang w:val="es-419"/>
        </w:rPr>
        <w:t>r</w:t>
      </w:r>
      <w:r w:rsidR="000C5428">
        <w:rPr>
          <w:rFonts w:ascii="Times New Roman" w:hAnsi="Times New Roman" w:cs="Times New Roman"/>
          <w:sz w:val="24"/>
          <w:szCs w:val="24"/>
          <w:lang w:val="es-419"/>
        </w:rPr>
        <w:t xml:space="preserve"> se analizará la conformación</w:t>
      </w:r>
      <w:r w:rsidRPr="004767BC">
        <w:rPr>
          <w:rFonts w:ascii="Times New Roman" w:hAnsi="Times New Roman" w:cs="Times New Roman"/>
          <w:sz w:val="24"/>
          <w:szCs w:val="24"/>
          <w:lang w:val="es-419"/>
        </w:rPr>
        <w:t xml:space="preserve"> de un </w:t>
      </w:r>
      <w:r w:rsidRPr="004767BC">
        <w:rPr>
          <w:rFonts w:ascii="Times New Roman" w:hAnsi="Times New Roman" w:cs="Times New Roman"/>
          <w:sz w:val="24"/>
          <w:szCs w:val="24"/>
        </w:rPr>
        <w:t>“</w:t>
      </w:r>
      <w:r w:rsidRPr="004767BC">
        <w:rPr>
          <w:rFonts w:ascii="Times New Roman" w:hAnsi="Times New Roman" w:cs="Times New Roman"/>
          <w:sz w:val="24"/>
          <w:szCs w:val="24"/>
          <w:lang w:val="es-419"/>
        </w:rPr>
        <w:t>nosotros policial riesgoso</w:t>
      </w:r>
      <w:r w:rsidRPr="004767BC">
        <w:rPr>
          <w:rFonts w:ascii="Times New Roman" w:hAnsi="Times New Roman" w:cs="Times New Roman"/>
          <w:sz w:val="24"/>
          <w:szCs w:val="24"/>
        </w:rPr>
        <w:t>”</w:t>
      </w:r>
      <w:r w:rsidRPr="004767BC">
        <w:rPr>
          <w:rFonts w:ascii="Times New Roman" w:hAnsi="Times New Roman" w:cs="Times New Roman"/>
          <w:sz w:val="24"/>
          <w:szCs w:val="24"/>
          <w:lang w:val="es-419"/>
        </w:rPr>
        <w:t xml:space="preserve"> en oposición a un “otros” difuso pero no policial y </w:t>
      </w:r>
      <w:r w:rsidRPr="004767BC">
        <w:rPr>
          <w:rFonts w:ascii="Times New Roman" w:hAnsi="Times New Roman" w:cs="Times New Roman"/>
          <w:sz w:val="24"/>
          <w:szCs w:val="24"/>
        </w:rPr>
        <w:t xml:space="preserve">por ello, no </w:t>
      </w:r>
      <w:r w:rsidRPr="004767BC">
        <w:rPr>
          <w:rFonts w:ascii="Times New Roman" w:hAnsi="Times New Roman" w:cs="Times New Roman"/>
          <w:sz w:val="24"/>
          <w:szCs w:val="24"/>
          <w:lang w:val="es-419"/>
        </w:rPr>
        <w:t xml:space="preserve">expuesto a </w:t>
      </w:r>
      <w:r w:rsidRPr="004767BC">
        <w:rPr>
          <w:rFonts w:ascii="Times New Roman" w:hAnsi="Times New Roman" w:cs="Times New Roman"/>
          <w:sz w:val="24"/>
          <w:szCs w:val="24"/>
        </w:rPr>
        <w:t xml:space="preserve">los </w:t>
      </w:r>
      <w:r w:rsidRPr="004767BC">
        <w:rPr>
          <w:rFonts w:ascii="Times New Roman" w:hAnsi="Times New Roman" w:cs="Times New Roman"/>
          <w:sz w:val="24"/>
          <w:szCs w:val="24"/>
          <w:lang w:val="es-419"/>
        </w:rPr>
        <w:t>riesgos</w:t>
      </w:r>
      <w:r w:rsidRPr="004767BC">
        <w:rPr>
          <w:rFonts w:ascii="Times New Roman" w:hAnsi="Times New Roman" w:cs="Times New Roman"/>
          <w:sz w:val="24"/>
          <w:szCs w:val="24"/>
        </w:rPr>
        <w:t xml:space="preserve"> propios de la labor</w:t>
      </w:r>
      <w:r w:rsidR="000C5428">
        <w:rPr>
          <w:rFonts w:ascii="Times New Roman" w:hAnsi="Times New Roman" w:cs="Times New Roman"/>
          <w:sz w:val="24"/>
          <w:szCs w:val="24"/>
          <w:lang w:val="es-419"/>
        </w:rPr>
        <w:t>. L</w:t>
      </w:r>
      <w:r w:rsidRPr="004767BC">
        <w:rPr>
          <w:rFonts w:ascii="Times New Roman" w:hAnsi="Times New Roman" w:cs="Times New Roman"/>
          <w:sz w:val="24"/>
          <w:szCs w:val="24"/>
          <w:lang w:val="es-419"/>
        </w:rPr>
        <w:t xml:space="preserve">uego se reflexionará sobre </w:t>
      </w:r>
      <w:r w:rsidR="004767BC" w:rsidRPr="004767BC">
        <w:rPr>
          <w:rFonts w:ascii="Times New Roman" w:hAnsi="Times New Roman" w:cs="Times New Roman"/>
          <w:sz w:val="24"/>
          <w:szCs w:val="24"/>
          <w:lang w:val="es-419"/>
        </w:rPr>
        <w:t>distintos “nosotros riesgosos” a partir de la h</w:t>
      </w:r>
      <w:r w:rsidR="000C5428">
        <w:rPr>
          <w:rFonts w:ascii="Times New Roman" w:hAnsi="Times New Roman" w:cs="Times New Roman"/>
          <w:sz w:val="24"/>
          <w:szCs w:val="24"/>
          <w:lang w:val="es-419"/>
        </w:rPr>
        <w:t>eterogeneidad propia de la actividad. P</w:t>
      </w:r>
      <w:r w:rsidR="004767BC" w:rsidRPr="004767BC">
        <w:rPr>
          <w:rFonts w:ascii="Times New Roman" w:hAnsi="Times New Roman" w:cs="Times New Roman"/>
          <w:sz w:val="24"/>
          <w:szCs w:val="24"/>
          <w:lang w:val="es-419"/>
        </w:rPr>
        <w:t xml:space="preserve">or último se analizará </w:t>
      </w:r>
      <w:r w:rsidRPr="004767BC">
        <w:rPr>
          <w:rFonts w:ascii="Times New Roman" w:hAnsi="Times New Roman" w:cs="Times New Roman"/>
          <w:sz w:val="24"/>
          <w:szCs w:val="24"/>
          <w:lang w:val="es-419"/>
        </w:rPr>
        <w:t xml:space="preserve">cómo a partir de la percepción de la inseguridad </w:t>
      </w:r>
      <w:r w:rsidR="004767BC" w:rsidRPr="004767BC">
        <w:rPr>
          <w:rFonts w:ascii="Times New Roman" w:hAnsi="Times New Roman" w:cs="Times New Roman"/>
          <w:sz w:val="24"/>
          <w:szCs w:val="24"/>
          <w:lang w:val="es-419"/>
        </w:rPr>
        <w:t xml:space="preserve">la existencia de un </w:t>
      </w:r>
      <w:r w:rsidR="000C5428">
        <w:rPr>
          <w:rFonts w:ascii="Times New Roman" w:hAnsi="Times New Roman" w:cs="Times New Roman"/>
          <w:sz w:val="24"/>
          <w:szCs w:val="24"/>
          <w:lang w:val="es-419"/>
        </w:rPr>
        <w:t>“</w:t>
      </w:r>
      <w:r w:rsidR="004767BC" w:rsidRPr="004767BC">
        <w:rPr>
          <w:rFonts w:ascii="Times New Roman" w:hAnsi="Times New Roman" w:cs="Times New Roman"/>
          <w:sz w:val="24"/>
          <w:szCs w:val="24"/>
          <w:lang w:val="es-419"/>
        </w:rPr>
        <w:t>nosotros se diluye</w:t>
      </w:r>
      <w:r w:rsidR="000C5428">
        <w:rPr>
          <w:rFonts w:ascii="Times New Roman" w:hAnsi="Times New Roman" w:cs="Times New Roman"/>
          <w:sz w:val="24"/>
          <w:szCs w:val="24"/>
          <w:lang w:val="es-419"/>
        </w:rPr>
        <w:t>”</w:t>
      </w:r>
      <w:r w:rsidRPr="004767BC">
        <w:rPr>
          <w:rFonts w:ascii="Times New Roman" w:hAnsi="Times New Roman" w:cs="Times New Roman"/>
          <w:sz w:val="24"/>
          <w:szCs w:val="24"/>
          <w:lang w:val="es-419"/>
        </w:rPr>
        <w:t xml:space="preserve"> al plantearse que todos, policías y no policías, estarían expuestos a los mismos riesgos</w:t>
      </w:r>
      <w:r w:rsidR="000C5428">
        <w:rPr>
          <w:rFonts w:ascii="Times New Roman" w:hAnsi="Times New Roman" w:cs="Times New Roman"/>
          <w:sz w:val="24"/>
          <w:szCs w:val="24"/>
          <w:lang w:val="es-419"/>
        </w:rPr>
        <w:t>, también se trabajará sobre cómo esta barrera se vuelve</w:t>
      </w:r>
      <w:r w:rsidRPr="004767BC">
        <w:rPr>
          <w:rFonts w:ascii="Times New Roman" w:hAnsi="Times New Roman" w:cs="Times New Roman"/>
          <w:sz w:val="24"/>
          <w:szCs w:val="24"/>
          <w:lang w:val="es-419"/>
        </w:rPr>
        <w:t xml:space="preserve"> a erigir al </w:t>
      </w:r>
      <w:r w:rsidR="00686534">
        <w:rPr>
          <w:rFonts w:ascii="Times New Roman" w:hAnsi="Times New Roman" w:cs="Times New Roman"/>
          <w:sz w:val="24"/>
          <w:szCs w:val="24"/>
          <w:lang w:val="es-419"/>
        </w:rPr>
        <w:t>proponerse</w:t>
      </w:r>
      <w:r w:rsidRPr="004767BC">
        <w:rPr>
          <w:rFonts w:ascii="Times New Roman" w:hAnsi="Times New Roman" w:cs="Times New Roman"/>
          <w:sz w:val="24"/>
          <w:szCs w:val="24"/>
          <w:lang w:val="es-419"/>
        </w:rPr>
        <w:t xml:space="preserve"> que </w:t>
      </w:r>
      <w:r w:rsidR="000C5428">
        <w:rPr>
          <w:rFonts w:ascii="Times New Roman" w:hAnsi="Times New Roman" w:cs="Times New Roman"/>
          <w:sz w:val="24"/>
          <w:szCs w:val="24"/>
          <w:lang w:val="es-419"/>
        </w:rPr>
        <w:t>la</w:t>
      </w:r>
      <w:r w:rsidRPr="004767BC">
        <w:rPr>
          <w:rFonts w:ascii="Times New Roman" w:hAnsi="Times New Roman" w:cs="Times New Roman"/>
          <w:sz w:val="24"/>
          <w:szCs w:val="24"/>
          <w:lang w:val="es-419"/>
        </w:rPr>
        <w:t xml:space="preserve"> “condición policial”</w:t>
      </w:r>
      <w:r w:rsidR="000C5428">
        <w:rPr>
          <w:rFonts w:ascii="Times New Roman" w:hAnsi="Times New Roman" w:cs="Times New Roman"/>
          <w:sz w:val="24"/>
          <w:szCs w:val="24"/>
        </w:rPr>
        <w:t xml:space="preserve"> aumentaría las probabilidades </w:t>
      </w:r>
      <w:r w:rsidR="000C5428">
        <w:rPr>
          <w:rFonts w:ascii="Times New Roman" w:hAnsi="Times New Roman" w:cs="Times New Roman"/>
          <w:sz w:val="24"/>
          <w:szCs w:val="24"/>
          <w:lang w:val="es-419"/>
        </w:rPr>
        <w:t>de</w:t>
      </w:r>
      <w:r w:rsidRPr="004767BC">
        <w:rPr>
          <w:rFonts w:ascii="Times New Roman" w:hAnsi="Times New Roman" w:cs="Times New Roman"/>
          <w:sz w:val="24"/>
          <w:szCs w:val="24"/>
        </w:rPr>
        <w:t xml:space="preserve"> experimentar situaciones riesgosas</w:t>
      </w:r>
      <w:r w:rsidRPr="004767BC">
        <w:rPr>
          <w:rFonts w:ascii="Times New Roman" w:hAnsi="Times New Roman" w:cs="Times New Roman"/>
          <w:sz w:val="24"/>
          <w:szCs w:val="24"/>
          <w:lang w:val="es-419"/>
        </w:rPr>
        <w:t>.</w:t>
      </w:r>
      <w:r w:rsidRPr="004767BC">
        <w:rPr>
          <w:rFonts w:ascii="Times New Roman" w:hAnsi="Times New Roman" w:cs="Times New Roman"/>
          <w:sz w:val="24"/>
          <w:szCs w:val="24"/>
        </w:rPr>
        <w:t xml:space="preserve"> Estos temas abren paso a una tripe victimización del personal policial: de una institución que los mal paga, de la inseguridad, de una sociedad que los desprecia. </w:t>
      </w:r>
    </w:p>
    <w:p w:rsidR="00CE41E5" w:rsidRPr="004767BC" w:rsidRDefault="00CE41E5" w:rsidP="00CE41E5">
      <w:pPr>
        <w:spacing w:after="120" w:line="360" w:lineRule="auto"/>
        <w:jc w:val="both"/>
        <w:rPr>
          <w:rFonts w:ascii="Times New Roman" w:hAnsi="Times New Roman" w:cs="Times New Roman"/>
          <w:sz w:val="24"/>
          <w:szCs w:val="24"/>
        </w:rPr>
      </w:pPr>
      <w:r w:rsidRPr="004767BC">
        <w:rPr>
          <w:rFonts w:ascii="Times New Roman" w:hAnsi="Times New Roman" w:cs="Times New Roman"/>
          <w:sz w:val="24"/>
          <w:szCs w:val="24"/>
        </w:rPr>
        <w:t>La Policía Federal Argentina (PFA) es una institución civil armada dependiente del Poder Ejecutivo Nacional por intermedio del Ministerio de Seguridad de la Nación (Decreto 1993/2010). Su jurisdicción son los límites del Estado Nacional y, hasta el 1 de enero del año 2016, entre sus tareas se encontraban el proceder como auxiliar de la justicia; actuar frente a los delitos federales (narcotráfico, trata de personas, secuestros extorsivos, contrabando, entre otros) en todo el territorio nacional; combatir los delitos comunes (por ejemplo robos, violaciones, amenazas y homicidios) dentro de la Ciudad Autónoma de Buenos Aires</w:t>
      </w:r>
      <w:r w:rsidRPr="004767BC">
        <w:rPr>
          <w:rStyle w:val="Refdenotaalpie"/>
          <w:rFonts w:ascii="Times New Roman" w:hAnsi="Times New Roman" w:cs="Times New Roman"/>
          <w:sz w:val="24"/>
          <w:szCs w:val="24"/>
        </w:rPr>
        <w:footnoteReference w:id="1"/>
      </w:r>
      <w:r w:rsidRPr="004767BC">
        <w:rPr>
          <w:rFonts w:ascii="Times New Roman" w:hAnsi="Times New Roman" w:cs="Times New Roman"/>
          <w:sz w:val="24"/>
          <w:szCs w:val="24"/>
        </w:rPr>
        <w:t xml:space="preserve">. El 1 de enero del año 2016 comenzó el proceso de transferencia progresiva de la Nación a la Ciudad de Buenos Aires de las facultades y funciones de seguridad para </w:t>
      </w:r>
      <w:r w:rsidRPr="004767BC">
        <w:rPr>
          <w:rFonts w:ascii="Times New Roman" w:hAnsi="Times New Roman" w:cs="Times New Roman"/>
          <w:sz w:val="24"/>
          <w:szCs w:val="24"/>
        </w:rPr>
        <w:lastRenderedPageBreak/>
        <w:t xml:space="preserve">todos los delitos no federales ejercidos en dicha jurisdicción, lo cual se estimó duraría un </w:t>
      </w:r>
      <w:r w:rsidR="00DD1C7A" w:rsidRPr="004767BC">
        <w:rPr>
          <w:rFonts w:ascii="Times New Roman" w:hAnsi="Times New Roman" w:cs="Times New Roman"/>
          <w:sz w:val="24"/>
          <w:szCs w:val="24"/>
        </w:rPr>
        <w:t>año (L</w:t>
      </w:r>
      <w:r w:rsidRPr="004767BC">
        <w:rPr>
          <w:rFonts w:ascii="Times New Roman" w:hAnsi="Times New Roman" w:cs="Times New Roman"/>
          <w:sz w:val="24"/>
          <w:szCs w:val="24"/>
        </w:rPr>
        <w:t>ey 1/16). Actualmente la Policía Federal sólo se encarga de resolver cuestiones relativas a los delitos federales. El trabajo d</w:t>
      </w:r>
      <w:r w:rsidR="009B760D">
        <w:rPr>
          <w:rFonts w:ascii="Times New Roman" w:hAnsi="Times New Roman" w:cs="Times New Roman"/>
          <w:sz w:val="24"/>
          <w:szCs w:val="24"/>
        </w:rPr>
        <w:t>e campo que da sustento a esta ponencia</w:t>
      </w:r>
      <w:r w:rsidRPr="004767BC">
        <w:rPr>
          <w:rFonts w:ascii="Times New Roman" w:hAnsi="Times New Roman" w:cs="Times New Roman"/>
          <w:sz w:val="24"/>
          <w:szCs w:val="24"/>
        </w:rPr>
        <w:t xml:space="preserve"> se llevó a cabo desde el año 2015 hasta la actualidad, es decir, abarca los meses previos a la trasferencia y su implementación.  </w:t>
      </w:r>
    </w:p>
    <w:p w:rsidR="00CE41E5" w:rsidRPr="004178FB" w:rsidRDefault="00CE41E5" w:rsidP="00CE41E5">
      <w:pPr>
        <w:spacing w:after="120" w:line="360" w:lineRule="auto"/>
        <w:jc w:val="both"/>
        <w:rPr>
          <w:rFonts w:ascii="Times New Roman" w:hAnsi="Times New Roman" w:cs="Times New Roman"/>
          <w:sz w:val="24"/>
          <w:szCs w:val="24"/>
          <w:lang w:val="es-419"/>
        </w:rPr>
      </w:pPr>
      <w:r w:rsidRPr="004767BC">
        <w:rPr>
          <w:rFonts w:ascii="Times New Roman" w:hAnsi="Times New Roman" w:cs="Times New Roman"/>
          <w:sz w:val="24"/>
          <w:szCs w:val="24"/>
        </w:rPr>
        <w:t>La me</w:t>
      </w:r>
      <w:r w:rsidR="00DD1C7A" w:rsidRPr="004767BC">
        <w:rPr>
          <w:rFonts w:ascii="Times New Roman" w:hAnsi="Times New Roman" w:cs="Times New Roman"/>
          <w:sz w:val="24"/>
          <w:szCs w:val="24"/>
        </w:rPr>
        <w:t>todología empleada responde a una</w:t>
      </w:r>
      <w:r w:rsidRPr="004767BC">
        <w:rPr>
          <w:rFonts w:ascii="Times New Roman" w:hAnsi="Times New Roman" w:cs="Times New Roman"/>
          <w:sz w:val="24"/>
          <w:szCs w:val="24"/>
        </w:rPr>
        <w:t xml:space="preserve"> investigación más amplia </w:t>
      </w:r>
      <w:r w:rsidR="00DD1C7A" w:rsidRPr="004767BC">
        <w:rPr>
          <w:rFonts w:ascii="Times New Roman" w:hAnsi="Times New Roman" w:cs="Times New Roman"/>
          <w:sz w:val="24"/>
          <w:szCs w:val="24"/>
        </w:rPr>
        <w:t>que se pregunta por las representaciones y los usos sociales de la muerte violenta de los agentes p</w:t>
      </w:r>
      <w:r w:rsidR="009B760D">
        <w:rPr>
          <w:rFonts w:ascii="Times New Roman" w:hAnsi="Times New Roman" w:cs="Times New Roman"/>
          <w:sz w:val="24"/>
          <w:szCs w:val="24"/>
        </w:rPr>
        <w:t>oliciales,</w:t>
      </w:r>
      <w:r w:rsidR="00DD1C7A" w:rsidRPr="004767BC">
        <w:rPr>
          <w:rFonts w:ascii="Times New Roman" w:hAnsi="Times New Roman" w:cs="Times New Roman"/>
          <w:sz w:val="24"/>
          <w:szCs w:val="24"/>
        </w:rPr>
        <w:t xml:space="preserve"> y </w:t>
      </w:r>
      <w:r w:rsidRPr="004767BC">
        <w:rPr>
          <w:rFonts w:ascii="Times New Roman" w:hAnsi="Times New Roman" w:cs="Times New Roman"/>
          <w:sz w:val="24"/>
          <w:szCs w:val="24"/>
        </w:rPr>
        <w:t>a una perspectiva etnográfica.</w:t>
      </w:r>
      <w:r w:rsidR="004767BC" w:rsidRPr="004767BC">
        <w:rPr>
          <w:rFonts w:ascii="Times New Roman" w:hAnsi="Times New Roman" w:cs="Times New Roman"/>
          <w:sz w:val="24"/>
          <w:szCs w:val="24"/>
        </w:rPr>
        <w:t xml:space="preserve"> En esa línea</w:t>
      </w:r>
      <w:r w:rsidRPr="004767BC">
        <w:rPr>
          <w:rFonts w:ascii="Times New Roman" w:hAnsi="Times New Roman" w:cs="Times New Roman"/>
          <w:sz w:val="24"/>
          <w:szCs w:val="24"/>
        </w:rPr>
        <w:t xml:space="preserve"> fueron entrevistados (previa transferencia) cadetes de tercer año e instructores de la Escuela de Cadetes “Comisario General Juan A. Pirker”; fueron observadas ceremonias institucionales consideradas por los interlocutores como las m</w:t>
      </w:r>
      <w:r w:rsidR="00DD1C7A" w:rsidRPr="004767BC">
        <w:rPr>
          <w:rFonts w:ascii="Times New Roman" w:hAnsi="Times New Roman" w:cs="Times New Roman"/>
          <w:sz w:val="24"/>
          <w:szCs w:val="24"/>
        </w:rPr>
        <w:t xml:space="preserve">ás importantes, una marcha policial y clases de “rol profesional” </w:t>
      </w:r>
      <w:r w:rsidR="004767BC" w:rsidRPr="004767BC">
        <w:rPr>
          <w:rFonts w:ascii="Times New Roman" w:hAnsi="Times New Roman" w:cs="Times New Roman"/>
          <w:sz w:val="24"/>
          <w:szCs w:val="24"/>
        </w:rPr>
        <w:t xml:space="preserve">de </w:t>
      </w:r>
      <w:r w:rsidR="00DD1C7A" w:rsidRPr="004767BC">
        <w:rPr>
          <w:rFonts w:ascii="Times New Roman" w:hAnsi="Times New Roman" w:cs="Times New Roman"/>
          <w:sz w:val="24"/>
          <w:szCs w:val="24"/>
        </w:rPr>
        <w:t>la escuela de cadetes</w:t>
      </w:r>
      <w:r w:rsidRPr="004767BC">
        <w:rPr>
          <w:rFonts w:ascii="Times New Roman" w:hAnsi="Times New Roman" w:cs="Times New Roman"/>
          <w:sz w:val="24"/>
          <w:szCs w:val="24"/>
        </w:rPr>
        <w:t>; fueron observadas actividades y entrevistadas integrantes de la Asociación Civil Viudas y Familiares de Policías Federales Caídos en Cumplimiento del Deber (</w:t>
      </w:r>
      <w:r w:rsidRPr="004178FB">
        <w:rPr>
          <w:rFonts w:ascii="Times New Roman" w:hAnsi="Times New Roman" w:cs="Times New Roman"/>
          <w:sz w:val="24"/>
          <w:szCs w:val="24"/>
        </w:rPr>
        <w:t>ACVyF)</w:t>
      </w:r>
      <w:r w:rsidRPr="004178FB">
        <w:rPr>
          <w:rStyle w:val="Refdenotaalpie"/>
          <w:rFonts w:ascii="Times New Roman" w:hAnsi="Times New Roman" w:cs="Times New Roman"/>
          <w:sz w:val="24"/>
          <w:szCs w:val="24"/>
        </w:rPr>
        <w:footnoteReference w:id="2"/>
      </w:r>
      <w:r w:rsidRPr="004178FB">
        <w:rPr>
          <w:rFonts w:ascii="Times New Roman" w:hAnsi="Times New Roman" w:cs="Times New Roman"/>
          <w:sz w:val="24"/>
          <w:szCs w:val="24"/>
        </w:rPr>
        <w:t>.</w:t>
      </w:r>
    </w:p>
    <w:p w:rsidR="00E50784" w:rsidRPr="004178FB" w:rsidRDefault="00E50784" w:rsidP="004178FB">
      <w:pPr>
        <w:spacing w:after="120" w:line="360" w:lineRule="auto"/>
        <w:jc w:val="both"/>
        <w:rPr>
          <w:rFonts w:ascii="Times New Roman" w:hAnsi="Times New Roman" w:cs="Times New Roman"/>
          <w:sz w:val="24"/>
          <w:szCs w:val="24"/>
        </w:rPr>
      </w:pPr>
      <w:r w:rsidRPr="004178FB">
        <w:rPr>
          <w:rFonts w:ascii="Times New Roman" w:hAnsi="Times New Roman" w:cs="Times New Roman"/>
          <w:color w:val="111111"/>
          <w:sz w:val="24"/>
          <w:szCs w:val="24"/>
        </w:rPr>
        <w:t>Para reflexionar en torno al riesgo se partirá de la pers</w:t>
      </w:r>
      <w:r w:rsidR="00686534">
        <w:rPr>
          <w:rFonts w:ascii="Times New Roman" w:hAnsi="Times New Roman" w:cs="Times New Roman"/>
          <w:color w:val="111111"/>
          <w:sz w:val="24"/>
          <w:szCs w:val="24"/>
        </w:rPr>
        <w:t xml:space="preserve">pectiva de Mary Douglas (1996) cuando </w:t>
      </w:r>
      <w:r w:rsidRPr="004178FB">
        <w:rPr>
          <w:rFonts w:ascii="Times New Roman" w:hAnsi="Times New Roman" w:cs="Times New Roman"/>
          <w:color w:val="111111"/>
          <w:sz w:val="24"/>
          <w:szCs w:val="24"/>
        </w:rPr>
        <w:t>plantea que para</w:t>
      </w:r>
      <w:r w:rsidR="00686534">
        <w:rPr>
          <w:rFonts w:ascii="Times New Roman" w:hAnsi="Times New Roman" w:cs="Times New Roman"/>
          <w:color w:val="111111"/>
          <w:sz w:val="24"/>
          <w:szCs w:val="24"/>
        </w:rPr>
        <w:t xml:space="preserve"> estudiar </w:t>
      </w:r>
      <w:r w:rsidRPr="004178FB">
        <w:rPr>
          <w:rFonts w:ascii="Times New Roman" w:hAnsi="Times New Roman" w:cs="Times New Roman"/>
          <w:color w:val="111111"/>
          <w:sz w:val="24"/>
          <w:szCs w:val="24"/>
        </w:rPr>
        <w:t>las representaciones que una sociedad tiene del riesgo es necesario distanciarse de las explicaciones que analizan al riesgo desde las probabilidades y comportamientos racionales, como así también de las fundamentaciones que sostienen que las percepciones y experimentaciones del riesgo son un fenómeno individual. Todas estas posiciones no harían más que opacar su dimensión social: las concepciones del riesgo son una construcción social, están íntimamente relacionadas con las pautas culturales reinantes en cada sociedad</w:t>
      </w:r>
      <w:r w:rsidR="004178FB" w:rsidRPr="004178FB">
        <w:rPr>
          <w:rFonts w:ascii="Times New Roman" w:hAnsi="Times New Roman" w:cs="Times New Roman"/>
          <w:color w:val="111111"/>
          <w:sz w:val="24"/>
          <w:szCs w:val="24"/>
        </w:rPr>
        <w:t>.</w:t>
      </w:r>
      <w:r w:rsidRPr="004178FB">
        <w:rPr>
          <w:rFonts w:ascii="Times New Roman" w:hAnsi="Times New Roman" w:cs="Times New Roman"/>
          <w:sz w:val="24"/>
          <w:szCs w:val="24"/>
        </w:rPr>
        <w:t xml:space="preserve"> </w:t>
      </w:r>
      <w:r w:rsidR="004178FB" w:rsidRPr="004178FB">
        <w:rPr>
          <w:rFonts w:ascii="Times New Roman" w:hAnsi="Times New Roman" w:cs="Times New Roman"/>
          <w:sz w:val="24"/>
          <w:szCs w:val="24"/>
        </w:rPr>
        <w:t xml:space="preserve">De modo que </w:t>
      </w:r>
      <w:r w:rsidR="004178FB" w:rsidRPr="004178FB">
        <w:rPr>
          <w:rFonts w:ascii="Times New Roman" w:hAnsi="Times New Roman" w:cs="Times New Roman"/>
          <w:color w:val="111111"/>
          <w:sz w:val="24"/>
          <w:szCs w:val="24"/>
        </w:rPr>
        <w:t xml:space="preserve">para analizar las representaciones sociales del riesgo no importarían las estadísticas que puedan o no sustentarlas, sino conocer cómo es la estructura de la sociedad, su sistema ético, su base moral a partir lo cual las personas </w:t>
      </w:r>
      <w:proofErr w:type="gramStart"/>
      <w:r w:rsidR="004178FB" w:rsidRPr="004178FB">
        <w:rPr>
          <w:rFonts w:ascii="Times New Roman" w:hAnsi="Times New Roman" w:cs="Times New Roman"/>
          <w:color w:val="111111"/>
          <w:sz w:val="24"/>
          <w:szCs w:val="24"/>
        </w:rPr>
        <w:t>construyen</w:t>
      </w:r>
      <w:proofErr w:type="gramEnd"/>
      <w:r w:rsidR="004178FB" w:rsidRPr="004178FB">
        <w:rPr>
          <w:rFonts w:ascii="Times New Roman" w:hAnsi="Times New Roman" w:cs="Times New Roman"/>
          <w:color w:val="111111"/>
          <w:sz w:val="24"/>
          <w:szCs w:val="24"/>
        </w:rPr>
        <w:t xml:space="preserve"> sus juicios. La cultura es la que ofrecería el esquema clasificatorio a partir del cual las personas establecen qué cosas son seguras o </w:t>
      </w:r>
      <w:r w:rsidR="004178FB" w:rsidRPr="004178FB">
        <w:rPr>
          <w:rFonts w:ascii="Times New Roman" w:hAnsi="Times New Roman" w:cs="Times New Roman"/>
          <w:color w:val="111111"/>
          <w:sz w:val="24"/>
          <w:szCs w:val="24"/>
        </w:rPr>
        <w:lastRenderedPageBreak/>
        <w:t xml:space="preserve">arriesgadas, presentando así </w:t>
      </w:r>
      <w:r w:rsidR="004178FB" w:rsidRPr="004178FB">
        <w:rPr>
          <w:rFonts w:ascii="Times New Roman" w:hAnsi="Times New Roman" w:cs="Times New Roman"/>
          <w:sz w:val="24"/>
          <w:szCs w:val="24"/>
        </w:rPr>
        <w:t xml:space="preserve">diferentes niveles de aceptabilidad, explicaciones y procedimientos frente al riesgo. </w:t>
      </w:r>
    </w:p>
    <w:p w:rsidR="004178FB" w:rsidRPr="00442E37" w:rsidRDefault="00E50784" w:rsidP="004178FB">
      <w:pPr>
        <w:spacing w:after="120" w:line="360" w:lineRule="auto"/>
        <w:jc w:val="both"/>
        <w:rPr>
          <w:rFonts w:ascii="Times New Roman" w:hAnsi="Times New Roman" w:cs="Times New Roman"/>
          <w:sz w:val="24"/>
          <w:szCs w:val="24"/>
        </w:rPr>
      </w:pPr>
      <w:r w:rsidRPr="004178FB">
        <w:rPr>
          <w:rFonts w:ascii="Times New Roman" w:hAnsi="Times New Roman" w:cs="Times New Roman"/>
          <w:color w:val="111111"/>
          <w:sz w:val="24"/>
          <w:szCs w:val="24"/>
        </w:rPr>
        <w:t xml:space="preserve">Esta perspectiva culturalista, si bien es sumamente útil para pensar la relación entre el riesgo, los valores y la organización social de un grupo, entra en contradicción con la postura </w:t>
      </w:r>
      <w:r w:rsidR="00686534">
        <w:rPr>
          <w:rFonts w:ascii="Times New Roman" w:hAnsi="Times New Roman" w:cs="Times New Roman"/>
          <w:color w:val="111111"/>
          <w:sz w:val="24"/>
          <w:szCs w:val="24"/>
        </w:rPr>
        <w:t>a la que adhiere esta ponencia</w:t>
      </w:r>
      <w:r w:rsidR="004178FB" w:rsidRPr="004178FB">
        <w:rPr>
          <w:rFonts w:ascii="Times New Roman" w:hAnsi="Times New Roman" w:cs="Times New Roman"/>
          <w:color w:val="111111"/>
          <w:sz w:val="24"/>
          <w:szCs w:val="24"/>
        </w:rPr>
        <w:t xml:space="preserve"> </w:t>
      </w:r>
      <w:r w:rsidRPr="004178FB">
        <w:rPr>
          <w:rFonts w:ascii="Times New Roman" w:hAnsi="Times New Roman" w:cs="Times New Roman"/>
          <w:color w:val="111111"/>
          <w:sz w:val="24"/>
          <w:szCs w:val="24"/>
        </w:rPr>
        <w:t>de no considerar a los policías como portadores de una</w:t>
      </w:r>
      <w:r w:rsidR="00686534">
        <w:rPr>
          <w:rFonts w:ascii="Times New Roman" w:hAnsi="Times New Roman" w:cs="Times New Roman"/>
          <w:color w:val="111111"/>
          <w:sz w:val="24"/>
          <w:szCs w:val="24"/>
        </w:rPr>
        <w:t xml:space="preserve"> cultura propia. En ese sentido</w:t>
      </w:r>
      <w:r w:rsidRPr="004178FB">
        <w:rPr>
          <w:rFonts w:ascii="Times New Roman" w:hAnsi="Times New Roman" w:cs="Times New Roman"/>
          <w:color w:val="111111"/>
          <w:sz w:val="24"/>
          <w:szCs w:val="24"/>
        </w:rPr>
        <w:t xml:space="preserve"> </w:t>
      </w:r>
      <w:r w:rsidR="004178FB" w:rsidRPr="004178FB">
        <w:rPr>
          <w:rFonts w:ascii="Times New Roman" w:hAnsi="Times New Roman" w:cs="Times New Roman"/>
          <w:color w:val="111111"/>
          <w:sz w:val="24"/>
          <w:szCs w:val="24"/>
        </w:rPr>
        <w:t xml:space="preserve">estas páginas adscriben </w:t>
      </w:r>
      <w:r w:rsidRPr="004178FB">
        <w:rPr>
          <w:rFonts w:ascii="Times New Roman" w:hAnsi="Times New Roman" w:cs="Times New Roman"/>
          <w:color w:val="111111"/>
          <w:sz w:val="24"/>
          <w:szCs w:val="24"/>
        </w:rPr>
        <w:t xml:space="preserve">a la idea de que </w:t>
      </w:r>
      <w:r w:rsidRPr="004178FB">
        <w:rPr>
          <w:rFonts w:ascii="Times New Roman" w:hAnsi="Times New Roman" w:cs="Times New Roman"/>
          <w:sz w:val="24"/>
          <w:szCs w:val="24"/>
        </w:rPr>
        <w:t>los policías no tienen una cultura diferente a los no policías, de que no existe una disociación entre la moral policial y la moral societal, sino que ambas se encuentran interrelacionadas e interconectadas (Frederic, 2008</w:t>
      </w:r>
      <w:r w:rsidR="004178FB" w:rsidRPr="004178FB">
        <w:rPr>
          <w:rFonts w:ascii="Times New Roman" w:hAnsi="Times New Roman" w:cs="Times New Roman"/>
          <w:sz w:val="24"/>
          <w:szCs w:val="24"/>
        </w:rPr>
        <w:t>; Frederic, Galvani, Garriga Zucal y Renoldi, 2014</w:t>
      </w:r>
      <w:r w:rsidRPr="004178FB">
        <w:rPr>
          <w:rFonts w:ascii="Times New Roman" w:hAnsi="Times New Roman" w:cs="Times New Roman"/>
          <w:sz w:val="24"/>
          <w:szCs w:val="24"/>
        </w:rPr>
        <w:t xml:space="preserve">). </w:t>
      </w:r>
      <w:r w:rsidR="004178FB" w:rsidRPr="004178FB">
        <w:rPr>
          <w:rFonts w:ascii="Times New Roman" w:hAnsi="Times New Roman" w:cs="Times New Roman"/>
          <w:sz w:val="24"/>
          <w:szCs w:val="24"/>
        </w:rPr>
        <w:t>En función de ello, no interesará preguntarse si policías y no policías tienen diferencias culturales</w:t>
      </w:r>
      <w:r w:rsidR="00CD43CA">
        <w:rPr>
          <w:rFonts w:ascii="Times New Roman" w:hAnsi="Times New Roman" w:cs="Times New Roman"/>
          <w:sz w:val="24"/>
          <w:szCs w:val="24"/>
        </w:rPr>
        <w:t xml:space="preserve"> y por ello diferentes nociones respecto del riesgo</w:t>
      </w:r>
      <w:r w:rsidR="004178FB" w:rsidRPr="004178FB">
        <w:rPr>
          <w:rFonts w:ascii="Times New Roman" w:hAnsi="Times New Roman" w:cs="Times New Roman"/>
          <w:sz w:val="24"/>
          <w:szCs w:val="24"/>
        </w:rPr>
        <w:t>, sino por los mecanismos por los cuales los policías se identifican de distintos modos y configuran distintos y cambiantes “nosotros”</w:t>
      </w:r>
      <w:r w:rsidR="004178FB">
        <w:rPr>
          <w:rFonts w:ascii="Times New Roman" w:hAnsi="Times New Roman" w:cs="Times New Roman"/>
          <w:sz w:val="24"/>
          <w:szCs w:val="24"/>
        </w:rPr>
        <w:t xml:space="preserve"> en oposición a un “otros”</w:t>
      </w:r>
      <w:r w:rsidR="004178FB" w:rsidRPr="004178FB">
        <w:rPr>
          <w:rFonts w:ascii="Times New Roman" w:hAnsi="Times New Roman" w:cs="Times New Roman"/>
          <w:sz w:val="24"/>
          <w:szCs w:val="24"/>
        </w:rPr>
        <w:t xml:space="preserve"> (Grimson, 2011)</w:t>
      </w:r>
      <w:r w:rsidR="00CD43CA">
        <w:rPr>
          <w:rFonts w:ascii="Times New Roman" w:hAnsi="Times New Roman" w:cs="Times New Roman"/>
          <w:sz w:val="24"/>
          <w:szCs w:val="24"/>
        </w:rPr>
        <w:t xml:space="preserve"> en función de sus representaciones del riesgo</w:t>
      </w:r>
      <w:r w:rsidR="004178FB" w:rsidRPr="004178FB">
        <w:rPr>
          <w:rFonts w:ascii="Times New Roman" w:hAnsi="Times New Roman" w:cs="Times New Roman"/>
          <w:sz w:val="24"/>
          <w:szCs w:val="24"/>
        </w:rPr>
        <w:t>.</w:t>
      </w:r>
      <w:r w:rsidR="004178FB">
        <w:rPr>
          <w:rFonts w:ascii="Times New Roman" w:hAnsi="Times New Roman" w:cs="Times New Roman"/>
          <w:sz w:val="24"/>
          <w:szCs w:val="24"/>
        </w:rPr>
        <w:t xml:space="preserve"> </w:t>
      </w:r>
      <w:r w:rsidR="004178FB" w:rsidRPr="00442E37">
        <w:rPr>
          <w:rFonts w:ascii="Times New Roman" w:hAnsi="Times New Roman" w:cs="Times New Roman"/>
          <w:sz w:val="24"/>
          <w:szCs w:val="24"/>
        </w:rPr>
        <w:t xml:space="preserve"> </w:t>
      </w:r>
    </w:p>
    <w:p w:rsidR="00CE41E5" w:rsidRDefault="00CE41E5" w:rsidP="0048436D">
      <w:pPr>
        <w:spacing w:after="120" w:line="360" w:lineRule="auto"/>
        <w:jc w:val="both"/>
        <w:rPr>
          <w:rFonts w:ascii="Times New Roman" w:hAnsi="Times New Roman" w:cs="Times New Roman"/>
          <w:sz w:val="24"/>
          <w:szCs w:val="24"/>
        </w:rPr>
      </w:pPr>
    </w:p>
    <w:p w:rsidR="00DD1C7A" w:rsidRPr="006115C0" w:rsidRDefault="00B95517" w:rsidP="0048436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La policía como un</w:t>
      </w:r>
      <w:r w:rsidR="006115C0" w:rsidRPr="006115C0">
        <w:rPr>
          <w:rFonts w:ascii="Times New Roman" w:hAnsi="Times New Roman" w:cs="Times New Roman"/>
          <w:b/>
          <w:sz w:val="24"/>
          <w:szCs w:val="24"/>
        </w:rPr>
        <w:t xml:space="preserve"> “nosotros riesgoso”</w:t>
      </w:r>
      <w:r w:rsidR="00DD1C7A">
        <w:rPr>
          <w:rFonts w:ascii="Times New Roman" w:hAnsi="Times New Roman" w:cs="Times New Roman"/>
          <w:b/>
          <w:sz w:val="24"/>
          <w:szCs w:val="24"/>
        </w:rPr>
        <w:t xml:space="preserve"> </w:t>
      </w:r>
    </w:p>
    <w:p w:rsidR="001D2566" w:rsidRDefault="001D2566" w:rsidP="001D2566">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La profesión policial se caracteriza por el hecho de que sus miembros tienen la portación legítima de armas de fuego. Ellos pueden usarlas, en las circunstancias que consideren necesarias, pudiendo matar o morir en con</w:t>
      </w:r>
      <w:r>
        <w:rPr>
          <w:rFonts w:ascii="Times New Roman" w:hAnsi="Times New Roman" w:cs="Times New Roman"/>
          <w:sz w:val="24"/>
          <w:szCs w:val="24"/>
        </w:rPr>
        <w:t>secuencia (Da Silva Lorenz, 2014</w:t>
      </w:r>
      <w:r w:rsidRPr="00442E37">
        <w:rPr>
          <w:rFonts w:ascii="Times New Roman" w:hAnsi="Times New Roman" w:cs="Times New Roman"/>
          <w:sz w:val="24"/>
          <w:szCs w:val="24"/>
        </w:rPr>
        <w:t xml:space="preserve">, 2016; Galvani, 2007, 2009, 2016; Galvani y Mouzo, 2014). </w:t>
      </w:r>
      <w:r w:rsidR="008810A2">
        <w:rPr>
          <w:rFonts w:ascii="Times New Roman" w:hAnsi="Times New Roman" w:cs="Times New Roman"/>
          <w:sz w:val="24"/>
          <w:szCs w:val="24"/>
        </w:rPr>
        <w:t xml:space="preserve">A partir de ello es que los funcionarios definen </w:t>
      </w:r>
      <w:r w:rsidR="00E50784">
        <w:rPr>
          <w:rFonts w:ascii="Times New Roman" w:hAnsi="Times New Roman" w:cs="Times New Roman"/>
          <w:sz w:val="24"/>
          <w:szCs w:val="24"/>
        </w:rPr>
        <w:t xml:space="preserve">a </w:t>
      </w:r>
      <w:r w:rsidR="00A56C3C">
        <w:rPr>
          <w:rFonts w:ascii="Times New Roman" w:hAnsi="Times New Roman" w:cs="Times New Roman"/>
          <w:sz w:val="24"/>
          <w:szCs w:val="24"/>
        </w:rPr>
        <w:t>su</w:t>
      </w:r>
      <w:r>
        <w:rPr>
          <w:rFonts w:ascii="Times New Roman" w:hAnsi="Times New Roman" w:cs="Times New Roman"/>
          <w:sz w:val="24"/>
          <w:szCs w:val="24"/>
        </w:rPr>
        <w:t xml:space="preserve"> actividad como riesgosa </w:t>
      </w:r>
      <w:r w:rsidRPr="00442E37">
        <w:rPr>
          <w:rFonts w:ascii="Times New Roman" w:hAnsi="Times New Roman" w:cs="Times New Roman"/>
          <w:sz w:val="24"/>
          <w:szCs w:val="24"/>
        </w:rPr>
        <w:t>(Caimari, 2012; Calandrón 2014; Garrig</w:t>
      </w:r>
      <w:r>
        <w:rPr>
          <w:rFonts w:ascii="Times New Roman" w:hAnsi="Times New Roman" w:cs="Times New Roman"/>
          <w:sz w:val="24"/>
          <w:szCs w:val="24"/>
        </w:rPr>
        <w:t>a Zuca</w:t>
      </w:r>
      <w:r w:rsidR="008810A2">
        <w:rPr>
          <w:rFonts w:ascii="Times New Roman" w:hAnsi="Times New Roman" w:cs="Times New Roman"/>
          <w:sz w:val="24"/>
          <w:szCs w:val="24"/>
        </w:rPr>
        <w:t xml:space="preserve">l, 2016; Monjardet, 2010), </w:t>
      </w:r>
      <w:r>
        <w:rPr>
          <w:rFonts w:ascii="Times New Roman" w:hAnsi="Times New Roman" w:cs="Times New Roman"/>
          <w:sz w:val="24"/>
          <w:szCs w:val="24"/>
        </w:rPr>
        <w:t>sacrificada</w:t>
      </w:r>
      <w:r w:rsidRPr="00442E37">
        <w:rPr>
          <w:rFonts w:ascii="Times New Roman" w:hAnsi="Times New Roman" w:cs="Times New Roman"/>
          <w:sz w:val="24"/>
          <w:szCs w:val="24"/>
        </w:rPr>
        <w:t xml:space="preserve"> (</w:t>
      </w:r>
      <w:r w:rsidRPr="00442E37">
        <w:rPr>
          <w:rFonts w:ascii="Times New Roman" w:hAnsi="Times New Roman" w:cs="Times New Roman"/>
          <w:sz w:val="24"/>
          <w:szCs w:val="24"/>
          <w:shd w:val="clear" w:color="auto" w:fill="FFFFFF"/>
        </w:rPr>
        <w:t xml:space="preserve">Bover y Chaves, 2011; </w:t>
      </w:r>
      <w:r w:rsidRPr="00442E37">
        <w:rPr>
          <w:rFonts w:ascii="Times New Roman" w:hAnsi="Times New Roman" w:cs="Times New Roman"/>
          <w:sz w:val="24"/>
          <w:szCs w:val="24"/>
        </w:rPr>
        <w:t>Garriga Zucal, 2016; Ugolini Julien, 2009)</w:t>
      </w:r>
      <w:r w:rsidR="008810A2">
        <w:rPr>
          <w:rFonts w:ascii="Times New Roman" w:hAnsi="Times New Roman" w:cs="Times New Roman"/>
          <w:sz w:val="24"/>
          <w:szCs w:val="24"/>
        </w:rPr>
        <w:t>,</w:t>
      </w:r>
      <w:r w:rsidRPr="00442E37">
        <w:rPr>
          <w:rFonts w:ascii="Times New Roman" w:hAnsi="Times New Roman" w:cs="Times New Roman"/>
          <w:sz w:val="24"/>
          <w:szCs w:val="24"/>
        </w:rPr>
        <w:t xml:space="preserve"> </w:t>
      </w:r>
      <w:r w:rsidR="008810A2">
        <w:rPr>
          <w:rFonts w:ascii="Times New Roman" w:hAnsi="Times New Roman" w:cs="Times New Roman"/>
          <w:sz w:val="24"/>
          <w:szCs w:val="24"/>
        </w:rPr>
        <w:t>moralmente superior a las labores que no son</w:t>
      </w:r>
      <w:r w:rsidRPr="00442E37">
        <w:rPr>
          <w:rFonts w:ascii="Times New Roman" w:hAnsi="Times New Roman" w:cs="Times New Roman"/>
          <w:sz w:val="24"/>
          <w:szCs w:val="24"/>
        </w:rPr>
        <w:t xml:space="preserve"> policiales (Hathasy, 2006).</w:t>
      </w:r>
    </w:p>
    <w:p w:rsidR="008810A2" w:rsidRPr="00442E37" w:rsidRDefault="008810A2" w:rsidP="008810A2">
      <w:pPr>
        <w:snapToGrid w:val="0"/>
        <w:spacing w:afterLines="5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Pr="00442E37">
        <w:rPr>
          <w:rFonts w:ascii="Times New Roman" w:hAnsi="Times New Roman" w:cs="Times New Roman"/>
          <w:sz w:val="24"/>
          <w:szCs w:val="24"/>
        </w:rPr>
        <w:t>epresentaciones sobre el riesgo del personal policial de perder la vida en enfrentamientos</w:t>
      </w:r>
      <w:r w:rsidR="00A56C3C">
        <w:rPr>
          <w:rFonts w:ascii="Times New Roman" w:hAnsi="Times New Roman" w:cs="Times New Roman"/>
          <w:sz w:val="24"/>
          <w:szCs w:val="24"/>
        </w:rPr>
        <w:t xml:space="preserve"> armados</w:t>
      </w:r>
      <w:r w:rsidRPr="00442E37">
        <w:rPr>
          <w:rFonts w:ascii="Times New Roman" w:hAnsi="Times New Roman" w:cs="Times New Roman"/>
          <w:sz w:val="24"/>
          <w:szCs w:val="24"/>
        </w:rPr>
        <w:t xml:space="preserve"> estuvieron presentes en prácticamente todas las ceremonias a las cuales asistí</w:t>
      </w:r>
      <w:r w:rsidR="00A046CE">
        <w:rPr>
          <w:rStyle w:val="Refdenotaalpie"/>
          <w:rFonts w:ascii="Times New Roman" w:hAnsi="Times New Roman" w:cs="Times New Roman"/>
          <w:sz w:val="24"/>
          <w:szCs w:val="24"/>
        </w:rPr>
        <w:footnoteReference w:id="3"/>
      </w:r>
      <w:r w:rsidR="00A56C3C">
        <w:rPr>
          <w:rFonts w:ascii="Times New Roman" w:hAnsi="Times New Roman" w:cs="Times New Roman"/>
          <w:sz w:val="24"/>
          <w:szCs w:val="24"/>
        </w:rPr>
        <w:t>. En esos eventos</w:t>
      </w:r>
      <w:r w:rsidRPr="00442E37">
        <w:rPr>
          <w:rFonts w:ascii="Times New Roman" w:hAnsi="Times New Roman" w:cs="Times New Roman"/>
          <w:sz w:val="24"/>
          <w:szCs w:val="24"/>
        </w:rPr>
        <w:t xml:space="preserve"> se </w:t>
      </w:r>
      <w:r w:rsidRPr="00442E37">
        <w:rPr>
          <w:rFonts w:ascii="Times New Roman" w:hAnsi="Times New Roman" w:cs="Times New Roman"/>
          <w:i/>
          <w:sz w:val="24"/>
          <w:szCs w:val="24"/>
        </w:rPr>
        <w:t>reivindica</w:t>
      </w:r>
      <w:r w:rsidR="00A56C3C">
        <w:rPr>
          <w:rFonts w:ascii="Times New Roman" w:hAnsi="Times New Roman" w:cs="Times New Roman"/>
          <w:i/>
          <w:sz w:val="24"/>
          <w:szCs w:val="24"/>
        </w:rPr>
        <w:t xml:space="preserve"> </w:t>
      </w:r>
      <w:r w:rsidR="00A56C3C">
        <w:rPr>
          <w:rFonts w:ascii="Times New Roman" w:hAnsi="Times New Roman" w:cs="Times New Roman"/>
          <w:sz w:val="24"/>
          <w:szCs w:val="24"/>
        </w:rPr>
        <w:t>al riesgo</w:t>
      </w:r>
      <w:r>
        <w:rPr>
          <w:rFonts w:ascii="Times New Roman" w:hAnsi="Times New Roman" w:cs="Times New Roman"/>
          <w:sz w:val="24"/>
          <w:szCs w:val="24"/>
        </w:rPr>
        <w:t>, no só</w:t>
      </w:r>
      <w:r w:rsidRPr="00442E37">
        <w:rPr>
          <w:rFonts w:ascii="Times New Roman" w:hAnsi="Times New Roman" w:cs="Times New Roman"/>
          <w:sz w:val="24"/>
          <w:szCs w:val="24"/>
        </w:rPr>
        <w:t xml:space="preserve">lo por las autoridades policiales sino también por otras que no pertenecen a la institución, como una cualidad </w:t>
      </w:r>
      <w:r w:rsidRPr="00442E37">
        <w:rPr>
          <w:rFonts w:ascii="Times New Roman" w:hAnsi="Times New Roman" w:cs="Times New Roman"/>
          <w:sz w:val="24"/>
          <w:szCs w:val="24"/>
        </w:rPr>
        <w:lastRenderedPageBreak/>
        <w:t xml:space="preserve">distintiva de la labor. Junto al concepto de riesgo de vida aparece el lema de que se lo </w:t>
      </w:r>
      <w:r w:rsidR="00A56C3C">
        <w:rPr>
          <w:rFonts w:ascii="Times New Roman" w:hAnsi="Times New Roman" w:cs="Times New Roman"/>
          <w:sz w:val="24"/>
          <w:szCs w:val="24"/>
        </w:rPr>
        <w:t xml:space="preserve">podría </w:t>
      </w:r>
      <w:r w:rsidR="00A56C3C">
        <w:rPr>
          <w:rFonts w:ascii="Times New Roman" w:hAnsi="Times New Roman" w:cs="Times New Roman"/>
          <w:i/>
          <w:sz w:val="24"/>
          <w:szCs w:val="24"/>
        </w:rPr>
        <w:t>combatir</w:t>
      </w:r>
      <w:r w:rsidRPr="00442E37">
        <w:rPr>
          <w:rFonts w:ascii="Times New Roman" w:hAnsi="Times New Roman" w:cs="Times New Roman"/>
          <w:sz w:val="24"/>
          <w:szCs w:val="24"/>
        </w:rPr>
        <w:t xml:space="preserve"> con “profesionalización”</w:t>
      </w:r>
      <w:r>
        <w:rPr>
          <w:rFonts w:ascii="Times New Roman" w:hAnsi="Times New Roman" w:cs="Times New Roman"/>
          <w:sz w:val="24"/>
          <w:szCs w:val="24"/>
        </w:rPr>
        <w:t xml:space="preserve"> </w:t>
      </w:r>
      <w:r w:rsidR="00042E0C">
        <w:rPr>
          <w:rFonts w:ascii="Times New Roman" w:hAnsi="Times New Roman" w:cs="Times New Roman"/>
          <w:sz w:val="24"/>
          <w:szCs w:val="24"/>
        </w:rPr>
        <w:t>(</w:t>
      </w:r>
      <w:r>
        <w:rPr>
          <w:rFonts w:ascii="Times New Roman" w:hAnsi="Times New Roman" w:cs="Times New Roman"/>
          <w:sz w:val="24"/>
          <w:szCs w:val="24"/>
        </w:rPr>
        <w:t>referido a la capacitación constante</w:t>
      </w:r>
      <w:r w:rsidR="00042E0C">
        <w:rPr>
          <w:rFonts w:ascii="Times New Roman" w:hAnsi="Times New Roman" w:cs="Times New Roman"/>
          <w:sz w:val="24"/>
          <w:szCs w:val="24"/>
        </w:rPr>
        <w:t>)</w:t>
      </w:r>
      <w:r w:rsidRPr="00442E37">
        <w:rPr>
          <w:rFonts w:ascii="Times New Roman" w:hAnsi="Times New Roman" w:cs="Times New Roman"/>
          <w:sz w:val="24"/>
          <w:szCs w:val="24"/>
        </w:rPr>
        <w:t xml:space="preserve"> y se lo</w:t>
      </w:r>
      <w:r w:rsidR="00A56C3C">
        <w:rPr>
          <w:rFonts w:ascii="Times New Roman" w:hAnsi="Times New Roman" w:cs="Times New Roman"/>
          <w:sz w:val="24"/>
          <w:szCs w:val="24"/>
        </w:rPr>
        <w:t xml:space="preserve"> debería</w:t>
      </w:r>
      <w:r w:rsidRPr="00442E37">
        <w:rPr>
          <w:rFonts w:ascii="Times New Roman" w:hAnsi="Times New Roman" w:cs="Times New Roman"/>
          <w:sz w:val="24"/>
          <w:szCs w:val="24"/>
        </w:rPr>
        <w:t xml:space="preserve"> </w:t>
      </w:r>
      <w:r w:rsidRPr="00442E37">
        <w:rPr>
          <w:rFonts w:ascii="Times New Roman" w:hAnsi="Times New Roman" w:cs="Times New Roman"/>
          <w:i/>
          <w:sz w:val="24"/>
          <w:szCs w:val="24"/>
        </w:rPr>
        <w:t>acepta</w:t>
      </w:r>
      <w:r w:rsidR="00A56C3C">
        <w:rPr>
          <w:rFonts w:ascii="Times New Roman" w:hAnsi="Times New Roman" w:cs="Times New Roman"/>
          <w:i/>
          <w:sz w:val="24"/>
          <w:szCs w:val="24"/>
        </w:rPr>
        <w:t>r</w:t>
      </w:r>
      <w:r w:rsidRPr="00442E37">
        <w:rPr>
          <w:rFonts w:ascii="Times New Roman" w:hAnsi="Times New Roman" w:cs="Times New Roman"/>
          <w:sz w:val="24"/>
          <w:szCs w:val="24"/>
        </w:rPr>
        <w:t xml:space="preserve"> por la vocación de servicio y el amor a la patria. </w:t>
      </w:r>
      <w:r w:rsidR="00A56C3C">
        <w:rPr>
          <w:rFonts w:ascii="Times New Roman" w:hAnsi="Times New Roman" w:cs="Times New Roman"/>
          <w:sz w:val="24"/>
          <w:szCs w:val="24"/>
        </w:rPr>
        <w:t>Así es como e</w:t>
      </w:r>
      <w:r w:rsidR="00042E0C">
        <w:rPr>
          <w:rFonts w:ascii="Times New Roman" w:hAnsi="Times New Roman" w:cs="Times New Roman"/>
          <w:sz w:val="24"/>
          <w:szCs w:val="24"/>
        </w:rPr>
        <w:t>l programa institucional (Dubet, 2002) erige</w:t>
      </w:r>
      <w:r w:rsidR="00A56C3C">
        <w:rPr>
          <w:rFonts w:ascii="Times New Roman" w:hAnsi="Times New Roman" w:cs="Times New Roman"/>
          <w:sz w:val="24"/>
          <w:szCs w:val="24"/>
        </w:rPr>
        <w:t>, en estas instancias,</w:t>
      </w:r>
      <w:r w:rsidR="00042E0C">
        <w:rPr>
          <w:rFonts w:ascii="Times New Roman" w:hAnsi="Times New Roman" w:cs="Times New Roman"/>
          <w:sz w:val="24"/>
          <w:szCs w:val="24"/>
        </w:rPr>
        <w:t xml:space="preserve"> al riesgo </w:t>
      </w:r>
      <w:r w:rsidRPr="00442E37">
        <w:rPr>
          <w:rFonts w:ascii="Times New Roman" w:hAnsi="Times New Roman" w:cs="Times New Roman"/>
          <w:sz w:val="24"/>
          <w:szCs w:val="24"/>
        </w:rPr>
        <w:t>de perder la vida como un elemento de distinción de la labor, fuente de prestigio y orgullo, ya que gracias a la vocación de sus funcionarios y a pe</w:t>
      </w:r>
      <w:r w:rsidR="00042E0C">
        <w:rPr>
          <w:rFonts w:ascii="Times New Roman" w:hAnsi="Times New Roman" w:cs="Times New Roman"/>
          <w:sz w:val="24"/>
          <w:szCs w:val="24"/>
        </w:rPr>
        <w:t>sar de los peligros, ellos estarían</w:t>
      </w:r>
      <w:r w:rsidRPr="00442E37">
        <w:rPr>
          <w:rFonts w:ascii="Times New Roman" w:hAnsi="Times New Roman" w:cs="Times New Roman"/>
          <w:sz w:val="24"/>
          <w:szCs w:val="24"/>
        </w:rPr>
        <w:t xml:space="preserve"> dispuestos a morir por el bienestar de la comunidad. </w:t>
      </w:r>
    </w:p>
    <w:p w:rsidR="008810A2" w:rsidRPr="008D47F8" w:rsidRDefault="008810A2" w:rsidP="008810A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Saliendo de las ceremonias y adentrándonos en las entrevistas con instructores, cadetes e integrantes de la ACVyF</w:t>
      </w:r>
      <w:r w:rsidR="00042E0C">
        <w:rPr>
          <w:rFonts w:ascii="Times New Roman" w:hAnsi="Times New Roman" w:cs="Times New Roman"/>
          <w:sz w:val="24"/>
          <w:szCs w:val="24"/>
        </w:rPr>
        <w:t>,</w:t>
      </w:r>
      <w:r>
        <w:rPr>
          <w:rFonts w:ascii="Times New Roman" w:hAnsi="Times New Roman" w:cs="Times New Roman"/>
          <w:sz w:val="24"/>
          <w:szCs w:val="24"/>
        </w:rPr>
        <w:t xml:space="preserve"> encontramos que estos tres actores</w:t>
      </w:r>
      <w:r w:rsidRPr="00442E37">
        <w:rPr>
          <w:rFonts w:ascii="Times New Roman" w:hAnsi="Times New Roman" w:cs="Times New Roman"/>
          <w:sz w:val="24"/>
          <w:szCs w:val="24"/>
        </w:rPr>
        <w:t xml:space="preserve"> </w:t>
      </w:r>
      <w:r w:rsidR="00A56C3C">
        <w:rPr>
          <w:rFonts w:ascii="Times New Roman" w:hAnsi="Times New Roman" w:cs="Times New Roman"/>
          <w:sz w:val="24"/>
          <w:szCs w:val="24"/>
        </w:rPr>
        <w:t xml:space="preserve">en muchas oportunidades </w:t>
      </w:r>
      <w:r w:rsidRPr="00442E37">
        <w:rPr>
          <w:rFonts w:ascii="Times New Roman" w:hAnsi="Times New Roman" w:cs="Times New Roman"/>
          <w:sz w:val="24"/>
          <w:szCs w:val="24"/>
        </w:rPr>
        <w:t xml:space="preserve">reproducen y con ello legitiman la narrativa </w:t>
      </w:r>
      <w:r w:rsidR="00A56C3C" w:rsidRPr="00442E37">
        <w:rPr>
          <w:rFonts w:ascii="Times New Roman" w:hAnsi="Times New Roman" w:cs="Times New Roman"/>
          <w:sz w:val="24"/>
          <w:szCs w:val="24"/>
        </w:rPr>
        <w:t>de que la</w:t>
      </w:r>
      <w:r w:rsidR="00A56C3C">
        <w:rPr>
          <w:rFonts w:ascii="Times New Roman" w:hAnsi="Times New Roman" w:cs="Times New Roman"/>
          <w:sz w:val="24"/>
          <w:szCs w:val="24"/>
        </w:rPr>
        <w:t xml:space="preserve"> profesión policial es riesgosa</w:t>
      </w:r>
      <w:r w:rsidR="00E50784">
        <w:rPr>
          <w:rFonts w:ascii="Times New Roman" w:hAnsi="Times New Roman" w:cs="Times New Roman"/>
          <w:sz w:val="24"/>
          <w:szCs w:val="24"/>
        </w:rPr>
        <w:t>,</w:t>
      </w:r>
      <w:r w:rsidR="00A56C3C" w:rsidRPr="00442E37">
        <w:rPr>
          <w:rFonts w:ascii="Times New Roman" w:hAnsi="Times New Roman" w:cs="Times New Roman"/>
          <w:sz w:val="24"/>
          <w:szCs w:val="24"/>
        </w:rPr>
        <w:t xml:space="preserve"> </w:t>
      </w:r>
      <w:r w:rsidRPr="00442E37">
        <w:rPr>
          <w:rFonts w:ascii="Times New Roman" w:hAnsi="Times New Roman" w:cs="Times New Roman"/>
          <w:sz w:val="24"/>
          <w:szCs w:val="24"/>
        </w:rPr>
        <w:t>propuesta por el programa</w:t>
      </w:r>
      <w:r w:rsidR="00A56C3C" w:rsidRPr="00A56C3C">
        <w:rPr>
          <w:rFonts w:ascii="Times New Roman" w:hAnsi="Times New Roman" w:cs="Times New Roman"/>
          <w:sz w:val="24"/>
          <w:szCs w:val="24"/>
        </w:rPr>
        <w:t xml:space="preserve"> </w:t>
      </w:r>
      <w:r w:rsidR="00A56C3C" w:rsidRPr="00442E37">
        <w:rPr>
          <w:rFonts w:ascii="Times New Roman" w:hAnsi="Times New Roman" w:cs="Times New Roman"/>
          <w:sz w:val="24"/>
          <w:szCs w:val="24"/>
        </w:rPr>
        <w:t>institucional</w:t>
      </w:r>
      <w:r>
        <w:rPr>
          <w:rFonts w:ascii="Times New Roman" w:hAnsi="Times New Roman" w:cs="Times New Roman"/>
          <w:sz w:val="24"/>
          <w:szCs w:val="24"/>
        </w:rPr>
        <w:t>.</w:t>
      </w:r>
      <w:r w:rsidRPr="008810A2">
        <w:rPr>
          <w:rFonts w:ascii="Times New Roman" w:hAnsi="Times New Roman" w:cs="Times New Roman"/>
          <w:sz w:val="24"/>
          <w:szCs w:val="24"/>
        </w:rPr>
        <w:t xml:space="preserve"> </w:t>
      </w:r>
      <w:r>
        <w:rPr>
          <w:rFonts w:ascii="Times New Roman" w:hAnsi="Times New Roman" w:cs="Times New Roman"/>
          <w:sz w:val="24"/>
          <w:szCs w:val="24"/>
        </w:rPr>
        <w:t>En primer lugar</w:t>
      </w:r>
      <w:r w:rsidRPr="00442E37">
        <w:rPr>
          <w:rFonts w:ascii="Times New Roman" w:hAnsi="Times New Roman" w:cs="Times New Roman"/>
          <w:sz w:val="24"/>
          <w:szCs w:val="24"/>
        </w:rPr>
        <w:t xml:space="preserve">, </w:t>
      </w:r>
      <w:r>
        <w:rPr>
          <w:rFonts w:ascii="Times New Roman" w:hAnsi="Times New Roman" w:cs="Times New Roman"/>
          <w:sz w:val="24"/>
          <w:szCs w:val="24"/>
        </w:rPr>
        <w:t>asocian</w:t>
      </w:r>
      <w:r w:rsidRPr="00442E37">
        <w:rPr>
          <w:rFonts w:ascii="Times New Roman" w:hAnsi="Times New Roman" w:cs="Times New Roman"/>
          <w:sz w:val="24"/>
          <w:szCs w:val="24"/>
        </w:rPr>
        <w:t xml:space="preserve"> al riesgo con característi</w:t>
      </w:r>
      <w:r>
        <w:rPr>
          <w:rFonts w:ascii="Times New Roman" w:hAnsi="Times New Roman" w:cs="Times New Roman"/>
          <w:sz w:val="24"/>
          <w:szCs w:val="24"/>
        </w:rPr>
        <w:t>cas generales de la labor. P</w:t>
      </w:r>
      <w:r w:rsidRPr="00442E37">
        <w:rPr>
          <w:rFonts w:ascii="Times New Roman" w:hAnsi="Times New Roman" w:cs="Times New Roman"/>
          <w:sz w:val="24"/>
          <w:szCs w:val="24"/>
        </w:rPr>
        <w:t>ara las integrantes de la Asociación de viudas, el riesgo está relacionado al “esta</w:t>
      </w:r>
      <w:r>
        <w:rPr>
          <w:rFonts w:ascii="Times New Roman" w:hAnsi="Times New Roman" w:cs="Times New Roman"/>
          <w:sz w:val="24"/>
          <w:szCs w:val="24"/>
        </w:rPr>
        <w:t>do policial”</w:t>
      </w:r>
      <w:r w:rsidR="00E50784">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(que les exigiría</w:t>
      </w:r>
      <w:r w:rsidRPr="00442E37">
        <w:rPr>
          <w:rFonts w:ascii="Times New Roman" w:hAnsi="Times New Roman" w:cs="Times New Roman"/>
          <w:sz w:val="24"/>
          <w:szCs w:val="24"/>
        </w:rPr>
        <w:t xml:space="preserve"> a los policías intervenir en situaciones confl</w:t>
      </w:r>
      <w:r>
        <w:rPr>
          <w:rFonts w:ascii="Times New Roman" w:hAnsi="Times New Roman" w:cs="Times New Roman"/>
          <w:sz w:val="24"/>
          <w:szCs w:val="24"/>
        </w:rPr>
        <w:t xml:space="preserve">ictivas las 24 horas del día) y a la </w:t>
      </w:r>
      <w:r w:rsidRPr="00442E37">
        <w:rPr>
          <w:rFonts w:ascii="Times New Roman" w:hAnsi="Times New Roman" w:cs="Times New Roman"/>
          <w:sz w:val="24"/>
          <w:szCs w:val="24"/>
        </w:rPr>
        <w:t>“vocación de servicio” (que no les permitiría medir los costos de sus intervenciones): “Tienen tanta vocación que son policías las 24 hs. Lo que los lleva a aumentar el riesgo es el actuar con la vocación a flor de piel. Más allá de que estén de franco, no se desconectan nunca, ellos llevan el arma y actúan las 24 hs” (Mirta, integrante de la ACVyF). Los cadetes e instr</w:t>
      </w:r>
      <w:r>
        <w:rPr>
          <w:rFonts w:ascii="Times New Roman" w:hAnsi="Times New Roman" w:cs="Times New Roman"/>
          <w:sz w:val="24"/>
          <w:szCs w:val="24"/>
        </w:rPr>
        <w:t>uctores opinan que los policías</w:t>
      </w:r>
      <w:r w:rsidRPr="00442E37">
        <w:rPr>
          <w:rFonts w:ascii="Times New Roman" w:hAnsi="Times New Roman" w:cs="Times New Roman"/>
          <w:sz w:val="24"/>
          <w:szCs w:val="24"/>
        </w:rPr>
        <w:t xml:space="preserve"> son los únicos que al ver un conflicto no se alejan, sino por el contrario, deben ir hacia él, enfrentarlo y resolverlo, lo cual está directamente asociado a su exposición a </w:t>
      </w:r>
      <w:r w:rsidRPr="008D47F8">
        <w:rPr>
          <w:rFonts w:ascii="Times New Roman" w:hAnsi="Times New Roman" w:cs="Times New Roman"/>
          <w:sz w:val="24"/>
          <w:szCs w:val="24"/>
        </w:rPr>
        <w:t xml:space="preserve">situaciones riesgosas. </w:t>
      </w:r>
    </w:p>
    <w:p w:rsidR="008810A2" w:rsidRPr="00442E37" w:rsidRDefault="008810A2" w:rsidP="008810A2">
      <w:pPr>
        <w:spacing w:after="120" w:line="360" w:lineRule="auto"/>
        <w:jc w:val="both"/>
        <w:rPr>
          <w:rFonts w:ascii="Times New Roman" w:hAnsi="Times New Roman" w:cs="Times New Roman"/>
          <w:sz w:val="24"/>
          <w:szCs w:val="24"/>
        </w:rPr>
      </w:pPr>
      <w:r w:rsidRPr="008D47F8">
        <w:rPr>
          <w:rFonts w:ascii="Times New Roman" w:hAnsi="Times New Roman" w:cs="Times New Roman"/>
          <w:sz w:val="24"/>
          <w:szCs w:val="24"/>
        </w:rPr>
        <w:t>En segundo lugar, las representaciones sobre el riesgo se nutren de historias de enfrentamientos armados experimentados en carne propia o por personas cercanas. Estas historias, al ser contadas y recordadas</w:t>
      </w:r>
      <w:r w:rsidRPr="00442E37">
        <w:rPr>
          <w:rFonts w:ascii="Times New Roman" w:hAnsi="Times New Roman" w:cs="Times New Roman"/>
          <w:sz w:val="24"/>
          <w:szCs w:val="24"/>
        </w:rPr>
        <w:t>, reactualizan y refuerzan la idea de que la profesión policial implica el riesgo de experimentar enfrentamientos armados</w:t>
      </w:r>
      <w:r>
        <w:rPr>
          <w:rFonts w:ascii="Times New Roman" w:hAnsi="Times New Roman" w:cs="Times New Roman"/>
          <w:sz w:val="24"/>
          <w:szCs w:val="24"/>
        </w:rPr>
        <w:t xml:space="preserve"> y de poder morir en uno de ellos</w:t>
      </w:r>
      <w:r w:rsidRPr="00442E37">
        <w:rPr>
          <w:rFonts w:ascii="Times New Roman" w:hAnsi="Times New Roman" w:cs="Times New Roman"/>
          <w:sz w:val="24"/>
          <w:szCs w:val="24"/>
        </w:rPr>
        <w:t xml:space="preserve">. </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 xml:space="preserve">En tercer lugar, esta cuestión es reafirmada por las sensaciones y emociones de los familiares de los policías. La mayoría de los entrevistados manifestaron que sus familiares, en especial madres y parejas mujeres, mostraron incomodidad y miedo al enterarse que habían elegido la profesión policial. Para la cadete Laura “ningún padre </w:t>
      </w:r>
      <w:r w:rsidRPr="00442E37">
        <w:rPr>
          <w:rFonts w:ascii="Times New Roman" w:hAnsi="Times New Roman" w:cs="Times New Roman"/>
          <w:sz w:val="24"/>
          <w:szCs w:val="24"/>
        </w:rPr>
        <w:lastRenderedPageBreak/>
        <w:t>quiere que un hijo arriesgue su vida y esas cosas. Es normal, natural que lo tomen así”. Los miedos se fundamentan en la relación que se establece entre la profesión policial y los sufrimientos y hostilidades que ella implica</w:t>
      </w:r>
      <w:r>
        <w:rPr>
          <w:rFonts w:ascii="Times New Roman" w:hAnsi="Times New Roman" w:cs="Times New Roman"/>
          <w:sz w:val="24"/>
          <w:szCs w:val="24"/>
        </w:rPr>
        <w:t>ría</w:t>
      </w:r>
      <w:r w:rsidRPr="00442E37">
        <w:rPr>
          <w:rFonts w:ascii="Times New Roman" w:hAnsi="Times New Roman" w:cs="Times New Roman"/>
          <w:sz w:val="24"/>
          <w:szCs w:val="24"/>
        </w:rPr>
        <w:t xml:space="preserve"> (Calandrón, 2014)</w:t>
      </w:r>
      <w:r>
        <w:rPr>
          <w:rFonts w:ascii="Times New Roman" w:hAnsi="Times New Roman" w:cs="Times New Roman"/>
          <w:sz w:val="24"/>
          <w:szCs w:val="24"/>
        </w:rPr>
        <w:t>, consideración construida</w:t>
      </w:r>
      <w:r w:rsidRPr="00442E37">
        <w:rPr>
          <w:rFonts w:ascii="Times New Roman" w:hAnsi="Times New Roman" w:cs="Times New Roman"/>
          <w:sz w:val="24"/>
          <w:szCs w:val="24"/>
        </w:rPr>
        <w:t xml:space="preserve"> en espacios no policiales, en el conocimiento de la labor por parte</w:t>
      </w:r>
      <w:r>
        <w:rPr>
          <w:rFonts w:ascii="Times New Roman" w:hAnsi="Times New Roman" w:cs="Times New Roman"/>
          <w:sz w:val="24"/>
          <w:szCs w:val="24"/>
        </w:rPr>
        <w:t xml:space="preserve"> de familiares que son policías y</w:t>
      </w:r>
      <w:r w:rsidRPr="00442E37">
        <w:rPr>
          <w:rFonts w:ascii="Times New Roman" w:hAnsi="Times New Roman" w:cs="Times New Roman"/>
          <w:sz w:val="24"/>
          <w:szCs w:val="24"/>
        </w:rPr>
        <w:t xml:space="preserve"> en vivencias que marcaron trayectorias familiares. En ese sentido, a la familia del cadete Nahuel le daba miedo </w:t>
      </w:r>
      <w:r>
        <w:rPr>
          <w:rFonts w:ascii="Times New Roman" w:hAnsi="Times New Roman" w:cs="Times New Roman"/>
          <w:sz w:val="24"/>
          <w:szCs w:val="24"/>
        </w:rPr>
        <w:t>su ingreso</w:t>
      </w:r>
      <w:r w:rsidRPr="00442E37">
        <w:rPr>
          <w:rFonts w:ascii="Times New Roman" w:hAnsi="Times New Roman" w:cs="Times New Roman"/>
          <w:sz w:val="24"/>
          <w:szCs w:val="24"/>
        </w:rPr>
        <w:t xml:space="preserve"> a la fuerza porque su hermana es personal policial herida. Por ello, cuando se animó a plantearlo, decidió anotarse en el escalafón</w:t>
      </w:r>
      <w:r w:rsidR="008D47F8">
        <w:rPr>
          <w:rStyle w:val="Refdenotaalpie"/>
          <w:rFonts w:ascii="Times New Roman" w:hAnsi="Times New Roman" w:cs="Times New Roman"/>
          <w:sz w:val="24"/>
          <w:szCs w:val="24"/>
        </w:rPr>
        <w:footnoteReference w:id="5"/>
      </w:r>
      <w:r w:rsidRPr="00442E37">
        <w:rPr>
          <w:rFonts w:ascii="Times New Roman" w:hAnsi="Times New Roman" w:cs="Times New Roman"/>
          <w:sz w:val="24"/>
          <w:szCs w:val="24"/>
        </w:rPr>
        <w:t xml:space="preserve"> comunicaciones, considerado como “más tranquilo”. Facundo, instructor del escalafón pericias, mencionó que “se negó rotundamente a cooperar con los trámites mi madre por sobre todas las cosas. Así</w:t>
      </w:r>
      <w:r>
        <w:rPr>
          <w:rFonts w:ascii="Times New Roman" w:hAnsi="Times New Roman" w:cs="Times New Roman"/>
          <w:sz w:val="24"/>
          <w:szCs w:val="24"/>
        </w:rPr>
        <w:t xml:space="preserve"> </w:t>
      </w:r>
      <w:r w:rsidRPr="00442E37">
        <w:rPr>
          <w:rFonts w:ascii="Times New Roman" w:hAnsi="Times New Roman" w:cs="Times New Roman"/>
          <w:sz w:val="24"/>
          <w:szCs w:val="24"/>
        </w:rPr>
        <w:t>que tuve que hacer todo, sacarle la fotocopia a la cédula policial en su momento […] todo por mi cuenta y bueno, ingresé, y una vez que se interiorizó en el escalafón [comunicaciones] que estaba [</w:t>
      </w:r>
      <w:r>
        <w:rPr>
          <w:rFonts w:ascii="Times New Roman" w:hAnsi="Times New Roman" w:cs="Times New Roman"/>
          <w:sz w:val="24"/>
          <w:szCs w:val="24"/>
        </w:rPr>
        <w:t>su madre se quedó más tranquila</w:t>
      </w:r>
      <w:r w:rsidRPr="00442E37">
        <w:rPr>
          <w:rFonts w:ascii="Times New Roman" w:hAnsi="Times New Roman" w:cs="Times New Roman"/>
          <w:sz w:val="24"/>
          <w:szCs w:val="24"/>
        </w:rPr>
        <w:t>]”</w:t>
      </w:r>
      <w:r w:rsidR="008D47F8">
        <w:rPr>
          <w:rFonts w:ascii="Times New Roman" w:hAnsi="Times New Roman" w:cs="Times New Roman"/>
          <w:sz w:val="24"/>
          <w:szCs w:val="24"/>
        </w:rPr>
        <w:t xml:space="preserve"> (l</w:t>
      </w:r>
      <w:r w:rsidRPr="00442E37">
        <w:rPr>
          <w:rFonts w:ascii="Times New Roman" w:hAnsi="Times New Roman" w:cs="Times New Roman"/>
          <w:sz w:val="24"/>
          <w:szCs w:val="24"/>
        </w:rPr>
        <w:t>a existencia de escalafones más “tranquilos” se analizará a continuación</w:t>
      </w:r>
      <w:r w:rsidR="008D47F8">
        <w:rPr>
          <w:rFonts w:ascii="Times New Roman" w:hAnsi="Times New Roman" w:cs="Times New Roman"/>
          <w:sz w:val="24"/>
          <w:szCs w:val="24"/>
        </w:rPr>
        <w:t>)</w:t>
      </w:r>
      <w:r w:rsidRPr="00442E37">
        <w:rPr>
          <w:rFonts w:ascii="Times New Roman" w:hAnsi="Times New Roman" w:cs="Times New Roman"/>
          <w:sz w:val="24"/>
          <w:szCs w:val="24"/>
        </w:rPr>
        <w:t xml:space="preserve">. </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Aparecieron, en menor medida, familias que no se sorprendieron y hasta se enorgullecieron de la elección de los entrevistados</w:t>
      </w:r>
      <w:r>
        <w:rPr>
          <w:rFonts w:ascii="Times New Roman" w:hAnsi="Times New Roman" w:cs="Times New Roman"/>
          <w:sz w:val="24"/>
          <w:szCs w:val="24"/>
        </w:rPr>
        <w:t xml:space="preserve"> de formar parte de las filas policiales. Ello se sustentaba en un fuerte compromiso con</w:t>
      </w:r>
      <w:r w:rsidRPr="00442E37">
        <w:rPr>
          <w:rFonts w:ascii="Times New Roman" w:hAnsi="Times New Roman" w:cs="Times New Roman"/>
          <w:sz w:val="24"/>
          <w:szCs w:val="24"/>
        </w:rPr>
        <w:t xml:space="preserve"> la institución y </w:t>
      </w:r>
      <w:r>
        <w:rPr>
          <w:rFonts w:ascii="Times New Roman" w:hAnsi="Times New Roman" w:cs="Times New Roman"/>
          <w:sz w:val="24"/>
          <w:szCs w:val="24"/>
        </w:rPr>
        <w:t>en la creencia de que el</w:t>
      </w:r>
      <w:r w:rsidRPr="00442E37">
        <w:rPr>
          <w:rFonts w:ascii="Times New Roman" w:hAnsi="Times New Roman" w:cs="Times New Roman"/>
          <w:sz w:val="24"/>
          <w:szCs w:val="24"/>
        </w:rPr>
        <w:t xml:space="preserve"> ofi</w:t>
      </w:r>
      <w:r>
        <w:rPr>
          <w:rFonts w:ascii="Times New Roman" w:hAnsi="Times New Roman" w:cs="Times New Roman"/>
          <w:sz w:val="24"/>
          <w:szCs w:val="24"/>
        </w:rPr>
        <w:t xml:space="preserve">cio policial, cual herencia, </w:t>
      </w:r>
      <w:r w:rsidRPr="00442E37">
        <w:rPr>
          <w:rFonts w:ascii="Times New Roman" w:hAnsi="Times New Roman" w:cs="Times New Roman"/>
          <w:sz w:val="24"/>
          <w:szCs w:val="24"/>
        </w:rPr>
        <w:t>se transmitiría sanguíneamente (Calandrón, 2014). Es el caso del padre de la cadete Carla, descrito como un “</w:t>
      </w:r>
      <w:r>
        <w:rPr>
          <w:rFonts w:ascii="Times New Roman" w:hAnsi="Times New Roman" w:cs="Times New Roman"/>
          <w:sz w:val="24"/>
          <w:szCs w:val="24"/>
        </w:rPr>
        <w:t>fanático” de la institución, quién</w:t>
      </w:r>
      <w:r w:rsidRPr="00442E37">
        <w:rPr>
          <w:rFonts w:ascii="Times New Roman" w:hAnsi="Times New Roman" w:cs="Times New Roman"/>
          <w:sz w:val="24"/>
          <w:szCs w:val="24"/>
        </w:rPr>
        <w:t xml:space="preserve"> se alegró cuando se enteró que su hija quería forma</w:t>
      </w:r>
      <w:r>
        <w:rPr>
          <w:rFonts w:ascii="Times New Roman" w:hAnsi="Times New Roman" w:cs="Times New Roman"/>
          <w:sz w:val="24"/>
          <w:szCs w:val="24"/>
        </w:rPr>
        <w:t xml:space="preserve">r parte de la Policía Federal: </w:t>
      </w:r>
      <w:r w:rsidRPr="00442E37">
        <w:rPr>
          <w:rFonts w:ascii="Times New Roman" w:hAnsi="Times New Roman" w:cs="Times New Roman"/>
          <w:sz w:val="24"/>
          <w:szCs w:val="24"/>
        </w:rPr>
        <w:t>“</w:t>
      </w:r>
      <w:r>
        <w:rPr>
          <w:rFonts w:ascii="Times New Roman" w:hAnsi="Times New Roman" w:cs="Times New Roman"/>
          <w:sz w:val="24"/>
          <w:szCs w:val="24"/>
        </w:rPr>
        <w:t xml:space="preserve"> [él] </w:t>
      </w:r>
      <w:r w:rsidRPr="00442E37">
        <w:rPr>
          <w:rFonts w:ascii="Times New Roman" w:hAnsi="Times New Roman" w:cs="Times New Roman"/>
          <w:sz w:val="24"/>
          <w:szCs w:val="24"/>
        </w:rPr>
        <w:t>siempre me pregunta, viene a los actos, por ahí yo no desfilo ni nada y él viene igual. Le encanta”</w:t>
      </w:r>
      <w:r>
        <w:rPr>
          <w:rFonts w:ascii="Times New Roman" w:hAnsi="Times New Roman" w:cs="Times New Roman"/>
          <w:sz w:val="24"/>
          <w:szCs w:val="24"/>
        </w:rPr>
        <w:t xml:space="preserve"> (Carla, cadete). Para Darío era “natural” el elegir esta</w:t>
      </w:r>
      <w:r w:rsidRPr="00442E37">
        <w:rPr>
          <w:rFonts w:ascii="Times New Roman" w:hAnsi="Times New Roman" w:cs="Times New Roman"/>
          <w:sz w:val="24"/>
          <w:szCs w:val="24"/>
        </w:rPr>
        <w:t xml:space="preserve"> pro</w:t>
      </w:r>
      <w:r>
        <w:rPr>
          <w:rFonts w:ascii="Times New Roman" w:hAnsi="Times New Roman" w:cs="Times New Roman"/>
          <w:sz w:val="24"/>
          <w:szCs w:val="24"/>
        </w:rPr>
        <w:t>fesión porque toda su familia era</w:t>
      </w:r>
      <w:r w:rsidRPr="00442E37">
        <w:rPr>
          <w:rFonts w:ascii="Times New Roman" w:hAnsi="Times New Roman" w:cs="Times New Roman"/>
          <w:sz w:val="24"/>
          <w:szCs w:val="24"/>
        </w:rPr>
        <w:t xml:space="preserve"> policía: “llevamos en la sangre el ser policía”. Aclara que el </w:t>
      </w:r>
      <w:r>
        <w:rPr>
          <w:rFonts w:ascii="Times New Roman" w:hAnsi="Times New Roman" w:cs="Times New Roman"/>
          <w:sz w:val="24"/>
          <w:szCs w:val="24"/>
        </w:rPr>
        <w:t xml:space="preserve">hecho de </w:t>
      </w:r>
      <w:r w:rsidRPr="00442E37">
        <w:rPr>
          <w:rFonts w:ascii="Times New Roman" w:hAnsi="Times New Roman" w:cs="Times New Roman"/>
          <w:sz w:val="24"/>
          <w:szCs w:val="24"/>
        </w:rPr>
        <w:t xml:space="preserve">tener a un caído en cumplimiento del deber en la </w:t>
      </w:r>
      <w:r>
        <w:rPr>
          <w:rFonts w:ascii="Times New Roman" w:hAnsi="Times New Roman" w:cs="Times New Roman"/>
          <w:sz w:val="24"/>
          <w:szCs w:val="24"/>
        </w:rPr>
        <w:t>familia (su padrino) en lugar de</w:t>
      </w:r>
      <w:r w:rsidRPr="00442E37">
        <w:rPr>
          <w:rFonts w:ascii="Times New Roman" w:hAnsi="Times New Roman" w:cs="Times New Roman"/>
          <w:sz w:val="24"/>
          <w:szCs w:val="24"/>
        </w:rPr>
        <w:t xml:space="preserve"> generarles miedo refuerza el amor que le tienen a la </w:t>
      </w:r>
      <w:r>
        <w:rPr>
          <w:rFonts w:ascii="Times New Roman" w:hAnsi="Times New Roman" w:cs="Times New Roman"/>
          <w:sz w:val="24"/>
          <w:szCs w:val="24"/>
        </w:rPr>
        <w:t>labor</w:t>
      </w:r>
    </w:p>
    <w:p w:rsidR="002C4168" w:rsidRPr="00442E37" w:rsidRDefault="002C4168" w:rsidP="002C4168">
      <w:pPr>
        <w:spacing w:after="120" w:line="360" w:lineRule="auto"/>
        <w:ind w:left="567" w:right="288"/>
        <w:jc w:val="both"/>
        <w:rPr>
          <w:rFonts w:ascii="Times New Roman" w:hAnsi="Times New Roman" w:cs="Times New Roman"/>
          <w:sz w:val="24"/>
          <w:szCs w:val="24"/>
        </w:rPr>
      </w:pPr>
      <w:r w:rsidRPr="00442E37">
        <w:rPr>
          <w:rFonts w:ascii="Times New Roman" w:hAnsi="Times New Roman" w:cs="Times New Roman"/>
          <w:sz w:val="24"/>
          <w:szCs w:val="24"/>
        </w:rPr>
        <w:t>Yo lo digo desde primer año esto. Vos sos un enfermo me vas a decir. Si a mí me decís</w:t>
      </w:r>
      <w:r>
        <w:rPr>
          <w:rFonts w:ascii="Times New Roman" w:hAnsi="Times New Roman" w:cs="Times New Roman"/>
          <w:sz w:val="24"/>
          <w:szCs w:val="24"/>
        </w:rPr>
        <w:t xml:space="preserve"> “como te gustaría a vos morir”…</w:t>
      </w:r>
      <w:r w:rsidRPr="00442E37">
        <w:rPr>
          <w:rFonts w:ascii="Times New Roman" w:hAnsi="Times New Roman" w:cs="Times New Roman"/>
          <w:sz w:val="24"/>
          <w:szCs w:val="24"/>
        </w:rPr>
        <w:t>“y</w:t>
      </w:r>
      <w:r>
        <w:rPr>
          <w:rFonts w:ascii="Times New Roman" w:hAnsi="Times New Roman" w:cs="Times New Roman"/>
          <w:sz w:val="24"/>
          <w:szCs w:val="24"/>
        </w:rPr>
        <w:t>…</w:t>
      </w:r>
      <w:r w:rsidRPr="00442E37">
        <w:rPr>
          <w:rFonts w:ascii="Times New Roman" w:hAnsi="Times New Roman" w:cs="Times New Roman"/>
          <w:sz w:val="24"/>
          <w:szCs w:val="24"/>
        </w:rPr>
        <w:t xml:space="preserve">yo quiero morir haciendo lo mío, con dos corchazos en el pecho y…es lo que yo quiero.  A mí me hace feliz eso. Si tengo que morir en un accidente de autos…yo le decía a mi vieja, sabe que </w:t>
      </w:r>
      <w:r w:rsidRPr="00442E37">
        <w:rPr>
          <w:rFonts w:ascii="Times New Roman" w:hAnsi="Times New Roman" w:cs="Times New Roman"/>
          <w:sz w:val="24"/>
          <w:szCs w:val="24"/>
        </w:rPr>
        <w:lastRenderedPageBreak/>
        <w:t>morí infeliz ahí…ahora, si yo muero cagándome a tiros e intentando salvar a alguien o repeliendo algún ilícito, ahí digo que yo morí feliz.</w:t>
      </w:r>
    </w:p>
    <w:p w:rsidR="002C4168" w:rsidRPr="00442E37" w:rsidRDefault="002C4168" w:rsidP="002C41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Este amor por la labor policial,</w:t>
      </w:r>
      <w:r w:rsidRPr="00442E37">
        <w:rPr>
          <w:rFonts w:ascii="Times New Roman" w:hAnsi="Times New Roman" w:cs="Times New Roman"/>
          <w:sz w:val="24"/>
          <w:szCs w:val="24"/>
        </w:rPr>
        <w:t xml:space="preserve"> manifestado por el deseo de este cadete de morir en un enfrentamiento armado, </w:t>
      </w:r>
      <w:r>
        <w:rPr>
          <w:rFonts w:ascii="Times New Roman" w:hAnsi="Times New Roman" w:cs="Times New Roman"/>
          <w:sz w:val="24"/>
          <w:szCs w:val="24"/>
        </w:rPr>
        <w:t xml:space="preserve">también </w:t>
      </w:r>
      <w:r w:rsidRPr="00442E37">
        <w:rPr>
          <w:rFonts w:ascii="Times New Roman" w:hAnsi="Times New Roman" w:cs="Times New Roman"/>
          <w:sz w:val="24"/>
          <w:szCs w:val="24"/>
        </w:rPr>
        <w:t>reafirma la idea de que es riesgosa. Así es como, tanto</w:t>
      </w:r>
      <w:r>
        <w:rPr>
          <w:rFonts w:ascii="Times New Roman" w:hAnsi="Times New Roman" w:cs="Times New Roman"/>
          <w:sz w:val="24"/>
          <w:szCs w:val="24"/>
        </w:rPr>
        <w:t xml:space="preserve"> quienes le temen a los riesgos</w:t>
      </w:r>
      <w:r w:rsidRPr="00442E37">
        <w:rPr>
          <w:rFonts w:ascii="Times New Roman" w:hAnsi="Times New Roman" w:cs="Times New Roman"/>
          <w:sz w:val="24"/>
          <w:szCs w:val="24"/>
        </w:rPr>
        <w:t xml:space="preserve"> como quienes los reivindican como fuente de orgullo, entienden que la profesión implica el riesgo de vivir enfrentamientos armados y de poder morir en ellos. </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En cuarto lugar, la idea de que la profesión es riesgosa está constantem</w:t>
      </w:r>
      <w:r>
        <w:rPr>
          <w:rFonts w:ascii="Times New Roman" w:hAnsi="Times New Roman" w:cs="Times New Roman"/>
          <w:sz w:val="24"/>
          <w:szCs w:val="24"/>
        </w:rPr>
        <w:t>ente presente en las clases de Rol Profesional</w:t>
      </w:r>
      <w:r w:rsidRPr="00442E37">
        <w:rPr>
          <w:rFonts w:ascii="Times New Roman" w:hAnsi="Times New Roman" w:cs="Times New Roman"/>
          <w:sz w:val="24"/>
          <w:szCs w:val="24"/>
        </w:rPr>
        <w:t xml:space="preserve"> de la escuela. El lema que se escucha continuamente en estas clases es que “si el personal policial no se cuida, no puede cuidar a los demás”. En ese sentido y hablando de la normativa que insta a los policías a defender la vida y bienes de las personas aún a riesgo de perder sus </w:t>
      </w:r>
      <w:r>
        <w:rPr>
          <w:rFonts w:ascii="Times New Roman" w:hAnsi="Times New Roman" w:cs="Times New Roman"/>
          <w:sz w:val="24"/>
          <w:szCs w:val="24"/>
        </w:rPr>
        <w:t xml:space="preserve">propias </w:t>
      </w:r>
      <w:r w:rsidRPr="00442E37">
        <w:rPr>
          <w:rFonts w:ascii="Times New Roman" w:hAnsi="Times New Roman" w:cs="Times New Roman"/>
          <w:sz w:val="24"/>
          <w:szCs w:val="24"/>
        </w:rPr>
        <w:t>vidas, el instructor José comentó “</w:t>
      </w:r>
      <w:r w:rsidRPr="00442E37">
        <w:rPr>
          <w:rFonts w:ascii="Times New Roman" w:hAnsi="Times New Roman" w:cs="Times New Roman"/>
          <w:bCs/>
          <w:sz w:val="24"/>
          <w:szCs w:val="24"/>
        </w:rPr>
        <w:t xml:space="preserve">La ley </w:t>
      </w:r>
      <w:r w:rsidRPr="00442E37">
        <w:rPr>
          <w:rFonts w:ascii="Times New Roman" w:hAnsi="Times New Roman" w:cs="Times New Roman"/>
          <w:sz w:val="24"/>
          <w:szCs w:val="24"/>
        </w:rPr>
        <w:t>no dice dar la vida, dice defender, en ningún lado de la policía dice que nosotros tenemos que morir […] Hay una concepción vieja que está erradicada hoy, que vos sos policía y que sos Superman, y q</w:t>
      </w:r>
      <w:r>
        <w:rPr>
          <w:rFonts w:ascii="Times New Roman" w:hAnsi="Times New Roman" w:cs="Times New Roman"/>
          <w:sz w:val="24"/>
          <w:szCs w:val="24"/>
        </w:rPr>
        <w:t>ue podé</w:t>
      </w:r>
      <w:r w:rsidRPr="00442E37">
        <w:rPr>
          <w:rFonts w:ascii="Times New Roman" w:hAnsi="Times New Roman" w:cs="Times New Roman"/>
          <w:sz w:val="24"/>
          <w:szCs w:val="24"/>
        </w:rPr>
        <w:t>s vos solo contra 200. No corre más eso”. Esta interpretación de la norma que llevó a cabo José, fue expresada en más de una oportunidad por otros instructores</w:t>
      </w:r>
      <w:r>
        <w:rPr>
          <w:rFonts w:ascii="Times New Roman" w:hAnsi="Times New Roman" w:cs="Times New Roman"/>
          <w:sz w:val="24"/>
          <w:szCs w:val="24"/>
        </w:rPr>
        <w:t xml:space="preserve"> y nos conduce a que </w:t>
      </w:r>
      <w:r w:rsidRPr="00442E37">
        <w:rPr>
          <w:rFonts w:ascii="Times New Roman" w:hAnsi="Times New Roman" w:cs="Times New Roman"/>
          <w:sz w:val="24"/>
          <w:szCs w:val="24"/>
        </w:rPr>
        <w:t>la frase de la norma “aun a riesgo de la vida” no implica</w:t>
      </w:r>
      <w:r>
        <w:rPr>
          <w:rFonts w:ascii="Times New Roman" w:hAnsi="Times New Roman" w:cs="Times New Roman"/>
          <w:sz w:val="24"/>
          <w:szCs w:val="24"/>
        </w:rPr>
        <w:t>ría</w:t>
      </w:r>
      <w:r w:rsidRPr="00442E37">
        <w:rPr>
          <w:rFonts w:ascii="Times New Roman" w:hAnsi="Times New Roman" w:cs="Times New Roman"/>
          <w:sz w:val="24"/>
          <w:szCs w:val="24"/>
        </w:rPr>
        <w:t>, para los policías, el deber de intervenir con sus armas de fuego en situaciones desventajosas. Esto queda plasmado en una Orden del Día Interna publicada en el año 2006, en donde la institución distingue entre riesgo y sacrificio (Da Silva Lorenz, 2016).</w:t>
      </w:r>
      <w:r w:rsidRPr="00442E37">
        <w:rPr>
          <w:rFonts w:ascii="Times New Roman" w:hAnsi="Times New Roman" w:cs="Times New Roman"/>
        </w:rPr>
        <w:t xml:space="preserve"> </w:t>
      </w:r>
    </w:p>
    <w:p w:rsidR="002C4168" w:rsidRPr="00442E37" w:rsidRDefault="002C4168" w:rsidP="002C4168">
      <w:pPr>
        <w:pStyle w:val="NormalWeb"/>
        <w:spacing w:before="0" w:beforeAutospacing="0" w:after="120" w:afterAutospacing="0" w:line="360" w:lineRule="auto"/>
        <w:ind w:left="567" w:right="333"/>
        <w:jc w:val="both"/>
      </w:pPr>
      <w:r w:rsidRPr="00442E37">
        <w:t xml:space="preserve">Cuando las posibilidades de daño físico o muerte son abrumadoras o existe la certeza de padecerlas, se han superado los límites del riesgo para ingresar en la esfera del sacrificio. A diferencia del riesgo, el sacrificio personal no es legal ni moralmente exigible al policía. Esa falta de exigibilidad del sacrificio es precisamente el fundamento ético del reconocimiento a los actos de heroísmo. Los actos de heroísmo deben ser producto de la libre convicción del policía ante situaciones que no admiten otra alternativa y no de su propia torpeza o impericia en la aplicación de las técnicas y tácticas policiales (O.D.I. N°35, 23/02/2006). </w:t>
      </w:r>
    </w:p>
    <w:p w:rsidR="002C4168" w:rsidRPr="00442E37" w:rsidRDefault="002C4168" w:rsidP="002C4168">
      <w:pPr>
        <w:pStyle w:val="NormalWeb"/>
        <w:spacing w:before="0" w:beforeAutospacing="0" w:after="120" w:afterAutospacing="0" w:line="360" w:lineRule="auto"/>
        <w:ind w:right="49"/>
        <w:jc w:val="both"/>
        <w:rPr>
          <w:rFonts w:eastAsiaTheme="minorHAnsi"/>
          <w:sz w:val="16"/>
          <w:szCs w:val="16"/>
          <w:lang w:eastAsia="en-US"/>
        </w:rPr>
      </w:pPr>
      <w:r w:rsidRPr="00442E37">
        <w:t xml:space="preserve">Sin embargo, según estos testimonios, tanto el “policía Superman” que no mediría riesgos ni consecuencias, que actuaría sin pensar -el “loco” para Mariana </w:t>
      </w:r>
      <w:r>
        <w:t>Galvani y Karina Mouzo (2014)-,</w:t>
      </w:r>
      <w:r w:rsidRPr="00442E37">
        <w:t xml:space="preserve"> como el policía que cuidaría de su integridad física, estarían expuestos a riesgos y peligros constantes por el hecho de ser policías. De esta concepción </w:t>
      </w:r>
      <w:r w:rsidRPr="00442E37">
        <w:lastRenderedPageBreak/>
        <w:t>de la labor se desprenden una serie de recomendaciones prácticas y actitudinales que los instructores les transmiten a los cadetes, algunas</w:t>
      </w:r>
      <w:r>
        <w:t xml:space="preserve"> correspondientes a situaciones</w:t>
      </w:r>
      <w:r w:rsidRPr="00442E37">
        <w:t xml:space="preserve"> “en servicio” y otras </w:t>
      </w:r>
      <w:r>
        <w:t>a hechos “</w:t>
      </w:r>
      <w:r w:rsidRPr="00442E37">
        <w:t>franco</w:t>
      </w:r>
      <w:r>
        <w:t xml:space="preserve"> de servicio”</w:t>
      </w:r>
      <w:r w:rsidR="008D47F8">
        <w:rPr>
          <w:rStyle w:val="Refdenotaalpie"/>
        </w:rPr>
        <w:footnoteReference w:id="6"/>
      </w:r>
      <w:r w:rsidRPr="00442E37">
        <w:t xml:space="preserve">. Respecto a las recomendaciones prácticas se escuchan “tips” en torno a cómo evitar o resolver robos en sus viviendas y de sus vehículos, cómo proceder frente a </w:t>
      </w:r>
      <w:r>
        <w:t>robos en colectivos y comercios o</w:t>
      </w:r>
      <w:r w:rsidRPr="00442E37">
        <w:t xml:space="preserve"> a</w:t>
      </w:r>
      <w:r>
        <w:t>nte una toma de rehenes</w:t>
      </w:r>
      <w:r w:rsidRPr="00442E37">
        <w:t>. En relación a las recomendaciones actitudinales, íntimamente relacionadas a las anteriores, aparece la importancia de</w:t>
      </w:r>
      <w:r>
        <w:t>l estar “alerta” constantemente</w:t>
      </w:r>
      <w:r w:rsidRPr="00442E37">
        <w:t xml:space="preserve"> </w:t>
      </w:r>
      <w:r>
        <w:t>-en cualquier momento y lugar-</w:t>
      </w:r>
      <w:r w:rsidRPr="00442E37">
        <w:t xml:space="preserve"> para que el peligro nunca sorprenda: “nosotros tenemos que estar permanentemente atentos para tener ese segundo de ventaja para evaluar, planificar y en consecuencia actuar (Facundo, instructor)”. </w:t>
      </w:r>
    </w:p>
    <w:p w:rsidR="002C4168" w:rsidRDefault="000F00C4" w:rsidP="002C41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partir de lo expuesto puede concluirse que</w:t>
      </w:r>
      <w:r w:rsidR="002C4168" w:rsidRPr="00442E37">
        <w:rPr>
          <w:rFonts w:ascii="Times New Roman" w:hAnsi="Times New Roman" w:cs="Times New Roman"/>
          <w:sz w:val="24"/>
          <w:szCs w:val="24"/>
        </w:rPr>
        <w:t xml:space="preserve"> </w:t>
      </w:r>
      <w:r w:rsidR="002F44CE">
        <w:rPr>
          <w:rFonts w:ascii="Times New Roman" w:hAnsi="Times New Roman" w:cs="Times New Roman"/>
          <w:sz w:val="24"/>
          <w:szCs w:val="24"/>
        </w:rPr>
        <w:t xml:space="preserve">el </w:t>
      </w:r>
      <w:r w:rsidR="002C4168" w:rsidRPr="00442E37">
        <w:rPr>
          <w:rFonts w:ascii="Times New Roman" w:hAnsi="Times New Roman" w:cs="Times New Roman"/>
          <w:sz w:val="24"/>
          <w:szCs w:val="24"/>
        </w:rPr>
        <w:t xml:space="preserve">riesgo </w:t>
      </w:r>
      <w:r w:rsidR="002F44CE">
        <w:rPr>
          <w:rFonts w:ascii="Times New Roman" w:hAnsi="Times New Roman" w:cs="Times New Roman"/>
          <w:sz w:val="24"/>
          <w:szCs w:val="24"/>
        </w:rPr>
        <w:t>de vida persiste</w:t>
      </w:r>
      <w:r w:rsidR="002C4168" w:rsidRPr="00442E37">
        <w:rPr>
          <w:rFonts w:ascii="Times New Roman" w:hAnsi="Times New Roman" w:cs="Times New Roman"/>
          <w:sz w:val="24"/>
          <w:szCs w:val="24"/>
        </w:rPr>
        <w:t xml:space="preserve"> como un halo que empapa a todo </w:t>
      </w:r>
      <w:r w:rsidR="002C4168">
        <w:rPr>
          <w:rFonts w:ascii="Times New Roman" w:hAnsi="Times New Roman" w:cs="Times New Roman"/>
          <w:sz w:val="24"/>
          <w:szCs w:val="24"/>
        </w:rPr>
        <w:t xml:space="preserve">el personal </w:t>
      </w:r>
      <w:r w:rsidR="002C4168" w:rsidRPr="00442E37">
        <w:rPr>
          <w:rFonts w:ascii="Times New Roman" w:hAnsi="Times New Roman" w:cs="Times New Roman"/>
          <w:sz w:val="24"/>
          <w:szCs w:val="24"/>
        </w:rPr>
        <w:t xml:space="preserve">policial. </w:t>
      </w:r>
      <w:r w:rsidR="002C4168">
        <w:rPr>
          <w:rFonts w:ascii="Times New Roman" w:hAnsi="Times New Roman" w:cs="Times New Roman"/>
          <w:sz w:val="24"/>
          <w:szCs w:val="24"/>
        </w:rPr>
        <w:t xml:space="preserve">Esto queda en evidencia </w:t>
      </w:r>
      <w:r w:rsidR="002C4168" w:rsidRPr="00442E37">
        <w:rPr>
          <w:rFonts w:ascii="Times New Roman" w:hAnsi="Times New Roman" w:cs="Times New Roman"/>
          <w:sz w:val="24"/>
          <w:szCs w:val="24"/>
        </w:rPr>
        <w:t xml:space="preserve">en los miedos de los familiares </w:t>
      </w:r>
      <w:r w:rsidR="002C4168">
        <w:rPr>
          <w:rFonts w:ascii="Times New Roman" w:hAnsi="Times New Roman" w:cs="Times New Roman"/>
          <w:sz w:val="24"/>
          <w:szCs w:val="24"/>
        </w:rPr>
        <w:t>ante el ingres</w:t>
      </w:r>
      <w:r w:rsidR="008D47F8">
        <w:rPr>
          <w:rFonts w:ascii="Times New Roman" w:hAnsi="Times New Roman" w:cs="Times New Roman"/>
          <w:sz w:val="24"/>
          <w:szCs w:val="24"/>
        </w:rPr>
        <w:t xml:space="preserve">o a la institución, </w:t>
      </w:r>
      <w:r w:rsidR="002C4168">
        <w:rPr>
          <w:rFonts w:ascii="Times New Roman" w:hAnsi="Times New Roman" w:cs="Times New Roman"/>
          <w:sz w:val="24"/>
          <w:szCs w:val="24"/>
        </w:rPr>
        <w:t xml:space="preserve">de </w:t>
      </w:r>
      <w:r w:rsidR="002C4168" w:rsidRPr="00442E37">
        <w:rPr>
          <w:rFonts w:ascii="Times New Roman" w:hAnsi="Times New Roman" w:cs="Times New Roman"/>
          <w:sz w:val="24"/>
          <w:szCs w:val="24"/>
        </w:rPr>
        <w:t>las experiencia</w:t>
      </w:r>
      <w:r w:rsidR="002C4168">
        <w:rPr>
          <w:rFonts w:ascii="Times New Roman" w:hAnsi="Times New Roman" w:cs="Times New Roman"/>
          <w:sz w:val="24"/>
          <w:szCs w:val="24"/>
        </w:rPr>
        <w:t>s propias y ajenas que marcaron trayectorias familiares</w:t>
      </w:r>
      <w:r w:rsidR="008D47F8">
        <w:rPr>
          <w:rFonts w:ascii="Times New Roman" w:hAnsi="Times New Roman" w:cs="Times New Roman"/>
          <w:sz w:val="24"/>
          <w:szCs w:val="24"/>
        </w:rPr>
        <w:t>, de las recomendaciones dadas en la instrucción</w:t>
      </w:r>
      <w:r w:rsidR="002C4168">
        <w:rPr>
          <w:rFonts w:ascii="Times New Roman" w:hAnsi="Times New Roman" w:cs="Times New Roman"/>
          <w:sz w:val="24"/>
          <w:szCs w:val="24"/>
        </w:rPr>
        <w:t>.</w:t>
      </w:r>
      <w:r w:rsidR="0071310D">
        <w:rPr>
          <w:rFonts w:ascii="Times New Roman" w:hAnsi="Times New Roman" w:cs="Times New Roman"/>
          <w:sz w:val="24"/>
          <w:szCs w:val="24"/>
        </w:rPr>
        <w:t xml:space="preserve"> </w:t>
      </w:r>
      <w:r w:rsidR="002C4168" w:rsidRPr="00442E37">
        <w:rPr>
          <w:rFonts w:ascii="Times New Roman" w:hAnsi="Times New Roman" w:cs="Times New Roman"/>
          <w:sz w:val="24"/>
          <w:szCs w:val="24"/>
        </w:rPr>
        <w:t xml:space="preserve">Con todas estas cuestiones, los actores –cadetes, instructores, integrantes de la Asociación de Viudas- legitiman las narrativas propuestas por el discurso institucional </w:t>
      </w:r>
      <w:r w:rsidR="0071310D">
        <w:rPr>
          <w:rFonts w:ascii="Times New Roman" w:hAnsi="Times New Roman" w:cs="Times New Roman"/>
          <w:sz w:val="24"/>
          <w:szCs w:val="24"/>
        </w:rPr>
        <w:t xml:space="preserve">respecto </w:t>
      </w:r>
      <w:r w:rsidR="002C4168">
        <w:rPr>
          <w:rFonts w:ascii="Times New Roman" w:hAnsi="Times New Roman" w:cs="Times New Roman"/>
          <w:sz w:val="24"/>
          <w:szCs w:val="24"/>
        </w:rPr>
        <w:t xml:space="preserve">a </w:t>
      </w:r>
      <w:r w:rsidR="002C4168" w:rsidRPr="00442E37">
        <w:rPr>
          <w:rFonts w:ascii="Times New Roman" w:hAnsi="Times New Roman" w:cs="Times New Roman"/>
          <w:sz w:val="24"/>
          <w:szCs w:val="24"/>
        </w:rPr>
        <w:t xml:space="preserve">definir a la profesión como riesgosa. </w:t>
      </w:r>
      <w:r w:rsidR="002C4168">
        <w:rPr>
          <w:rFonts w:ascii="Times New Roman" w:hAnsi="Times New Roman" w:cs="Times New Roman"/>
          <w:sz w:val="24"/>
          <w:szCs w:val="24"/>
        </w:rPr>
        <w:t xml:space="preserve">Esto fomenta </w:t>
      </w:r>
      <w:r w:rsidR="002C4168" w:rsidRPr="00442E37">
        <w:rPr>
          <w:rFonts w:ascii="Times New Roman" w:hAnsi="Times New Roman" w:cs="Times New Roman"/>
          <w:sz w:val="24"/>
          <w:szCs w:val="24"/>
        </w:rPr>
        <w:t xml:space="preserve">lazos de hermandad entre todos los que pertenecen a la misma institución y comparten estos mismos riesgos, </w:t>
      </w:r>
      <w:r w:rsidR="002C4168">
        <w:rPr>
          <w:rFonts w:ascii="Times New Roman" w:hAnsi="Times New Roman" w:cs="Times New Roman"/>
          <w:sz w:val="24"/>
          <w:szCs w:val="24"/>
        </w:rPr>
        <w:t>diferenciándose así de otras profesiones o actividades consideradas menos riesgosas</w:t>
      </w:r>
      <w:r w:rsidR="002C4168" w:rsidRPr="00442E37">
        <w:rPr>
          <w:rFonts w:ascii="Times New Roman" w:hAnsi="Times New Roman" w:cs="Times New Roman"/>
          <w:sz w:val="24"/>
          <w:szCs w:val="24"/>
        </w:rPr>
        <w:t xml:space="preserve">. </w:t>
      </w:r>
    </w:p>
    <w:p w:rsidR="00DD1C7A" w:rsidRDefault="00DD1C7A" w:rsidP="002C4168">
      <w:pPr>
        <w:spacing w:after="120" w:line="360" w:lineRule="auto"/>
        <w:jc w:val="both"/>
        <w:rPr>
          <w:rFonts w:ascii="Times New Roman" w:hAnsi="Times New Roman" w:cs="Times New Roman"/>
          <w:sz w:val="24"/>
          <w:szCs w:val="24"/>
        </w:rPr>
      </w:pPr>
    </w:p>
    <w:p w:rsidR="00DD1C7A" w:rsidRPr="00DD1C7A" w:rsidRDefault="00DD1C7A" w:rsidP="002C4168">
      <w:pPr>
        <w:spacing w:after="120" w:line="360" w:lineRule="auto"/>
        <w:jc w:val="both"/>
        <w:rPr>
          <w:rFonts w:ascii="Times New Roman" w:hAnsi="Times New Roman" w:cs="Times New Roman"/>
          <w:b/>
          <w:sz w:val="24"/>
          <w:szCs w:val="24"/>
        </w:rPr>
      </w:pPr>
      <w:r w:rsidRPr="00DD1C7A">
        <w:rPr>
          <w:rFonts w:ascii="Times New Roman" w:hAnsi="Times New Roman" w:cs="Times New Roman"/>
          <w:b/>
          <w:sz w:val="24"/>
          <w:szCs w:val="24"/>
        </w:rPr>
        <w:t>Diferentes “nosotros riesgosos”</w:t>
      </w:r>
    </w:p>
    <w:p w:rsidR="00D54DFE" w:rsidRDefault="008810A2" w:rsidP="002C4168">
      <w:pPr>
        <w:spacing w:after="120" w:line="360" w:lineRule="auto"/>
        <w:jc w:val="both"/>
        <w:rPr>
          <w:rFonts w:ascii="Times New Roman" w:hAnsi="Times New Roman" w:cs="Times New Roman"/>
          <w:sz w:val="24"/>
          <w:szCs w:val="24"/>
        </w:rPr>
      </w:pPr>
      <w:r w:rsidRPr="000F00C4">
        <w:rPr>
          <w:rFonts w:ascii="Times New Roman" w:hAnsi="Times New Roman" w:cs="Times New Roman"/>
          <w:sz w:val="24"/>
          <w:szCs w:val="24"/>
        </w:rPr>
        <w:t>Partiendo de la idea de que los sujetos no reproducen automáticamente las representaciones que tienen a su disposición, sino que se las apropian, las combinan con experiencias, prácticas, conceptos y conductas que provienen de orígenes</w:t>
      </w:r>
      <w:r w:rsidR="000F00C4" w:rsidRPr="000F00C4">
        <w:rPr>
          <w:rFonts w:ascii="Times New Roman" w:hAnsi="Times New Roman" w:cs="Times New Roman"/>
          <w:sz w:val="24"/>
          <w:szCs w:val="24"/>
        </w:rPr>
        <w:t xml:space="preserve"> muy diversos (Moscovici, 2002), </w:t>
      </w:r>
      <w:r w:rsidR="00D54DFE">
        <w:rPr>
          <w:rFonts w:ascii="Times New Roman" w:hAnsi="Times New Roman" w:cs="Times New Roman"/>
          <w:sz w:val="24"/>
          <w:szCs w:val="24"/>
        </w:rPr>
        <w:t>esta narrativa</w:t>
      </w:r>
      <w:r w:rsidR="002C4168" w:rsidRPr="000F00C4">
        <w:rPr>
          <w:rFonts w:ascii="Times New Roman" w:hAnsi="Times New Roman" w:cs="Times New Roman"/>
          <w:sz w:val="24"/>
          <w:szCs w:val="24"/>
        </w:rPr>
        <w:t xml:space="preserve"> que homogeneiza a la labor policial al representarla como un todo uniforme, convive con otras que, desde un lugar de desventaja y sin anularla, la discuten. Ellas son las que relativizan la idea del riesgo</w:t>
      </w:r>
      <w:r w:rsidR="00D54DFE">
        <w:rPr>
          <w:rFonts w:ascii="Times New Roman" w:hAnsi="Times New Roman" w:cs="Times New Roman"/>
          <w:sz w:val="24"/>
          <w:szCs w:val="24"/>
        </w:rPr>
        <w:t xml:space="preserve"> como característico de la labor </w:t>
      </w:r>
      <w:r w:rsidR="002C4168" w:rsidRPr="000F00C4">
        <w:rPr>
          <w:rFonts w:ascii="Times New Roman" w:hAnsi="Times New Roman" w:cs="Times New Roman"/>
          <w:sz w:val="24"/>
          <w:szCs w:val="24"/>
        </w:rPr>
        <w:t xml:space="preserve">desde tres aspectos: la heterogeneidad de la labor policial, </w:t>
      </w:r>
      <w:r w:rsidR="00D54DFE">
        <w:rPr>
          <w:rFonts w:ascii="Times New Roman" w:hAnsi="Times New Roman" w:cs="Times New Roman"/>
          <w:sz w:val="24"/>
          <w:szCs w:val="24"/>
        </w:rPr>
        <w:t xml:space="preserve">referida a </w:t>
      </w:r>
      <w:r w:rsidR="002C4168" w:rsidRPr="000F00C4">
        <w:rPr>
          <w:rFonts w:ascii="Times New Roman" w:hAnsi="Times New Roman" w:cs="Times New Roman"/>
          <w:sz w:val="24"/>
          <w:szCs w:val="24"/>
        </w:rPr>
        <w:t xml:space="preserve">cuando </w:t>
      </w:r>
      <w:r w:rsidR="00D54DFE">
        <w:rPr>
          <w:rFonts w:ascii="Times New Roman" w:hAnsi="Times New Roman" w:cs="Times New Roman"/>
          <w:sz w:val="24"/>
          <w:szCs w:val="24"/>
        </w:rPr>
        <w:t xml:space="preserve">los policías </w:t>
      </w:r>
      <w:r w:rsidR="002C4168" w:rsidRPr="000F00C4">
        <w:rPr>
          <w:rFonts w:ascii="Times New Roman" w:hAnsi="Times New Roman" w:cs="Times New Roman"/>
          <w:sz w:val="24"/>
          <w:szCs w:val="24"/>
        </w:rPr>
        <w:t>están “en servicio”, la desmitificación</w:t>
      </w:r>
      <w:r w:rsidR="002C4168" w:rsidRPr="00442E37">
        <w:rPr>
          <w:rFonts w:ascii="Times New Roman" w:hAnsi="Times New Roman" w:cs="Times New Roman"/>
          <w:sz w:val="24"/>
          <w:szCs w:val="24"/>
        </w:rPr>
        <w:t xml:space="preserve"> de la idea de que los policía</w:t>
      </w:r>
      <w:r w:rsidR="002C4168">
        <w:rPr>
          <w:rFonts w:ascii="Times New Roman" w:hAnsi="Times New Roman" w:cs="Times New Roman"/>
          <w:sz w:val="24"/>
          <w:szCs w:val="24"/>
        </w:rPr>
        <w:t xml:space="preserve">s se </w:t>
      </w:r>
      <w:r w:rsidR="002C4168">
        <w:rPr>
          <w:rFonts w:ascii="Times New Roman" w:hAnsi="Times New Roman" w:cs="Times New Roman"/>
          <w:sz w:val="24"/>
          <w:szCs w:val="24"/>
        </w:rPr>
        <w:lastRenderedPageBreak/>
        <w:t>enfrentan “todo el tiempo” y</w:t>
      </w:r>
      <w:r w:rsidR="002C4168" w:rsidRPr="00442E37">
        <w:rPr>
          <w:rFonts w:ascii="Times New Roman" w:hAnsi="Times New Roman" w:cs="Times New Roman"/>
          <w:sz w:val="24"/>
          <w:szCs w:val="24"/>
        </w:rPr>
        <w:t xml:space="preserve"> la homologación</w:t>
      </w:r>
      <w:r w:rsidR="002C4168">
        <w:rPr>
          <w:rFonts w:ascii="Times New Roman" w:hAnsi="Times New Roman" w:cs="Times New Roman"/>
          <w:sz w:val="24"/>
          <w:szCs w:val="24"/>
        </w:rPr>
        <w:t xml:space="preserve"> de los riesgos de los policías, </w:t>
      </w:r>
      <w:r w:rsidR="002C4168" w:rsidRPr="00442E37">
        <w:rPr>
          <w:rFonts w:ascii="Times New Roman" w:hAnsi="Times New Roman" w:cs="Times New Roman"/>
          <w:sz w:val="24"/>
          <w:szCs w:val="24"/>
        </w:rPr>
        <w:t xml:space="preserve">cuando </w:t>
      </w:r>
      <w:r w:rsidR="002C4168">
        <w:rPr>
          <w:rFonts w:ascii="Times New Roman" w:hAnsi="Times New Roman" w:cs="Times New Roman"/>
          <w:sz w:val="24"/>
          <w:szCs w:val="24"/>
        </w:rPr>
        <w:t>están “fuera de servicio”,</w:t>
      </w:r>
      <w:r w:rsidR="000F00C4">
        <w:rPr>
          <w:rFonts w:ascii="Times New Roman" w:hAnsi="Times New Roman" w:cs="Times New Roman"/>
          <w:sz w:val="24"/>
          <w:szCs w:val="24"/>
        </w:rPr>
        <w:t xml:space="preserve"> con los no policías, </w:t>
      </w:r>
      <w:r w:rsidR="008A4FBE">
        <w:rPr>
          <w:rFonts w:ascii="Times New Roman" w:hAnsi="Times New Roman" w:cs="Times New Roman"/>
          <w:sz w:val="24"/>
          <w:szCs w:val="24"/>
        </w:rPr>
        <w:t xml:space="preserve">frente al flagelo de la “inseguridad”.  </w:t>
      </w:r>
    </w:p>
    <w:p w:rsidR="008A4FBE" w:rsidRDefault="008A4FBE" w:rsidP="002C4168">
      <w:pPr>
        <w:spacing w:after="120" w:line="360" w:lineRule="auto"/>
        <w:jc w:val="both"/>
        <w:rPr>
          <w:rFonts w:ascii="Times New Roman" w:hAnsi="Times New Roman" w:cs="Times New Roman"/>
          <w:sz w:val="24"/>
          <w:szCs w:val="24"/>
        </w:rPr>
      </w:pPr>
    </w:p>
    <w:p w:rsidR="00D54DFE" w:rsidRPr="00D54DFE" w:rsidRDefault="00D54DFE" w:rsidP="002C4168">
      <w:pPr>
        <w:spacing w:after="120" w:line="360" w:lineRule="auto"/>
        <w:jc w:val="both"/>
        <w:rPr>
          <w:rFonts w:ascii="Times New Roman" w:hAnsi="Times New Roman" w:cs="Times New Roman"/>
          <w:i/>
          <w:sz w:val="24"/>
          <w:szCs w:val="24"/>
        </w:rPr>
      </w:pPr>
      <w:r w:rsidRPr="00D54DFE">
        <w:rPr>
          <w:rFonts w:ascii="Times New Roman" w:hAnsi="Times New Roman" w:cs="Times New Roman"/>
          <w:i/>
          <w:sz w:val="24"/>
          <w:szCs w:val="24"/>
        </w:rPr>
        <w:t>Escalafones</w:t>
      </w:r>
      <w:r w:rsidR="00B46EA8">
        <w:rPr>
          <w:rFonts w:ascii="Times New Roman" w:hAnsi="Times New Roman" w:cs="Times New Roman"/>
          <w:i/>
          <w:sz w:val="24"/>
          <w:szCs w:val="24"/>
        </w:rPr>
        <w:t>, destinos y tareas</w:t>
      </w:r>
    </w:p>
    <w:p w:rsidR="002C4168" w:rsidRDefault="002C4168" w:rsidP="002C4168">
      <w:pPr>
        <w:spacing w:after="120" w:line="360" w:lineRule="auto"/>
        <w:contextualSpacing/>
        <w:jc w:val="both"/>
        <w:rPr>
          <w:rFonts w:ascii="Times New Roman" w:hAnsi="Times New Roman" w:cs="Times New Roman"/>
          <w:sz w:val="24"/>
          <w:szCs w:val="24"/>
        </w:rPr>
      </w:pPr>
      <w:r w:rsidRPr="00442E37">
        <w:rPr>
          <w:rFonts w:ascii="Times New Roman" w:hAnsi="Times New Roman" w:cs="Times New Roman"/>
          <w:sz w:val="24"/>
          <w:szCs w:val="24"/>
        </w:rPr>
        <w:t xml:space="preserve">La primera representación hace referencia a las diferencias que se dan cuando </w:t>
      </w:r>
      <w:r>
        <w:rPr>
          <w:rFonts w:ascii="Times New Roman" w:hAnsi="Times New Roman" w:cs="Times New Roman"/>
          <w:sz w:val="24"/>
          <w:szCs w:val="24"/>
        </w:rPr>
        <w:t>el personal policial está</w:t>
      </w:r>
      <w:r w:rsidRPr="00442E37">
        <w:rPr>
          <w:rFonts w:ascii="Times New Roman" w:hAnsi="Times New Roman" w:cs="Times New Roman"/>
          <w:sz w:val="24"/>
          <w:szCs w:val="24"/>
        </w:rPr>
        <w:t xml:space="preserve"> trabajando, es decir, “en servicio”. Tal como plantea Dominique Monjardet (2010), la policía </w:t>
      </w:r>
      <w:r>
        <w:rPr>
          <w:rFonts w:ascii="Times New Roman" w:hAnsi="Times New Roman" w:cs="Times New Roman"/>
          <w:sz w:val="24"/>
          <w:szCs w:val="24"/>
        </w:rPr>
        <w:t>implica</w:t>
      </w:r>
      <w:r w:rsidRPr="00442E37">
        <w:rPr>
          <w:rFonts w:ascii="Times New Roman" w:hAnsi="Times New Roman" w:cs="Times New Roman"/>
          <w:sz w:val="24"/>
          <w:szCs w:val="24"/>
        </w:rPr>
        <w:t xml:space="preserve"> más diversidad, pluralismo y heterogeneidad del medio profesional que de su unidad: “Toda policía es una herramienta de producción caracterizada por una división y especialización de las tareas, las técnicas, los procedimientos, los saberes, una estructura jerárquica, normas informales, etc.” (Monjardet, 2010: 17</w:t>
      </w:r>
      <w:r>
        <w:rPr>
          <w:rFonts w:ascii="Times New Roman" w:hAnsi="Times New Roman" w:cs="Times New Roman"/>
          <w:sz w:val="24"/>
          <w:szCs w:val="24"/>
        </w:rPr>
        <w:t xml:space="preserve">). </w:t>
      </w:r>
    </w:p>
    <w:p w:rsidR="002C4168" w:rsidRPr="005A60EA" w:rsidRDefault="002C4168" w:rsidP="002C4168">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Aparece</w:t>
      </w:r>
      <w:r w:rsidRPr="00442E37">
        <w:rPr>
          <w:rFonts w:ascii="Times New Roman" w:hAnsi="Times New Roman" w:cs="Times New Roman"/>
          <w:sz w:val="24"/>
          <w:szCs w:val="24"/>
        </w:rPr>
        <w:t xml:space="preserve"> así, en primer lugar, la diferencia </w:t>
      </w:r>
      <w:r>
        <w:rPr>
          <w:rFonts w:ascii="Times New Roman" w:hAnsi="Times New Roman" w:cs="Times New Roman"/>
          <w:sz w:val="24"/>
          <w:szCs w:val="24"/>
        </w:rPr>
        <w:t xml:space="preserve">entre los escalafones. </w:t>
      </w:r>
      <w:r w:rsidR="00902D33">
        <w:rPr>
          <w:rFonts w:ascii="Times New Roman" w:hAnsi="Times New Roman" w:cs="Times New Roman"/>
          <w:sz w:val="24"/>
          <w:szCs w:val="24"/>
        </w:rPr>
        <w:t>L</w:t>
      </w:r>
      <w:r w:rsidRPr="00442E37">
        <w:rPr>
          <w:rFonts w:ascii="Times New Roman" w:hAnsi="Times New Roman" w:cs="Times New Roman"/>
          <w:sz w:val="24"/>
          <w:szCs w:val="24"/>
        </w:rPr>
        <w:t>a policía se organiza en tres escalafon</w:t>
      </w:r>
      <w:r w:rsidR="00902D33">
        <w:rPr>
          <w:rFonts w:ascii="Times New Roman" w:hAnsi="Times New Roman" w:cs="Times New Roman"/>
          <w:sz w:val="24"/>
          <w:szCs w:val="24"/>
        </w:rPr>
        <w:t>es y una especialidad, e</w:t>
      </w:r>
      <w:r w:rsidRPr="00442E37">
        <w:rPr>
          <w:rFonts w:ascii="Times New Roman" w:hAnsi="Times New Roman" w:cs="Times New Roman"/>
          <w:sz w:val="24"/>
          <w:szCs w:val="24"/>
        </w:rPr>
        <w:t xml:space="preserve">stas diferentes </w:t>
      </w:r>
      <w:r w:rsidR="00902D33">
        <w:rPr>
          <w:rFonts w:ascii="Times New Roman" w:hAnsi="Times New Roman" w:cs="Times New Roman"/>
          <w:sz w:val="24"/>
          <w:szCs w:val="24"/>
        </w:rPr>
        <w:t xml:space="preserve">carreras </w:t>
      </w:r>
      <w:r w:rsidRPr="00442E37">
        <w:rPr>
          <w:rFonts w:ascii="Times New Roman" w:hAnsi="Times New Roman" w:cs="Times New Roman"/>
          <w:sz w:val="24"/>
          <w:szCs w:val="24"/>
        </w:rPr>
        <w:t>implican, para los cadetes e instructores, diferentes ni</w:t>
      </w:r>
      <w:r>
        <w:rPr>
          <w:rFonts w:ascii="Times New Roman" w:hAnsi="Times New Roman" w:cs="Times New Roman"/>
          <w:sz w:val="24"/>
          <w:szCs w:val="24"/>
        </w:rPr>
        <w:t xml:space="preserve">veles de exposición al riesgo. </w:t>
      </w:r>
      <w:r w:rsidRPr="00442E37">
        <w:rPr>
          <w:rFonts w:ascii="Times New Roman" w:hAnsi="Times New Roman" w:cs="Times New Roman"/>
          <w:sz w:val="24"/>
          <w:szCs w:val="24"/>
        </w:rPr>
        <w:t>Ju</w:t>
      </w:r>
      <w:r>
        <w:rPr>
          <w:rFonts w:ascii="Times New Roman" w:hAnsi="Times New Roman" w:cs="Times New Roman"/>
          <w:sz w:val="24"/>
          <w:szCs w:val="24"/>
        </w:rPr>
        <w:t xml:space="preserve">lián considera que su escalafón </w:t>
      </w:r>
      <w:r>
        <w:rPr>
          <w:rFonts w:ascii="Times New Roman" w:hAnsi="Times New Roman" w:cs="Times New Roman"/>
          <w:i/>
          <w:sz w:val="24"/>
          <w:szCs w:val="24"/>
        </w:rPr>
        <w:t>investigación criminal</w:t>
      </w:r>
      <w:r w:rsidRPr="00442E37">
        <w:rPr>
          <w:rFonts w:ascii="Times New Roman" w:hAnsi="Times New Roman" w:cs="Times New Roman"/>
          <w:sz w:val="24"/>
          <w:szCs w:val="24"/>
        </w:rPr>
        <w:t xml:space="preserve"> es tranquilo, razó</w:t>
      </w:r>
      <w:r>
        <w:rPr>
          <w:rFonts w:ascii="Times New Roman" w:hAnsi="Times New Roman" w:cs="Times New Roman"/>
          <w:sz w:val="24"/>
          <w:szCs w:val="24"/>
        </w:rPr>
        <w:t>n por la cual su familia no le manifestó tener</w:t>
      </w:r>
      <w:r w:rsidRPr="00442E37">
        <w:rPr>
          <w:rFonts w:ascii="Times New Roman" w:hAnsi="Times New Roman" w:cs="Times New Roman"/>
          <w:sz w:val="24"/>
          <w:szCs w:val="24"/>
        </w:rPr>
        <w:t xml:space="preserve"> miedo cuando comentó que quería ser policía. Lo mismo opina Nahuel, que se inscribió en </w:t>
      </w:r>
      <w:r w:rsidRPr="00F74C4A">
        <w:rPr>
          <w:rFonts w:ascii="Times New Roman" w:hAnsi="Times New Roman" w:cs="Times New Roman"/>
          <w:i/>
          <w:sz w:val="24"/>
          <w:szCs w:val="24"/>
        </w:rPr>
        <w:t>comunicaciones</w:t>
      </w:r>
      <w:r w:rsidRPr="00442E37">
        <w:rPr>
          <w:rFonts w:ascii="Times New Roman" w:hAnsi="Times New Roman" w:cs="Times New Roman"/>
          <w:sz w:val="24"/>
          <w:szCs w:val="24"/>
        </w:rPr>
        <w:t xml:space="preserve"> para que su familia, marcada por el enfrentamiento que dejo herida a su hermana, no viva asustada. </w:t>
      </w:r>
      <w:r>
        <w:rPr>
          <w:rFonts w:ascii="Times New Roman" w:hAnsi="Times New Roman" w:cs="Times New Roman"/>
          <w:sz w:val="24"/>
          <w:szCs w:val="24"/>
        </w:rPr>
        <w:t>E</w:t>
      </w:r>
      <w:r w:rsidRPr="00442E37">
        <w:rPr>
          <w:rFonts w:ascii="Times New Roman" w:hAnsi="Times New Roman" w:cs="Times New Roman"/>
          <w:sz w:val="24"/>
          <w:szCs w:val="24"/>
        </w:rPr>
        <w:t>ste último cadete, preocupado porque no me “ayudaba” a pensar en torno al riesgo, me recomendó q</w:t>
      </w:r>
      <w:r>
        <w:rPr>
          <w:rFonts w:ascii="Times New Roman" w:hAnsi="Times New Roman" w:cs="Times New Roman"/>
          <w:sz w:val="24"/>
          <w:szCs w:val="24"/>
        </w:rPr>
        <w:t>ue para ello hable con un “bomba</w:t>
      </w:r>
      <w:r w:rsidRPr="00442E37">
        <w:rPr>
          <w:rFonts w:ascii="Times New Roman" w:hAnsi="Times New Roman" w:cs="Times New Roman"/>
          <w:sz w:val="24"/>
          <w:szCs w:val="24"/>
        </w:rPr>
        <w:t>” (</w:t>
      </w:r>
      <w:r>
        <w:rPr>
          <w:rFonts w:ascii="Times New Roman" w:hAnsi="Times New Roman" w:cs="Times New Roman"/>
          <w:sz w:val="24"/>
          <w:szCs w:val="24"/>
        </w:rPr>
        <w:t xml:space="preserve">bombero). Con ese comentario </w:t>
      </w:r>
      <w:r w:rsidR="00D54DFE">
        <w:rPr>
          <w:rFonts w:ascii="Times New Roman" w:hAnsi="Times New Roman" w:cs="Times New Roman"/>
          <w:sz w:val="24"/>
          <w:szCs w:val="24"/>
        </w:rPr>
        <w:t>dio</w:t>
      </w:r>
      <w:r w:rsidRPr="00442E37">
        <w:rPr>
          <w:rFonts w:ascii="Times New Roman" w:hAnsi="Times New Roman" w:cs="Times New Roman"/>
          <w:sz w:val="24"/>
          <w:szCs w:val="24"/>
        </w:rPr>
        <w:t xml:space="preserve"> la pauta de que consideraba que ese escalafón era el más riesgoso de todos. </w:t>
      </w:r>
      <w:r>
        <w:rPr>
          <w:rFonts w:ascii="Times New Roman" w:hAnsi="Times New Roman" w:cs="Times New Roman"/>
          <w:sz w:val="24"/>
          <w:szCs w:val="24"/>
        </w:rPr>
        <w:t xml:space="preserve">Accedí a su recomendación </w:t>
      </w:r>
      <w:r w:rsidRPr="00442E37">
        <w:rPr>
          <w:rFonts w:ascii="Times New Roman" w:hAnsi="Times New Roman" w:cs="Times New Roman"/>
          <w:sz w:val="24"/>
          <w:szCs w:val="24"/>
        </w:rPr>
        <w:t xml:space="preserve">y entrevisté </w:t>
      </w:r>
      <w:r>
        <w:rPr>
          <w:rFonts w:ascii="Times New Roman" w:hAnsi="Times New Roman" w:cs="Times New Roman"/>
          <w:sz w:val="24"/>
          <w:szCs w:val="24"/>
        </w:rPr>
        <w:t>a Santiago. Es hablando en torno al riesgo que é</w:t>
      </w:r>
      <w:r w:rsidRPr="00442E37">
        <w:rPr>
          <w:rFonts w:ascii="Times New Roman" w:hAnsi="Times New Roman" w:cs="Times New Roman"/>
          <w:sz w:val="24"/>
          <w:szCs w:val="24"/>
        </w:rPr>
        <w:t xml:space="preserve">ste mencionó: “en bomberos hay mucho riesgo, por ahí mucho mayor a cualquier otro [escalafón], porque uno entra a una zona hostil y tiene que limar las asperezas que hay en el lugar”. Comparando su escalafón con el de seguridad, consideró que los bomberos </w:t>
      </w:r>
      <w:r>
        <w:rPr>
          <w:rFonts w:ascii="Times New Roman" w:hAnsi="Times New Roman" w:cs="Times New Roman"/>
          <w:sz w:val="24"/>
          <w:szCs w:val="24"/>
        </w:rPr>
        <w:t xml:space="preserve">también </w:t>
      </w:r>
      <w:r w:rsidRPr="00442E37">
        <w:rPr>
          <w:rFonts w:ascii="Times New Roman" w:hAnsi="Times New Roman" w:cs="Times New Roman"/>
          <w:sz w:val="24"/>
          <w:szCs w:val="24"/>
        </w:rPr>
        <w:t>están expuestos a riesgos pero</w:t>
      </w:r>
      <w:r>
        <w:rPr>
          <w:rFonts w:ascii="Times New Roman" w:hAnsi="Times New Roman" w:cs="Times New Roman"/>
          <w:sz w:val="24"/>
          <w:szCs w:val="24"/>
        </w:rPr>
        <w:t>, en contraposición al escalafón mencionado,</w:t>
      </w:r>
      <w:r w:rsidRPr="00442E37">
        <w:rPr>
          <w:rFonts w:ascii="Times New Roman" w:hAnsi="Times New Roman" w:cs="Times New Roman"/>
          <w:sz w:val="24"/>
          <w:szCs w:val="24"/>
        </w:rPr>
        <w:t xml:space="preserve"> </w:t>
      </w:r>
      <w:r>
        <w:rPr>
          <w:rFonts w:ascii="Times New Roman" w:hAnsi="Times New Roman" w:cs="Times New Roman"/>
          <w:sz w:val="24"/>
          <w:szCs w:val="24"/>
        </w:rPr>
        <w:t xml:space="preserve">ellos </w:t>
      </w:r>
      <w:r w:rsidRPr="00442E37">
        <w:rPr>
          <w:rFonts w:ascii="Times New Roman" w:hAnsi="Times New Roman" w:cs="Times New Roman"/>
          <w:sz w:val="24"/>
          <w:szCs w:val="24"/>
        </w:rPr>
        <w:t xml:space="preserve">pueden prever cómo va a desarrollarse el </w:t>
      </w:r>
      <w:r>
        <w:rPr>
          <w:rFonts w:ascii="Times New Roman" w:hAnsi="Times New Roman" w:cs="Times New Roman"/>
          <w:sz w:val="24"/>
          <w:szCs w:val="24"/>
        </w:rPr>
        <w:t xml:space="preserve">incidente, por ejemplo un </w:t>
      </w:r>
      <w:r w:rsidRPr="00442E37">
        <w:rPr>
          <w:rFonts w:ascii="Times New Roman" w:hAnsi="Times New Roman" w:cs="Times New Roman"/>
          <w:sz w:val="24"/>
          <w:szCs w:val="24"/>
        </w:rPr>
        <w:t>incendio en función de sus características</w:t>
      </w:r>
      <w:r>
        <w:rPr>
          <w:rFonts w:ascii="Times New Roman" w:hAnsi="Times New Roman" w:cs="Times New Roman"/>
          <w:sz w:val="24"/>
          <w:szCs w:val="24"/>
        </w:rPr>
        <w:t xml:space="preserve">: </w:t>
      </w:r>
      <w:r w:rsidRPr="00442E37">
        <w:rPr>
          <w:rFonts w:ascii="Times New Roman" w:hAnsi="Times New Roman" w:cs="Times New Roman"/>
          <w:sz w:val="24"/>
          <w:szCs w:val="24"/>
        </w:rPr>
        <w:t>si el fuego es sobre madera</w:t>
      </w:r>
      <w:r>
        <w:rPr>
          <w:rFonts w:ascii="Times New Roman" w:hAnsi="Times New Roman" w:cs="Times New Roman"/>
          <w:sz w:val="24"/>
          <w:szCs w:val="24"/>
        </w:rPr>
        <w:t xml:space="preserve">, combustible, u otro material. Los </w:t>
      </w:r>
      <w:r w:rsidRPr="00442E37">
        <w:rPr>
          <w:rFonts w:ascii="Times New Roman" w:hAnsi="Times New Roman" w:cs="Times New Roman"/>
          <w:sz w:val="24"/>
          <w:szCs w:val="24"/>
        </w:rPr>
        <w:t xml:space="preserve">riesgos del escalafón seguridad, </w:t>
      </w:r>
      <w:r>
        <w:rPr>
          <w:rFonts w:ascii="Times New Roman" w:hAnsi="Times New Roman" w:cs="Times New Roman"/>
          <w:sz w:val="24"/>
          <w:szCs w:val="24"/>
        </w:rPr>
        <w:t>en cambio, implicarían</w:t>
      </w:r>
      <w:r w:rsidRPr="00442E37">
        <w:rPr>
          <w:rFonts w:ascii="Times New Roman" w:hAnsi="Times New Roman" w:cs="Times New Roman"/>
          <w:sz w:val="24"/>
          <w:szCs w:val="24"/>
        </w:rPr>
        <w:t xml:space="preserve"> el enfren</w:t>
      </w:r>
      <w:r>
        <w:rPr>
          <w:rFonts w:ascii="Times New Roman" w:hAnsi="Times New Roman" w:cs="Times New Roman"/>
          <w:sz w:val="24"/>
          <w:szCs w:val="24"/>
        </w:rPr>
        <w:t>tamiento con una o más personas y por ello</w:t>
      </w:r>
      <w:r w:rsidRPr="00442E37">
        <w:rPr>
          <w:rFonts w:ascii="Times New Roman" w:hAnsi="Times New Roman" w:cs="Times New Roman"/>
          <w:sz w:val="24"/>
          <w:szCs w:val="24"/>
        </w:rPr>
        <w:t xml:space="preserve"> se relaciona</w:t>
      </w:r>
      <w:r>
        <w:rPr>
          <w:rFonts w:ascii="Times New Roman" w:hAnsi="Times New Roman" w:cs="Times New Roman"/>
          <w:sz w:val="24"/>
          <w:szCs w:val="24"/>
        </w:rPr>
        <w:t>rían</w:t>
      </w:r>
      <w:r w:rsidRPr="00442E37">
        <w:rPr>
          <w:rFonts w:ascii="Times New Roman" w:hAnsi="Times New Roman" w:cs="Times New Roman"/>
          <w:sz w:val="24"/>
          <w:szCs w:val="24"/>
        </w:rPr>
        <w:t xml:space="preserve"> con lo “impredecible”: “Yo creo que es más lindo lidiar con un fuego que con una persona, en mi caso, ¿no? Yo prefiero. Porque a pesar de que se sabe que es difícil el fuego, que te podés quemar, que te podés quedar sin aire en el tanque, sabes a que te estas exponiendo. Con la otra persona no”. </w:t>
      </w:r>
      <w:r>
        <w:rPr>
          <w:rFonts w:ascii="Times New Roman" w:hAnsi="Times New Roman" w:cs="Times New Roman"/>
          <w:sz w:val="24"/>
          <w:szCs w:val="24"/>
        </w:rPr>
        <w:t>Así es como, en función de los</w:t>
      </w:r>
      <w:r w:rsidRPr="00442E37">
        <w:rPr>
          <w:rFonts w:ascii="Times New Roman" w:hAnsi="Times New Roman" w:cs="Times New Roman"/>
          <w:sz w:val="24"/>
          <w:szCs w:val="24"/>
        </w:rPr>
        <w:t xml:space="preserve"> </w:t>
      </w:r>
      <w:r w:rsidRPr="005A60EA">
        <w:rPr>
          <w:rFonts w:ascii="Times New Roman" w:hAnsi="Times New Roman" w:cs="Times New Roman"/>
          <w:sz w:val="24"/>
          <w:szCs w:val="24"/>
        </w:rPr>
        <w:t xml:space="preserve">escalafones que tiene la institución, el “nosotros </w:t>
      </w:r>
      <w:r w:rsidRPr="005A60EA">
        <w:rPr>
          <w:rFonts w:ascii="Times New Roman" w:hAnsi="Times New Roman" w:cs="Times New Roman"/>
          <w:sz w:val="24"/>
          <w:szCs w:val="24"/>
        </w:rPr>
        <w:lastRenderedPageBreak/>
        <w:t xml:space="preserve">riesgoso” podría estar constituido por los policías del escalafón </w:t>
      </w:r>
      <w:r w:rsidRPr="005A60EA">
        <w:rPr>
          <w:rFonts w:ascii="Times New Roman" w:hAnsi="Times New Roman" w:cs="Times New Roman"/>
          <w:i/>
          <w:sz w:val="24"/>
          <w:szCs w:val="24"/>
        </w:rPr>
        <w:t>bomberos</w:t>
      </w:r>
      <w:r w:rsidRPr="005A60EA">
        <w:rPr>
          <w:rFonts w:ascii="Times New Roman" w:hAnsi="Times New Roman" w:cs="Times New Roman"/>
          <w:sz w:val="24"/>
          <w:szCs w:val="24"/>
        </w:rPr>
        <w:t xml:space="preserve"> y </w:t>
      </w:r>
      <w:r w:rsidRPr="005A60EA">
        <w:rPr>
          <w:rFonts w:ascii="Times New Roman" w:hAnsi="Times New Roman" w:cs="Times New Roman"/>
          <w:i/>
          <w:sz w:val="24"/>
          <w:szCs w:val="24"/>
        </w:rPr>
        <w:t xml:space="preserve">seguridad </w:t>
      </w:r>
      <w:r w:rsidRPr="005A60EA">
        <w:rPr>
          <w:rFonts w:ascii="Times New Roman" w:hAnsi="Times New Roman" w:cs="Times New Roman"/>
          <w:sz w:val="24"/>
          <w:szCs w:val="24"/>
        </w:rPr>
        <w:t xml:space="preserve">y la “otredad no riesgosa” por el escalafón </w:t>
      </w:r>
      <w:r w:rsidRPr="005A60EA">
        <w:rPr>
          <w:rFonts w:ascii="Times New Roman" w:hAnsi="Times New Roman" w:cs="Times New Roman"/>
          <w:i/>
          <w:sz w:val="24"/>
          <w:szCs w:val="24"/>
        </w:rPr>
        <w:t>seguridad especialidad investigación criminal</w:t>
      </w:r>
      <w:r w:rsidRPr="005A60EA">
        <w:rPr>
          <w:rFonts w:ascii="Times New Roman" w:hAnsi="Times New Roman" w:cs="Times New Roman"/>
          <w:sz w:val="24"/>
          <w:szCs w:val="24"/>
        </w:rPr>
        <w:t xml:space="preserve"> y el de </w:t>
      </w:r>
      <w:r w:rsidRPr="005A60EA">
        <w:rPr>
          <w:rFonts w:ascii="Times New Roman" w:hAnsi="Times New Roman" w:cs="Times New Roman"/>
          <w:i/>
          <w:sz w:val="24"/>
          <w:szCs w:val="24"/>
        </w:rPr>
        <w:t xml:space="preserve">comunicaciones. </w:t>
      </w:r>
    </w:p>
    <w:p w:rsidR="002C4168" w:rsidRPr="00442E37" w:rsidRDefault="002C4168" w:rsidP="002C41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w:t>
      </w:r>
      <w:r w:rsidRPr="005A60EA">
        <w:rPr>
          <w:rFonts w:ascii="Times New Roman" w:hAnsi="Times New Roman" w:cs="Times New Roman"/>
          <w:sz w:val="24"/>
          <w:szCs w:val="24"/>
        </w:rPr>
        <w:t>na segunda distinción</w:t>
      </w:r>
      <w:r>
        <w:rPr>
          <w:rFonts w:ascii="Times New Roman" w:hAnsi="Times New Roman" w:cs="Times New Roman"/>
          <w:sz w:val="24"/>
          <w:szCs w:val="24"/>
        </w:rPr>
        <w:t xml:space="preserve"> aparece</w:t>
      </w:r>
      <w:r w:rsidRPr="005A60EA">
        <w:rPr>
          <w:rFonts w:ascii="Times New Roman" w:hAnsi="Times New Roman" w:cs="Times New Roman"/>
          <w:sz w:val="24"/>
          <w:szCs w:val="24"/>
        </w:rPr>
        <w:t xml:space="preserve"> entre destinos más riesgosos que otros. La escuela de cadetes, por ejemplo, es definida por los instructores como un destino “tranquilo” al estar orientado a la formación de los futuros policías, tener horarios</w:t>
      </w:r>
      <w:r w:rsidRPr="00442E37">
        <w:rPr>
          <w:rFonts w:ascii="Times New Roman" w:hAnsi="Times New Roman" w:cs="Times New Roman"/>
          <w:sz w:val="24"/>
          <w:szCs w:val="24"/>
        </w:rPr>
        <w:t xml:space="preserve"> y días de trabajo fijos, no poder ser llamados para realizar otros servicios</w:t>
      </w:r>
    </w:p>
    <w:p w:rsidR="002C4168" w:rsidRPr="00442E37" w:rsidRDefault="002C4168" w:rsidP="002C4168">
      <w:pPr>
        <w:spacing w:after="120" w:line="360" w:lineRule="auto"/>
        <w:ind w:left="567" w:right="288"/>
        <w:jc w:val="both"/>
        <w:rPr>
          <w:rFonts w:ascii="Times New Roman" w:hAnsi="Times New Roman" w:cs="Times New Roman"/>
          <w:sz w:val="24"/>
          <w:szCs w:val="24"/>
        </w:rPr>
      </w:pPr>
      <w:r w:rsidRPr="00442E37">
        <w:rPr>
          <w:rFonts w:ascii="Times New Roman" w:hAnsi="Times New Roman" w:cs="Times New Roman"/>
          <w:sz w:val="24"/>
          <w:szCs w:val="24"/>
        </w:rPr>
        <w:t>Uno en la comisaría tiene otro tipo de</w:t>
      </w:r>
      <w:r>
        <w:rPr>
          <w:rFonts w:ascii="Times New Roman" w:hAnsi="Times New Roman" w:cs="Times New Roman"/>
          <w:sz w:val="24"/>
          <w:szCs w:val="24"/>
        </w:rPr>
        <w:t xml:space="preserve"> funciones y de roles […] yo </w:t>
      </w:r>
      <w:r w:rsidR="00902D33">
        <w:rPr>
          <w:rFonts w:ascii="Times New Roman" w:hAnsi="Times New Roman" w:cs="Times New Roman"/>
          <w:sz w:val="24"/>
          <w:szCs w:val="24"/>
        </w:rPr>
        <w:t>fui</w:t>
      </w:r>
      <w:r w:rsidRPr="00442E37">
        <w:rPr>
          <w:rFonts w:ascii="Times New Roman" w:hAnsi="Times New Roman" w:cs="Times New Roman"/>
          <w:sz w:val="24"/>
          <w:szCs w:val="24"/>
        </w:rPr>
        <w:t xml:space="preserve"> oficial de guardia, pero sin embargo no es que terminaba mis 6 horas de tomar denuncias y me iba. Iba a servicios de cancha, servicio de congreso, servicio de control poblacional y vehicular en lo que son asentamientos de emergencia en la comisaría 31, en la villa 21 y Zabaleta. Y la verdad que uno tiene riesgos ahí…Pero bueno, que se yo. Cada destino tiene lo suyo (María, Instructora). </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 xml:space="preserve">Incluso en el ámbito de las comisarías, definido como riesgoso, aparecen las diferencias entre las que están </w:t>
      </w:r>
      <w:r>
        <w:rPr>
          <w:rFonts w:ascii="Times New Roman" w:hAnsi="Times New Roman" w:cs="Times New Roman"/>
          <w:sz w:val="24"/>
          <w:szCs w:val="24"/>
        </w:rPr>
        <w:t xml:space="preserve">localizadas </w:t>
      </w:r>
      <w:r w:rsidRPr="00442E37">
        <w:rPr>
          <w:rFonts w:ascii="Times New Roman" w:hAnsi="Times New Roman" w:cs="Times New Roman"/>
          <w:sz w:val="24"/>
          <w:szCs w:val="24"/>
        </w:rPr>
        <w:t xml:space="preserve">en lugares más peligrosos </w:t>
      </w:r>
      <w:r>
        <w:rPr>
          <w:rFonts w:ascii="Times New Roman" w:hAnsi="Times New Roman" w:cs="Times New Roman"/>
          <w:sz w:val="24"/>
          <w:szCs w:val="24"/>
        </w:rPr>
        <w:t>y las demás</w:t>
      </w:r>
      <w:r w:rsidRPr="00442E37">
        <w:rPr>
          <w:rFonts w:ascii="Times New Roman" w:hAnsi="Times New Roman" w:cs="Times New Roman"/>
          <w:sz w:val="24"/>
          <w:szCs w:val="24"/>
        </w:rPr>
        <w:t>. El cadete Ignacio mani</w:t>
      </w:r>
      <w:r>
        <w:rPr>
          <w:rFonts w:ascii="Times New Roman" w:hAnsi="Times New Roman" w:cs="Times New Roman"/>
          <w:sz w:val="24"/>
          <w:szCs w:val="24"/>
        </w:rPr>
        <w:t>festó que de chico acompañaba a su</w:t>
      </w:r>
      <w:r w:rsidRPr="00442E37">
        <w:rPr>
          <w:rFonts w:ascii="Times New Roman" w:hAnsi="Times New Roman" w:cs="Times New Roman"/>
          <w:sz w:val="24"/>
          <w:szCs w:val="24"/>
        </w:rPr>
        <w:t xml:space="preserve"> padre</w:t>
      </w:r>
      <w:r>
        <w:rPr>
          <w:rFonts w:ascii="Times New Roman" w:hAnsi="Times New Roman" w:cs="Times New Roman"/>
          <w:sz w:val="24"/>
          <w:szCs w:val="24"/>
        </w:rPr>
        <w:t xml:space="preserve"> policía a trabajar “Lo acompañé</w:t>
      </w:r>
      <w:r w:rsidRPr="00442E37">
        <w:rPr>
          <w:rFonts w:ascii="Times New Roman" w:hAnsi="Times New Roman" w:cs="Times New Roman"/>
          <w:sz w:val="24"/>
          <w:szCs w:val="24"/>
        </w:rPr>
        <w:t xml:space="preserve"> mucho en los destinos donde trabajó: División Roca en Constitución, División San Martín en Retiro, Comisaría 40 en bajo Flores, Comisaría tercera </w:t>
      </w:r>
      <w:r>
        <w:rPr>
          <w:rFonts w:ascii="Times New Roman" w:hAnsi="Times New Roman" w:cs="Times New Roman"/>
          <w:sz w:val="24"/>
          <w:szCs w:val="24"/>
        </w:rPr>
        <w:t>en Tucumán 1560, muchos lugares.</w:t>
      </w:r>
      <w:r w:rsidRPr="00442E37">
        <w:rPr>
          <w:rFonts w:ascii="Times New Roman" w:hAnsi="Times New Roman" w:cs="Times New Roman"/>
          <w:sz w:val="24"/>
          <w:szCs w:val="24"/>
        </w:rPr>
        <w:t xml:space="preserve"> </w:t>
      </w:r>
      <w:r>
        <w:rPr>
          <w:rFonts w:ascii="Times New Roman" w:hAnsi="Times New Roman" w:cs="Times New Roman"/>
          <w:sz w:val="24"/>
          <w:szCs w:val="24"/>
        </w:rPr>
        <w:t>Comisaría 35°, siempre lío, lío. M</w:t>
      </w:r>
      <w:r w:rsidRPr="00442E37">
        <w:rPr>
          <w:rFonts w:ascii="Times New Roman" w:hAnsi="Times New Roman" w:cs="Times New Roman"/>
          <w:sz w:val="24"/>
          <w:szCs w:val="24"/>
        </w:rPr>
        <w:t xml:space="preserve">anifestaciones, servicios de cancha, todas cosas que me gustan. División Sarmiento en Once.” </w:t>
      </w:r>
      <w:r>
        <w:rPr>
          <w:rFonts w:ascii="Times New Roman" w:hAnsi="Times New Roman" w:cs="Times New Roman"/>
          <w:sz w:val="24"/>
          <w:szCs w:val="24"/>
        </w:rPr>
        <w:t xml:space="preserve">Con estas palabras el cadete define a estos </w:t>
      </w:r>
      <w:r w:rsidRPr="00442E37">
        <w:rPr>
          <w:rFonts w:ascii="Times New Roman" w:hAnsi="Times New Roman" w:cs="Times New Roman"/>
          <w:sz w:val="24"/>
          <w:szCs w:val="24"/>
        </w:rPr>
        <w:t>lugares peligrosos. En contraposición, la cadete Laura</w:t>
      </w:r>
      <w:r>
        <w:rPr>
          <w:rFonts w:ascii="Times New Roman" w:hAnsi="Times New Roman" w:cs="Times New Roman"/>
          <w:sz w:val="24"/>
          <w:szCs w:val="24"/>
        </w:rPr>
        <w:t xml:space="preserve"> dijo</w:t>
      </w:r>
      <w:r w:rsidRPr="00442E37">
        <w:rPr>
          <w:rFonts w:ascii="Times New Roman" w:hAnsi="Times New Roman" w:cs="Times New Roman"/>
          <w:sz w:val="24"/>
          <w:szCs w:val="24"/>
        </w:rPr>
        <w:t xml:space="preserve">, </w:t>
      </w:r>
      <w:r>
        <w:rPr>
          <w:rFonts w:ascii="Times New Roman" w:hAnsi="Times New Roman" w:cs="Times New Roman"/>
          <w:sz w:val="24"/>
          <w:szCs w:val="24"/>
        </w:rPr>
        <w:t>hablando del lugar en donde se ubica la comisaría en donde realiza sus prácticas:</w:t>
      </w:r>
      <w:r w:rsidRPr="00442E37">
        <w:rPr>
          <w:rFonts w:ascii="Times New Roman" w:hAnsi="Times New Roman" w:cs="Times New Roman"/>
          <w:sz w:val="24"/>
          <w:szCs w:val="24"/>
        </w:rPr>
        <w:t xml:space="preserve"> “la verdad sinceramente e</w:t>
      </w:r>
      <w:r>
        <w:rPr>
          <w:rFonts w:ascii="Times New Roman" w:hAnsi="Times New Roman" w:cs="Times New Roman"/>
          <w:sz w:val="24"/>
          <w:szCs w:val="24"/>
        </w:rPr>
        <w:t>s un barrio bastante tranquilo R</w:t>
      </w:r>
      <w:r w:rsidRPr="00442E37">
        <w:rPr>
          <w:rFonts w:ascii="Times New Roman" w:hAnsi="Times New Roman" w:cs="Times New Roman"/>
          <w:sz w:val="24"/>
          <w:szCs w:val="24"/>
        </w:rPr>
        <w:t xml:space="preserve">ecoleta. Hay jurisdicciones peores”. En función de estas cuestiones, el </w:t>
      </w:r>
      <w:r>
        <w:rPr>
          <w:rFonts w:ascii="Times New Roman" w:hAnsi="Times New Roman" w:cs="Times New Roman"/>
          <w:sz w:val="24"/>
          <w:szCs w:val="24"/>
        </w:rPr>
        <w:t>“</w:t>
      </w:r>
      <w:r w:rsidRPr="00442E37">
        <w:rPr>
          <w:rFonts w:ascii="Times New Roman" w:hAnsi="Times New Roman" w:cs="Times New Roman"/>
          <w:sz w:val="24"/>
          <w:szCs w:val="24"/>
        </w:rPr>
        <w:t>nosotros riesgoso</w:t>
      </w:r>
      <w:r>
        <w:rPr>
          <w:rFonts w:ascii="Times New Roman" w:hAnsi="Times New Roman" w:cs="Times New Roman"/>
          <w:sz w:val="24"/>
          <w:szCs w:val="24"/>
        </w:rPr>
        <w:t>”</w:t>
      </w:r>
      <w:r w:rsidRPr="00442E37">
        <w:rPr>
          <w:rFonts w:ascii="Times New Roman" w:hAnsi="Times New Roman" w:cs="Times New Roman"/>
          <w:sz w:val="24"/>
          <w:szCs w:val="24"/>
        </w:rPr>
        <w:t>, indepen</w:t>
      </w:r>
      <w:r>
        <w:rPr>
          <w:rFonts w:ascii="Times New Roman" w:hAnsi="Times New Roman" w:cs="Times New Roman"/>
          <w:sz w:val="24"/>
          <w:szCs w:val="24"/>
        </w:rPr>
        <w:t xml:space="preserve">dientemente del escalafón, estaría conformado </w:t>
      </w:r>
      <w:r w:rsidRPr="00442E37">
        <w:rPr>
          <w:rFonts w:ascii="Times New Roman" w:hAnsi="Times New Roman" w:cs="Times New Roman"/>
          <w:sz w:val="24"/>
          <w:szCs w:val="24"/>
        </w:rPr>
        <w:t xml:space="preserve">por quienes </w:t>
      </w:r>
      <w:r>
        <w:rPr>
          <w:rFonts w:ascii="Times New Roman" w:hAnsi="Times New Roman" w:cs="Times New Roman"/>
          <w:sz w:val="24"/>
          <w:szCs w:val="24"/>
        </w:rPr>
        <w:t xml:space="preserve">se desempeñan </w:t>
      </w:r>
      <w:r w:rsidRPr="00442E37">
        <w:rPr>
          <w:rFonts w:ascii="Times New Roman" w:hAnsi="Times New Roman" w:cs="Times New Roman"/>
          <w:sz w:val="24"/>
          <w:szCs w:val="24"/>
        </w:rPr>
        <w:t xml:space="preserve">en destinos </w:t>
      </w:r>
      <w:r>
        <w:rPr>
          <w:rFonts w:ascii="Times New Roman" w:hAnsi="Times New Roman" w:cs="Times New Roman"/>
          <w:sz w:val="24"/>
          <w:szCs w:val="24"/>
        </w:rPr>
        <w:t xml:space="preserve">ubicados en lugares </w:t>
      </w:r>
      <w:r w:rsidRPr="00442E37">
        <w:rPr>
          <w:rFonts w:ascii="Times New Roman" w:hAnsi="Times New Roman" w:cs="Times New Roman"/>
          <w:sz w:val="24"/>
          <w:szCs w:val="24"/>
        </w:rPr>
        <w:t>“picantes”</w:t>
      </w:r>
      <w:r>
        <w:rPr>
          <w:rFonts w:ascii="Times New Roman" w:hAnsi="Times New Roman" w:cs="Times New Roman"/>
          <w:sz w:val="24"/>
          <w:szCs w:val="24"/>
        </w:rPr>
        <w:t>, la “otredad no riesgosa” por los localizados en lugares considerados tranquilos</w:t>
      </w:r>
      <w:r w:rsidRPr="00442E37">
        <w:rPr>
          <w:rFonts w:ascii="Times New Roman" w:hAnsi="Times New Roman" w:cs="Times New Roman"/>
          <w:sz w:val="24"/>
          <w:szCs w:val="24"/>
        </w:rPr>
        <w:t xml:space="preserve">. </w:t>
      </w:r>
    </w:p>
    <w:p w:rsidR="002C4168" w:rsidRDefault="002C4168" w:rsidP="002C4168">
      <w:pPr>
        <w:spacing w:after="120" w:line="360" w:lineRule="auto"/>
        <w:jc w:val="both"/>
        <w:rPr>
          <w:rFonts w:ascii="Times New Roman" w:hAnsi="Times New Roman" w:cs="Times New Roman"/>
          <w:sz w:val="24"/>
          <w:szCs w:val="24"/>
        </w:rPr>
      </w:pPr>
      <w:r w:rsidRPr="005A60EA">
        <w:rPr>
          <w:rFonts w:ascii="Times New Roman" w:hAnsi="Times New Roman" w:cs="Times New Roman"/>
          <w:sz w:val="24"/>
          <w:szCs w:val="24"/>
        </w:rPr>
        <w:t>Cabe destacar que diferentes escalafones pueden compartir un mismo destino</w:t>
      </w:r>
      <w:r>
        <w:rPr>
          <w:rFonts w:ascii="Times New Roman" w:hAnsi="Times New Roman" w:cs="Times New Roman"/>
          <w:sz w:val="24"/>
          <w:szCs w:val="24"/>
        </w:rPr>
        <w:t>, también que</w:t>
      </w:r>
      <w:r w:rsidRPr="005A60EA">
        <w:rPr>
          <w:rFonts w:ascii="Times New Roman" w:hAnsi="Times New Roman" w:cs="Times New Roman"/>
          <w:sz w:val="24"/>
          <w:szCs w:val="24"/>
        </w:rPr>
        <w:t xml:space="preserve"> si bien teóricamente cada </w:t>
      </w:r>
      <w:r>
        <w:rPr>
          <w:rFonts w:ascii="Times New Roman" w:hAnsi="Times New Roman" w:cs="Times New Roman"/>
          <w:sz w:val="24"/>
          <w:szCs w:val="24"/>
        </w:rPr>
        <w:t>uno</w:t>
      </w:r>
      <w:r w:rsidRPr="005A60EA">
        <w:rPr>
          <w:rFonts w:ascii="Times New Roman" w:hAnsi="Times New Roman" w:cs="Times New Roman"/>
          <w:sz w:val="24"/>
          <w:szCs w:val="24"/>
        </w:rPr>
        <w:t xml:space="preserve"> se </w:t>
      </w:r>
      <w:r w:rsidRPr="00DE2AFE">
        <w:rPr>
          <w:rFonts w:ascii="Times New Roman" w:hAnsi="Times New Roman" w:cs="Times New Roman"/>
          <w:sz w:val="24"/>
          <w:szCs w:val="24"/>
        </w:rPr>
        <w:t>corresponde a determinados destinos y tareas, esto puede no respetarse en función de las necesidades operativas de la institución. Por ello, estar en un</w:t>
      </w:r>
      <w:r w:rsidR="00902D33">
        <w:rPr>
          <w:rFonts w:ascii="Times New Roman" w:hAnsi="Times New Roman" w:cs="Times New Roman"/>
          <w:sz w:val="24"/>
          <w:szCs w:val="24"/>
        </w:rPr>
        <w:t xml:space="preserve"> escalafón “tranquilo” implica </w:t>
      </w:r>
      <w:r w:rsidRPr="00DE2AFE">
        <w:rPr>
          <w:rFonts w:ascii="Times New Roman" w:hAnsi="Times New Roman" w:cs="Times New Roman"/>
          <w:sz w:val="24"/>
          <w:szCs w:val="24"/>
        </w:rPr>
        <w:t xml:space="preserve">la posibilidad de ser destinado a tareas “riesgosas”. Esto fue dejado en evidencia por el instructor Matías, del escalafón comunicaciones, cuando comentó que en una oportunidad fue trasladado al sur de la provincia de Buenos Aires, a una dependencia en donde, si bien en un comienzo realizó </w:t>
      </w:r>
      <w:r w:rsidRPr="00DE2AFE">
        <w:rPr>
          <w:rFonts w:ascii="Times New Roman" w:hAnsi="Times New Roman" w:cs="Times New Roman"/>
          <w:sz w:val="24"/>
          <w:szCs w:val="24"/>
        </w:rPr>
        <w:lastRenderedPageBreak/>
        <w:t xml:space="preserve">tareas correspondientes a su escalafón, terminó haciendo tareas operativas. Frente a ello comentó que, previendo un posible enfrentamiento armado, “Cuando salía a hacer procedimientos en la calle, a patear puertas, a detener gente…a hacer un allanamiento […] le mandaba un mensajito [a la pareja, si estaban peleados] diciendo ´ ¿y?, ¿ya se te paso? mira me voy a ir a tal lado, perdón, te amo </w:t>
      </w:r>
      <w:proofErr w:type="spellStart"/>
      <w:r w:rsidRPr="00DE2AFE">
        <w:rPr>
          <w:rFonts w:ascii="Times New Roman" w:hAnsi="Times New Roman" w:cs="Times New Roman"/>
          <w:sz w:val="24"/>
          <w:szCs w:val="24"/>
        </w:rPr>
        <w:t>Lau</w:t>
      </w:r>
      <w:proofErr w:type="spellEnd"/>
      <w:r w:rsidRPr="00DE2AFE">
        <w:rPr>
          <w:rFonts w:ascii="Times New Roman" w:hAnsi="Times New Roman" w:cs="Times New Roman"/>
          <w:sz w:val="24"/>
          <w:szCs w:val="24"/>
        </w:rPr>
        <w:t>´ […]”. Este instructor manifestó que con esa práctica se garantizaba que, si perdía la vida, el último recuerdo que a su mujer le quedara de él no sea un insulto: “Le queda algo más lindo”.</w:t>
      </w:r>
    </w:p>
    <w:p w:rsidR="002C4168" w:rsidRPr="00442E37" w:rsidRDefault="002C4168" w:rsidP="002C416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Pr="00442E37">
        <w:rPr>
          <w:rFonts w:ascii="Times New Roman" w:hAnsi="Times New Roman" w:cs="Times New Roman"/>
          <w:sz w:val="24"/>
          <w:szCs w:val="24"/>
        </w:rPr>
        <w:t xml:space="preserve">entro de un </w:t>
      </w:r>
      <w:r>
        <w:rPr>
          <w:rFonts w:ascii="Times New Roman" w:hAnsi="Times New Roman" w:cs="Times New Roman"/>
          <w:sz w:val="24"/>
          <w:szCs w:val="24"/>
        </w:rPr>
        <w:t xml:space="preserve">mismo </w:t>
      </w:r>
      <w:r w:rsidRPr="00442E37">
        <w:rPr>
          <w:rFonts w:ascii="Times New Roman" w:hAnsi="Times New Roman" w:cs="Times New Roman"/>
          <w:sz w:val="24"/>
          <w:szCs w:val="24"/>
        </w:rPr>
        <w:t xml:space="preserve">destino </w:t>
      </w:r>
      <w:r>
        <w:rPr>
          <w:rFonts w:ascii="Times New Roman" w:hAnsi="Times New Roman" w:cs="Times New Roman"/>
          <w:sz w:val="24"/>
          <w:szCs w:val="24"/>
        </w:rPr>
        <w:t>definido como “riesgoso”, y a pesar de la pertenencia al mismo escalafón, existen</w:t>
      </w:r>
      <w:r w:rsidRPr="00442E37">
        <w:rPr>
          <w:rFonts w:ascii="Times New Roman" w:hAnsi="Times New Roman" w:cs="Times New Roman"/>
          <w:sz w:val="24"/>
          <w:szCs w:val="24"/>
        </w:rPr>
        <w:t xml:space="preserve"> tareas más peligrosas que otras. Por ejemplo</w:t>
      </w:r>
      <w:r>
        <w:rPr>
          <w:rFonts w:ascii="Times New Roman" w:hAnsi="Times New Roman" w:cs="Times New Roman"/>
          <w:sz w:val="24"/>
          <w:szCs w:val="24"/>
        </w:rPr>
        <w:t>,</w:t>
      </w:r>
      <w:r w:rsidRPr="00442E37">
        <w:rPr>
          <w:rFonts w:ascii="Times New Roman" w:hAnsi="Times New Roman" w:cs="Times New Roman"/>
          <w:sz w:val="24"/>
          <w:szCs w:val="24"/>
        </w:rPr>
        <w:t xml:space="preserve"> en las comisarías, muchas personas realizan tareas administrativas</w:t>
      </w:r>
      <w:r>
        <w:rPr>
          <w:rFonts w:ascii="Times New Roman" w:hAnsi="Times New Roman" w:cs="Times New Roman"/>
          <w:sz w:val="24"/>
          <w:szCs w:val="24"/>
        </w:rPr>
        <w:t xml:space="preserve"> que implican estar adentro de la dependencia manipulando papeles y tomando denuncias. Esto quedó en evidencia cuando los cadetes contaron en qué consistían las pasantías que realizaban en </w:t>
      </w:r>
      <w:r w:rsidRPr="00442E37">
        <w:rPr>
          <w:rFonts w:ascii="Times New Roman" w:hAnsi="Times New Roman" w:cs="Times New Roman"/>
          <w:sz w:val="24"/>
          <w:szCs w:val="24"/>
        </w:rPr>
        <w:t>las comisarías. Carla manifestó que allí están “en la ofici</w:t>
      </w:r>
      <w:r>
        <w:rPr>
          <w:rFonts w:ascii="Times New Roman" w:hAnsi="Times New Roman" w:cs="Times New Roman"/>
          <w:sz w:val="24"/>
          <w:szCs w:val="24"/>
        </w:rPr>
        <w:t xml:space="preserve">na de guardia, que es donde </w:t>
      </w:r>
      <w:r w:rsidR="00902D33">
        <w:rPr>
          <w:rFonts w:ascii="Times New Roman" w:hAnsi="Times New Roman" w:cs="Times New Roman"/>
          <w:sz w:val="24"/>
          <w:szCs w:val="24"/>
        </w:rPr>
        <w:t>hace</w:t>
      </w:r>
      <w:r w:rsidR="00902D33" w:rsidRPr="00442E37">
        <w:rPr>
          <w:rFonts w:ascii="Times New Roman" w:hAnsi="Times New Roman" w:cs="Times New Roman"/>
          <w:sz w:val="24"/>
          <w:szCs w:val="24"/>
        </w:rPr>
        <w:t>s</w:t>
      </w:r>
      <w:r w:rsidRPr="00442E37">
        <w:rPr>
          <w:rFonts w:ascii="Times New Roman" w:hAnsi="Times New Roman" w:cs="Times New Roman"/>
          <w:sz w:val="24"/>
          <w:szCs w:val="24"/>
        </w:rPr>
        <w:t xml:space="preserve"> las actas de las personas y tomas las denuncias”. Frente a la consulta sobre si luego de recibirse </w:t>
      </w:r>
      <w:r>
        <w:rPr>
          <w:rFonts w:ascii="Times New Roman" w:hAnsi="Times New Roman" w:cs="Times New Roman"/>
          <w:sz w:val="24"/>
          <w:szCs w:val="24"/>
        </w:rPr>
        <w:t>realizaban</w:t>
      </w:r>
      <w:r w:rsidRPr="00442E37">
        <w:rPr>
          <w:rFonts w:ascii="Times New Roman" w:hAnsi="Times New Roman" w:cs="Times New Roman"/>
          <w:sz w:val="24"/>
          <w:szCs w:val="24"/>
        </w:rPr>
        <w:t xml:space="preserve"> tareas operativas, la respuesta fue “cuando nos recibimos no. Generalmente recibimos denuncias, estamos en las oficinas y nada más. Quizá después de los cuatro o cinco meses, por falta de personal, vas a realizar allanamientos o a recorrer con el móvil” (Manuel, cadete). Con este criterio, el </w:t>
      </w:r>
      <w:r>
        <w:rPr>
          <w:rFonts w:ascii="Times New Roman" w:hAnsi="Times New Roman" w:cs="Times New Roman"/>
          <w:sz w:val="24"/>
          <w:szCs w:val="24"/>
        </w:rPr>
        <w:t>“</w:t>
      </w:r>
      <w:r w:rsidRPr="00442E37">
        <w:rPr>
          <w:rFonts w:ascii="Times New Roman" w:hAnsi="Times New Roman" w:cs="Times New Roman"/>
          <w:sz w:val="24"/>
          <w:szCs w:val="24"/>
        </w:rPr>
        <w:t>nosotros riesgoso</w:t>
      </w:r>
      <w:r>
        <w:rPr>
          <w:rFonts w:ascii="Times New Roman" w:hAnsi="Times New Roman" w:cs="Times New Roman"/>
          <w:sz w:val="24"/>
          <w:szCs w:val="24"/>
        </w:rPr>
        <w:t>”</w:t>
      </w:r>
      <w:r w:rsidRPr="00442E37">
        <w:rPr>
          <w:rFonts w:ascii="Times New Roman" w:hAnsi="Times New Roman" w:cs="Times New Roman"/>
          <w:sz w:val="24"/>
          <w:szCs w:val="24"/>
        </w:rPr>
        <w:t xml:space="preserve"> estaría </w:t>
      </w:r>
      <w:r>
        <w:rPr>
          <w:rFonts w:ascii="Times New Roman" w:hAnsi="Times New Roman" w:cs="Times New Roman"/>
          <w:sz w:val="24"/>
          <w:szCs w:val="24"/>
        </w:rPr>
        <w:t xml:space="preserve">integrado </w:t>
      </w:r>
      <w:r w:rsidRPr="00442E37">
        <w:rPr>
          <w:rFonts w:ascii="Times New Roman" w:hAnsi="Times New Roman" w:cs="Times New Roman"/>
          <w:sz w:val="24"/>
          <w:szCs w:val="24"/>
        </w:rPr>
        <w:t>por quienes, dentro de un destino, realizan tareas peligrosas</w:t>
      </w:r>
      <w:r>
        <w:rPr>
          <w:rFonts w:ascii="Times New Roman" w:hAnsi="Times New Roman" w:cs="Times New Roman"/>
          <w:sz w:val="24"/>
          <w:szCs w:val="24"/>
        </w:rPr>
        <w:t>; la “otredad no riesgosa” por los que desarrollan tareas administrativas</w:t>
      </w:r>
      <w:r w:rsidRPr="00442E37">
        <w:rPr>
          <w:rFonts w:ascii="Times New Roman" w:hAnsi="Times New Roman" w:cs="Times New Roman"/>
          <w:sz w:val="24"/>
          <w:szCs w:val="24"/>
        </w:rPr>
        <w:t xml:space="preserve">. </w:t>
      </w:r>
    </w:p>
    <w:p w:rsidR="002C4168"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 xml:space="preserve">Si bien los instructores se muestran conformes con estar en destinos y tareas “tranquilas” como la escuela, los cadetes manifiestan ansias por lo operativo y la “acción”. </w:t>
      </w:r>
      <w:r>
        <w:rPr>
          <w:rFonts w:ascii="Times New Roman" w:hAnsi="Times New Roman" w:cs="Times New Roman"/>
          <w:sz w:val="24"/>
          <w:szCs w:val="24"/>
        </w:rPr>
        <w:t xml:space="preserve">Los cadetes </w:t>
      </w:r>
      <w:r w:rsidRPr="00442E37">
        <w:rPr>
          <w:rFonts w:ascii="Times New Roman" w:hAnsi="Times New Roman" w:cs="Times New Roman"/>
          <w:sz w:val="24"/>
          <w:szCs w:val="24"/>
        </w:rPr>
        <w:t>del escalafón seguridad</w:t>
      </w:r>
      <w:r>
        <w:rPr>
          <w:rFonts w:ascii="Times New Roman" w:hAnsi="Times New Roman" w:cs="Times New Roman"/>
          <w:sz w:val="24"/>
          <w:szCs w:val="24"/>
        </w:rPr>
        <w:t>, por ejemplo,</w:t>
      </w:r>
      <w:r w:rsidRPr="00442E37">
        <w:rPr>
          <w:rFonts w:ascii="Times New Roman" w:hAnsi="Times New Roman" w:cs="Times New Roman"/>
          <w:sz w:val="24"/>
          <w:szCs w:val="24"/>
        </w:rPr>
        <w:t xml:space="preserve"> no se decían deseosos de revistar en comisarías, porque allí debían hacer tareas administrativas: “yo creo </w:t>
      </w:r>
      <w:r>
        <w:rPr>
          <w:rFonts w:ascii="Times New Roman" w:hAnsi="Times New Roman" w:cs="Times New Roman"/>
          <w:sz w:val="24"/>
          <w:szCs w:val="24"/>
        </w:rPr>
        <w:t>que las comisarías no les llama</w:t>
      </w:r>
      <w:r w:rsidRPr="00442E37">
        <w:rPr>
          <w:rFonts w:ascii="Times New Roman" w:hAnsi="Times New Roman" w:cs="Times New Roman"/>
          <w:sz w:val="24"/>
          <w:szCs w:val="24"/>
        </w:rPr>
        <w:t xml:space="preserve"> mucho la atención a todos. Es el principio, ¿no? Estas ahí escribiendo, recibiendo denuncias” (Manuel, cadete), “el grupo especial es otra cosa” (Nahuel, cadete), “muchos entran por ejemplo con el sueño de ser del GEOF, o de estar en determinado grupo especial, entonces esto es como algo que tienen que pasar sí o sí. Que después puede que les den las aptitudes para hacerlo y otras que no. Y se terminen conformando con comisaría” (Santiago, cadete). Con esto</w:t>
      </w:r>
      <w:r>
        <w:rPr>
          <w:rFonts w:ascii="Times New Roman" w:hAnsi="Times New Roman" w:cs="Times New Roman"/>
          <w:sz w:val="24"/>
          <w:szCs w:val="24"/>
        </w:rPr>
        <w:t>s testimonios</w:t>
      </w:r>
      <w:r w:rsidRPr="00442E37">
        <w:rPr>
          <w:rFonts w:ascii="Times New Roman" w:hAnsi="Times New Roman" w:cs="Times New Roman"/>
          <w:sz w:val="24"/>
          <w:szCs w:val="24"/>
        </w:rPr>
        <w:t xml:space="preserve">, desde el imaginario de quienes aún no ejercen la labor, el riesgo, la acción, es lo que </w:t>
      </w:r>
      <w:r>
        <w:rPr>
          <w:rFonts w:ascii="Times New Roman" w:hAnsi="Times New Roman" w:cs="Times New Roman"/>
          <w:sz w:val="24"/>
          <w:szCs w:val="24"/>
        </w:rPr>
        <w:t xml:space="preserve">resultaría atractivo </w:t>
      </w:r>
      <w:r w:rsidRPr="00442E37">
        <w:rPr>
          <w:rFonts w:ascii="Times New Roman" w:hAnsi="Times New Roman" w:cs="Times New Roman"/>
          <w:sz w:val="24"/>
          <w:szCs w:val="24"/>
        </w:rPr>
        <w:t>de la profe</w:t>
      </w:r>
      <w:r>
        <w:rPr>
          <w:rFonts w:ascii="Times New Roman" w:hAnsi="Times New Roman" w:cs="Times New Roman"/>
          <w:sz w:val="24"/>
          <w:szCs w:val="24"/>
        </w:rPr>
        <w:t>sión. Por consiguiente, se podría</w:t>
      </w:r>
      <w:r w:rsidRPr="00442E37">
        <w:rPr>
          <w:rFonts w:ascii="Times New Roman" w:hAnsi="Times New Roman" w:cs="Times New Roman"/>
          <w:sz w:val="24"/>
          <w:szCs w:val="24"/>
        </w:rPr>
        <w:t xml:space="preserve"> estimar que </w:t>
      </w:r>
      <w:r>
        <w:rPr>
          <w:rFonts w:ascii="Times New Roman" w:hAnsi="Times New Roman" w:cs="Times New Roman"/>
          <w:sz w:val="24"/>
          <w:szCs w:val="24"/>
        </w:rPr>
        <w:t>“</w:t>
      </w:r>
      <w:r w:rsidRPr="00442E37">
        <w:rPr>
          <w:rFonts w:ascii="Times New Roman" w:hAnsi="Times New Roman" w:cs="Times New Roman"/>
          <w:sz w:val="24"/>
          <w:szCs w:val="24"/>
        </w:rPr>
        <w:t>el nosotros riesgoso</w:t>
      </w:r>
      <w:r>
        <w:rPr>
          <w:rFonts w:ascii="Times New Roman" w:hAnsi="Times New Roman" w:cs="Times New Roman"/>
          <w:sz w:val="24"/>
          <w:szCs w:val="24"/>
        </w:rPr>
        <w:t>”</w:t>
      </w:r>
      <w:r w:rsidRPr="00442E37">
        <w:rPr>
          <w:rFonts w:ascii="Times New Roman" w:hAnsi="Times New Roman" w:cs="Times New Roman"/>
          <w:sz w:val="24"/>
          <w:szCs w:val="24"/>
        </w:rPr>
        <w:t>, configurado desde las características</w:t>
      </w:r>
      <w:r>
        <w:rPr>
          <w:rFonts w:ascii="Times New Roman" w:hAnsi="Times New Roman" w:cs="Times New Roman"/>
          <w:sz w:val="24"/>
          <w:szCs w:val="24"/>
        </w:rPr>
        <w:t xml:space="preserve"> del trabajo policial, dependería</w:t>
      </w:r>
      <w:r w:rsidRPr="00442E37">
        <w:rPr>
          <w:rFonts w:ascii="Times New Roman" w:hAnsi="Times New Roman" w:cs="Times New Roman"/>
          <w:sz w:val="24"/>
          <w:szCs w:val="24"/>
        </w:rPr>
        <w:t xml:space="preserve"> de los escalafones, destinos y tareas que </w:t>
      </w:r>
      <w:r w:rsidRPr="00442E37">
        <w:rPr>
          <w:rFonts w:ascii="Times New Roman" w:hAnsi="Times New Roman" w:cs="Times New Roman"/>
          <w:sz w:val="24"/>
          <w:szCs w:val="24"/>
        </w:rPr>
        <w:lastRenderedPageBreak/>
        <w:t xml:space="preserve">los </w:t>
      </w:r>
      <w:r>
        <w:rPr>
          <w:rFonts w:ascii="Times New Roman" w:hAnsi="Times New Roman" w:cs="Times New Roman"/>
          <w:sz w:val="24"/>
          <w:szCs w:val="24"/>
        </w:rPr>
        <w:t xml:space="preserve">policías realizan. Esta dinámica fragmentaría </w:t>
      </w:r>
      <w:r w:rsidRPr="00442E37">
        <w:rPr>
          <w:rFonts w:ascii="Times New Roman" w:hAnsi="Times New Roman" w:cs="Times New Roman"/>
          <w:sz w:val="24"/>
          <w:szCs w:val="24"/>
        </w:rPr>
        <w:t xml:space="preserve">a la unidad profesional propuesta </w:t>
      </w:r>
      <w:r>
        <w:rPr>
          <w:rFonts w:ascii="Times New Roman" w:hAnsi="Times New Roman" w:cs="Times New Roman"/>
          <w:sz w:val="24"/>
          <w:szCs w:val="24"/>
        </w:rPr>
        <w:t>por la narrativa oficial</w:t>
      </w:r>
      <w:r w:rsidRPr="00442E37">
        <w:rPr>
          <w:rFonts w:ascii="Times New Roman" w:hAnsi="Times New Roman" w:cs="Times New Roman"/>
          <w:sz w:val="24"/>
          <w:szCs w:val="24"/>
        </w:rPr>
        <w:t xml:space="preserve"> </w:t>
      </w:r>
      <w:r>
        <w:rPr>
          <w:rFonts w:ascii="Times New Roman" w:hAnsi="Times New Roman" w:cs="Times New Roman"/>
          <w:sz w:val="24"/>
          <w:szCs w:val="24"/>
        </w:rPr>
        <w:t xml:space="preserve">respecto a que </w:t>
      </w:r>
      <w:r w:rsidRPr="00442E37">
        <w:rPr>
          <w:rFonts w:ascii="Times New Roman" w:hAnsi="Times New Roman" w:cs="Times New Roman"/>
          <w:sz w:val="24"/>
          <w:szCs w:val="24"/>
        </w:rPr>
        <w:t>la profesión</w:t>
      </w:r>
      <w:r>
        <w:rPr>
          <w:rFonts w:ascii="Times New Roman" w:hAnsi="Times New Roman" w:cs="Times New Roman"/>
          <w:sz w:val="24"/>
          <w:szCs w:val="24"/>
        </w:rPr>
        <w:t>,</w:t>
      </w:r>
      <w:r w:rsidRPr="00442E37">
        <w:rPr>
          <w:rFonts w:ascii="Times New Roman" w:hAnsi="Times New Roman" w:cs="Times New Roman"/>
          <w:sz w:val="24"/>
          <w:szCs w:val="24"/>
        </w:rPr>
        <w:t xml:space="preserve"> en su totalidad</w:t>
      </w:r>
      <w:r>
        <w:rPr>
          <w:rFonts w:ascii="Times New Roman" w:hAnsi="Times New Roman" w:cs="Times New Roman"/>
          <w:sz w:val="24"/>
          <w:szCs w:val="24"/>
        </w:rPr>
        <w:t>,</w:t>
      </w:r>
      <w:r w:rsidRPr="00442E37">
        <w:rPr>
          <w:rFonts w:ascii="Times New Roman" w:hAnsi="Times New Roman" w:cs="Times New Roman"/>
          <w:sz w:val="24"/>
          <w:szCs w:val="24"/>
        </w:rPr>
        <w:t xml:space="preserve"> </w:t>
      </w:r>
      <w:r>
        <w:rPr>
          <w:rFonts w:ascii="Times New Roman" w:hAnsi="Times New Roman" w:cs="Times New Roman"/>
          <w:sz w:val="24"/>
          <w:szCs w:val="24"/>
        </w:rPr>
        <w:t>es una</w:t>
      </w:r>
      <w:r w:rsidRPr="00442E37">
        <w:rPr>
          <w:rFonts w:ascii="Times New Roman" w:hAnsi="Times New Roman" w:cs="Times New Roman"/>
          <w:sz w:val="24"/>
          <w:szCs w:val="24"/>
        </w:rPr>
        <w:t xml:space="preserve"> masa homogénea </w:t>
      </w:r>
      <w:r>
        <w:rPr>
          <w:rFonts w:ascii="Times New Roman" w:hAnsi="Times New Roman" w:cs="Times New Roman"/>
          <w:sz w:val="24"/>
          <w:szCs w:val="24"/>
        </w:rPr>
        <w:t>expuesta a</w:t>
      </w:r>
      <w:r w:rsidR="00902D33">
        <w:rPr>
          <w:rFonts w:ascii="Times New Roman" w:hAnsi="Times New Roman" w:cs="Times New Roman"/>
          <w:sz w:val="24"/>
          <w:szCs w:val="24"/>
        </w:rPr>
        <w:t xml:space="preserve"> los mismos </w:t>
      </w:r>
      <w:r>
        <w:rPr>
          <w:rFonts w:ascii="Times New Roman" w:hAnsi="Times New Roman" w:cs="Times New Roman"/>
          <w:sz w:val="24"/>
          <w:szCs w:val="24"/>
        </w:rPr>
        <w:t>riesgos</w:t>
      </w:r>
      <w:r w:rsidRPr="00442E37">
        <w:rPr>
          <w:rFonts w:ascii="Times New Roman" w:hAnsi="Times New Roman" w:cs="Times New Roman"/>
          <w:sz w:val="24"/>
          <w:szCs w:val="24"/>
        </w:rPr>
        <w:t xml:space="preserve">. </w:t>
      </w:r>
    </w:p>
    <w:p w:rsidR="00D54DFE" w:rsidRDefault="00D54DFE" w:rsidP="002C4168">
      <w:pPr>
        <w:spacing w:after="120" w:line="360" w:lineRule="auto"/>
        <w:jc w:val="both"/>
        <w:rPr>
          <w:rFonts w:ascii="Times New Roman" w:hAnsi="Times New Roman" w:cs="Times New Roman"/>
          <w:sz w:val="24"/>
          <w:szCs w:val="24"/>
        </w:rPr>
      </w:pPr>
    </w:p>
    <w:p w:rsidR="00D54DFE" w:rsidRPr="00D54DFE" w:rsidRDefault="00B46EA8" w:rsidP="002C4168">
      <w:p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t>El riesgo puede no aparecer nunca</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 xml:space="preserve">La segunda narrativa que discute a la oficial consiste en desmitificar la idea de que el policía vive enfrentamientos armados todo el tiempo. Las aclaraciones respecto a que hay policías que no se enfrentan nunca en su vida aparecen en más de una oportunidad. </w:t>
      </w:r>
      <w:r>
        <w:rPr>
          <w:rFonts w:ascii="Times New Roman" w:hAnsi="Times New Roman" w:cs="Times New Roman"/>
          <w:sz w:val="24"/>
          <w:szCs w:val="24"/>
        </w:rPr>
        <w:t>Según el instructor F</w:t>
      </w:r>
      <w:r w:rsidRPr="00442E37">
        <w:rPr>
          <w:rFonts w:ascii="Times New Roman" w:hAnsi="Times New Roman" w:cs="Times New Roman"/>
          <w:sz w:val="24"/>
          <w:szCs w:val="24"/>
        </w:rPr>
        <w:t xml:space="preserve">acundo “con la vorágine del trabajo uno, por </w:t>
      </w:r>
      <w:r>
        <w:rPr>
          <w:rFonts w:ascii="Times New Roman" w:hAnsi="Times New Roman" w:cs="Times New Roman"/>
          <w:sz w:val="24"/>
          <w:szCs w:val="24"/>
        </w:rPr>
        <w:t>ahí se olvida. Pero el riesgo es</w:t>
      </w:r>
      <w:r w:rsidRPr="00442E37">
        <w:rPr>
          <w:rFonts w:ascii="Times New Roman" w:hAnsi="Times New Roman" w:cs="Times New Roman"/>
          <w:sz w:val="24"/>
          <w:szCs w:val="24"/>
        </w:rPr>
        <w:t xml:space="preserve"> alto, el riesgo es alto, uno se va de su casa y espera volver, obviamente, pero puede pasar hoy, mañana o nunca. O nunca”. El instructor José, que declaró haber tenido aproximadamente veinticinco enfrentamientos</w:t>
      </w:r>
      <w:r w:rsidR="00945834">
        <w:rPr>
          <w:rFonts w:ascii="Times New Roman" w:hAnsi="Times New Roman" w:cs="Times New Roman"/>
          <w:sz w:val="24"/>
          <w:szCs w:val="24"/>
        </w:rPr>
        <w:t xml:space="preserve"> armados</w:t>
      </w:r>
      <w:r w:rsidRPr="00442E37">
        <w:rPr>
          <w:rFonts w:ascii="Times New Roman" w:hAnsi="Times New Roman" w:cs="Times New Roman"/>
          <w:sz w:val="24"/>
          <w:szCs w:val="24"/>
        </w:rPr>
        <w:t xml:space="preserve">, considera que </w:t>
      </w:r>
    </w:p>
    <w:p w:rsidR="002C4168" w:rsidRPr="00442E37" w:rsidRDefault="002C4168" w:rsidP="002C4168">
      <w:pPr>
        <w:spacing w:after="120" w:line="360" w:lineRule="auto"/>
        <w:ind w:left="567" w:right="288"/>
        <w:jc w:val="both"/>
        <w:rPr>
          <w:rFonts w:ascii="Times New Roman" w:hAnsi="Times New Roman" w:cs="Times New Roman"/>
          <w:sz w:val="24"/>
          <w:szCs w:val="24"/>
        </w:rPr>
      </w:pPr>
      <w:r w:rsidRPr="00442E37">
        <w:rPr>
          <w:rFonts w:ascii="Times New Roman" w:hAnsi="Times New Roman" w:cs="Times New Roman"/>
          <w:sz w:val="24"/>
          <w:szCs w:val="24"/>
        </w:rPr>
        <w:t>La policía no es la profesión más riesgosa nunca. ¿Sabes cuál es la primera? La minería. No tiene nada que ver con la policía. La minería es la actividad más riesgosa del mundo. La segunda es la policía. ¿El minero está todo el t</w:t>
      </w:r>
      <w:r>
        <w:rPr>
          <w:rFonts w:ascii="Times New Roman" w:hAnsi="Times New Roman" w:cs="Times New Roman"/>
          <w:sz w:val="24"/>
          <w:szCs w:val="24"/>
        </w:rPr>
        <w:t>iempo pensando en la muerte? no</w:t>
      </w:r>
      <w:r w:rsidRPr="00442E37">
        <w:rPr>
          <w:rFonts w:ascii="Times New Roman" w:hAnsi="Times New Roman" w:cs="Times New Roman"/>
          <w:sz w:val="24"/>
          <w:szCs w:val="24"/>
        </w:rPr>
        <w:t>. […] no es que todos los días m</w:t>
      </w:r>
      <w:r>
        <w:rPr>
          <w:rFonts w:ascii="Times New Roman" w:hAnsi="Times New Roman" w:cs="Times New Roman"/>
          <w:sz w:val="24"/>
          <w:szCs w:val="24"/>
        </w:rPr>
        <w:t xml:space="preserve">atan a un policía, y si vos </w:t>
      </w:r>
      <w:r w:rsidR="00945834">
        <w:rPr>
          <w:rFonts w:ascii="Times New Roman" w:hAnsi="Times New Roman" w:cs="Times New Roman"/>
          <w:sz w:val="24"/>
          <w:szCs w:val="24"/>
        </w:rPr>
        <w:t>mira</w:t>
      </w:r>
      <w:r w:rsidR="00945834" w:rsidRPr="00442E37">
        <w:rPr>
          <w:rFonts w:ascii="Times New Roman" w:hAnsi="Times New Roman" w:cs="Times New Roman"/>
          <w:sz w:val="24"/>
          <w:szCs w:val="24"/>
        </w:rPr>
        <w:t>s</w:t>
      </w:r>
      <w:r w:rsidRPr="00442E37">
        <w:rPr>
          <w:rFonts w:ascii="Times New Roman" w:hAnsi="Times New Roman" w:cs="Times New Roman"/>
          <w:sz w:val="24"/>
          <w:szCs w:val="24"/>
        </w:rPr>
        <w:t xml:space="preserve"> las estadísticas, hace como 4 o 5 años que no matan a un policía en servicio.</w:t>
      </w:r>
    </w:p>
    <w:p w:rsidR="002C4168"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Así aparece la comparación con otras profesiones, consideradas igual o más riesgosas. En ese sentido, el cadete Santiago considera que “siempre hay un riesgo en todo lo que uno hace, yo manejaba una máquina en la fábrica de mi tío y siempre estaba el riesgo de que te quedaras trabado y te podía quedar una mano adentro. Entonces en cada trabajo hay un riesgo específico del trabajo”. Estas representaciones, si bien no discuten que la policía sea una profesión riesgosa, aclaran que no por ello el riesgo de perder la vida es cotidiano ni exclusivo. De todos modos, aunque la participación de los policías en eventos en los que medie el uso de la fuerza constituya una mínima porción de sus actividades cotidianas, no son los casos concretos, sino la potencialidad, la posibilidad de ejercer o padecer el uso de la fuerza, de resultar heridos o muertos, lo que otorga coherencia a sus percepciones (Caimari, 2012; Monjardet, 2010).</w:t>
      </w:r>
    </w:p>
    <w:p w:rsidR="00D54DFE" w:rsidRDefault="00D54DFE" w:rsidP="002C4168">
      <w:pPr>
        <w:spacing w:after="120" w:line="360" w:lineRule="auto"/>
        <w:jc w:val="both"/>
        <w:rPr>
          <w:rFonts w:ascii="Times New Roman" w:hAnsi="Times New Roman" w:cs="Times New Roman"/>
          <w:sz w:val="24"/>
          <w:szCs w:val="24"/>
        </w:rPr>
      </w:pPr>
    </w:p>
    <w:p w:rsidR="00945834" w:rsidRDefault="00945834" w:rsidP="002C4168">
      <w:pPr>
        <w:spacing w:after="120" w:line="360" w:lineRule="auto"/>
        <w:jc w:val="both"/>
        <w:rPr>
          <w:rFonts w:ascii="Times New Roman" w:hAnsi="Times New Roman" w:cs="Times New Roman"/>
          <w:sz w:val="24"/>
          <w:szCs w:val="24"/>
        </w:rPr>
      </w:pPr>
    </w:p>
    <w:p w:rsidR="00D54DFE" w:rsidRPr="00D54DFE" w:rsidRDefault="00D54DFE" w:rsidP="002C4168">
      <w:pPr>
        <w:spacing w:after="120" w:line="360" w:lineRule="auto"/>
        <w:jc w:val="both"/>
        <w:rPr>
          <w:rFonts w:ascii="Times New Roman" w:hAnsi="Times New Roman" w:cs="Times New Roman"/>
          <w:i/>
          <w:sz w:val="24"/>
          <w:szCs w:val="24"/>
        </w:rPr>
      </w:pPr>
      <w:r w:rsidRPr="00D54DFE">
        <w:rPr>
          <w:rFonts w:ascii="Times New Roman" w:hAnsi="Times New Roman" w:cs="Times New Roman"/>
          <w:i/>
          <w:sz w:val="24"/>
          <w:szCs w:val="24"/>
        </w:rPr>
        <w:lastRenderedPageBreak/>
        <w:t>La inseguridad</w:t>
      </w:r>
    </w:p>
    <w:p w:rsidR="002C4168" w:rsidRPr="00442E37" w:rsidRDefault="002C4168" w:rsidP="002C4168">
      <w:pPr>
        <w:spacing w:after="120" w:line="360" w:lineRule="auto"/>
        <w:jc w:val="both"/>
        <w:rPr>
          <w:rFonts w:ascii="Times New Roman" w:hAnsi="Times New Roman" w:cs="Times New Roman"/>
          <w:sz w:val="24"/>
          <w:szCs w:val="24"/>
        </w:rPr>
      </w:pPr>
      <w:r w:rsidRPr="00442E37">
        <w:rPr>
          <w:rFonts w:ascii="Times New Roman" w:hAnsi="Times New Roman" w:cs="Times New Roman"/>
          <w:sz w:val="24"/>
          <w:szCs w:val="24"/>
        </w:rPr>
        <w:t>La tercera y última representación</w:t>
      </w:r>
      <w:r>
        <w:rPr>
          <w:rFonts w:ascii="Times New Roman" w:hAnsi="Times New Roman" w:cs="Times New Roman"/>
          <w:sz w:val="24"/>
          <w:szCs w:val="24"/>
        </w:rPr>
        <w:t xml:space="preserve"> hace alusión a los policías cua</w:t>
      </w:r>
      <w:r w:rsidRPr="00442E37">
        <w:rPr>
          <w:rFonts w:ascii="Times New Roman" w:hAnsi="Times New Roman" w:cs="Times New Roman"/>
          <w:sz w:val="24"/>
          <w:szCs w:val="24"/>
        </w:rPr>
        <w:t xml:space="preserve">ndo están </w:t>
      </w:r>
      <w:r>
        <w:rPr>
          <w:rFonts w:ascii="Times New Roman" w:hAnsi="Times New Roman" w:cs="Times New Roman"/>
          <w:sz w:val="24"/>
          <w:szCs w:val="24"/>
        </w:rPr>
        <w:t>“</w:t>
      </w:r>
      <w:r w:rsidRPr="00442E37">
        <w:rPr>
          <w:rFonts w:ascii="Times New Roman" w:hAnsi="Times New Roman" w:cs="Times New Roman"/>
          <w:sz w:val="24"/>
          <w:szCs w:val="24"/>
        </w:rPr>
        <w:t>franco de servicio</w:t>
      </w:r>
      <w:r>
        <w:rPr>
          <w:rFonts w:ascii="Times New Roman" w:hAnsi="Times New Roman" w:cs="Times New Roman"/>
          <w:sz w:val="24"/>
          <w:szCs w:val="24"/>
        </w:rPr>
        <w:t>”</w:t>
      </w:r>
      <w:r w:rsidRPr="00442E37">
        <w:rPr>
          <w:rFonts w:ascii="Times New Roman" w:hAnsi="Times New Roman" w:cs="Times New Roman"/>
          <w:sz w:val="24"/>
          <w:szCs w:val="24"/>
        </w:rPr>
        <w:t xml:space="preserve">. En la escuela circulan las estadísticas </w:t>
      </w:r>
      <w:r w:rsidRPr="00902D33">
        <w:rPr>
          <w:rFonts w:ascii="Times New Roman" w:hAnsi="Times New Roman" w:cs="Times New Roman"/>
          <w:sz w:val="24"/>
          <w:szCs w:val="24"/>
        </w:rPr>
        <w:t>aportadas por el Ministerio de Seguridad de la Nación que indican que los policías mueren generalmente en sus horas de franco,</w:t>
      </w:r>
      <w:r w:rsidRPr="00442E37">
        <w:rPr>
          <w:rFonts w:ascii="Times New Roman" w:hAnsi="Times New Roman" w:cs="Times New Roman"/>
          <w:sz w:val="24"/>
          <w:szCs w:val="24"/>
        </w:rPr>
        <w:t xml:space="preserve"> sin uniforme, cuando están saliendo o ingresando de sus domicilio</w:t>
      </w:r>
      <w:r>
        <w:rPr>
          <w:rFonts w:ascii="Times New Roman" w:hAnsi="Times New Roman" w:cs="Times New Roman"/>
          <w:sz w:val="24"/>
          <w:szCs w:val="24"/>
        </w:rPr>
        <w:t>s y son víctimas de robo</w:t>
      </w:r>
      <w:r w:rsidRPr="00442E37">
        <w:rPr>
          <w:rFonts w:ascii="Times New Roman" w:hAnsi="Times New Roman" w:cs="Times New Roman"/>
          <w:sz w:val="24"/>
          <w:szCs w:val="24"/>
        </w:rPr>
        <w:t xml:space="preserve">. Es </w:t>
      </w:r>
      <w:r>
        <w:rPr>
          <w:rFonts w:ascii="Times New Roman" w:hAnsi="Times New Roman" w:cs="Times New Roman"/>
          <w:sz w:val="24"/>
          <w:szCs w:val="24"/>
        </w:rPr>
        <w:t>en la situación “</w:t>
      </w:r>
      <w:r w:rsidRPr="00442E37">
        <w:rPr>
          <w:rFonts w:ascii="Times New Roman" w:hAnsi="Times New Roman" w:cs="Times New Roman"/>
          <w:sz w:val="24"/>
          <w:szCs w:val="24"/>
        </w:rPr>
        <w:t>franco de servicio</w:t>
      </w:r>
      <w:r>
        <w:rPr>
          <w:rFonts w:ascii="Times New Roman" w:hAnsi="Times New Roman" w:cs="Times New Roman"/>
          <w:sz w:val="24"/>
          <w:szCs w:val="24"/>
        </w:rPr>
        <w:t>”</w:t>
      </w:r>
      <w:r w:rsidRPr="00442E37">
        <w:rPr>
          <w:rFonts w:ascii="Times New Roman" w:hAnsi="Times New Roman" w:cs="Times New Roman"/>
          <w:sz w:val="24"/>
          <w:szCs w:val="24"/>
        </w:rPr>
        <w:t xml:space="preserve"> que las heterogeneida</w:t>
      </w:r>
      <w:r>
        <w:rPr>
          <w:rFonts w:ascii="Times New Roman" w:hAnsi="Times New Roman" w:cs="Times New Roman"/>
          <w:sz w:val="24"/>
          <w:szCs w:val="24"/>
        </w:rPr>
        <w:t>des antes descritas desaparecen;</w:t>
      </w:r>
      <w:r w:rsidRPr="00442E37">
        <w:rPr>
          <w:rFonts w:ascii="Times New Roman" w:hAnsi="Times New Roman" w:cs="Times New Roman"/>
          <w:sz w:val="24"/>
          <w:szCs w:val="24"/>
        </w:rPr>
        <w:t xml:space="preserve"> todos los policías son iguales entre sí, pero también iguales </w:t>
      </w:r>
      <w:r>
        <w:rPr>
          <w:rFonts w:ascii="Times New Roman" w:hAnsi="Times New Roman" w:cs="Times New Roman"/>
          <w:sz w:val="24"/>
          <w:szCs w:val="24"/>
        </w:rPr>
        <w:t>al</w:t>
      </w:r>
      <w:r w:rsidRPr="00442E37">
        <w:rPr>
          <w:rFonts w:ascii="Times New Roman" w:hAnsi="Times New Roman" w:cs="Times New Roman"/>
          <w:sz w:val="24"/>
          <w:szCs w:val="24"/>
        </w:rPr>
        <w:t xml:space="preserve"> resto de la ciudadanía. El cadete Ignacio, </w:t>
      </w:r>
      <w:r>
        <w:rPr>
          <w:rFonts w:ascii="Times New Roman" w:hAnsi="Times New Roman" w:cs="Times New Roman"/>
          <w:sz w:val="24"/>
          <w:szCs w:val="24"/>
        </w:rPr>
        <w:t xml:space="preserve">en pos de </w:t>
      </w:r>
      <w:r w:rsidRPr="00442E37">
        <w:rPr>
          <w:rFonts w:ascii="Times New Roman" w:hAnsi="Times New Roman" w:cs="Times New Roman"/>
          <w:sz w:val="24"/>
          <w:szCs w:val="24"/>
        </w:rPr>
        <w:t xml:space="preserve">calmar a su madre y a su pareja </w:t>
      </w:r>
      <w:r>
        <w:rPr>
          <w:rFonts w:ascii="Times New Roman" w:hAnsi="Times New Roman" w:cs="Times New Roman"/>
          <w:sz w:val="24"/>
          <w:szCs w:val="24"/>
        </w:rPr>
        <w:t>que temían por su ingreso a la policía, apeló</w:t>
      </w:r>
      <w:r w:rsidRPr="00442E37">
        <w:rPr>
          <w:rFonts w:ascii="Times New Roman" w:hAnsi="Times New Roman" w:cs="Times New Roman"/>
          <w:sz w:val="24"/>
          <w:szCs w:val="24"/>
        </w:rPr>
        <w:t xml:space="preserve"> a la</w:t>
      </w:r>
      <w:r>
        <w:rPr>
          <w:rFonts w:ascii="Times New Roman" w:hAnsi="Times New Roman" w:cs="Times New Roman"/>
          <w:sz w:val="24"/>
          <w:szCs w:val="24"/>
        </w:rPr>
        <w:t xml:space="preserve"> consideración de que nadie estaría exento de </w:t>
      </w:r>
      <w:r w:rsidRPr="00442E37">
        <w:rPr>
          <w:rFonts w:ascii="Times New Roman" w:hAnsi="Times New Roman" w:cs="Times New Roman"/>
          <w:sz w:val="24"/>
          <w:szCs w:val="24"/>
        </w:rPr>
        <w:t>robos y violencia</w:t>
      </w:r>
      <w:r>
        <w:rPr>
          <w:rFonts w:ascii="Times New Roman" w:hAnsi="Times New Roman" w:cs="Times New Roman"/>
          <w:sz w:val="24"/>
          <w:szCs w:val="24"/>
        </w:rPr>
        <w:t>:</w:t>
      </w:r>
      <w:r w:rsidRPr="00442E37">
        <w:rPr>
          <w:rFonts w:ascii="Times New Roman" w:hAnsi="Times New Roman" w:cs="Times New Roman"/>
          <w:sz w:val="24"/>
          <w:szCs w:val="24"/>
        </w:rPr>
        <w:t xml:space="preserve"> “Si vamos a equiparar, a hacer equivalencias, los civiles, por así decirlo, sufren más robos y muertes que el personal policial. Eso es inherente a cada uno”. En el mismo sentido, la profesora Fernanda exclamó</w:t>
      </w:r>
      <w:r>
        <w:rPr>
          <w:rFonts w:ascii="Times New Roman" w:hAnsi="Times New Roman" w:cs="Times New Roman"/>
          <w:sz w:val="24"/>
          <w:szCs w:val="24"/>
        </w:rPr>
        <w:t>:</w:t>
      </w:r>
      <w:r w:rsidRPr="00442E37">
        <w:rPr>
          <w:rFonts w:ascii="Times New Roman" w:hAnsi="Times New Roman" w:cs="Times New Roman"/>
          <w:sz w:val="24"/>
          <w:szCs w:val="24"/>
        </w:rPr>
        <w:t xml:space="preserve"> “en realidad</w:t>
      </w:r>
      <w:r>
        <w:rPr>
          <w:rFonts w:ascii="Times New Roman" w:hAnsi="Times New Roman" w:cs="Times New Roman"/>
          <w:sz w:val="24"/>
          <w:szCs w:val="24"/>
        </w:rPr>
        <w:t>,</w:t>
      </w:r>
      <w:r w:rsidRPr="00442E37">
        <w:rPr>
          <w:rFonts w:ascii="Times New Roman" w:hAnsi="Times New Roman" w:cs="Times New Roman"/>
          <w:sz w:val="24"/>
          <w:szCs w:val="24"/>
        </w:rPr>
        <w:t xml:space="preserve"> yo salgo de </w:t>
      </w:r>
      <w:r>
        <w:rPr>
          <w:rFonts w:ascii="Times New Roman" w:hAnsi="Times New Roman" w:cs="Times New Roman"/>
          <w:sz w:val="24"/>
          <w:szCs w:val="24"/>
        </w:rPr>
        <w:t xml:space="preserve">mi casa y tampoco sabes si </w:t>
      </w:r>
      <w:r w:rsidR="00672A3F">
        <w:rPr>
          <w:rFonts w:ascii="Times New Roman" w:hAnsi="Times New Roman" w:cs="Times New Roman"/>
          <w:sz w:val="24"/>
          <w:szCs w:val="24"/>
        </w:rPr>
        <w:t>volve</w:t>
      </w:r>
      <w:r w:rsidR="00672A3F" w:rsidRPr="00442E37">
        <w:rPr>
          <w:rFonts w:ascii="Times New Roman" w:hAnsi="Times New Roman" w:cs="Times New Roman"/>
          <w:sz w:val="24"/>
          <w:szCs w:val="24"/>
        </w:rPr>
        <w:t>s</w:t>
      </w:r>
      <w:r w:rsidRPr="00442E37">
        <w:rPr>
          <w:rFonts w:ascii="Times New Roman" w:hAnsi="Times New Roman" w:cs="Times New Roman"/>
          <w:sz w:val="24"/>
          <w:szCs w:val="24"/>
        </w:rPr>
        <w:t xml:space="preserve">”. En función de estos testimonios, </w:t>
      </w:r>
      <w:r>
        <w:rPr>
          <w:rFonts w:ascii="Times New Roman" w:hAnsi="Times New Roman" w:cs="Times New Roman"/>
          <w:sz w:val="24"/>
          <w:szCs w:val="24"/>
        </w:rPr>
        <w:t xml:space="preserve">el </w:t>
      </w:r>
      <w:r w:rsidRPr="00442E37">
        <w:rPr>
          <w:rFonts w:ascii="Times New Roman" w:hAnsi="Times New Roman" w:cs="Times New Roman"/>
          <w:sz w:val="24"/>
          <w:szCs w:val="24"/>
        </w:rPr>
        <w:t>“nosotros riesgoso” pasaría a estar conformado por todos los ciudadanos</w:t>
      </w:r>
      <w:r>
        <w:rPr>
          <w:rFonts w:ascii="Times New Roman" w:hAnsi="Times New Roman" w:cs="Times New Roman"/>
          <w:sz w:val="24"/>
          <w:szCs w:val="24"/>
        </w:rPr>
        <w:t>, policías y no policías,</w:t>
      </w:r>
      <w:r w:rsidRPr="00442E37">
        <w:rPr>
          <w:rFonts w:ascii="Times New Roman" w:hAnsi="Times New Roman" w:cs="Times New Roman"/>
          <w:sz w:val="24"/>
          <w:szCs w:val="24"/>
        </w:rPr>
        <w:t xml:space="preserve"> potenciales v</w:t>
      </w:r>
      <w:r>
        <w:rPr>
          <w:rFonts w:ascii="Times New Roman" w:hAnsi="Times New Roman" w:cs="Times New Roman"/>
          <w:sz w:val="24"/>
          <w:szCs w:val="24"/>
        </w:rPr>
        <w:t>íctimas de la inseguridad. Esta idea rompería</w:t>
      </w:r>
      <w:r w:rsidRPr="00442E37">
        <w:rPr>
          <w:rFonts w:ascii="Times New Roman" w:hAnsi="Times New Roman" w:cs="Times New Roman"/>
          <w:sz w:val="24"/>
          <w:szCs w:val="24"/>
        </w:rPr>
        <w:t xml:space="preserve"> la muralla simbólica entre el adentro y </w:t>
      </w:r>
      <w:r>
        <w:rPr>
          <w:rFonts w:ascii="Times New Roman" w:hAnsi="Times New Roman" w:cs="Times New Roman"/>
          <w:sz w:val="24"/>
          <w:szCs w:val="24"/>
        </w:rPr>
        <w:t xml:space="preserve">el </w:t>
      </w:r>
      <w:r w:rsidRPr="00442E37">
        <w:rPr>
          <w:rFonts w:ascii="Times New Roman" w:hAnsi="Times New Roman" w:cs="Times New Roman"/>
          <w:sz w:val="24"/>
          <w:szCs w:val="24"/>
        </w:rPr>
        <w:t xml:space="preserve">afuera institucional. Pero </w:t>
      </w:r>
      <w:r>
        <w:rPr>
          <w:rFonts w:ascii="Times New Roman" w:hAnsi="Times New Roman" w:cs="Times New Roman"/>
          <w:sz w:val="24"/>
          <w:szCs w:val="24"/>
        </w:rPr>
        <w:t xml:space="preserve">esta muralla se volvería a erigir </w:t>
      </w:r>
      <w:r w:rsidRPr="00442E37">
        <w:rPr>
          <w:rFonts w:ascii="Times New Roman" w:hAnsi="Times New Roman" w:cs="Times New Roman"/>
          <w:sz w:val="24"/>
          <w:szCs w:val="24"/>
        </w:rPr>
        <w:t>cuando los instructores, cadetes e integrantes de la ACVyF resaltan que</w:t>
      </w:r>
      <w:r>
        <w:rPr>
          <w:rFonts w:ascii="Times New Roman" w:hAnsi="Times New Roman" w:cs="Times New Roman"/>
          <w:sz w:val="24"/>
          <w:szCs w:val="24"/>
        </w:rPr>
        <w:t>,</w:t>
      </w:r>
      <w:r w:rsidRPr="00442E37">
        <w:rPr>
          <w:rFonts w:ascii="Times New Roman" w:hAnsi="Times New Roman" w:cs="Times New Roman"/>
          <w:sz w:val="24"/>
          <w:szCs w:val="24"/>
        </w:rPr>
        <w:t xml:space="preserve"> de</w:t>
      </w:r>
      <w:r>
        <w:rPr>
          <w:rFonts w:ascii="Times New Roman" w:hAnsi="Times New Roman" w:cs="Times New Roman"/>
          <w:sz w:val="24"/>
          <w:szCs w:val="24"/>
        </w:rPr>
        <w:t xml:space="preserve"> todos modos, los policías estarían</w:t>
      </w:r>
      <w:r w:rsidRPr="00442E37">
        <w:rPr>
          <w:rFonts w:ascii="Times New Roman" w:hAnsi="Times New Roman" w:cs="Times New Roman"/>
          <w:sz w:val="24"/>
          <w:szCs w:val="24"/>
        </w:rPr>
        <w:t xml:space="preserve"> doblemente e</w:t>
      </w:r>
      <w:r>
        <w:rPr>
          <w:rFonts w:ascii="Times New Roman" w:hAnsi="Times New Roman" w:cs="Times New Roman"/>
          <w:sz w:val="24"/>
          <w:szCs w:val="24"/>
        </w:rPr>
        <w:t>xpuestos a la inseguridad: no só</w:t>
      </w:r>
      <w:r w:rsidRPr="00442E37">
        <w:rPr>
          <w:rFonts w:ascii="Times New Roman" w:hAnsi="Times New Roman" w:cs="Times New Roman"/>
          <w:sz w:val="24"/>
          <w:szCs w:val="24"/>
        </w:rPr>
        <w:t>lo pueden ser víctimas como cualquier ciudadano, sino que tienen el “plus” de que si los delincuentes descubren su condición de policía “entonces te matan, cuántos hay que matan por ser policía, o si te van a robar y se dan cuenta que sos policía” (Cadete Carla). Se escucha constantemente que l</w:t>
      </w:r>
      <w:r>
        <w:rPr>
          <w:rFonts w:ascii="Times New Roman" w:hAnsi="Times New Roman" w:cs="Times New Roman"/>
          <w:sz w:val="24"/>
          <w:szCs w:val="24"/>
        </w:rPr>
        <w:t xml:space="preserve">a “condición policial se huele”, que no pueden pasar desapercibidos. A pesar de que </w:t>
      </w:r>
      <w:r w:rsidRPr="00442E37">
        <w:rPr>
          <w:rFonts w:ascii="Times New Roman" w:hAnsi="Times New Roman" w:cs="Times New Roman"/>
          <w:sz w:val="24"/>
          <w:szCs w:val="24"/>
        </w:rPr>
        <w:t xml:space="preserve">los policías </w:t>
      </w:r>
      <w:r>
        <w:rPr>
          <w:rFonts w:ascii="Times New Roman" w:hAnsi="Times New Roman" w:cs="Times New Roman"/>
          <w:sz w:val="24"/>
          <w:szCs w:val="24"/>
        </w:rPr>
        <w:t xml:space="preserve">vistan de civil, </w:t>
      </w:r>
      <w:r w:rsidRPr="00442E37">
        <w:rPr>
          <w:rFonts w:ascii="Times New Roman" w:hAnsi="Times New Roman" w:cs="Times New Roman"/>
          <w:sz w:val="24"/>
          <w:szCs w:val="24"/>
        </w:rPr>
        <w:t xml:space="preserve">el corte de pelo, el modo de hablar y de moverse, </w:t>
      </w:r>
      <w:r>
        <w:rPr>
          <w:rFonts w:ascii="Times New Roman" w:hAnsi="Times New Roman" w:cs="Times New Roman"/>
          <w:sz w:val="24"/>
          <w:szCs w:val="24"/>
        </w:rPr>
        <w:t>delatarían su “condición”</w:t>
      </w:r>
      <w:r w:rsidRPr="00442E37">
        <w:rPr>
          <w:rFonts w:ascii="Times New Roman" w:hAnsi="Times New Roman" w:cs="Times New Roman"/>
          <w:sz w:val="24"/>
          <w:szCs w:val="24"/>
        </w:rPr>
        <w:t xml:space="preserve">. </w:t>
      </w:r>
    </w:p>
    <w:p w:rsidR="002C4168" w:rsidRPr="00442E37" w:rsidRDefault="00D54DFE" w:rsidP="002C4168">
      <w:pPr>
        <w:tabs>
          <w:tab w:val="left" w:pos="8080"/>
        </w:tabs>
        <w:spacing w:after="120" w:line="360" w:lineRule="auto"/>
        <w:ind w:right="-93"/>
        <w:jc w:val="both"/>
        <w:rPr>
          <w:rFonts w:ascii="Times New Roman" w:hAnsi="Times New Roman" w:cs="Times New Roman"/>
          <w:sz w:val="24"/>
          <w:szCs w:val="24"/>
        </w:rPr>
      </w:pPr>
      <w:r>
        <w:rPr>
          <w:rFonts w:ascii="Times New Roman" w:hAnsi="Times New Roman" w:cs="Times New Roman"/>
          <w:sz w:val="24"/>
          <w:szCs w:val="24"/>
        </w:rPr>
        <w:t>E</w:t>
      </w:r>
      <w:r w:rsidR="002C4168" w:rsidRPr="00442E37">
        <w:rPr>
          <w:rFonts w:ascii="Times New Roman" w:hAnsi="Times New Roman" w:cs="Times New Roman"/>
          <w:sz w:val="24"/>
          <w:szCs w:val="24"/>
        </w:rPr>
        <w:t xml:space="preserve">stas </w:t>
      </w:r>
      <w:r w:rsidR="00B46EA8">
        <w:rPr>
          <w:rFonts w:ascii="Times New Roman" w:hAnsi="Times New Roman" w:cs="Times New Roman"/>
          <w:sz w:val="24"/>
          <w:szCs w:val="24"/>
        </w:rPr>
        <w:t xml:space="preserve">cuestiones </w:t>
      </w:r>
      <w:r w:rsidR="002C4168" w:rsidRPr="00442E37">
        <w:rPr>
          <w:rFonts w:ascii="Times New Roman" w:hAnsi="Times New Roman" w:cs="Times New Roman"/>
          <w:sz w:val="24"/>
          <w:szCs w:val="24"/>
        </w:rPr>
        <w:t>confluyeron en una marcha realizada en la Plaza de Mayo, en la Ciudad de Buenos Aires, los primeros días del</w:t>
      </w:r>
      <w:r w:rsidR="002C4168">
        <w:rPr>
          <w:rFonts w:ascii="Times New Roman" w:hAnsi="Times New Roman" w:cs="Times New Roman"/>
          <w:sz w:val="24"/>
          <w:szCs w:val="24"/>
        </w:rPr>
        <w:t xml:space="preserve"> mes de julio del año 2016. Esta manifestación</w:t>
      </w:r>
      <w:r w:rsidR="002C4168" w:rsidRPr="00442E37">
        <w:rPr>
          <w:rFonts w:ascii="Times New Roman" w:hAnsi="Times New Roman" w:cs="Times New Roman"/>
          <w:sz w:val="24"/>
          <w:szCs w:val="24"/>
        </w:rPr>
        <w:t xml:space="preserve"> fue promovida a partir de </w:t>
      </w:r>
      <w:r w:rsidR="00672A3F">
        <w:rPr>
          <w:rFonts w:ascii="Times New Roman" w:hAnsi="Times New Roman" w:cs="Times New Roman"/>
          <w:sz w:val="24"/>
          <w:szCs w:val="24"/>
        </w:rPr>
        <w:t>la muerte de un</w:t>
      </w:r>
      <w:r w:rsidR="002C4168" w:rsidRPr="00442E37">
        <w:rPr>
          <w:rFonts w:ascii="Times New Roman" w:hAnsi="Times New Roman" w:cs="Times New Roman"/>
          <w:sz w:val="24"/>
          <w:szCs w:val="24"/>
        </w:rPr>
        <w:t xml:space="preserve"> agente en la localidad de L</w:t>
      </w:r>
      <w:r w:rsidR="00B46EA8">
        <w:rPr>
          <w:rFonts w:ascii="Times New Roman" w:hAnsi="Times New Roman" w:cs="Times New Roman"/>
          <w:sz w:val="24"/>
          <w:szCs w:val="24"/>
        </w:rPr>
        <w:t>anús, provincia de Buenos Aires</w:t>
      </w:r>
      <w:r w:rsidR="002C4168" w:rsidRPr="00442E37">
        <w:rPr>
          <w:rFonts w:ascii="Times New Roman" w:hAnsi="Times New Roman" w:cs="Times New Roman"/>
          <w:sz w:val="24"/>
          <w:szCs w:val="24"/>
        </w:rPr>
        <w:t>. Cabe destacar que este evento se encuadra en la prohibición legal a los policías de participar en organizaciones sindicales, a pesar de lo cual, y pese a los riesgos de los policías de ser sancionados por llevar a cabo “actos de des</w:t>
      </w:r>
      <w:r w:rsidR="002C4168">
        <w:rPr>
          <w:rFonts w:ascii="Times New Roman" w:hAnsi="Times New Roman" w:cs="Times New Roman"/>
          <w:sz w:val="24"/>
          <w:szCs w:val="24"/>
        </w:rPr>
        <w:t xml:space="preserve">obediencia”, suelen organizarse </w:t>
      </w:r>
      <w:r w:rsidR="002C4168" w:rsidRPr="00442E37">
        <w:rPr>
          <w:rFonts w:ascii="Times New Roman" w:hAnsi="Times New Roman" w:cs="Times New Roman"/>
          <w:sz w:val="24"/>
          <w:szCs w:val="24"/>
        </w:rPr>
        <w:t xml:space="preserve">protestas públicas con cierta frecuencia (Galar, 2016). Aquí, frente a la muerte del agente de la Policía Federal, se pone en evidencia la íntima relación entre la muerte y la protesta policial (Galar, 2016; Galeano, 2011). </w:t>
      </w:r>
    </w:p>
    <w:p w:rsidR="002C4168" w:rsidRPr="00442E37" w:rsidRDefault="00B46EA8" w:rsidP="002C4168">
      <w:pPr>
        <w:tabs>
          <w:tab w:val="left" w:pos="8080"/>
        </w:tabs>
        <w:spacing w:after="120" w:line="360" w:lineRule="auto"/>
        <w:ind w:right="-93"/>
        <w:jc w:val="both"/>
        <w:rPr>
          <w:rFonts w:ascii="Times New Roman" w:hAnsi="Times New Roman" w:cs="Times New Roman"/>
          <w:sz w:val="24"/>
          <w:szCs w:val="24"/>
        </w:rPr>
      </w:pPr>
      <w:r>
        <w:rPr>
          <w:rFonts w:ascii="Times New Roman" w:hAnsi="Times New Roman" w:cs="Times New Roman"/>
          <w:sz w:val="24"/>
          <w:szCs w:val="24"/>
        </w:rPr>
        <w:lastRenderedPageBreak/>
        <w:t>A</w:t>
      </w:r>
      <w:r w:rsidR="002C4168" w:rsidRPr="00442E37">
        <w:rPr>
          <w:rFonts w:ascii="Times New Roman" w:hAnsi="Times New Roman" w:cs="Times New Roman"/>
          <w:sz w:val="24"/>
          <w:szCs w:val="24"/>
        </w:rPr>
        <w:t xml:space="preserve"> los pocos días de h</w:t>
      </w:r>
      <w:r w:rsidR="002C4168">
        <w:rPr>
          <w:rFonts w:ascii="Times New Roman" w:hAnsi="Times New Roman" w:cs="Times New Roman"/>
          <w:sz w:val="24"/>
          <w:szCs w:val="24"/>
        </w:rPr>
        <w:t>aber muerto el agente</w:t>
      </w:r>
      <w:r w:rsidR="002C4168" w:rsidRPr="00442E37">
        <w:rPr>
          <w:rFonts w:ascii="Times New Roman" w:hAnsi="Times New Roman" w:cs="Times New Roman"/>
          <w:sz w:val="24"/>
          <w:szCs w:val="24"/>
        </w:rPr>
        <w:t xml:space="preserve"> que revistaba en la Plaza de Mayo, en la página de Facebook “la delgada línea azul”, gestionada por personal de la Policía de la Provincia de Buenos Aires, se lee la siguiente convocatoria.  </w:t>
      </w:r>
    </w:p>
    <w:p w:rsidR="002C4168" w:rsidRPr="00442E37" w:rsidRDefault="002C4168" w:rsidP="002C41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360" w:lineRule="auto"/>
        <w:ind w:left="567" w:right="333"/>
        <w:jc w:val="both"/>
        <w:rPr>
          <w:rFonts w:ascii="Times New Roman" w:hAnsi="Times New Roman" w:cs="Times New Roman"/>
          <w:sz w:val="24"/>
          <w:szCs w:val="24"/>
        </w:rPr>
      </w:pPr>
      <w:r w:rsidRPr="00442E37">
        <w:rPr>
          <w:rFonts w:ascii="Times New Roman" w:hAnsi="Times New Roman" w:cs="Times New Roman"/>
          <w:sz w:val="24"/>
          <w:szCs w:val="24"/>
          <w:lang w:val="es"/>
        </w:rPr>
        <w:t>EL MIERCOLES 6 A LAS 17 HS EN PLAZA DE MAYO, NOS CONVOCAMOS EN DICHO LUGAR PACIFICAMENTE, EN PEDIDO DE MUCHAS LLAMADAS TELEFONICAS Y MENSAJES RECIBIDOS, ESTAREMOS EN EL LUGAR DONDE NUESTRO ANGEL AZUL CUSTODIABA (plaza de mayo) SE LEVANTARÁ LAS VOCES DE LOS QUE YA NO PUEDEN HABLAR, CADA POLICIA QUE MATARON FUE UN PUŇAL AL PUEBLO, LLEVAREMOS VELAS AZULES Y GLOBOS NEGROS EN RECORDATORIO DE LOS QUE SE FUERON. EL PEDIDO DE JUSTICIA</w:t>
      </w:r>
    </w:p>
    <w:p w:rsidR="002C4168" w:rsidRPr="00442E37" w:rsidRDefault="002C4168" w:rsidP="002C4168">
      <w:pPr>
        <w:tabs>
          <w:tab w:val="left" w:pos="945"/>
        </w:tabs>
        <w:spacing w:after="120" w:line="360" w:lineRule="auto"/>
        <w:jc w:val="both"/>
        <w:rPr>
          <w:rFonts w:ascii="Times New Roman" w:hAnsi="Times New Roman" w:cs="Times New Roman"/>
          <w:sz w:val="24"/>
          <w:szCs w:val="24"/>
          <w:lang w:val="es"/>
        </w:rPr>
      </w:pPr>
      <w:r w:rsidRPr="00442E37">
        <w:rPr>
          <w:rFonts w:ascii="Times New Roman" w:hAnsi="Times New Roman" w:cs="Times New Roman"/>
          <w:sz w:val="24"/>
          <w:szCs w:val="24"/>
          <w:lang w:val="es"/>
        </w:rPr>
        <w:t>El pedido de justicia estaba acompañado de la frase: #</w:t>
      </w:r>
      <w:proofErr w:type="spellStart"/>
      <w:r w:rsidRPr="00442E37">
        <w:rPr>
          <w:rFonts w:ascii="Times New Roman" w:hAnsi="Times New Roman" w:cs="Times New Roman"/>
          <w:sz w:val="24"/>
          <w:szCs w:val="24"/>
          <w:lang w:val="es"/>
        </w:rPr>
        <w:t>niunomenos</w:t>
      </w:r>
      <w:proofErr w:type="spellEnd"/>
      <w:r w:rsidRPr="00442E37">
        <w:rPr>
          <w:rFonts w:ascii="Times New Roman" w:hAnsi="Times New Roman" w:cs="Times New Roman"/>
          <w:sz w:val="24"/>
          <w:szCs w:val="24"/>
          <w:lang w:val="es"/>
        </w:rPr>
        <w:t xml:space="preserve">, lo que en primera instancia hace referencia al uso de las redes sociales, en donde el símbolo “#” seguido por una frase es denominado un </w:t>
      </w:r>
      <w:r w:rsidRPr="00442E37">
        <w:rPr>
          <w:rFonts w:ascii="Times New Roman" w:hAnsi="Times New Roman" w:cs="Times New Roman"/>
          <w:i/>
          <w:sz w:val="24"/>
          <w:szCs w:val="24"/>
          <w:lang w:val="es"/>
        </w:rPr>
        <w:t>hashtag</w:t>
      </w:r>
      <w:r w:rsidRPr="00442E37">
        <w:rPr>
          <w:rStyle w:val="Refdenotaalpie"/>
          <w:rFonts w:ascii="Times New Roman" w:hAnsi="Times New Roman" w:cs="Times New Roman"/>
          <w:i/>
          <w:sz w:val="24"/>
          <w:szCs w:val="24"/>
          <w:lang w:val="es"/>
        </w:rPr>
        <w:footnoteReference w:id="7"/>
      </w:r>
      <w:r w:rsidRPr="00442E37">
        <w:rPr>
          <w:rFonts w:ascii="Times New Roman" w:hAnsi="Times New Roman" w:cs="Times New Roman"/>
          <w:sz w:val="24"/>
          <w:szCs w:val="24"/>
          <w:lang w:val="es"/>
        </w:rPr>
        <w:t>. En seg</w:t>
      </w:r>
      <w:r>
        <w:rPr>
          <w:rFonts w:ascii="Times New Roman" w:hAnsi="Times New Roman" w:cs="Times New Roman"/>
          <w:sz w:val="24"/>
          <w:szCs w:val="24"/>
          <w:lang w:val="es"/>
        </w:rPr>
        <w:t>undo lugar, el contenido del mencionado</w:t>
      </w:r>
      <w:r w:rsidRPr="00442E37">
        <w:rPr>
          <w:rFonts w:ascii="Times New Roman" w:hAnsi="Times New Roman" w:cs="Times New Roman"/>
          <w:sz w:val="24"/>
          <w:szCs w:val="24"/>
          <w:lang w:val="es"/>
        </w:rPr>
        <w:t xml:space="preserve"> hashtag responde a la apropiación del lema #</w:t>
      </w:r>
      <w:proofErr w:type="spellStart"/>
      <w:r w:rsidRPr="00442E37">
        <w:rPr>
          <w:rFonts w:ascii="Times New Roman" w:hAnsi="Times New Roman" w:cs="Times New Roman"/>
          <w:sz w:val="24"/>
          <w:szCs w:val="24"/>
          <w:lang w:val="es"/>
        </w:rPr>
        <w:t>niunamenos</w:t>
      </w:r>
      <w:proofErr w:type="spellEnd"/>
      <w:r w:rsidRPr="00442E37">
        <w:rPr>
          <w:rFonts w:ascii="Times New Roman" w:hAnsi="Times New Roman" w:cs="Times New Roman"/>
          <w:sz w:val="24"/>
          <w:szCs w:val="24"/>
          <w:lang w:val="es"/>
        </w:rPr>
        <w:t>, surgido en el año 2015 con la intención de denunciar casos de violencia de género. Esta relación entre consignas surgidas fuera del ámbito policial pero reapropiadas por problemáticas policia</w:t>
      </w:r>
      <w:r>
        <w:rPr>
          <w:rFonts w:ascii="Times New Roman" w:hAnsi="Times New Roman" w:cs="Times New Roman"/>
          <w:sz w:val="24"/>
          <w:szCs w:val="24"/>
          <w:lang w:val="es"/>
        </w:rPr>
        <w:t>les también se observó, según el</w:t>
      </w:r>
      <w:r w:rsidRPr="00442E37">
        <w:rPr>
          <w:rFonts w:ascii="Times New Roman" w:hAnsi="Times New Roman" w:cs="Times New Roman"/>
          <w:sz w:val="24"/>
          <w:szCs w:val="24"/>
          <w:lang w:val="es"/>
        </w:rPr>
        <w:t xml:space="preserve"> instructor Omar, en la década del noventa, en ocasión del asesinato del periodista José Luis Cabezas. Allí, el lema “NO SE OLVIDEN DE CABEZAS” fue adaptado a la muerte de un cabo “</w:t>
      </w:r>
      <w:r w:rsidRPr="00442E37">
        <w:rPr>
          <w:rFonts w:ascii="Times New Roman" w:hAnsi="Times New Roman" w:cs="Times New Roman"/>
          <w:sz w:val="24"/>
          <w:szCs w:val="24"/>
        </w:rPr>
        <w:t xml:space="preserve">NO SE OLVIDEN DEL CABO”. </w:t>
      </w:r>
    </w:p>
    <w:p w:rsidR="002C4168" w:rsidRPr="00442E37" w:rsidRDefault="002C4168" w:rsidP="002C4168">
      <w:pPr>
        <w:tabs>
          <w:tab w:val="left" w:pos="945"/>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Respecto a la convocatoria a</w:t>
      </w:r>
      <w:r w:rsidRPr="00442E37">
        <w:rPr>
          <w:rFonts w:ascii="Times New Roman" w:hAnsi="Times New Roman" w:cs="Times New Roman"/>
          <w:sz w:val="24"/>
          <w:szCs w:val="24"/>
        </w:rPr>
        <w:t xml:space="preserve"> la marcha, la presidenta de la ACVyF, durante la inhumación del agente en el Cementerio de la Chacarita, manifestó estar indignada porque era promovida por los policías bonaerenses, quienes a su entender “usaban” a los caídos y a sus familias para hablar de otros temas como la sindicalización policial. Ella consideraba que no estaba mal manifesta</w:t>
      </w:r>
      <w:r>
        <w:rPr>
          <w:rFonts w:ascii="Times New Roman" w:hAnsi="Times New Roman" w:cs="Times New Roman"/>
          <w:sz w:val="24"/>
          <w:szCs w:val="24"/>
        </w:rPr>
        <w:t>rse públicamente, pero que era necesario</w:t>
      </w:r>
      <w:r w:rsidRPr="00442E37">
        <w:rPr>
          <w:rFonts w:ascii="Times New Roman" w:hAnsi="Times New Roman" w:cs="Times New Roman"/>
          <w:sz w:val="24"/>
          <w:szCs w:val="24"/>
        </w:rPr>
        <w:t xml:space="preserve"> diferenciar las temáticas para no caer en </w:t>
      </w:r>
      <w:r>
        <w:rPr>
          <w:rFonts w:ascii="Times New Roman" w:hAnsi="Times New Roman" w:cs="Times New Roman"/>
          <w:sz w:val="24"/>
          <w:szCs w:val="24"/>
        </w:rPr>
        <w:t xml:space="preserve">la situación de </w:t>
      </w:r>
      <w:r w:rsidRPr="00442E37">
        <w:rPr>
          <w:rFonts w:ascii="Times New Roman" w:hAnsi="Times New Roman" w:cs="Times New Roman"/>
          <w:sz w:val="24"/>
          <w:szCs w:val="24"/>
        </w:rPr>
        <w:t>“usar a los mue</w:t>
      </w:r>
      <w:r>
        <w:rPr>
          <w:rFonts w:ascii="Times New Roman" w:hAnsi="Times New Roman" w:cs="Times New Roman"/>
          <w:sz w:val="24"/>
          <w:szCs w:val="24"/>
        </w:rPr>
        <w:t>rtos”. Acorde a lo mencionado, a</w:t>
      </w:r>
      <w:r w:rsidRPr="00442E37">
        <w:rPr>
          <w:rFonts w:ascii="Times New Roman" w:hAnsi="Times New Roman" w:cs="Times New Roman"/>
          <w:sz w:val="24"/>
          <w:szCs w:val="24"/>
        </w:rPr>
        <w:t xml:space="preserve">l día siguiente en su Facebook, publicó lo siguiente </w:t>
      </w:r>
    </w:p>
    <w:p w:rsidR="002C4168" w:rsidRPr="00442E37" w:rsidRDefault="002C4168" w:rsidP="002C4168">
      <w:pPr>
        <w:tabs>
          <w:tab w:val="left" w:pos="1590"/>
        </w:tabs>
        <w:spacing w:after="120" w:line="360" w:lineRule="auto"/>
        <w:ind w:left="567" w:right="333"/>
        <w:jc w:val="both"/>
        <w:rPr>
          <w:rFonts w:ascii="Times New Roman" w:hAnsi="Times New Roman" w:cs="Times New Roman"/>
          <w:sz w:val="24"/>
          <w:szCs w:val="24"/>
          <w:shd w:val="clear" w:color="auto" w:fill="FFFFFF"/>
        </w:rPr>
      </w:pPr>
      <w:r w:rsidRPr="00442E37">
        <w:rPr>
          <w:rFonts w:ascii="Times New Roman" w:hAnsi="Times New Roman" w:cs="Times New Roman"/>
          <w:sz w:val="24"/>
          <w:szCs w:val="24"/>
          <w:shd w:val="clear" w:color="auto" w:fill="FFFFFF"/>
        </w:rPr>
        <w:t xml:space="preserve">Me enviaron una invitación a una marcha. ¿Pregunte Quienes lo hacen? Nunca respondieron. Te cuento todas las marchas que se anunciaron siempre fueron </w:t>
      </w:r>
      <w:r w:rsidRPr="00442E37">
        <w:rPr>
          <w:rFonts w:ascii="Times New Roman" w:hAnsi="Times New Roman" w:cs="Times New Roman"/>
          <w:sz w:val="24"/>
          <w:szCs w:val="24"/>
          <w:shd w:val="clear" w:color="auto" w:fill="FFFFFF"/>
        </w:rPr>
        <w:lastRenderedPageBreak/>
        <w:t>invocando a los Policías Muertos, y lo que menos le importaba es la familia de los fallecidos. Y, pero resultó que la convocatoria tenía como objetivo, pedir el sindicato […] es un llamado para usar a los Policías y las familias de los fallecidos. Yo doy la cara si lo hiciera. Se lo que digo porque lo vi y lo viví. […] Se lo pasan las Familias de los Caído[s] por ser parte de la pérdida de mi marido. Pedir justicia Sí</w:t>
      </w:r>
      <w:r>
        <w:rPr>
          <w:rFonts w:ascii="Times New Roman" w:hAnsi="Times New Roman" w:cs="Times New Roman"/>
          <w:sz w:val="24"/>
          <w:szCs w:val="24"/>
          <w:shd w:val="clear" w:color="auto" w:fill="FFFFFF"/>
        </w:rPr>
        <w:t>. U</w:t>
      </w:r>
      <w:r w:rsidRPr="00442E37">
        <w:rPr>
          <w:rFonts w:ascii="Times New Roman" w:hAnsi="Times New Roman" w:cs="Times New Roman"/>
          <w:sz w:val="24"/>
          <w:szCs w:val="24"/>
          <w:shd w:val="clear" w:color="auto" w:fill="FFFFFF"/>
        </w:rPr>
        <w:t>tilizar el dolor No</w:t>
      </w:r>
    </w:p>
    <w:p w:rsidR="002C4168" w:rsidRDefault="002C4168" w:rsidP="002C4168">
      <w:pPr>
        <w:tabs>
          <w:tab w:val="left" w:pos="1590"/>
        </w:tabs>
        <w:spacing w:after="120" w:line="360" w:lineRule="auto"/>
        <w:ind w:right="49"/>
        <w:jc w:val="both"/>
        <w:rPr>
          <w:rFonts w:ascii="Times New Roman" w:hAnsi="Times New Roman" w:cs="Times New Roman"/>
          <w:sz w:val="24"/>
          <w:szCs w:val="24"/>
          <w:shd w:val="clear" w:color="auto" w:fill="FFFFFF"/>
        </w:rPr>
      </w:pPr>
      <w:r w:rsidRPr="00442E37">
        <w:rPr>
          <w:rFonts w:ascii="Times New Roman" w:hAnsi="Times New Roman" w:cs="Times New Roman"/>
          <w:sz w:val="24"/>
          <w:szCs w:val="24"/>
          <w:shd w:val="clear" w:color="auto" w:fill="FFFFFF"/>
        </w:rPr>
        <w:t xml:space="preserve">Efectivamente sucedió lo </w:t>
      </w:r>
      <w:r>
        <w:rPr>
          <w:rFonts w:ascii="Times New Roman" w:hAnsi="Times New Roman" w:cs="Times New Roman"/>
          <w:sz w:val="24"/>
          <w:szCs w:val="24"/>
          <w:shd w:val="clear" w:color="auto" w:fill="FFFFFF"/>
        </w:rPr>
        <w:t>predicho por</w:t>
      </w:r>
      <w:r w:rsidRPr="00442E37">
        <w:rPr>
          <w:rFonts w:ascii="Times New Roman" w:hAnsi="Times New Roman" w:cs="Times New Roman"/>
          <w:sz w:val="24"/>
          <w:szCs w:val="24"/>
          <w:shd w:val="clear" w:color="auto" w:fill="FFFFFF"/>
        </w:rPr>
        <w:t xml:space="preserve"> Elisa, tras la denuncia pública por la muerte del agente, se trató el tema de la sindicalización policial. Esto puso en evidencia las diferencias entre la ACVyF y el grupo que convocó a la marcha, e</w:t>
      </w:r>
      <w:r>
        <w:rPr>
          <w:rFonts w:ascii="Times New Roman" w:hAnsi="Times New Roman" w:cs="Times New Roman"/>
          <w:sz w:val="24"/>
          <w:szCs w:val="24"/>
          <w:shd w:val="clear" w:color="auto" w:fill="FFFFFF"/>
        </w:rPr>
        <w:t xml:space="preserve">n relación a sus ideas sobre </w:t>
      </w:r>
      <w:r w:rsidRPr="00442E37">
        <w:rPr>
          <w:rFonts w:ascii="Times New Roman" w:hAnsi="Times New Roman" w:cs="Times New Roman"/>
          <w:sz w:val="24"/>
          <w:szCs w:val="24"/>
          <w:shd w:val="clear" w:color="auto" w:fill="FFFFFF"/>
        </w:rPr>
        <w:t xml:space="preserve">cómo y cuándo manifestarse, con qué consignas hacerlo. </w:t>
      </w:r>
      <w:r>
        <w:rPr>
          <w:rFonts w:ascii="Times New Roman" w:hAnsi="Times New Roman" w:cs="Times New Roman"/>
          <w:sz w:val="24"/>
          <w:szCs w:val="24"/>
          <w:shd w:val="clear" w:color="auto" w:fill="FFFFFF"/>
        </w:rPr>
        <w:t>Quedó</w:t>
      </w:r>
      <w:r w:rsidRPr="00442E37">
        <w:rPr>
          <w:rFonts w:ascii="Times New Roman" w:hAnsi="Times New Roman" w:cs="Times New Roman"/>
          <w:sz w:val="24"/>
          <w:szCs w:val="24"/>
          <w:shd w:val="clear" w:color="auto" w:fill="FFFFFF"/>
        </w:rPr>
        <w:t xml:space="preserve"> de manifiesto la heterogeneidad reinante dentro del activismo policial. </w:t>
      </w:r>
    </w:p>
    <w:p w:rsidR="002C4168" w:rsidRDefault="002C4168" w:rsidP="002C4168">
      <w:pPr>
        <w:tabs>
          <w:tab w:val="left" w:pos="1590"/>
        </w:tabs>
        <w:spacing w:after="120" w:line="360" w:lineRule="auto"/>
        <w:ind w:right="49"/>
        <w:jc w:val="both"/>
        <w:rPr>
          <w:rFonts w:ascii="Times New Roman" w:hAnsi="Times New Roman" w:cs="Times New Roman"/>
          <w:sz w:val="24"/>
          <w:szCs w:val="24"/>
          <w:shd w:val="clear" w:color="auto" w:fill="FFFFFF"/>
        </w:rPr>
      </w:pPr>
      <w:r w:rsidRPr="00442E37">
        <w:rPr>
          <w:rFonts w:ascii="Times New Roman" w:hAnsi="Times New Roman" w:cs="Times New Roman"/>
          <w:sz w:val="24"/>
          <w:szCs w:val="24"/>
          <w:shd w:val="clear" w:color="auto" w:fill="FFFFFF"/>
        </w:rPr>
        <w:t xml:space="preserve">La marcha se desarrolló un miércoles, 6 de julio de 2016, a las 17 hs. Tal como lo plantea Sabina Frederic (2015), antaño la expresión en la vía pública de las fuerzas policiales y de seguridad estaba reservada a familiares, esposas e hijos, para evitar sanciones al personal policial. En la actualidad, son ellos mismos quienes están comenzando a hacerse ver y oír en las calles. En ese </w:t>
      </w:r>
      <w:r>
        <w:rPr>
          <w:rFonts w:ascii="Times New Roman" w:hAnsi="Times New Roman" w:cs="Times New Roman"/>
          <w:sz w:val="24"/>
          <w:szCs w:val="24"/>
          <w:shd w:val="clear" w:color="auto" w:fill="FFFFFF"/>
        </w:rPr>
        <w:t>contexto</w:t>
      </w:r>
      <w:r w:rsidRPr="00442E37">
        <w:rPr>
          <w:rFonts w:ascii="Times New Roman" w:hAnsi="Times New Roman" w:cs="Times New Roman"/>
          <w:sz w:val="24"/>
          <w:szCs w:val="24"/>
          <w:shd w:val="clear" w:color="auto" w:fill="FFFFFF"/>
        </w:rPr>
        <w:t xml:space="preserve"> es que a la Plaza de Mayo asistieron alr</w:t>
      </w:r>
      <w:r>
        <w:rPr>
          <w:rFonts w:ascii="Times New Roman" w:hAnsi="Times New Roman" w:cs="Times New Roman"/>
          <w:sz w:val="24"/>
          <w:szCs w:val="24"/>
          <w:shd w:val="clear" w:color="auto" w:fill="FFFFFF"/>
        </w:rPr>
        <w:t xml:space="preserve">ededor de 40 personas. Algunas tenían </w:t>
      </w:r>
      <w:r w:rsidRPr="00442E37">
        <w:rPr>
          <w:rFonts w:ascii="Times New Roman" w:hAnsi="Times New Roman" w:cs="Times New Roman"/>
          <w:sz w:val="24"/>
          <w:szCs w:val="24"/>
          <w:shd w:val="clear" w:color="auto" w:fill="FFFFFF"/>
        </w:rPr>
        <w:t xml:space="preserve">globos negros en las manos y </w:t>
      </w:r>
      <w:r>
        <w:rPr>
          <w:rFonts w:ascii="Times New Roman" w:hAnsi="Times New Roman" w:cs="Times New Roman"/>
          <w:sz w:val="24"/>
          <w:szCs w:val="24"/>
          <w:shd w:val="clear" w:color="auto" w:fill="FFFFFF"/>
        </w:rPr>
        <w:t xml:space="preserve">llevaban puestas </w:t>
      </w:r>
      <w:r w:rsidRPr="00442E37">
        <w:rPr>
          <w:rFonts w:ascii="Times New Roman" w:hAnsi="Times New Roman" w:cs="Times New Roman"/>
          <w:sz w:val="24"/>
          <w:szCs w:val="24"/>
          <w:shd w:val="clear" w:color="auto" w:fill="FFFFFF"/>
        </w:rPr>
        <w:t>remeras con la inscripción “de</w:t>
      </w:r>
      <w:r>
        <w:rPr>
          <w:rFonts w:ascii="Times New Roman" w:hAnsi="Times New Roman" w:cs="Times New Roman"/>
          <w:sz w:val="24"/>
          <w:szCs w:val="24"/>
          <w:shd w:val="clear" w:color="auto" w:fill="FFFFFF"/>
        </w:rPr>
        <w:t xml:space="preserve">rechos humanos para todos”, </w:t>
      </w:r>
      <w:r w:rsidRPr="00442E37">
        <w:rPr>
          <w:rFonts w:ascii="Times New Roman" w:hAnsi="Times New Roman" w:cs="Times New Roman"/>
          <w:sz w:val="24"/>
          <w:szCs w:val="24"/>
          <w:shd w:val="clear" w:color="auto" w:fill="FFFFFF"/>
        </w:rPr>
        <w:t>el escudo de la policía de la Provincia de Buenos Aires con manchas rojas simulando ser sangre y la pregunta: “¿cuántos más?”</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 xml:space="preserve"> De las rejas de la plaza fueron colgados carteles con los nombres y fotos de policías caídos,</w:t>
      </w:r>
      <w:r>
        <w:rPr>
          <w:rFonts w:ascii="Times New Roman" w:hAnsi="Times New Roman" w:cs="Times New Roman"/>
          <w:sz w:val="24"/>
          <w:szCs w:val="24"/>
          <w:shd w:val="clear" w:color="auto" w:fill="FFFFFF"/>
        </w:rPr>
        <w:t xml:space="preserve"> con frases reclamando justicia y</w:t>
      </w:r>
      <w:r w:rsidRPr="00442E37">
        <w:rPr>
          <w:rFonts w:ascii="Times New Roman" w:hAnsi="Times New Roman" w:cs="Times New Roman"/>
          <w:sz w:val="24"/>
          <w:szCs w:val="24"/>
          <w:shd w:val="clear" w:color="auto" w:fill="FFFFFF"/>
        </w:rPr>
        <w:t xml:space="preserve"> con la fórmula “#</w:t>
      </w:r>
      <w:proofErr w:type="spellStart"/>
      <w:r w:rsidRPr="00442E37">
        <w:rPr>
          <w:rFonts w:ascii="Times New Roman" w:hAnsi="Times New Roman" w:cs="Times New Roman"/>
          <w:sz w:val="24"/>
          <w:szCs w:val="24"/>
          <w:shd w:val="clear" w:color="auto" w:fill="FFFFFF"/>
        </w:rPr>
        <w:t>niunomenos</w:t>
      </w:r>
      <w:proofErr w:type="spellEnd"/>
      <w:r w:rsidRPr="00442E37">
        <w:rPr>
          <w:rFonts w:ascii="Times New Roman" w:hAnsi="Times New Roman" w:cs="Times New Roman"/>
          <w:sz w:val="24"/>
          <w:szCs w:val="24"/>
          <w:shd w:val="clear" w:color="auto" w:fill="FFFFFF"/>
        </w:rPr>
        <w:t>”. Un hombre y una mujer, ambos de la policía bonaerense</w:t>
      </w:r>
      <w:r>
        <w:rPr>
          <w:rFonts w:ascii="Times New Roman" w:hAnsi="Times New Roman" w:cs="Times New Roman"/>
          <w:sz w:val="24"/>
          <w:szCs w:val="24"/>
          <w:shd w:val="clear" w:color="auto" w:fill="FFFFFF"/>
        </w:rPr>
        <w:t>, dirigieron el acto y le cedieron</w:t>
      </w:r>
      <w:r w:rsidRPr="00442E37">
        <w:rPr>
          <w:rFonts w:ascii="Times New Roman" w:hAnsi="Times New Roman" w:cs="Times New Roman"/>
          <w:sz w:val="24"/>
          <w:szCs w:val="24"/>
          <w:shd w:val="clear" w:color="auto" w:fill="FFFFFF"/>
        </w:rPr>
        <w:t xml:space="preserve"> la palabra a varios de los allí presentes, pertenecientes a diferentes fuerzas policiales y de seguridad. </w:t>
      </w:r>
    </w:p>
    <w:p w:rsidR="00672A3F" w:rsidRPr="006D7E28" w:rsidRDefault="00672A3F" w:rsidP="002C4168">
      <w:pPr>
        <w:tabs>
          <w:tab w:val="left" w:pos="1590"/>
        </w:tabs>
        <w:spacing w:after="120" w:line="360" w:lineRule="auto"/>
        <w:ind w:right="49"/>
        <w:jc w:val="both"/>
        <w:rPr>
          <w:rFonts w:ascii="Times New Roman" w:hAnsi="Times New Roman" w:cs="Times New Roman"/>
          <w:sz w:val="24"/>
          <w:szCs w:val="24"/>
        </w:rPr>
      </w:pPr>
      <w:r>
        <w:rPr>
          <w:rFonts w:ascii="Times New Roman" w:hAnsi="Times New Roman" w:cs="Times New Roman"/>
          <w:sz w:val="24"/>
          <w:szCs w:val="24"/>
          <w:shd w:val="clear" w:color="auto" w:fill="FFFFFF"/>
        </w:rPr>
        <w:t>E</w:t>
      </w:r>
      <w:r w:rsidRPr="00442E37">
        <w:rPr>
          <w:rFonts w:ascii="Times New Roman" w:hAnsi="Times New Roman" w:cs="Times New Roman"/>
          <w:sz w:val="24"/>
          <w:szCs w:val="24"/>
          <w:shd w:val="clear" w:color="auto" w:fill="FFFFFF"/>
        </w:rPr>
        <w:t xml:space="preserve">l agente muerto puede ser pensado como un puntapié </w:t>
      </w:r>
      <w:r>
        <w:rPr>
          <w:rFonts w:ascii="Times New Roman" w:hAnsi="Times New Roman" w:cs="Times New Roman"/>
          <w:sz w:val="24"/>
          <w:szCs w:val="24"/>
          <w:shd w:val="clear" w:color="auto" w:fill="FFFFFF"/>
        </w:rPr>
        <w:t xml:space="preserve">inicial </w:t>
      </w:r>
      <w:r w:rsidRPr="00442E37">
        <w:rPr>
          <w:rFonts w:ascii="Times New Roman" w:hAnsi="Times New Roman" w:cs="Times New Roman"/>
          <w:sz w:val="24"/>
          <w:szCs w:val="24"/>
          <w:shd w:val="clear" w:color="auto" w:fill="FFFFFF"/>
        </w:rPr>
        <w:t>para que estas personas se reúnan y pidan por reclamos que incluyen pero exceden a su muerte en particular. Como nos dice María Victoria Pita (2010), con este tipo de sucesos, las muertes se convierten en muertes políticas. Si bien esas no fueron vidas políticas, porque no se dedicaron a la res</w:t>
      </w:r>
      <w:r>
        <w:rPr>
          <w:rFonts w:ascii="Times New Roman" w:hAnsi="Times New Roman" w:cs="Times New Roman"/>
          <w:sz w:val="24"/>
          <w:szCs w:val="24"/>
          <w:shd w:val="clear" w:color="auto" w:fill="FFFFFF"/>
        </w:rPr>
        <w:t>istencia política, el activismo y la protesta;</w:t>
      </w:r>
      <w:r w:rsidRPr="00442E37">
        <w:rPr>
          <w:rFonts w:ascii="Times New Roman" w:hAnsi="Times New Roman" w:cs="Times New Roman"/>
          <w:sz w:val="24"/>
          <w:szCs w:val="24"/>
          <w:shd w:val="clear" w:color="auto" w:fill="FFFFFF"/>
        </w:rPr>
        <w:t xml:space="preserve"> la impugnación que en torno suyo se construye, las erigen como una fuente de resistencia y las politizan. Tal como lo plantea Galeano (2011) para una huelga </w:t>
      </w:r>
      <w:r>
        <w:rPr>
          <w:rFonts w:ascii="Times New Roman" w:hAnsi="Times New Roman" w:cs="Times New Roman"/>
          <w:sz w:val="24"/>
          <w:szCs w:val="24"/>
          <w:shd w:val="clear" w:color="auto" w:fill="FFFFFF"/>
        </w:rPr>
        <w:t xml:space="preserve">policial </w:t>
      </w:r>
      <w:r w:rsidRPr="00442E37">
        <w:rPr>
          <w:rFonts w:ascii="Times New Roman" w:hAnsi="Times New Roman" w:cs="Times New Roman"/>
          <w:sz w:val="24"/>
          <w:szCs w:val="24"/>
          <w:shd w:val="clear" w:color="auto" w:fill="FFFFFF"/>
        </w:rPr>
        <w:t xml:space="preserve">de la década del </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 xml:space="preserve">70, la figura </w:t>
      </w:r>
      <w:r w:rsidRPr="00442E37">
        <w:rPr>
          <w:rFonts w:ascii="Times New Roman" w:hAnsi="Times New Roman" w:cs="Times New Roman"/>
          <w:sz w:val="24"/>
          <w:szCs w:val="24"/>
        </w:rPr>
        <w:t>del mártir también en esta oportunidad se volvió funcional para otras cuestiones, como llevar adelant</w:t>
      </w:r>
      <w:r>
        <w:rPr>
          <w:rFonts w:ascii="Times New Roman" w:hAnsi="Times New Roman" w:cs="Times New Roman"/>
          <w:sz w:val="24"/>
          <w:szCs w:val="24"/>
        </w:rPr>
        <w:t>e reclamos laborales: “</w:t>
      </w:r>
      <w:r w:rsidRPr="00442E37">
        <w:rPr>
          <w:rFonts w:ascii="Times New Roman" w:hAnsi="Times New Roman" w:cs="Times New Roman"/>
          <w:sz w:val="24"/>
          <w:szCs w:val="24"/>
        </w:rPr>
        <w:t xml:space="preserve">la muerte de policías es utilizada por estos colectivos para demandar </w:t>
      </w:r>
      <w:r w:rsidRPr="00442E37">
        <w:rPr>
          <w:rFonts w:ascii="Times New Roman" w:hAnsi="Times New Roman" w:cs="Times New Roman"/>
          <w:sz w:val="24"/>
          <w:szCs w:val="24"/>
        </w:rPr>
        <w:lastRenderedPageBreak/>
        <w:t xml:space="preserve">a las autoridades (políticas y policiales) en torno a derechos laborales de todo tipo, incluyendo el mismo derecho a reclamar” (Galar, 2016:12).  </w:t>
      </w:r>
    </w:p>
    <w:p w:rsidR="00672A3F" w:rsidRDefault="002C4168" w:rsidP="002C4168">
      <w:pPr>
        <w:tabs>
          <w:tab w:val="left" w:pos="1590"/>
        </w:tabs>
        <w:spacing w:after="120" w:line="360" w:lineRule="auto"/>
        <w:ind w:right="49"/>
        <w:jc w:val="both"/>
        <w:rPr>
          <w:rFonts w:ascii="Times New Roman" w:hAnsi="Times New Roman" w:cs="Times New Roman"/>
          <w:sz w:val="24"/>
          <w:szCs w:val="24"/>
          <w:shd w:val="clear" w:color="auto" w:fill="FFFFFF"/>
        </w:rPr>
      </w:pPr>
      <w:r w:rsidRPr="00442E37">
        <w:rPr>
          <w:rFonts w:ascii="Times New Roman" w:hAnsi="Times New Roman" w:cs="Times New Roman"/>
          <w:sz w:val="24"/>
          <w:szCs w:val="24"/>
          <w:shd w:val="clear" w:color="auto" w:fill="FFFFFF"/>
        </w:rPr>
        <w:t xml:space="preserve">De lo sucedido en la jornada pueden resaltarse tres puntos, asociados a tres factores de los cuales serían víctimas los integrantes de las fuerzas policiales y de seguridad (a los cuales, a continuación, se aglutinará en el término “policías”). El primero </w:t>
      </w:r>
      <w:r>
        <w:rPr>
          <w:rFonts w:ascii="Times New Roman" w:hAnsi="Times New Roman" w:cs="Times New Roman"/>
          <w:sz w:val="24"/>
          <w:szCs w:val="24"/>
          <w:shd w:val="clear" w:color="auto" w:fill="FFFFFF"/>
        </w:rPr>
        <w:t xml:space="preserve">hace referencia al hecho de </w:t>
      </w:r>
      <w:r w:rsidRPr="00442E37">
        <w:rPr>
          <w:rFonts w:ascii="Times New Roman" w:hAnsi="Times New Roman" w:cs="Times New Roman"/>
          <w:sz w:val="24"/>
          <w:szCs w:val="24"/>
          <w:shd w:val="clear" w:color="auto" w:fill="FFFFFF"/>
        </w:rPr>
        <w:t xml:space="preserve">que todos estos funcionarios serían víctimas de la inseguridad, causal de la muerte del agente allí recordado. En consonancia a lo planteado </w:t>
      </w:r>
      <w:r w:rsidR="00D54DFE">
        <w:rPr>
          <w:rFonts w:ascii="Times New Roman" w:hAnsi="Times New Roman" w:cs="Times New Roman"/>
          <w:sz w:val="24"/>
          <w:szCs w:val="24"/>
          <w:shd w:val="clear" w:color="auto" w:fill="FFFFFF"/>
        </w:rPr>
        <w:t xml:space="preserve">anteriormente, </w:t>
      </w:r>
      <w:r w:rsidRPr="00442E37">
        <w:rPr>
          <w:rFonts w:ascii="Times New Roman" w:hAnsi="Times New Roman" w:cs="Times New Roman"/>
          <w:sz w:val="24"/>
          <w:szCs w:val="24"/>
          <w:shd w:val="clear" w:color="auto" w:fill="FFFFFF"/>
        </w:rPr>
        <w:t xml:space="preserve">la inseguridad fue presentada como un peligro que igualaría a policías y no policías. Sin embargo, la “condición policial”, que implicaría </w:t>
      </w:r>
      <w:r>
        <w:rPr>
          <w:rFonts w:ascii="Times New Roman" w:hAnsi="Times New Roman" w:cs="Times New Roman"/>
          <w:sz w:val="24"/>
          <w:szCs w:val="24"/>
          <w:shd w:val="clear" w:color="auto" w:fill="FFFFFF"/>
        </w:rPr>
        <w:t xml:space="preserve">la </w:t>
      </w:r>
      <w:proofErr w:type="spellStart"/>
      <w:r>
        <w:rPr>
          <w:rFonts w:ascii="Times New Roman" w:hAnsi="Times New Roman" w:cs="Times New Roman"/>
          <w:sz w:val="24"/>
          <w:szCs w:val="24"/>
          <w:shd w:val="clear" w:color="auto" w:fill="FFFFFF"/>
        </w:rPr>
        <w:t>reconocibilidad</w:t>
      </w:r>
      <w:proofErr w:type="spellEnd"/>
      <w:r>
        <w:rPr>
          <w:rFonts w:ascii="Times New Roman" w:hAnsi="Times New Roman" w:cs="Times New Roman"/>
          <w:sz w:val="24"/>
          <w:szCs w:val="24"/>
          <w:shd w:val="clear" w:color="auto" w:fill="FFFFFF"/>
        </w:rPr>
        <w:t xml:space="preserve"> de los </w:t>
      </w:r>
      <w:r w:rsidRPr="00442E37">
        <w:rPr>
          <w:rFonts w:ascii="Times New Roman" w:hAnsi="Times New Roman" w:cs="Times New Roman"/>
          <w:sz w:val="24"/>
          <w:szCs w:val="24"/>
          <w:shd w:val="clear" w:color="auto" w:fill="FFFFFF"/>
        </w:rPr>
        <w:t xml:space="preserve">policías aún vestidos de civil por los “delincuentes”, </w:t>
      </w:r>
      <w:r>
        <w:rPr>
          <w:rFonts w:ascii="Times New Roman" w:hAnsi="Times New Roman" w:cs="Times New Roman"/>
          <w:sz w:val="24"/>
          <w:szCs w:val="24"/>
          <w:shd w:val="clear" w:color="auto" w:fill="FFFFFF"/>
        </w:rPr>
        <w:t xml:space="preserve">se convierte en condición suficiente para que los policías </w:t>
      </w:r>
      <w:r w:rsidRPr="00442E37">
        <w:rPr>
          <w:rFonts w:ascii="Times New Roman" w:hAnsi="Times New Roman" w:cs="Times New Roman"/>
          <w:sz w:val="24"/>
          <w:szCs w:val="24"/>
          <w:shd w:val="clear" w:color="auto" w:fill="FFFFFF"/>
        </w:rPr>
        <w:t>estén más expuestos que los no policías a morir en manos de la inseguridad. Este punto</w:t>
      </w:r>
      <w:r>
        <w:rPr>
          <w:rFonts w:ascii="Times New Roman" w:hAnsi="Times New Roman" w:cs="Times New Roman"/>
          <w:sz w:val="24"/>
          <w:szCs w:val="24"/>
          <w:shd w:val="clear" w:color="auto" w:fill="FFFFFF"/>
        </w:rPr>
        <w:t xml:space="preserve">, sumado a </w:t>
      </w:r>
      <w:r w:rsidRPr="00442E37">
        <w:rPr>
          <w:rFonts w:ascii="Times New Roman" w:hAnsi="Times New Roman" w:cs="Times New Roman"/>
          <w:sz w:val="24"/>
          <w:szCs w:val="24"/>
          <w:shd w:val="clear" w:color="auto" w:fill="FFFFFF"/>
        </w:rPr>
        <w:t>la idea de que los policías también serían víctimas de una sociedad que no los reconoce, no valora sus esfuerzos ni su vocación de entrega por el bien de la comunidad</w:t>
      </w:r>
      <w:r>
        <w:rPr>
          <w:rFonts w:ascii="Times New Roman" w:hAnsi="Times New Roman" w:cs="Times New Roman"/>
          <w:sz w:val="24"/>
          <w:szCs w:val="24"/>
          <w:shd w:val="clear" w:color="auto" w:fill="FFFFFF"/>
        </w:rPr>
        <w:t>, los conduce a una situación de doble victimización:</w:t>
      </w:r>
      <w:r w:rsidRPr="00442E37">
        <w:rPr>
          <w:rFonts w:ascii="Times New Roman" w:hAnsi="Times New Roman" w:cs="Times New Roman"/>
          <w:sz w:val="24"/>
          <w:szCs w:val="24"/>
          <w:shd w:val="clear" w:color="auto" w:fill="FFFFFF"/>
        </w:rPr>
        <w:t xml:space="preserve"> de la delincuencia y de la</w:t>
      </w:r>
      <w:r>
        <w:rPr>
          <w:rFonts w:ascii="Times New Roman" w:hAnsi="Times New Roman" w:cs="Times New Roman"/>
          <w:sz w:val="24"/>
          <w:szCs w:val="24"/>
          <w:shd w:val="clear" w:color="auto" w:fill="FFFFFF"/>
        </w:rPr>
        <w:t xml:space="preserve"> falta de reconocimiento social. Es frente a esta cuestión que</w:t>
      </w:r>
      <w:r w:rsidRPr="00442E37">
        <w:rPr>
          <w:rFonts w:ascii="Times New Roman" w:hAnsi="Times New Roman" w:cs="Times New Roman"/>
          <w:sz w:val="24"/>
          <w:szCs w:val="24"/>
          <w:shd w:val="clear" w:color="auto" w:fill="FFFFFF"/>
        </w:rPr>
        <w:t xml:space="preserve"> los policías activistas utilizan el tópico de la inseguridad de dos modos</w:t>
      </w:r>
      <w:r>
        <w:rPr>
          <w:rFonts w:ascii="Times New Roman" w:hAnsi="Times New Roman" w:cs="Times New Roman"/>
          <w:sz w:val="24"/>
          <w:szCs w:val="24"/>
          <w:shd w:val="clear" w:color="auto" w:fill="FFFFFF"/>
        </w:rPr>
        <w:t xml:space="preserve"> diferentes</w:t>
      </w:r>
      <w:r w:rsidRPr="00442E37">
        <w:rPr>
          <w:rFonts w:ascii="Times New Roman" w:hAnsi="Times New Roman" w:cs="Times New Roman"/>
          <w:sz w:val="24"/>
          <w:szCs w:val="24"/>
          <w:shd w:val="clear" w:color="auto" w:fill="FFFFFF"/>
        </w:rPr>
        <w:t>. En primer lugar, hacen un llamado de unidad con la “sociedad”, en tanto todos, policías y no policías, serían potenciale</w:t>
      </w:r>
      <w:r>
        <w:rPr>
          <w:rFonts w:ascii="Times New Roman" w:hAnsi="Times New Roman" w:cs="Times New Roman"/>
          <w:sz w:val="24"/>
          <w:szCs w:val="24"/>
          <w:shd w:val="clear" w:color="auto" w:fill="FFFFFF"/>
        </w:rPr>
        <w:t>s víctimas de la misma. Por otra parte</w:t>
      </w:r>
      <w:r w:rsidRPr="00442E37">
        <w:rPr>
          <w:rFonts w:ascii="Times New Roman" w:hAnsi="Times New Roman" w:cs="Times New Roman"/>
          <w:sz w:val="24"/>
          <w:szCs w:val="24"/>
          <w:shd w:val="clear" w:color="auto" w:fill="FFFFFF"/>
        </w:rPr>
        <w:t xml:space="preserve">, utilizan a la inseguridad como fundamento de distinción: los policías estarían más expuestos a las inclemencias de los delincuentes que los no policías, </w:t>
      </w:r>
      <w:r>
        <w:rPr>
          <w:rFonts w:ascii="Times New Roman" w:hAnsi="Times New Roman" w:cs="Times New Roman"/>
          <w:sz w:val="24"/>
          <w:szCs w:val="24"/>
          <w:shd w:val="clear" w:color="auto" w:fill="FFFFFF"/>
        </w:rPr>
        <w:t xml:space="preserve">cuestión de la cual </w:t>
      </w:r>
      <w:r w:rsidRPr="00442E37">
        <w:rPr>
          <w:rFonts w:ascii="Times New Roman" w:hAnsi="Times New Roman" w:cs="Times New Roman"/>
          <w:sz w:val="24"/>
          <w:szCs w:val="24"/>
          <w:shd w:val="clear" w:color="auto" w:fill="FFFFFF"/>
        </w:rPr>
        <w:t>estos últimos, no tomarían conciencia. En tercer lugar, los policías son presentados como víctimas por tercera vez: de una institución que no les garantizaría buenas condiciones laborales ni el derecho a organizarse y reclamar. En es</w:t>
      </w:r>
      <w:r>
        <w:rPr>
          <w:rFonts w:ascii="Times New Roman" w:hAnsi="Times New Roman" w:cs="Times New Roman"/>
          <w:sz w:val="24"/>
          <w:szCs w:val="24"/>
          <w:shd w:val="clear" w:color="auto" w:fill="FFFFFF"/>
        </w:rPr>
        <w:t>te sentido</w:t>
      </w:r>
      <w:r w:rsidRPr="00442E37">
        <w:rPr>
          <w:rFonts w:ascii="Times New Roman" w:hAnsi="Times New Roman" w:cs="Times New Roman"/>
          <w:sz w:val="24"/>
          <w:szCs w:val="24"/>
          <w:shd w:val="clear" w:color="auto" w:fill="FFFFFF"/>
        </w:rPr>
        <w:t xml:space="preserve"> se hace mención a los bajos salarios, la ausencia de apoyo institu</w:t>
      </w:r>
      <w:r>
        <w:rPr>
          <w:rFonts w:ascii="Times New Roman" w:hAnsi="Times New Roman" w:cs="Times New Roman"/>
          <w:sz w:val="24"/>
          <w:szCs w:val="24"/>
          <w:shd w:val="clear" w:color="auto" w:fill="FFFFFF"/>
        </w:rPr>
        <w:t>cional en las causas judiciales y</w:t>
      </w:r>
      <w:r w:rsidRPr="00442E37">
        <w:rPr>
          <w:rFonts w:ascii="Times New Roman" w:hAnsi="Times New Roman" w:cs="Times New Roman"/>
          <w:sz w:val="24"/>
          <w:szCs w:val="24"/>
          <w:shd w:val="clear" w:color="auto" w:fill="FFFFFF"/>
        </w:rPr>
        <w:t xml:space="preserve"> la inexistencia de ci</w:t>
      </w:r>
      <w:r>
        <w:rPr>
          <w:rFonts w:ascii="Times New Roman" w:hAnsi="Times New Roman" w:cs="Times New Roman"/>
          <w:sz w:val="24"/>
          <w:szCs w:val="24"/>
          <w:shd w:val="clear" w:color="auto" w:fill="FFFFFF"/>
        </w:rPr>
        <w:t>ertos derechos constitucionales</w:t>
      </w:r>
      <w:r w:rsidRPr="00442E37">
        <w:rPr>
          <w:rFonts w:ascii="Times New Roman" w:hAnsi="Times New Roman" w:cs="Times New Roman"/>
          <w:sz w:val="24"/>
          <w:szCs w:val="24"/>
          <w:shd w:val="clear" w:color="auto" w:fill="FFFFFF"/>
        </w:rPr>
        <w:t xml:space="preserve"> como ser el de </w:t>
      </w:r>
      <w:r w:rsidRPr="00672A3F">
        <w:rPr>
          <w:rFonts w:ascii="Times New Roman" w:hAnsi="Times New Roman" w:cs="Times New Roman"/>
          <w:sz w:val="24"/>
          <w:szCs w:val="24"/>
          <w:shd w:val="clear" w:color="auto" w:fill="FFFFFF"/>
        </w:rPr>
        <w:t xml:space="preserve">reclamar colectivamente. </w:t>
      </w:r>
      <w:r w:rsidR="00672A3F" w:rsidRPr="00672A3F">
        <w:rPr>
          <w:rFonts w:ascii="Times New Roman" w:hAnsi="Times New Roman" w:cs="Times New Roman"/>
          <w:sz w:val="24"/>
          <w:szCs w:val="24"/>
          <w:shd w:val="clear" w:color="auto" w:fill="FFFFFF"/>
        </w:rPr>
        <w:t xml:space="preserve">Santiago Galar (artículo en prensa) denomina “inseguridad azul” a la </w:t>
      </w:r>
    </w:p>
    <w:p w:rsidR="002C4168" w:rsidRPr="00442E37" w:rsidRDefault="00672A3F" w:rsidP="00672A3F">
      <w:pPr>
        <w:tabs>
          <w:tab w:val="left" w:pos="1590"/>
        </w:tabs>
        <w:spacing w:after="120" w:line="360" w:lineRule="auto"/>
        <w:ind w:left="567" w:right="424"/>
        <w:jc w:val="both"/>
        <w:rPr>
          <w:rFonts w:ascii="Times New Roman" w:hAnsi="Times New Roman" w:cs="Times New Roman"/>
          <w:sz w:val="24"/>
          <w:szCs w:val="24"/>
          <w:shd w:val="clear" w:color="auto" w:fill="FFFFFF"/>
        </w:rPr>
      </w:pPr>
      <w:proofErr w:type="gramStart"/>
      <w:r w:rsidRPr="00672A3F">
        <w:rPr>
          <w:rFonts w:ascii="Times New Roman" w:hAnsi="Times New Roman" w:cs="Times New Roman"/>
          <w:sz w:val="24"/>
          <w:szCs w:val="24"/>
        </w:rPr>
        <w:t>desprotección</w:t>
      </w:r>
      <w:proofErr w:type="gramEnd"/>
      <w:r w:rsidRPr="00672A3F">
        <w:rPr>
          <w:rFonts w:ascii="Times New Roman" w:hAnsi="Times New Roman" w:cs="Times New Roman"/>
          <w:sz w:val="24"/>
          <w:szCs w:val="24"/>
        </w:rPr>
        <w:t xml:space="preserve"> que manifiestan los actores en su doble pertenencia, como ciudadanos victimizados que como derivación de su trabajo (o el de sus seres queridos) interactúan diariamente con el peligro y como miembros de la “familia policial” que no sienten un reconocimiento acorde a la entrega realizada en términos cotidianos</w:t>
      </w:r>
      <w:r w:rsidRPr="00672A3F">
        <w:rPr>
          <w:rFonts w:ascii="Times New Roman" w:hAnsi="Times New Roman" w:cs="Times New Roman"/>
          <w:sz w:val="24"/>
          <w:szCs w:val="24"/>
          <w:shd w:val="clear" w:color="auto" w:fill="FFFFFF"/>
        </w:rPr>
        <w:t xml:space="preserve"> (Galar, en prensa: 4).</w:t>
      </w:r>
    </w:p>
    <w:p w:rsidR="000A4B91" w:rsidRDefault="002C4168" w:rsidP="000A4B91">
      <w:pPr>
        <w:tabs>
          <w:tab w:val="left" w:pos="1590"/>
        </w:tabs>
        <w:spacing w:after="120" w:line="360" w:lineRule="auto"/>
        <w:ind w:right="49"/>
        <w:jc w:val="both"/>
        <w:rPr>
          <w:rFonts w:ascii="Times New Roman" w:hAnsi="Times New Roman" w:cs="Times New Roman"/>
          <w:sz w:val="24"/>
          <w:szCs w:val="24"/>
          <w:shd w:val="clear" w:color="auto" w:fill="FFFFFF"/>
        </w:rPr>
      </w:pPr>
      <w:r w:rsidRPr="00442E37">
        <w:rPr>
          <w:rFonts w:ascii="Times New Roman" w:hAnsi="Times New Roman" w:cs="Times New Roman"/>
          <w:sz w:val="24"/>
          <w:szCs w:val="24"/>
          <w:shd w:val="clear" w:color="auto" w:fill="FFFFFF"/>
        </w:rPr>
        <w:t xml:space="preserve">En ese marco es que los activistas policiales </w:t>
      </w:r>
      <w:r w:rsidR="00672A3F">
        <w:rPr>
          <w:rFonts w:ascii="Times New Roman" w:hAnsi="Times New Roman" w:cs="Times New Roman"/>
          <w:sz w:val="24"/>
          <w:szCs w:val="24"/>
          <w:shd w:val="clear" w:color="auto" w:fill="FFFFFF"/>
        </w:rPr>
        <w:t xml:space="preserve">(Galar, en prensa) </w:t>
      </w:r>
      <w:r w:rsidRPr="00442E37">
        <w:rPr>
          <w:rFonts w:ascii="Times New Roman" w:hAnsi="Times New Roman" w:cs="Times New Roman"/>
          <w:sz w:val="24"/>
          <w:szCs w:val="24"/>
          <w:shd w:val="clear" w:color="auto" w:fill="FFFFFF"/>
        </w:rPr>
        <w:t xml:space="preserve">apelan a la dignidad del trabajador (Frederic, 2015). Se definen como trabajadores, al igual que los de la </w:t>
      </w:r>
      <w:r w:rsidRPr="00442E37">
        <w:rPr>
          <w:rFonts w:ascii="Times New Roman" w:hAnsi="Times New Roman" w:cs="Times New Roman"/>
          <w:sz w:val="24"/>
          <w:szCs w:val="24"/>
          <w:shd w:val="clear" w:color="auto" w:fill="FFFFFF"/>
        </w:rPr>
        <w:lastRenderedPageBreak/>
        <w:t>“fábrica”, pero con la particularidad de que “dan la vida” las 24 horas del día en po</w:t>
      </w:r>
      <w:r w:rsidR="000A4B91">
        <w:rPr>
          <w:rFonts w:ascii="Times New Roman" w:hAnsi="Times New Roman" w:cs="Times New Roman"/>
          <w:sz w:val="24"/>
          <w:szCs w:val="24"/>
          <w:shd w:val="clear" w:color="auto" w:fill="FFFFFF"/>
        </w:rPr>
        <w:t xml:space="preserve">s del bienestar de la sociedad. </w:t>
      </w:r>
      <w:r>
        <w:rPr>
          <w:rFonts w:ascii="Times New Roman" w:hAnsi="Times New Roman" w:cs="Times New Roman"/>
          <w:sz w:val="24"/>
          <w:szCs w:val="24"/>
          <w:shd w:val="clear" w:color="auto" w:fill="FFFFFF"/>
        </w:rPr>
        <w:t>Termina la marcha a</w:t>
      </w:r>
      <w:r w:rsidRPr="00442E37">
        <w:rPr>
          <w:rFonts w:ascii="Times New Roman" w:hAnsi="Times New Roman" w:cs="Times New Roman"/>
          <w:sz w:val="24"/>
          <w:szCs w:val="24"/>
          <w:shd w:val="clear" w:color="auto" w:fill="FFFFFF"/>
        </w:rPr>
        <w:t>l grito de “</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viva la patria</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 y “</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ni un policía menos</w:t>
      </w:r>
      <w:r>
        <w:rPr>
          <w:rFonts w:ascii="Times New Roman" w:hAnsi="Times New Roman" w:cs="Times New Roman"/>
          <w:sz w:val="24"/>
          <w:szCs w:val="24"/>
          <w:shd w:val="clear" w:color="auto" w:fill="FFFFFF"/>
        </w:rPr>
        <w:t>!</w:t>
      </w:r>
      <w:r w:rsidRPr="00442E37">
        <w:rPr>
          <w:rFonts w:ascii="Times New Roman" w:hAnsi="Times New Roman" w:cs="Times New Roman"/>
          <w:sz w:val="24"/>
          <w:szCs w:val="24"/>
          <w:shd w:val="clear" w:color="auto" w:fill="FFFFFF"/>
        </w:rPr>
        <w:t xml:space="preserve">”. </w:t>
      </w:r>
      <w:r w:rsidR="000A4B91" w:rsidRPr="00442E37">
        <w:rPr>
          <w:rFonts w:ascii="Times New Roman" w:hAnsi="Times New Roman" w:cs="Times New Roman"/>
          <w:sz w:val="24"/>
          <w:szCs w:val="24"/>
          <w:shd w:val="clear" w:color="auto" w:fill="FFFFFF"/>
        </w:rPr>
        <w:t xml:space="preserve">En este evento, convocado frente a la muerte de un policía federal, organizado por policías </w:t>
      </w:r>
      <w:r w:rsidR="000A4B91">
        <w:rPr>
          <w:rFonts w:ascii="Times New Roman" w:hAnsi="Times New Roman" w:cs="Times New Roman"/>
          <w:sz w:val="24"/>
          <w:szCs w:val="24"/>
          <w:shd w:val="clear" w:color="auto" w:fill="FFFFFF"/>
        </w:rPr>
        <w:t>de la Provincia de Buenos Aires y</w:t>
      </w:r>
      <w:r w:rsidR="000A4B91" w:rsidRPr="00442E37">
        <w:rPr>
          <w:rFonts w:ascii="Times New Roman" w:hAnsi="Times New Roman" w:cs="Times New Roman"/>
          <w:sz w:val="24"/>
          <w:szCs w:val="24"/>
          <w:shd w:val="clear" w:color="auto" w:fill="FFFFFF"/>
        </w:rPr>
        <w:t xml:space="preserve"> en donde tomaron la palabra funcionario</w:t>
      </w:r>
      <w:r w:rsidR="000A4B91">
        <w:rPr>
          <w:rFonts w:ascii="Times New Roman" w:hAnsi="Times New Roman" w:cs="Times New Roman"/>
          <w:sz w:val="24"/>
          <w:szCs w:val="24"/>
          <w:shd w:val="clear" w:color="auto" w:fill="FFFFFF"/>
        </w:rPr>
        <w:t xml:space="preserve">s de otras fuerzas -como </w:t>
      </w:r>
      <w:r w:rsidR="000A4B91" w:rsidRPr="00442E37">
        <w:rPr>
          <w:rFonts w:ascii="Times New Roman" w:hAnsi="Times New Roman" w:cs="Times New Roman"/>
          <w:sz w:val="24"/>
          <w:szCs w:val="24"/>
          <w:shd w:val="clear" w:color="auto" w:fill="FFFFFF"/>
        </w:rPr>
        <w:t>la Gendarmería Nacional-, se propuso la hermandad de todos los que forman parte de alguna fuerza policial y de seguridad. En ese mo</w:t>
      </w:r>
      <w:r w:rsidR="000A4B91">
        <w:rPr>
          <w:rFonts w:ascii="Times New Roman" w:hAnsi="Times New Roman" w:cs="Times New Roman"/>
          <w:sz w:val="24"/>
          <w:szCs w:val="24"/>
          <w:shd w:val="clear" w:color="auto" w:fill="FFFFFF"/>
        </w:rPr>
        <w:t>mento todos ellos configuraban</w:t>
      </w:r>
      <w:r w:rsidR="000A4B91" w:rsidRPr="00442E37">
        <w:rPr>
          <w:rFonts w:ascii="Times New Roman" w:hAnsi="Times New Roman" w:cs="Times New Roman"/>
          <w:sz w:val="24"/>
          <w:szCs w:val="24"/>
          <w:shd w:val="clear" w:color="auto" w:fill="FFFFFF"/>
        </w:rPr>
        <w:t xml:space="preserve"> un “nosotros”, expuesto a la inseguridad, las malas condiciones laborales y la falta de reconocimiento social. </w:t>
      </w:r>
    </w:p>
    <w:p w:rsidR="00D54DFE" w:rsidRDefault="00D54DFE" w:rsidP="002C4168">
      <w:pPr>
        <w:spacing w:after="120" w:line="360" w:lineRule="auto"/>
        <w:ind w:right="49"/>
        <w:jc w:val="both"/>
        <w:rPr>
          <w:rFonts w:ascii="Times New Roman" w:hAnsi="Times New Roman" w:cs="Times New Roman"/>
          <w:sz w:val="24"/>
          <w:szCs w:val="24"/>
        </w:rPr>
      </w:pPr>
    </w:p>
    <w:p w:rsidR="00D54DFE" w:rsidRPr="00D54DFE" w:rsidRDefault="00D54DFE" w:rsidP="002C4168">
      <w:pPr>
        <w:spacing w:after="120" w:line="360" w:lineRule="auto"/>
        <w:ind w:right="49"/>
        <w:jc w:val="both"/>
        <w:rPr>
          <w:rFonts w:ascii="Times New Roman" w:hAnsi="Times New Roman" w:cs="Times New Roman"/>
          <w:b/>
          <w:sz w:val="24"/>
          <w:szCs w:val="24"/>
        </w:rPr>
      </w:pPr>
      <w:r w:rsidRPr="00D54DFE">
        <w:rPr>
          <w:rFonts w:ascii="Times New Roman" w:hAnsi="Times New Roman" w:cs="Times New Roman"/>
          <w:b/>
          <w:sz w:val="24"/>
          <w:szCs w:val="24"/>
        </w:rPr>
        <w:t>Conclusión</w:t>
      </w:r>
    </w:p>
    <w:p w:rsidR="00A9584F" w:rsidRDefault="00C03B23" w:rsidP="000C225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propuesta de estas p</w:t>
      </w:r>
      <w:r w:rsidR="000C2258">
        <w:rPr>
          <w:rFonts w:ascii="Times New Roman" w:hAnsi="Times New Roman" w:cs="Times New Roman"/>
          <w:sz w:val="24"/>
          <w:szCs w:val="24"/>
        </w:rPr>
        <w:t>áginas fue</w:t>
      </w:r>
      <w:r>
        <w:rPr>
          <w:rFonts w:ascii="Times New Roman" w:hAnsi="Times New Roman" w:cs="Times New Roman"/>
          <w:sz w:val="24"/>
          <w:szCs w:val="24"/>
        </w:rPr>
        <w:t xml:space="preserve"> abordar las representaciones que los funcionarios de la Polic</w:t>
      </w:r>
      <w:r w:rsidR="000C2258">
        <w:rPr>
          <w:rFonts w:ascii="Times New Roman" w:hAnsi="Times New Roman" w:cs="Times New Roman"/>
          <w:sz w:val="24"/>
          <w:szCs w:val="24"/>
        </w:rPr>
        <w:t>ía Federal Argentina tienen</w:t>
      </w:r>
      <w:r>
        <w:rPr>
          <w:rFonts w:ascii="Times New Roman" w:hAnsi="Times New Roman" w:cs="Times New Roman"/>
          <w:sz w:val="24"/>
          <w:szCs w:val="24"/>
        </w:rPr>
        <w:t xml:space="preserve"> respecto al riesgo de su labor. </w:t>
      </w:r>
      <w:r w:rsidR="000C2258">
        <w:rPr>
          <w:rFonts w:ascii="Times New Roman" w:hAnsi="Times New Roman" w:cs="Times New Roman"/>
          <w:sz w:val="24"/>
          <w:szCs w:val="24"/>
        </w:rPr>
        <w:t>Se mostró brevemente que el programa institucional promueve la configuración de un “nosotros policial riesgoso” frente a un otros difuso que en muchas oportunidades es defin</w:t>
      </w:r>
      <w:r w:rsidR="00A71168">
        <w:rPr>
          <w:rFonts w:ascii="Times New Roman" w:hAnsi="Times New Roman" w:cs="Times New Roman"/>
          <w:sz w:val="24"/>
          <w:szCs w:val="24"/>
        </w:rPr>
        <w:t>ido como sociedad o como civil,</w:t>
      </w:r>
      <w:r w:rsidR="000C2258">
        <w:rPr>
          <w:rFonts w:ascii="Times New Roman" w:hAnsi="Times New Roman" w:cs="Times New Roman"/>
          <w:sz w:val="24"/>
          <w:szCs w:val="24"/>
        </w:rPr>
        <w:t xml:space="preserve"> cómo esta idea es legitimada </w:t>
      </w:r>
      <w:r w:rsidR="00A71168">
        <w:rPr>
          <w:rFonts w:ascii="Times New Roman" w:hAnsi="Times New Roman" w:cs="Times New Roman"/>
          <w:sz w:val="24"/>
          <w:szCs w:val="24"/>
        </w:rPr>
        <w:t>en muchas oportunidades por los actores entrevistados</w:t>
      </w:r>
      <w:r w:rsidR="000C2258">
        <w:rPr>
          <w:rFonts w:ascii="Times New Roman" w:hAnsi="Times New Roman" w:cs="Times New Roman"/>
          <w:sz w:val="24"/>
          <w:szCs w:val="24"/>
        </w:rPr>
        <w:t>.</w:t>
      </w:r>
      <w:r w:rsidR="000C2258" w:rsidRPr="000C2258">
        <w:rPr>
          <w:rFonts w:ascii="Times New Roman" w:hAnsi="Times New Roman" w:cs="Times New Roman"/>
          <w:sz w:val="24"/>
          <w:szCs w:val="24"/>
        </w:rPr>
        <w:t xml:space="preserve"> </w:t>
      </w:r>
      <w:r w:rsidR="000C2258">
        <w:rPr>
          <w:rFonts w:ascii="Times New Roman" w:hAnsi="Times New Roman" w:cs="Times New Roman"/>
          <w:sz w:val="24"/>
          <w:szCs w:val="24"/>
        </w:rPr>
        <w:t>Pero esta representación que presenta a los integrantes de la institución como una masa homogénea expuesta a los mismos riesgos es puesta en jaque desde tres perspectivas. La primera</w:t>
      </w:r>
      <w:r w:rsidR="000C2258">
        <w:rPr>
          <w:rFonts w:ascii="Times New Roman" w:hAnsi="Times New Roman" w:cs="Times New Roman"/>
          <w:sz w:val="24"/>
          <w:szCs w:val="24"/>
        </w:rPr>
        <w:t xml:space="preserve"> </w:t>
      </w:r>
      <w:r w:rsidR="00A71168">
        <w:rPr>
          <w:rFonts w:ascii="Times New Roman" w:hAnsi="Times New Roman" w:cs="Times New Roman"/>
          <w:sz w:val="24"/>
          <w:szCs w:val="24"/>
        </w:rPr>
        <w:t xml:space="preserve">hace referencia a </w:t>
      </w:r>
      <w:r w:rsidR="000C2258">
        <w:rPr>
          <w:rFonts w:ascii="Times New Roman" w:hAnsi="Times New Roman" w:cs="Times New Roman"/>
          <w:sz w:val="24"/>
          <w:szCs w:val="24"/>
        </w:rPr>
        <w:t>las diferencias entre escalafones</w:t>
      </w:r>
      <w:r w:rsidR="00A71168">
        <w:rPr>
          <w:rFonts w:ascii="Times New Roman" w:hAnsi="Times New Roman" w:cs="Times New Roman"/>
          <w:sz w:val="24"/>
          <w:szCs w:val="24"/>
        </w:rPr>
        <w:t>, destinos y tareas;</w:t>
      </w:r>
      <w:r w:rsidR="000C2258">
        <w:rPr>
          <w:rFonts w:ascii="Times New Roman" w:hAnsi="Times New Roman" w:cs="Times New Roman"/>
          <w:sz w:val="24"/>
          <w:szCs w:val="24"/>
        </w:rPr>
        <w:t xml:space="preserve"> la segunda </w:t>
      </w:r>
      <w:r w:rsidR="00A71168">
        <w:rPr>
          <w:rFonts w:ascii="Times New Roman" w:hAnsi="Times New Roman" w:cs="Times New Roman"/>
          <w:sz w:val="24"/>
          <w:szCs w:val="24"/>
        </w:rPr>
        <w:t>al planteo de los actores de</w:t>
      </w:r>
      <w:r w:rsidR="000C2258">
        <w:rPr>
          <w:rFonts w:ascii="Times New Roman" w:hAnsi="Times New Roman" w:cs="Times New Roman"/>
          <w:sz w:val="24"/>
          <w:szCs w:val="24"/>
        </w:rPr>
        <w:t xml:space="preserve"> que los policías pueden transcurrir toda la carrera sin enfrentamientos armados; la tercera </w:t>
      </w:r>
      <w:r w:rsidR="00A9584F">
        <w:rPr>
          <w:rFonts w:ascii="Times New Roman" w:hAnsi="Times New Roman" w:cs="Times New Roman"/>
          <w:sz w:val="24"/>
          <w:szCs w:val="24"/>
        </w:rPr>
        <w:t xml:space="preserve">a los efectos que generaría la problemática de la inseguridad: la igualación de </w:t>
      </w:r>
      <w:r w:rsidR="000C2258">
        <w:rPr>
          <w:rFonts w:ascii="Times New Roman" w:hAnsi="Times New Roman" w:cs="Times New Roman"/>
          <w:sz w:val="24"/>
          <w:szCs w:val="24"/>
        </w:rPr>
        <w:t xml:space="preserve">policías </w:t>
      </w:r>
      <w:r w:rsidR="00A9584F">
        <w:rPr>
          <w:rFonts w:ascii="Times New Roman" w:hAnsi="Times New Roman" w:cs="Times New Roman"/>
          <w:sz w:val="24"/>
          <w:szCs w:val="24"/>
        </w:rPr>
        <w:t>con</w:t>
      </w:r>
      <w:r w:rsidR="000C2258">
        <w:rPr>
          <w:rFonts w:ascii="Times New Roman" w:hAnsi="Times New Roman" w:cs="Times New Roman"/>
          <w:sz w:val="24"/>
          <w:szCs w:val="24"/>
        </w:rPr>
        <w:t xml:space="preserve"> no policías, </w:t>
      </w:r>
      <w:r w:rsidR="00A9584F">
        <w:rPr>
          <w:rFonts w:ascii="Times New Roman" w:hAnsi="Times New Roman" w:cs="Times New Roman"/>
          <w:sz w:val="24"/>
          <w:szCs w:val="24"/>
        </w:rPr>
        <w:t xml:space="preserve">la identificación de </w:t>
      </w:r>
      <w:r w:rsidR="000C2258">
        <w:rPr>
          <w:rFonts w:ascii="Times New Roman" w:hAnsi="Times New Roman" w:cs="Times New Roman"/>
          <w:sz w:val="24"/>
          <w:szCs w:val="24"/>
        </w:rPr>
        <w:t xml:space="preserve">policías </w:t>
      </w:r>
      <w:r w:rsidR="00A9584F">
        <w:rPr>
          <w:rFonts w:ascii="Times New Roman" w:hAnsi="Times New Roman" w:cs="Times New Roman"/>
          <w:sz w:val="24"/>
          <w:szCs w:val="24"/>
        </w:rPr>
        <w:t xml:space="preserve">con cualquier otro miembro de una fuerza armada. </w:t>
      </w:r>
    </w:p>
    <w:p w:rsidR="000C2258" w:rsidRDefault="00A9584F" w:rsidP="000C225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 trabajó cómo en</w:t>
      </w:r>
      <w:r w:rsidR="000C2258">
        <w:rPr>
          <w:rFonts w:ascii="Times New Roman" w:hAnsi="Times New Roman" w:cs="Times New Roman"/>
          <w:sz w:val="24"/>
          <w:szCs w:val="24"/>
        </w:rPr>
        <w:t xml:space="preserve"> función de estas distintas representaciones se erigen diferentes “nosotros riesgosos”. En </w:t>
      </w:r>
      <w:r>
        <w:rPr>
          <w:rFonts w:ascii="Times New Roman" w:hAnsi="Times New Roman" w:cs="Times New Roman"/>
          <w:sz w:val="24"/>
          <w:szCs w:val="24"/>
        </w:rPr>
        <w:t>ese sentido este</w:t>
      </w:r>
      <w:r w:rsidR="000C2258">
        <w:rPr>
          <w:rFonts w:ascii="Times New Roman" w:hAnsi="Times New Roman" w:cs="Times New Roman"/>
          <w:sz w:val="24"/>
          <w:szCs w:val="24"/>
        </w:rPr>
        <w:t xml:space="preserve"> </w:t>
      </w:r>
      <w:r>
        <w:rPr>
          <w:rFonts w:ascii="Times New Roman" w:hAnsi="Times New Roman" w:cs="Times New Roman"/>
          <w:sz w:val="24"/>
          <w:szCs w:val="24"/>
        </w:rPr>
        <w:t>“</w:t>
      </w:r>
      <w:r w:rsidR="000C2258">
        <w:rPr>
          <w:rFonts w:ascii="Times New Roman" w:hAnsi="Times New Roman" w:cs="Times New Roman"/>
          <w:sz w:val="24"/>
          <w:szCs w:val="24"/>
        </w:rPr>
        <w:t>nosotros</w:t>
      </w:r>
      <w:r>
        <w:rPr>
          <w:rFonts w:ascii="Times New Roman" w:hAnsi="Times New Roman" w:cs="Times New Roman"/>
          <w:sz w:val="24"/>
          <w:szCs w:val="24"/>
        </w:rPr>
        <w:t>”</w:t>
      </w:r>
      <w:r w:rsidR="000C2258">
        <w:rPr>
          <w:rFonts w:ascii="Times New Roman" w:hAnsi="Times New Roman" w:cs="Times New Roman"/>
          <w:sz w:val="24"/>
          <w:szCs w:val="24"/>
        </w:rPr>
        <w:t xml:space="preserve"> puede configurarse por todos los policías federales, por el escalafón bomberos y seguridad, por los destinos “picantes”, por las tareas operativas, por todos los ciudadanos o por todos </w:t>
      </w:r>
      <w:r w:rsidR="00A71168">
        <w:rPr>
          <w:rFonts w:ascii="Times New Roman" w:hAnsi="Times New Roman" w:cs="Times New Roman"/>
          <w:sz w:val="24"/>
          <w:szCs w:val="24"/>
        </w:rPr>
        <w:t xml:space="preserve">los pertenecientes a alguna fuerza policial o de seguridad. Esto, por un lado, da cuenta </w:t>
      </w:r>
      <w:r>
        <w:rPr>
          <w:rFonts w:ascii="Times New Roman" w:hAnsi="Times New Roman" w:cs="Times New Roman"/>
          <w:sz w:val="24"/>
          <w:szCs w:val="24"/>
        </w:rPr>
        <w:t xml:space="preserve">de </w:t>
      </w:r>
      <w:r w:rsidR="00A71168">
        <w:rPr>
          <w:rFonts w:ascii="Times New Roman" w:hAnsi="Times New Roman" w:cs="Times New Roman"/>
          <w:sz w:val="24"/>
          <w:szCs w:val="24"/>
        </w:rPr>
        <w:t xml:space="preserve">que </w:t>
      </w:r>
      <w:r w:rsidR="00A71168" w:rsidRPr="00442E37">
        <w:rPr>
          <w:rFonts w:ascii="Times New Roman" w:hAnsi="Times New Roman" w:cs="Times New Roman"/>
          <w:sz w:val="24"/>
          <w:szCs w:val="24"/>
        </w:rPr>
        <w:t xml:space="preserve">el riesgo </w:t>
      </w:r>
      <w:r>
        <w:rPr>
          <w:rFonts w:ascii="Times New Roman" w:hAnsi="Times New Roman" w:cs="Times New Roman"/>
          <w:sz w:val="24"/>
          <w:szCs w:val="24"/>
        </w:rPr>
        <w:t xml:space="preserve">puede ser entendido como </w:t>
      </w:r>
      <w:r w:rsidR="00A71168" w:rsidRPr="00442E37">
        <w:rPr>
          <w:rFonts w:ascii="Times New Roman" w:hAnsi="Times New Roman" w:cs="Times New Roman"/>
          <w:sz w:val="24"/>
          <w:szCs w:val="24"/>
        </w:rPr>
        <w:t xml:space="preserve">un tópico a partir del cual </w:t>
      </w:r>
      <w:r>
        <w:rPr>
          <w:rFonts w:ascii="Times New Roman" w:hAnsi="Times New Roman" w:cs="Times New Roman"/>
          <w:sz w:val="24"/>
          <w:szCs w:val="24"/>
        </w:rPr>
        <w:t>analizar la configuración de</w:t>
      </w:r>
      <w:r w:rsidR="00A71168">
        <w:rPr>
          <w:rFonts w:ascii="Times New Roman" w:hAnsi="Times New Roman" w:cs="Times New Roman"/>
          <w:sz w:val="24"/>
          <w:szCs w:val="24"/>
        </w:rPr>
        <w:t xml:space="preserve"> distintos</w:t>
      </w:r>
      <w:r w:rsidR="00A71168" w:rsidRPr="00442E37">
        <w:rPr>
          <w:rFonts w:ascii="Times New Roman" w:hAnsi="Times New Roman" w:cs="Times New Roman"/>
          <w:sz w:val="24"/>
          <w:szCs w:val="24"/>
        </w:rPr>
        <w:t xml:space="preserve"> “nosotros” relativo</w:t>
      </w:r>
      <w:r w:rsidR="00A71168">
        <w:rPr>
          <w:rFonts w:ascii="Times New Roman" w:hAnsi="Times New Roman" w:cs="Times New Roman"/>
          <w:sz w:val="24"/>
          <w:szCs w:val="24"/>
        </w:rPr>
        <w:t>s</w:t>
      </w:r>
      <w:r w:rsidR="00A71168" w:rsidRPr="00442E37">
        <w:rPr>
          <w:rFonts w:ascii="Times New Roman" w:hAnsi="Times New Roman" w:cs="Times New Roman"/>
          <w:sz w:val="24"/>
          <w:szCs w:val="24"/>
        </w:rPr>
        <w:t>, dinámico</w:t>
      </w:r>
      <w:r w:rsidR="00A71168">
        <w:rPr>
          <w:rFonts w:ascii="Times New Roman" w:hAnsi="Times New Roman" w:cs="Times New Roman"/>
          <w:sz w:val="24"/>
          <w:szCs w:val="24"/>
        </w:rPr>
        <w:t>s</w:t>
      </w:r>
      <w:r w:rsidR="00A71168" w:rsidRPr="00442E37">
        <w:rPr>
          <w:rFonts w:ascii="Times New Roman" w:hAnsi="Times New Roman" w:cs="Times New Roman"/>
          <w:sz w:val="24"/>
          <w:szCs w:val="24"/>
        </w:rPr>
        <w:t xml:space="preserve"> y contextual</w:t>
      </w:r>
      <w:r w:rsidR="00A71168">
        <w:rPr>
          <w:rFonts w:ascii="Times New Roman" w:hAnsi="Times New Roman" w:cs="Times New Roman"/>
          <w:sz w:val="24"/>
          <w:szCs w:val="24"/>
        </w:rPr>
        <w:t>es</w:t>
      </w:r>
      <w:r>
        <w:rPr>
          <w:rFonts w:ascii="Times New Roman" w:hAnsi="Times New Roman" w:cs="Times New Roman"/>
          <w:sz w:val="24"/>
          <w:szCs w:val="24"/>
        </w:rPr>
        <w:t xml:space="preserve">. Por otro lado, el análisis de las representaciones en torno al riesgo surge como </w:t>
      </w:r>
      <w:r w:rsidR="00A71168">
        <w:rPr>
          <w:rFonts w:ascii="Times New Roman" w:hAnsi="Times New Roman" w:cs="Times New Roman"/>
          <w:sz w:val="24"/>
          <w:szCs w:val="24"/>
        </w:rPr>
        <w:t>un caso m</w:t>
      </w:r>
      <w:r>
        <w:rPr>
          <w:rFonts w:ascii="Times New Roman" w:hAnsi="Times New Roman" w:cs="Times New Roman"/>
          <w:sz w:val="24"/>
          <w:szCs w:val="24"/>
        </w:rPr>
        <w:t xml:space="preserve">ás, entre tantos otros, </w:t>
      </w:r>
      <w:r w:rsidR="00A71168">
        <w:rPr>
          <w:rFonts w:ascii="Times New Roman" w:hAnsi="Times New Roman" w:cs="Times New Roman"/>
          <w:sz w:val="24"/>
          <w:szCs w:val="24"/>
        </w:rPr>
        <w:t xml:space="preserve">que da cuenta de la </w:t>
      </w:r>
      <w:r w:rsidR="00A71168" w:rsidRPr="00442E37">
        <w:rPr>
          <w:rFonts w:ascii="Times New Roman" w:hAnsi="Times New Roman" w:cs="Times New Roman"/>
          <w:sz w:val="24"/>
          <w:szCs w:val="24"/>
        </w:rPr>
        <w:t>capacidad de agencia de los actores</w:t>
      </w:r>
      <w:r w:rsidR="00A71168">
        <w:rPr>
          <w:rFonts w:ascii="Times New Roman" w:hAnsi="Times New Roman" w:cs="Times New Roman"/>
          <w:sz w:val="24"/>
          <w:szCs w:val="24"/>
        </w:rPr>
        <w:t xml:space="preserve"> que, </w:t>
      </w:r>
      <w:r w:rsidR="00A71168" w:rsidRPr="00442E37">
        <w:rPr>
          <w:rFonts w:ascii="Times New Roman" w:hAnsi="Times New Roman" w:cs="Times New Roman"/>
          <w:sz w:val="24"/>
          <w:szCs w:val="24"/>
        </w:rPr>
        <w:t xml:space="preserve">en función de sus experiencias y conocimientos, adscriben, pero también discuten </w:t>
      </w:r>
      <w:r>
        <w:rPr>
          <w:rFonts w:ascii="Times New Roman" w:hAnsi="Times New Roman" w:cs="Times New Roman"/>
          <w:sz w:val="24"/>
          <w:szCs w:val="24"/>
        </w:rPr>
        <w:t xml:space="preserve">e interpelan una voz oficial: </w:t>
      </w:r>
      <w:r w:rsidR="00A71168">
        <w:rPr>
          <w:rFonts w:ascii="Times New Roman" w:hAnsi="Times New Roman" w:cs="Times New Roman"/>
          <w:sz w:val="24"/>
          <w:szCs w:val="24"/>
        </w:rPr>
        <w:t xml:space="preserve">la voz </w:t>
      </w:r>
      <w:r w:rsidR="00A71168">
        <w:rPr>
          <w:rFonts w:ascii="Times New Roman" w:hAnsi="Times New Roman" w:cs="Times New Roman"/>
          <w:sz w:val="24"/>
          <w:szCs w:val="24"/>
        </w:rPr>
        <w:lastRenderedPageBreak/>
        <w:t>oficial es una voz</w:t>
      </w:r>
      <w:r w:rsidR="00A71168" w:rsidRPr="00442E37">
        <w:rPr>
          <w:rFonts w:ascii="Times New Roman" w:hAnsi="Times New Roman" w:cs="Times New Roman"/>
          <w:sz w:val="24"/>
          <w:szCs w:val="24"/>
        </w:rPr>
        <w:t xml:space="preserve"> dentro </w:t>
      </w:r>
      <w:r w:rsidR="00A71168">
        <w:rPr>
          <w:rFonts w:ascii="Times New Roman" w:hAnsi="Times New Roman" w:cs="Times New Roman"/>
          <w:sz w:val="24"/>
          <w:szCs w:val="24"/>
        </w:rPr>
        <w:t xml:space="preserve">de otras, </w:t>
      </w:r>
      <w:r>
        <w:rPr>
          <w:rFonts w:ascii="Times New Roman" w:hAnsi="Times New Roman" w:cs="Times New Roman"/>
          <w:sz w:val="24"/>
          <w:szCs w:val="24"/>
        </w:rPr>
        <w:t xml:space="preserve">si bien </w:t>
      </w:r>
      <w:r w:rsidR="00A71168">
        <w:rPr>
          <w:rFonts w:ascii="Times New Roman" w:hAnsi="Times New Roman" w:cs="Times New Roman"/>
          <w:sz w:val="24"/>
          <w:szCs w:val="24"/>
        </w:rPr>
        <w:t>juega con ventaja</w:t>
      </w:r>
      <w:r w:rsidR="00A71168" w:rsidRPr="00442E37">
        <w:rPr>
          <w:rFonts w:ascii="Times New Roman" w:hAnsi="Times New Roman" w:cs="Times New Roman"/>
          <w:sz w:val="24"/>
          <w:szCs w:val="24"/>
        </w:rPr>
        <w:t xml:space="preserve"> no por ello inhabilita la </w:t>
      </w:r>
      <w:r w:rsidR="00A71168">
        <w:rPr>
          <w:rFonts w:ascii="Times New Roman" w:hAnsi="Times New Roman" w:cs="Times New Roman"/>
          <w:sz w:val="24"/>
          <w:szCs w:val="24"/>
        </w:rPr>
        <w:t>existencia</w:t>
      </w:r>
      <w:r w:rsidR="00A71168" w:rsidRPr="00442E37">
        <w:rPr>
          <w:rFonts w:ascii="Times New Roman" w:hAnsi="Times New Roman" w:cs="Times New Roman"/>
          <w:sz w:val="24"/>
          <w:szCs w:val="24"/>
        </w:rPr>
        <w:t xml:space="preserve"> </w:t>
      </w:r>
      <w:r w:rsidR="00A71168">
        <w:rPr>
          <w:rFonts w:ascii="Times New Roman" w:hAnsi="Times New Roman" w:cs="Times New Roman"/>
          <w:sz w:val="24"/>
          <w:szCs w:val="24"/>
        </w:rPr>
        <w:t>de las demá</w:t>
      </w:r>
      <w:r w:rsidR="00A71168" w:rsidRPr="00442E37">
        <w:rPr>
          <w:rFonts w:ascii="Times New Roman" w:hAnsi="Times New Roman" w:cs="Times New Roman"/>
          <w:sz w:val="24"/>
          <w:szCs w:val="24"/>
        </w:rPr>
        <w:t>s.</w:t>
      </w:r>
    </w:p>
    <w:p w:rsidR="000C2258" w:rsidRDefault="00A71168" w:rsidP="00D415F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Cabe destacar que l</w:t>
      </w:r>
      <w:r w:rsidR="000C2258">
        <w:rPr>
          <w:rFonts w:ascii="Times New Roman" w:hAnsi="Times New Roman" w:cs="Times New Roman"/>
          <w:sz w:val="24"/>
          <w:szCs w:val="24"/>
        </w:rPr>
        <w:t>a información recabada se circunscribe a las fuentes con las cuales se trabajó: la observación de ceremonias institucionales, una marcha policial, clases de instrucci</w:t>
      </w:r>
      <w:r w:rsidR="00A9584F">
        <w:rPr>
          <w:rFonts w:ascii="Times New Roman" w:hAnsi="Times New Roman" w:cs="Times New Roman"/>
          <w:sz w:val="24"/>
          <w:szCs w:val="24"/>
        </w:rPr>
        <w:t>ón y actividades de la ACVyF;</w:t>
      </w:r>
      <w:r w:rsidR="000C2258">
        <w:rPr>
          <w:rFonts w:ascii="Times New Roman" w:hAnsi="Times New Roman" w:cs="Times New Roman"/>
          <w:sz w:val="24"/>
          <w:szCs w:val="24"/>
        </w:rPr>
        <w:t xml:space="preserve"> entrevistas a cadetes, in</w:t>
      </w:r>
      <w:r w:rsidR="00A9584F">
        <w:rPr>
          <w:rFonts w:ascii="Times New Roman" w:hAnsi="Times New Roman" w:cs="Times New Roman"/>
          <w:sz w:val="24"/>
          <w:szCs w:val="24"/>
        </w:rPr>
        <w:t>structores e integrantes de la A</w:t>
      </w:r>
      <w:r w:rsidR="000C2258">
        <w:rPr>
          <w:rFonts w:ascii="Times New Roman" w:hAnsi="Times New Roman" w:cs="Times New Roman"/>
          <w:sz w:val="24"/>
          <w:szCs w:val="24"/>
        </w:rPr>
        <w:t>sociación</w:t>
      </w:r>
      <w:r w:rsidR="00C7311F">
        <w:rPr>
          <w:rFonts w:ascii="Times New Roman" w:hAnsi="Times New Roman" w:cs="Times New Roman"/>
          <w:sz w:val="24"/>
          <w:szCs w:val="24"/>
        </w:rPr>
        <w:t xml:space="preserve"> de Viudas</w:t>
      </w:r>
      <w:r w:rsidR="000C2258">
        <w:rPr>
          <w:rFonts w:ascii="Times New Roman" w:hAnsi="Times New Roman" w:cs="Times New Roman"/>
          <w:sz w:val="24"/>
          <w:szCs w:val="24"/>
        </w:rPr>
        <w:t xml:space="preserve">. </w:t>
      </w:r>
      <w:r w:rsidR="00C7311F">
        <w:rPr>
          <w:rFonts w:ascii="Times New Roman" w:hAnsi="Times New Roman" w:cs="Times New Roman"/>
          <w:sz w:val="24"/>
          <w:szCs w:val="24"/>
        </w:rPr>
        <w:t>Esto es sólo un puntapié para analizar la agencia y los procesos de adscripción identitaria de los</w:t>
      </w:r>
      <w:r w:rsidR="00C7311F">
        <w:rPr>
          <w:rFonts w:ascii="Times New Roman" w:hAnsi="Times New Roman" w:cs="Times New Roman"/>
          <w:sz w:val="24"/>
          <w:szCs w:val="24"/>
        </w:rPr>
        <w:t xml:space="preserve"> policías</w:t>
      </w:r>
      <w:r w:rsidR="00C7311F">
        <w:rPr>
          <w:rFonts w:ascii="Times New Roman" w:hAnsi="Times New Roman" w:cs="Times New Roman"/>
          <w:sz w:val="24"/>
          <w:szCs w:val="24"/>
        </w:rPr>
        <w:t xml:space="preserve">, que puede ser nutrido de estudios que aborden </w:t>
      </w:r>
      <w:r>
        <w:rPr>
          <w:rFonts w:ascii="Times New Roman" w:hAnsi="Times New Roman" w:cs="Times New Roman"/>
          <w:sz w:val="24"/>
          <w:szCs w:val="24"/>
        </w:rPr>
        <w:t>las representaciones de</w:t>
      </w:r>
      <w:r w:rsidR="00A9584F">
        <w:rPr>
          <w:rFonts w:ascii="Times New Roman" w:hAnsi="Times New Roman" w:cs="Times New Roman"/>
          <w:sz w:val="24"/>
          <w:szCs w:val="24"/>
        </w:rPr>
        <w:t xml:space="preserve">l riesgo </w:t>
      </w:r>
      <w:r>
        <w:rPr>
          <w:rFonts w:ascii="Times New Roman" w:hAnsi="Times New Roman" w:cs="Times New Roman"/>
          <w:sz w:val="24"/>
          <w:szCs w:val="24"/>
        </w:rPr>
        <w:t>que tiene personal que trabaja en destinos operativos</w:t>
      </w:r>
      <w:r w:rsidR="00C7311F">
        <w:rPr>
          <w:rFonts w:ascii="Times New Roman" w:hAnsi="Times New Roman" w:cs="Times New Roman"/>
          <w:sz w:val="24"/>
          <w:szCs w:val="24"/>
        </w:rPr>
        <w:t>,</w:t>
      </w:r>
      <w:r>
        <w:rPr>
          <w:rFonts w:ascii="Times New Roman" w:hAnsi="Times New Roman" w:cs="Times New Roman"/>
          <w:sz w:val="24"/>
          <w:szCs w:val="24"/>
        </w:rPr>
        <w:t xml:space="preserve"> en otras partes del país</w:t>
      </w:r>
      <w:r w:rsidR="00C7311F">
        <w:rPr>
          <w:rFonts w:ascii="Times New Roman" w:hAnsi="Times New Roman" w:cs="Times New Roman"/>
          <w:sz w:val="24"/>
          <w:szCs w:val="24"/>
        </w:rPr>
        <w:t xml:space="preserve">, en otras fuerzas policiales o de seguridad, </w:t>
      </w:r>
      <w:bookmarkStart w:id="0" w:name="_GoBack"/>
      <w:bookmarkEnd w:id="0"/>
      <w:r w:rsidR="00C7311F">
        <w:rPr>
          <w:rFonts w:ascii="Times New Roman" w:hAnsi="Times New Roman" w:cs="Times New Roman"/>
          <w:sz w:val="24"/>
          <w:szCs w:val="24"/>
        </w:rPr>
        <w:t xml:space="preserve">entre otros. </w:t>
      </w:r>
    </w:p>
    <w:p w:rsidR="002C4168" w:rsidRDefault="002C4168"/>
    <w:p w:rsidR="00D415FD" w:rsidRDefault="00D415FD" w:rsidP="00D415FD">
      <w:pPr>
        <w:spacing w:after="120" w:line="360" w:lineRule="auto"/>
        <w:ind w:right="49"/>
        <w:jc w:val="both"/>
        <w:rPr>
          <w:rFonts w:ascii="Times New Roman" w:hAnsi="Times New Roman" w:cs="Times New Roman"/>
          <w:b/>
          <w:sz w:val="24"/>
          <w:szCs w:val="24"/>
        </w:rPr>
      </w:pPr>
      <w:r w:rsidRPr="00D415FD">
        <w:rPr>
          <w:rFonts w:ascii="Times New Roman" w:hAnsi="Times New Roman" w:cs="Times New Roman"/>
          <w:b/>
          <w:sz w:val="24"/>
          <w:szCs w:val="24"/>
        </w:rPr>
        <w:t xml:space="preserve">Bibliografía </w:t>
      </w:r>
    </w:p>
    <w:p w:rsidR="00027F09" w:rsidRPr="00802366" w:rsidRDefault="00027F09" w:rsidP="00027F09">
      <w:pPr>
        <w:spacing w:after="0" w:line="360" w:lineRule="auto"/>
        <w:ind w:left="567" w:hanging="567"/>
        <w:rPr>
          <w:rFonts w:ascii="Times New Roman" w:eastAsia="Calibri" w:hAnsi="Times New Roman" w:cs="Times New Roman"/>
          <w:bCs/>
          <w:sz w:val="24"/>
          <w:szCs w:val="24"/>
          <w:lang w:eastAsia="zh-CN" w:bidi="ar"/>
        </w:rPr>
      </w:pPr>
      <w:r w:rsidRPr="00802366">
        <w:rPr>
          <w:rFonts w:ascii="Times New Roman" w:eastAsia="Calibri" w:hAnsi="Times New Roman" w:cs="Times New Roman"/>
          <w:sz w:val="24"/>
          <w:szCs w:val="24"/>
          <w:lang w:eastAsia="zh-CN" w:bidi="ar"/>
        </w:rPr>
        <w:t xml:space="preserve">Bover, Tomás y Mariana Chaves (2011). </w:t>
      </w:r>
      <w:r w:rsidRPr="00802366">
        <w:rPr>
          <w:rFonts w:ascii="Times New Roman" w:eastAsia="Calibri" w:hAnsi="Times New Roman" w:cs="Times New Roman"/>
          <w:bCs/>
          <w:i/>
          <w:sz w:val="24"/>
          <w:szCs w:val="24"/>
          <w:lang w:eastAsia="zh-CN" w:bidi="ar"/>
        </w:rPr>
        <w:t>Vivir</w:t>
      </w:r>
      <w:r w:rsidRPr="00802366">
        <w:rPr>
          <w:rFonts w:ascii="Times New Roman" w:eastAsia="Calibri" w:hAnsi="Times New Roman" w:cs="Times New Roman"/>
          <w:i/>
          <w:sz w:val="24"/>
          <w:szCs w:val="24"/>
          <w:lang w:eastAsia="zh-CN" w:bidi="ar"/>
        </w:rPr>
        <w:t> </w:t>
      </w:r>
      <w:r w:rsidRPr="00802366">
        <w:rPr>
          <w:rFonts w:ascii="Times New Roman" w:eastAsia="Calibri" w:hAnsi="Times New Roman" w:cs="Times New Roman"/>
          <w:iCs/>
          <w:sz w:val="24"/>
          <w:szCs w:val="24"/>
          <w:lang w:eastAsia="zh-CN" w:bidi="ar"/>
        </w:rPr>
        <w:t>a los tumbos</w:t>
      </w:r>
      <w:r w:rsidRPr="00802366">
        <w:rPr>
          <w:rFonts w:ascii="Times New Roman" w:eastAsia="Calibri" w:hAnsi="Times New Roman" w:cs="Times New Roman"/>
          <w:i/>
          <w:sz w:val="24"/>
          <w:szCs w:val="24"/>
          <w:lang w:eastAsia="zh-CN" w:bidi="ar"/>
        </w:rPr>
        <w:t> </w:t>
      </w:r>
      <w:r w:rsidRPr="00802366">
        <w:rPr>
          <w:rFonts w:ascii="Times New Roman" w:eastAsia="Calibri" w:hAnsi="Times New Roman" w:cs="Times New Roman"/>
          <w:bCs/>
          <w:i/>
          <w:sz w:val="24"/>
          <w:szCs w:val="24"/>
          <w:lang w:eastAsia="zh-CN" w:bidi="ar"/>
        </w:rPr>
        <w:t xml:space="preserve">o vivir (de) uniforme: biografías de jóvenes policías en Argentina. </w:t>
      </w:r>
      <w:r w:rsidRPr="00802366">
        <w:rPr>
          <w:rFonts w:ascii="Times New Roman" w:eastAsia="Times New Roman" w:hAnsi="Times New Roman" w:cs="Times New Roman"/>
          <w:sz w:val="24"/>
          <w:szCs w:val="24"/>
          <w:lang w:eastAsia="es-AR"/>
        </w:rPr>
        <w:t>Última Década, 34, 2011:121-138.</w:t>
      </w:r>
    </w:p>
    <w:p w:rsidR="00027F09" w:rsidRPr="00802366" w:rsidRDefault="00027F09" w:rsidP="00027F09">
      <w:pPr>
        <w:pStyle w:val="NormalWeb"/>
        <w:autoSpaceDE w:val="0"/>
        <w:autoSpaceDN w:val="0"/>
        <w:adjustRightInd w:val="0"/>
        <w:spacing w:before="0" w:beforeAutospacing="0" w:after="0" w:afterAutospacing="0" w:line="360" w:lineRule="auto"/>
        <w:ind w:left="567" w:hanging="567"/>
        <w:contextualSpacing/>
        <w:jc w:val="both"/>
      </w:pPr>
      <w:r w:rsidRPr="00802366">
        <w:t xml:space="preserve">Caimari, Lila (2012). </w:t>
      </w:r>
      <w:r w:rsidRPr="00802366">
        <w:rPr>
          <w:i/>
        </w:rPr>
        <w:t>Mientras la ciudad duerme. Pistoleros, policías y periodistas en Buenos Aires, 1920-1945</w:t>
      </w:r>
      <w:r w:rsidRPr="00802366">
        <w:t>. Buenos Aires: Siglo XXI editores.</w:t>
      </w:r>
    </w:p>
    <w:p w:rsidR="00027F09" w:rsidRPr="00EC0B5F" w:rsidRDefault="00027F09" w:rsidP="00902D33">
      <w:pPr>
        <w:pStyle w:val="NormalWeb"/>
        <w:spacing w:before="0" w:beforeAutospacing="0" w:after="0" w:afterAutospacing="0" w:line="360" w:lineRule="auto"/>
        <w:ind w:left="567" w:hanging="567"/>
        <w:contextualSpacing/>
        <w:jc w:val="both"/>
      </w:pPr>
      <w:r w:rsidRPr="00802366">
        <w:t xml:space="preserve">Calandrón, Sabrina (2014). </w:t>
      </w:r>
      <w:r w:rsidRPr="00802366">
        <w:rPr>
          <w:i/>
        </w:rPr>
        <w:t xml:space="preserve">Género y sexualidad en la Policía Bonaerense. </w:t>
      </w:r>
      <w:r w:rsidRPr="00802366">
        <w:t>Buenos Aires:</w:t>
      </w:r>
      <w:r w:rsidRPr="00802366">
        <w:rPr>
          <w:i/>
        </w:rPr>
        <w:t xml:space="preserve"> </w:t>
      </w:r>
      <w:r w:rsidRPr="00802366">
        <w:t>UNSAM Edita.</w:t>
      </w:r>
      <w:r w:rsidRPr="00EC0B5F">
        <w:t xml:space="preserve"> </w:t>
      </w:r>
    </w:p>
    <w:p w:rsidR="00027F09" w:rsidRPr="00802366" w:rsidRDefault="00027F09" w:rsidP="00902D33">
      <w:pPr>
        <w:shd w:val="clear" w:color="auto" w:fill="FFFFFF"/>
        <w:spacing w:after="0" w:line="360" w:lineRule="auto"/>
        <w:ind w:left="567" w:hanging="567"/>
        <w:jc w:val="both"/>
        <w:rPr>
          <w:rFonts w:ascii="Times New Roman" w:hAnsi="Times New Roman" w:cs="Times New Roman"/>
          <w:sz w:val="24"/>
          <w:szCs w:val="24"/>
        </w:rPr>
      </w:pPr>
      <w:r w:rsidRPr="00802366">
        <w:rPr>
          <w:rFonts w:ascii="Times New Roman" w:hAnsi="Times New Roman" w:cs="Times New Roman"/>
          <w:sz w:val="24"/>
          <w:szCs w:val="24"/>
        </w:rPr>
        <w:t xml:space="preserve">Da Silva Lorenz, Mariana (2014). </w:t>
      </w:r>
      <w:r w:rsidRPr="00802366">
        <w:rPr>
          <w:rFonts w:ascii="Times New Roman" w:hAnsi="Times New Roman" w:cs="Times New Roman"/>
          <w:i/>
          <w:sz w:val="24"/>
          <w:szCs w:val="24"/>
        </w:rPr>
        <w:t xml:space="preserve">Enseñar a tirar. Aprender a morir. </w:t>
      </w:r>
      <w:r w:rsidRPr="00802366">
        <w:rPr>
          <w:rFonts w:ascii="Times New Roman" w:hAnsi="Times New Roman" w:cs="Times New Roman"/>
          <w:sz w:val="24"/>
          <w:szCs w:val="24"/>
        </w:rPr>
        <w:t xml:space="preserve"> En: Frederic, Sabina, Mariana Galvani, José Garriga Zucal y Brígida Renoldi (editores). </w:t>
      </w:r>
      <w:r w:rsidRPr="00802366">
        <w:rPr>
          <w:rFonts w:ascii="Times New Roman" w:hAnsi="Times New Roman" w:cs="Times New Roman"/>
          <w:i/>
          <w:sz w:val="24"/>
          <w:szCs w:val="24"/>
        </w:rPr>
        <w:t>De armas llevar</w:t>
      </w:r>
      <w:r w:rsidRPr="00802366">
        <w:rPr>
          <w:rFonts w:ascii="Times New Roman" w:hAnsi="Times New Roman" w:cs="Times New Roman"/>
          <w:sz w:val="24"/>
          <w:szCs w:val="24"/>
        </w:rPr>
        <w:t>. Ediciones de Periodismo y Comunicación, Facultad de Periodismo y Comunicación Social, Universidad de La Plata: 173-208</w:t>
      </w:r>
    </w:p>
    <w:p w:rsidR="00027F09" w:rsidRPr="00802366" w:rsidRDefault="00027F09" w:rsidP="00027F09">
      <w:pPr>
        <w:pStyle w:val="NormalWeb"/>
        <w:spacing w:before="0" w:beforeAutospacing="0" w:after="0" w:afterAutospacing="0" w:line="360" w:lineRule="auto"/>
        <w:ind w:left="567"/>
        <w:contextualSpacing/>
        <w:jc w:val="both"/>
      </w:pPr>
      <w:r w:rsidRPr="00802366">
        <w:t xml:space="preserve">-(2016). </w:t>
      </w:r>
      <w:r w:rsidRPr="00802366">
        <w:rPr>
          <w:rFonts w:eastAsiaTheme="minorHAnsi"/>
          <w:i/>
        </w:rPr>
        <w:t xml:space="preserve">La profesión policial. Representaciones de los funcionarios de la Policía Federal Argentina acerca de su trabajo. Ciudad Autónoma de Buenos Aires      (2003 -2015). </w:t>
      </w:r>
      <w:r w:rsidRPr="00802366">
        <w:rPr>
          <w:rFonts w:eastAsiaTheme="minorHAnsi"/>
        </w:rPr>
        <w:t>Tesis doctoral. Doctorado en Ciencias Sociales, Universidad de Buenos Aires. Directora: Mariana Galvani</w:t>
      </w:r>
    </w:p>
    <w:p w:rsidR="00027F09" w:rsidRPr="00802366" w:rsidRDefault="00027F09" w:rsidP="00027F09">
      <w:pPr>
        <w:pStyle w:val="Prrafodelista1"/>
        <w:spacing w:after="0" w:line="360" w:lineRule="auto"/>
        <w:ind w:left="567" w:hanging="567"/>
        <w:jc w:val="both"/>
        <w:rPr>
          <w:rFonts w:ascii="Times New Roman" w:hAnsi="Times New Roman" w:cs="Times New Roman"/>
          <w:sz w:val="24"/>
          <w:szCs w:val="24"/>
        </w:rPr>
      </w:pPr>
      <w:r w:rsidRPr="00802366">
        <w:rPr>
          <w:rFonts w:ascii="Times New Roman" w:hAnsi="Times New Roman" w:cs="Times New Roman"/>
          <w:sz w:val="24"/>
          <w:szCs w:val="24"/>
        </w:rPr>
        <w:t xml:space="preserve">Dubet, Francois (2002). </w:t>
      </w:r>
      <w:r w:rsidRPr="00802366">
        <w:rPr>
          <w:rFonts w:ascii="Times New Roman" w:hAnsi="Times New Roman" w:cs="Times New Roman"/>
          <w:i/>
          <w:sz w:val="24"/>
          <w:szCs w:val="24"/>
        </w:rPr>
        <w:t>El declive de la institución. Profesiones, sujetos e individuos ante la reforma del Estado</w:t>
      </w:r>
      <w:r w:rsidRPr="00802366">
        <w:rPr>
          <w:rFonts w:ascii="Times New Roman" w:hAnsi="Times New Roman" w:cs="Times New Roman"/>
          <w:sz w:val="24"/>
          <w:szCs w:val="24"/>
        </w:rPr>
        <w:t xml:space="preserve">. Barcelona: </w:t>
      </w:r>
      <w:proofErr w:type="spellStart"/>
      <w:r w:rsidRPr="00802366">
        <w:rPr>
          <w:rFonts w:ascii="Times New Roman" w:hAnsi="Times New Roman" w:cs="Times New Roman"/>
          <w:sz w:val="24"/>
          <w:szCs w:val="24"/>
        </w:rPr>
        <w:t>Gedisa</w:t>
      </w:r>
      <w:proofErr w:type="spellEnd"/>
      <w:r w:rsidRPr="00802366">
        <w:rPr>
          <w:rFonts w:ascii="Times New Roman" w:hAnsi="Times New Roman" w:cs="Times New Roman"/>
          <w:sz w:val="24"/>
          <w:szCs w:val="24"/>
        </w:rPr>
        <w:t xml:space="preserve"> editorial. </w:t>
      </w:r>
    </w:p>
    <w:p w:rsidR="00027F09" w:rsidRPr="00802366" w:rsidRDefault="00027F09" w:rsidP="00027F09">
      <w:pPr>
        <w:pStyle w:val="NormalWeb"/>
        <w:spacing w:before="0" w:beforeAutospacing="0" w:after="0" w:afterAutospacing="0" w:line="360" w:lineRule="auto"/>
        <w:ind w:left="567" w:hanging="567"/>
        <w:contextualSpacing/>
        <w:jc w:val="both"/>
      </w:pPr>
      <w:r w:rsidRPr="00802366">
        <w:t xml:space="preserve">Frederic, Sabina (2015). </w:t>
      </w:r>
      <w:r w:rsidRPr="00802366">
        <w:rPr>
          <w:i/>
        </w:rPr>
        <w:t xml:space="preserve">¿Militares, asalariados o trabajadores? Moral y emoción en un conflicto gremial de la Gendarmería Nacional Argentina. </w:t>
      </w:r>
      <w:r w:rsidRPr="00802366">
        <w:t xml:space="preserve">DILEMAS: Revista de </w:t>
      </w:r>
      <w:proofErr w:type="spellStart"/>
      <w:r w:rsidRPr="00802366">
        <w:t>Estudos</w:t>
      </w:r>
      <w:proofErr w:type="spellEnd"/>
      <w:r w:rsidRPr="00802366">
        <w:t xml:space="preserve"> de </w:t>
      </w:r>
      <w:proofErr w:type="spellStart"/>
      <w:r w:rsidRPr="00802366">
        <w:t>Conflito</w:t>
      </w:r>
      <w:proofErr w:type="spellEnd"/>
      <w:r w:rsidRPr="00802366">
        <w:t xml:space="preserve"> e Controle Social- Vol. 8 – n°3 –JUL/AGO/SET 2015 – pp. 529-557.</w:t>
      </w:r>
    </w:p>
    <w:p w:rsidR="00027F09" w:rsidRDefault="00027F09" w:rsidP="00027F09">
      <w:pPr>
        <w:pStyle w:val="NormalWeb"/>
        <w:tabs>
          <w:tab w:val="left" w:pos="280"/>
        </w:tabs>
        <w:spacing w:before="0" w:beforeAutospacing="0" w:after="0" w:afterAutospacing="0" w:line="360" w:lineRule="auto"/>
        <w:ind w:left="567" w:hanging="567"/>
        <w:contextualSpacing/>
        <w:jc w:val="both"/>
        <w:rPr>
          <w:color w:val="000000" w:themeColor="text1"/>
        </w:rPr>
      </w:pPr>
      <w:r w:rsidRPr="00802366">
        <w:rPr>
          <w:rFonts w:eastAsia="Franklin Gothic Book"/>
        </w:rPr>
        <w:lastRenderedPageBreak/>
        <w:t xml:space="preserve">Galar, Santiago (2016). </w:t>
      </w:r>
      <w:r w:rsidRPr="00802366">
        <w:rPr>
          <w:i/>
        </w:rPr>
        <w:t xml:space="preserve">Dimensiones del activismo policial. Un análisis de prácticas sostenidas ante la masacre policial </w:t>
      </w:r>
      <w:r w:rsidRPr="00802366">
        <w:rPr>
          <w:i/>
          <w:color w:val="000000" w:themeColor="text1"/>
        </w:rPr>
        <w:t>ocurrida en La Plata en 2007</w:t>
      </w:r>
      <w:r w:rsidRPr="00802366">
        <w:rPr>
          <w:color w:val="000000" w:themeColor="text1"/>
        </w:rPr>
        <w:t xml:space="preserve">. Revista </w:t>
      </w:r>
      <w:proofErr w:type="spellStart"/>
      <w:r w:rsidRPr="00802366">
        <w:rPr>
          <w:color w:val="000000" w:themeColor="text1"/>
        </w:rPr>
        <w:t>Question</w:t>
      </w:r>
      <w:proofErr w:type="spellEnd"/>
      <w:r w:rsidRPr="00802366">
        <w:rPr>
          <w:color w:val="000000" w:themeColor="text1"/>
        </w:rPr>
        <w:t>, Vol. 1, Núm. 51, Invierno (Julio septiembre): 188-204</w:t>
      </w:r>
    </w:p>
    <w:p w:rsidR="00945834" w:rsidRPr="00945834" w:rsidRDefault="00945834" w:rsidP="00027F09">
      <w:pPr>
        <w:pStyle w:val="NormalWeb"/>
        <w:tabs>
          <w:tab w:val="left" w:pos="280"/>
        </w:tabs>
        <w:spacing w:before="0" w:beforeAutospacing="0" w:after="0" w:afterAutospacing="0" w:line="360" w:lineRule="auto"/>
        <w:ind w:left="567" w:hanging="567"/>
        <w:contextualSpacing/>
        <w:jc w:val="both"/>
        <w:rPr>
          <w:rFonts w:eastAsia="Franklin Gothic Book"/>
        </w:rPr>
      </w:pPr>
      <w:r>
        <w:rPr>
          <w:color w:val="000000" w:themeColor="text1"/>
        </w:rPr>
        <w:tab/>
      </w:r>
      <w:r>
        <w:rPr>
          <w:color w:val="000000" w:themeColor="text1"/>
        </w:rPr>
        <w:tab/>
        <w:t xml:space="preserve">-(en prensa) </w:t>
      </w:r>
      <w:r>
        <w:rPr>
          <w:i/>
          <w:color w:val="000000" w:themeColor="text1"/>
        </w:rPr>
        <w:t xml:space="preserve">Inseguridad azul. La construcción del problema de la inseguridad desde la perspectiva de activistas vinculados a la policía de la provincia de Buenos Aires. </w:t>
      </w:r>
      <w:r>
        <w:rPr>
          <w:color w:val="000000" w:themeColor="text1"/>
        </w:rPr>
        <w:t xml:space="preserve">En: </w:t>
      </w:r>
      <w:proofErr w:type="spellStart"/>
      <w:r>
        <w:rPr>
          <w:color w:val="000000" w:themeColor="text1"/>
        </w:rPr>
        <w:t>Irrazábal</w:t>
      </w:r>
      <w:proofErr w:type="spellEnd"/>
      <w:r>
        <w:rPr>
          <w:color w:val="000000" w:themeColor="text1"/>
        </w:rPr>
        <w:t xml:space="preserve">, Gabriela, Nicolás </w:t>
      </w:r>
      <w:proofErr w:type="spellStart"/>
      <w:r>
        <w:rPr>
          <w:color w:val="000000" w:themeColor="text1"/>
        </w:rPr>
        <w:t>Dallorso</w:t>
      </w:r>
      <w:proofErr w:type="spellEnd"/>
      <w:r>
        <w:rPr>
          <w:color w:val="000000" w:themeColor="text1"/>
        </w:rPr>
        <w:t xml:space="preserve">, Claudia </w:t>
      </w:r>
      <w:proofErr w:type="spellStart"/>
      <w:r>
        <w:rPr>
          <w:color w:val="000000" w:themeColor="text1"/>
        </w:rPr>
        <w:t>Cesaroni</w:t>
      </w:r>
      <w:proofErr w:type="spellEnd"/>
      <w:r>
        <w:rPr>
          <w:color w:val="000000" w:themeColor="text1"/>
        </w:rPr>
        <w:t xml:space="preserve"> y </w:t>
      </w:r>
      <w:proofErr w:type="spellStart"/>
      <w:r>
        <w:rPr>
          <w:color w:val="000000" w:themeColor="text1"/>
        </w:rPr>
        <w:t>Newvone</w:t>
      </w:r>
      <w:proofErr w:type="spellEnd"/>
      <w:r>
        <w:rPr>
          <w:color w:val="000000" w:themeColor="text1"/>
        </w:rPr>
        <w:t xml:space="preserve"> Costa, </w:t>
      </w:r>
      <w:r w:rsidRPr="00945834">
        <w:rPr>
          <w:i/>
          <w:color w:val="000000" w:themeColor="text1"/>
        </w:rPr>
        <w:t>Gestión de la inseguridad, violencias y sistema penal</w:t>
      </w:r>
      <w:r>
        <w:rPr>
          <w:i/>
          <w:color w:val="000000" w:themeColor="text1"/>
        </w:rPr>
        <w:t xml:space="preserve">, </w:t>
      </w:r>
      <w:r>
        <w:rPr>
          <w:color w:val="000000" w:themeColor="text1"/>
        </w:rPr>
        <w:t xml:space="preserve">Buenos Aires, Universidad Nacional Arturo </w:t>
      </w:r>
      <w:proofErr w:type="spellStart"/>
      <w:r>
        <w:rPr>
          <w:color w:val="000000" w:themeColor="text1"/>
        </w:rPr>
        <w:t>Jauretche</w:t>
      </w:r>
      <w:proofErr w:type="spellEnd"/>
      <w:r>
        <w:rPr>
          <w:color w:val="000000" w:themeColor="text1"/>
        </w:rPr>
        <w:t xml:space="preserve">. </w:t>
      </w:r>
    </w:p>
    <w:p w:rsidR="00027F09" w:rsidRPr="00802366" w:rsidRDefault="00027F09" w:rsidP="00027F09">
      <w:pPr>
        <w:pStyle w:val="NormalWeb"/>
        <w:autoSpaceDE w:val="0"/>
        <w:autoSpaceDN w:val="0"/>
        <w:adjustRightInd w:val="0"/>
        <w:spacing w:before="0" w:beforeAutospacing="0" w:after="0" w:afterAutospacing="0" w:line="360" w:lineRule="auto"/>
        <w:ind w:left="567" w:hanging="567"/>
        <w:contextualSpacing/>
        <w:jc w:val="both"/>
      </w:pPr>
      <w:r w:rsidRPr="00802366">
        <w:t xml:space="preserve">Galeano, Diego (2011). </w:t>
      </w:r>
      <w:r w:rsidRPr="00802366">
        <w:rPr>
          <w:i/>
        </w:rPr>
        <w:t>Caídos en cumplimiento del deber. Notas sobre la construcción del heroísmo policial</w:t>
      </w:r>
      <w:r w:rsidRPr="00802366">
        <w:t xml:space="preserve">, En: Galeano Diego y Gregorio </w:t>
      </w:r>
      <w:proofErr w:type="spellStart"/>
      <w:r w:rsidRPr="00802366">
        <w:t>Kaminsky</w:t>
      </w:r>
      <w:proofErr w:type="spellEnd"/>
      <w:r w:rsidRPr="00802366">
        <w:t xml:space="preserve"> (</w:t>
      </w:r>
      <w:proofErr w:type="spellStart"/>
      <w:r w:rsidRPr="00802366">
        <w:t>coord</w:t>
      </w:r>
      <w:proofErr w:type="spellEnd"/>
      <w:r w:rsidRPr="00802366">
        <w:t xml:space="preserve">). </w:t>
      </w:r>
      <w:r w:rsidRPr="00802366">
        <w:rPr>
          <w:i/>
        </w:rPr>
        <w:t>Mirada (de) uniforme. Historia y crítica de la razón policial</w:t>
      </w:r>
      <w:r w:rsidRPr="00802366">
        <w:t>. Buenos Aires: Teseo. 185-222.</w:t>
      </w:r>
    </w:p>
    <w:p w:rsidR="00027F09" w:rsidRPr="00802366" w:rsidRDefault="00027F09" w:rsidP="00027F09">
      <w:pPr>
        <w:pStyle w:val="NormalWeb"/>
        <w:shd w:val="clear" w:color="auto" w:fill="FFFFFF"/>
        <w:spacing w:before="0" w:beforeAutospacing="0" w:after="0" w:afterAutospacing="0" w:line="360" w:lineRule="auto"/>
        <w:ind w:left="567" w:hanging="567"/>
        <w:contextualSpacing/>
        <w:jc w:val="both"/>
        <w:rPr>
          <w:shd w:val="clear" w:color="auto" w:fill="FFFFFF"/>
        </w:rPr>
      </w:pPr>
      <w:r w:rsidRPr="00802366">
        <w:rPr>
          <w:shd w:val="clear" w:color="auto" w:fill="FFFFFF"/>
        </w:rPr>
        <w:t xml:space="preserve">Galvani, Mariana (2007). </w:t>
      </w:r>
      <w:r w:rsidRPr="00802366">
        <w:rPr>
          <w:i/>
          <w:shd w:val="clear" w:color="auto" w:fill="FFFFFF"/>
        </w:rPr>
        <w:t>La marca de la gorra. Un análisis de la Policía Federal</w:t>
      </w:r>
      <w:r w:rsidRPr="00802366">
        <w:rPr>
          <w:shd w:val="clear" w:color="auto" w:fill="FFFFFF"/>
        </w:rPr>
        <w:t>. Buenos Aires: Capital Intelectual.</w:t>
      </w:r>
    </w:p>
    <w:p w:rsidR="00027F09" w:rsidRPr="00802366" w:rsidRDefault="00027F09" w:rsidP="00027F09">
      <w:pPr>
        <w:pStyle w:val="NormalWeb"/>
        <w:spacing w:before="0" w:beforeAutospacing="0" w:after="0" w:afterAutospacing="0" w:line="360" w:lineRule="auto"/>
        <w:ind w:left="567"/>
        <w:contextualSpacing/>
        <w:jc w:val="both"/>
        <w:rPr>
          <w:bCs/>
        </w:rPr>
      </w:pPr>
      <w:r w:rsidRPr="00802366">
        <w:rPr>
          <w:bCs/>
        </w:rPr>
        <w:t xml:space="preserve">-(2009). </w:t>
      </w:r>
      <w:r w:rsidRPr="00802366">
        <w:rPr>
          <w:bCs/>
          <w:i/>
        </w:rPr>
        <w:t>Fuerzas de Seguridad en la Argentina: un análisis sociológico y comunicacional de la construcción de identidad de/en la Policía Federal Argentina</w:t>
      </w:r>
      <w:r w:rsidRPr="00802366">
        <w:rPr>
          <w:bCs/>
        </w:rPr>
        <w:t>. Tesis doctoral, Facultad de Ciencias Sociales, Universidad de Buenos Aires.</w:t>
      </w:r>
    </w:p>
    <w:p w:rsidR="00027F09" w:rsidRPr="00802366" w:rsidRDefault="00027F09" w:rsidP="00027F09">
      <w:pPr>
        <w:pStyle w:val="NormalWeb"/>
        <w:spacing w:before="0" w:beforeAutospacing="0" w:after="0" w:afterAutospacing="0" w:line="360" w:lineRule="auto"/>
        <w:ind w:left="567"/>
        <w:contextualSpacing/>
        <w:jc w:val="both"/>
        <w:rPr>
          <w:bCs/>
        </w:rPr>
      </w:pPr>
      <w:r w:rsidRPr="00802366">
        <w:rPr>
          <w:bCs/>
        </w:rPr>
        <w:t xml:space="preserve">-(2016). </w:t>
      </w:r>
      <w:r w:rsidRPr="00802366">
        <w:rPr>
          <w:bCs/>
          <w:i/>
        </w:rPr>
        <w:t xml:space="preserve">Cómo se construye un policía. La federal desde adentro. </w:t>
      </w:r>
      <w:r w:rsidR="00902D33">
        <w:rPr>
          <w:bCs/>
        </w:rPr>
        <w:t>Buenos Aires: Siglo XXI</w:t>
      </w:r>
      <w:r w:rsidRPr="00802366">
        <w:rPr>
          <w:bCs/>
        </w:rPr>
        <w:t xml:space="preserve"> editores. </w:t>
      </w:r>
    </w:p>
    <w:p w:rsidR="00027F09" w:rsidRPr="00802366" w:rsidRDefault="00027F09" w:rsidP="00027F09">
      <w:pPr>
        <w:shd w:val="clear" w:color="auto" w:fill="FFFFFF"/>
        <w:spacing w:after="0" w:line="360" w:lineRule="auto"/>
        <w:ind w:left="567" w:hanging="567"/>
        <w:jc w:val="both"/>
        <w:rPr>
          <w:rFonts w:ascii="Times New Roman" w:hAnsi="Times New Roman" w:cs="Times New Roman"/>
          <w:sz w:val="24"/>
          <w:szCs w:val="24"/>
        </w:rPr>
      </w:pPr>
      <w:r w:rsidRPr="00802366">
        <w:rPr>
          <w:rFonts w:ascii="Times New Roman" w:hAnsi="Times New Roman" w:cs="Times New Roman"/>
          <w:sz w:val="24"/>
          <w:szCs w:val="24"/>
        </w:rPr>
        <w:t xml:space="preserve">Galvani, Mariana y Karina Mouzo (2014). </w:t>
      </w:r>
      <w:r w:rsidRPr="00802366">
        <w:rPr>
          <w:rFonts w:ascii="Times New Roman" w:hAnsi="Times New Roman" w:cs="Times New Roman"/>
          <w:i/>
          <w:sz w:val="24"/>
          <w:szCs w:val="24"/>
        </w:rPr>
        <w:t>Locos y Mártires. Un análisis comparativo entre dos fuerzas de seguridad argentinas</w:t>
      </w:r>
      <w:r w:rsidRPr="00802366">
        <w:rPr>
          <w:rFonts w:ascii="Times New Roman" w:hAnsi="Times New Roman" w:cs="Times New Roman"/>
          <w:sz w:val="24"/>
          <w:szCs w:val="24"/>
        </w:rPr>
        <w:t xml:space="preserve"> En: Frederic, Sabina, Mariana Galvani, José Garriga Zucal y Brígida Renoldi (editores). </w:t>
      </w:r>
      <w:r w:rsidRPr="00802366">
        <w:rPr>
          <w:rFonts w:ascii="Times New Roman" w:hAnsi="Times New Roman" w:cs="Times New Roman"/>
          <w:i/>
          <w:sz w:val="24"/>
          <w:szCs w:val="24"/>
        </w:rPr>
        <w:t>De armas llevar</w:t>
      </w:r>
      <w:r w:rsidRPr="00802366">
        <w:rPr>
          <w:rFonts w:ascii="Times New Roman" w:hAnsi="Times New Roman" w:cs="Times New Roman"/>
          <w:sz w:val="24"/>
          <w:szCs w:val="24"/>
        </w:rPr>
        <w:t xml:space="preserve">. Ediciones de Periodismo y Comunicación, Facultad de Periodismo y Comunicación Social, Universidad de La Plata. 89-114.   </w:t>
      </w:r>
    </w:p>
    <w:p w:rsidR="00027F09" w:rsidRPr="00802366" w:rsidRDefault="00027F09" w:rsidP="00027F09">
      <w:pPr>
        <w:pStyle w:val="NormalWeb"/>
        <w:shd w:val="clear" w:color="auto" w:fill="FFFFFF"/>
        <w:spacing w:before="0" w:beforeAutospacing="0" w:after="0" w:afterAutospacing="0" w:line="360" w:lineRule="auto"/>
        <w:ind w:left="567" w:hanging="567"/>
        <w:contextualSpacing/>
        <w:jc w:val="both"/>
        <w:rPr>
          <w:rFonts w:eastAsia="Franklin Gothic Book"/>
          <w:shd w:val="clear" w:color="auto" w:fill="FFFFFF"/>
        </w:rPr>
      </w:pPr>
      <w:r w:rsidRPr="00802366">
        <w:rPr>
          <w:rFonts w:eastAsia="Franklin Gothic Book"/>
          <w:shd w:val="clear" w:color="auto" w:fill="FFFFFF"/>
        </w:rPr>
        <w:t xml:space="preserve">Garriga Zucal, José (2016). </w:t>
      </w:r>
      <w:r w:rsidRPr="00802366">
        <w:rPr>
          <w:rFonts w:eastAsia="Franklin Gothic Book"/>
          <w:i/>
          <w:shd w:val="clear" w:color="auto" w:fill="FFFFFF"/>
        </w:rPr>
        <w:t>Los sinsabores del verdadero policía. Representaciones laborales y legitimidad de la violencia policial.</w:t>
      </w:r>
      <w:r w:rsidRPr="00802366">
        <w:rPr>
          <w:rFonts w:eastAsia="Franklin Gothic Book"/>
          <w:shd w:val="clear" w:color="auto" w:fill="FFFFFF"/>
        </w:rPr>
        <w:t xml:space="preserve"> Revista Razón y Palabra Número 93, Abril – Junio 2016: 724-742. </w:t>
      </w:r>
    </w:p>
    <w:p w:rsidR="00027F09" w:rsidRPr="00802366" w:rsidRDefault="00027F09" w:rsidP="00027F09">
      <w:pPr>
        <w:pStyle w:val="ListParagraph1"/>
        <w:spacing w:before="0" w:beforeAutospacing="0" w:after="0" w:afterAutospacing="0" w:line="360" w:lineRule="auto"/>
        <w:ind w:left="567" w:hanging="567"/>
        <w:jc w:val="both"/>
        <w:rPr>
          <w:rFonts w:ascii="Times New Roman" w:eastAsia="Calibri" w:hAnsi="Times New Roman"/>
        </w:rPr>
      </w:pPr>
      <w:r w:rsidRPr="00802366">
        <w:rPr>
          <w:rFonts w:ascii="Times New Roman" w:eastAsia="Calibri" w:hAnsi="Times New Roman"/>
        </w:rPr>
        <w:t xml:space="preserve">Grimson, Alejandro (2011). </w:t>
      </w:r>
      <w:r w:rsidRPr="00802366">
        <w:rPr>
          <w:rFonts w:ascii="Times New Roman" w:eastAsia="Calibri" w:hAnsi="Times New Roman"/>
          <w:i/>
        </w:rPr>
        <w:t>Los límites de la cultura</w:t>
      </w:r>
      <w:r w:rsidRPr="00802366">
        <w:rPr>
          <w:rFonts w:ascii="Times New Roman" w:eastAsia="Calibri" w:hAnsi="Times New Roman"/>
        </w:rPr>
        <w:t xml:space="preserve">. Buenos Aires: Siglo XXI editores. </w:t>
      </w:r>
    </w:p>
    <w:p w:rsidR="00027F09" w:rsidRPr="00802366" w:rsidRDefault="00027F09" w:rsidP="00027F09">
      <w:pPr>
        <w:pStyle w:val="NormalWeb"/>
        <w:spacing w:before="0" w:beforeAutospacing="0" w:after="0" w:afterAutospacing="0" w:line="360" w:lineRule="auto"/>
        <w:ind w:left="567" w:hanging="567"/>
        <w:contextualSpacing/>
        <w:jc w:val="both"/>
        <w:rPr>
          <w:bCs/>
        </w:rPr>
      </w:pPr>
      <w:r w:rsidRPr="00802366">
        <w:rPr>
          <w:bCs/>
        </w:rPr>
        <w:t xml:space="preserve">Hathasy, Paul (2006). </w:t>
      </w:r>
      <w:r w:rsidRPr="00802366">
        <w:rPr>
          <w:bCs/>
          <w:i/>
        </w:rPr>
        <w:t xml:space="preserve">Cosmologías del orden: disciplina y sacrificio en los agentes antidisturbios. </w:t>
      </w:r>
      <w:r w:rsidRPr="00802366">
        <w:rPr>
          <w:bCs/>
        </w:rPr>
        <w:t>Apuntes de Investigación de CECYP, 11: 45-63</w:t>
      </w:r>
    </w:p>
    <w:p w:rsidR="00027F09" w:rsidRPr="00802366" w:rsidRDefault="00027F09" w:rsidP="00027F09">
      <w:pPr>
        <w:pStyle w:val="NormalWeb"/>
        <w:tabs>
          <w:tab w:val="left" w:pos="3200"/>
        </w:tabs>
        <w:spacing w:before="0" w:beforeAutospacing="0" w:after="0" w:afterAutospacing="0" w:line="360" w:lineRule="auto"/>
        <w:ind w:left="567" w:hanging="567"/>
        <w:contextualSpacing/>
        <w:jc w:val="both"/>
      </w:pPr>
      <w:r w:rsidRPr="00802366">
        <w:t xml:space="preserve">Monjardet, Dominique (2010), </w:t>
      </w:r>
      <w:r w:rsidRPr="00802366">
        <w:rPr>
          <w:i/>
        </w:rPr>
        <w:t>Lo que hace la policía: sociología de la fuerza pública</w:t>
      </w:r>
      <w:r w:rsidRPr="00802366">
        <w:t>, Buenos Aires, Prometeo.</w:t>
      </w:r>
    </w:p>
    <w:p w:rsidR="00027F09" w:rsidRPr="00802366" w:rsidRDefault="00027F09" w:rsidP="00027F09">
      <w:pPr>
        <w:pStyle w:val="Default"/>
        <w:spacing w:line="360" w:lineRule="auto"/>
        <w:ind w:left="567" w:hanging="567"/>
        <w:jc w:val="both"/>
        <w:rPr>
          <w:i/>
          <w:lang w:val="es-AR"/>
        </w:rPr>
      </w:pPr>
      <w:r w:rsidRPr="00802366">
        <w:rPr>
          <w:lang w:val="es-AR"/>
        </w:rPr>
        <w:lastRenderedPageBreak/>
        <w:t xml:space="preserve">Moscovici, Serge (2002). </w:t>
      </w:r>
      <w:r w:rsidRPr="00802366">
        <w:rPr>
          <w:i/>
          <w:lang w:val="es-AR"/>
        </w:rPr>
        <w:t xml:space="preserve">La representación social: un concepto perdido. </w:t>
      </w:r>
      <w:r w:rsidRPr="00802366">
        <w:rPr>
          <w:color w:val="auto"/>
          <w:szCs w:val="22"/>
          <w:lang w:val="es-AR"/>
        </w:rPr>
        <w:t xml:space="preserve">Taller Interactivo: Prácticas y Representaciones </w:t>
      </w:r>
      <w:r w:rsidRPr="00802366">
        <w:rPr>
          <w:color w:val="auto"/>
          <w:szCs w:val="22"/>
          <w:lang w:val="es-AR" w:eastAsia="en-US"/>
        </w:rPr>
        <w:t>de la Nación, Estado y Ciudadanía en el Perú.</w:t>
      </w:r>
      <w:r w:rsidRPr="00802366">
        <w:rPr>
          <w:i/>
          <w:lang w:val="es-AR"/>
        </w:rPr>
        <w:t xml:space="preserve"> </w:t>
      </w:r>
      <w:r w:rsidRPr="00802366">
        <w:rPr>
          <w:color w:val="auto"/>
          <w:szCs w:val="22"/>
          <w:lang w:val="es-AR" w:eastAsia="en-US"/>
        </w:rPr>
        <w:t xml:space="preserve">Instituto de Estudios </w:t>
      </w:r>
      <w:proofErr w:type="gramStart"/>
      <w:r w:rsidRPr="00802366">
        <w:rPr>
          <w:color w:val="auto"/>
          <w:szCs w:val="22"/>
          <w:lang w:val="es-AR" w:eastAsia="en-US"/>
        </w:rPr>
        <w:t>Peruanos</w:t>
      </w:r>
      <w:proofErr w:type="gramEnd"/>
      <w:r w:rsidRPr="00802366">
        <w:rPr>
          <w:color w:val="auto"/>
          <w:szCs w:val="22"/>
          <w:lang w:val="es-AR" w:eastAsia="en-US"/>
        </w:rPr>
        <w:t xml:space="preserve">. Lima. </w:t>
      </w:r>
    </w:p>
    <w:p w:rsidR="00027F09" w:rsidRPr="00802366" w:rsidRDefault="00027F09" w:rsidP="00027F09">
      <w:pPr>
        <w:pStyle w:val="NormalWeb"/>
        <w:spacing w:before="0" w:beforeAutospacing="0" w:after="0" w:afterAutospacing="0" w:line="360" w:lineRule="auto"/>
        <w:ind w:left="567" w:hanging="567"/>
        <w:contextualSpacing/>
        <w:jc w:val="both"/>
      </w:pPr>
      <w:r w:rsidRPr="00802366">
        <w:t xml:space="preserve">Panizo, Laura (2014). </w:t>
      </w:r>
      <w:r w:rsidRPr="00802366">
        <w:rPr>
          <w:i/>
        </w:rPr>
        <w:t xml:space="preserve">Los Derechos humanos en la Guerra de Malvinas. </w:t>
      </w:r>
      <w:r w:rsidRPr="00802366">
        <w:t xml:space="preserve">XI Congreso Argentino de Antropología Social, 23 al 26 de julio de 2014. Universidad Nacional de Rosario. </w:t>
      </w:r>
    </w:p>
    <w:p w:rsidR="00027F09" w:rsidRPr="00802366" w:rsidRDefault="00027F09" w:rsidP="00027F09">
      <w:pPr>
        <w:autoSpaceDE w:val="0"/>
        <w:autoSpaceDN w:val="0"/>
        <w:adjustRightInd w:val="0"/>
        <w:spacing w:after="0" w:line="360" w:lineRule="auto"/>
        <w:ind w:left="357" w:hanging="357"/>
        <w:jc w:val="both"/>
        <w:rPr>
          <w:rFonts w:ascii="Times New Roman" w:hAnsi="Times New Roman" w:cs="Times New Roman"/>
          <w:sz w:val="24"/>
          <w:szCs w:val="24"/>
        </w:rPr>
      </w:pPr>
      <w:r w:rsidRPr="00802366">
        <w:rPr>
          <w:rFonts w:ascii="Times New Roman" w:hAnsi="Times New Roman" w:cs="Times New Roman"/>
          <w:sz w:val="24"/>
          <w:szCs w:val="24"/>
        </w:rPr>
        <w:t xml:space="preserve">Pita, María Victoria (2010). </w:t>
      </w:r>
      <w:r w:rsidRPr="00802366">
        <w:rPr>
          <w:rFonts w:ascii="Times New Roman" w:hAnsi="Times New Roman" w:cs="Times New Roman"/>
          <w:i/>
          <w:sz w:val="24"/>
          <w:szCs w:val="24"/>
        </w:rPr>
        <w:t>Formas de morir y formas de vivir. El activismo contra la violencia policial</w:t>
      </w:r>
      <w:r w:rsidRPr="00802366">
        <w:rPr>
          <w:rFonts w:ascii="Times New Roman" w:hAnsi="Times New Roman" w:cs="Times New Roman"/>
          <w:sz w:val="24"/>
          <w:szCs w:val="24"/>
        </w:rPr>
        <w:t>. Buenos Aires: Editores del Puerto.</w:t>
      </w:r>
    </w:p>
    <w:p w:rsidR="00027F09" w:rsidRPr="00802366" w:rsidRDefault="00027F09" w:rsidP="00027F09">
      <w:pPr>
        <w:pStyle w:val="NormalWeb"/>
        <w:spacing w:before="0" w:beforeAutospacing="0" w:after="0" w:afterAutospacing="0" w:line="360" w:lineRule="auto"/>
        <w:ind w:left="567" w:hanging="567"/>
        <w:contextualSpacing/>
        <w:jc w:val="both"/>
        <w:rPr>
          <w:bCs/>
        </w:rPr>
      </w:pPr>
      <w:r w:rsidRPr="00802366">
        <w:t xml:space="preserve">Ugolini Julien, Agustina (2009). </w:t>
      </w:r>
      <w:r w:rsidRPr="00802366">
        <w:rPr>
          <w:bCs/>
          <w:i/>
        </w:rPr>
        <w:t>La policía no es una fábrica. Usos y representaciones del tiempo en la configuración del oficio policial.</w:t>
      </w:r>
      <w:r w:rsidRPr="00802366">
        <w:rPr>
          <w:bCs/>
        </w:rPr>
        <w:t xml:space="preserve"> Tesis Licenciatura en Antropología Social. Facultad de Ciencias Sociales, Universidad Nacional de La Plata.</w:t>
      </w:r>
    </w:p>
    <w:p w:rsidR="00027F09" w:rsidRPr="00802366" w:rsidRDefault="00027F09" w:rsidP="00027F09">
      <w:pPr>
        <w:spacing w:after="0" w:line="360" w:lineRule="auto"/>
        <w:jc w:val="both"/>
        <w:rPr>
          <w:rFonts w:ascii="Times New Roman" w:hAnsi="Times New Roman" w:cs="Times New Roman"/>
          <w:sz w:val="24"/>
          <w:szCs w:val="24"/>
        </w:rPr>
      </w:pPr>
    </w:p>
    <w:p w:rsidR="00027F09" w:rsidRPr="00802366" w:rsidRDefault="00027F09" w:rsidP="00027F09">
      <w:pPr>
        <w:spacing w:after="0" w:line="360" w:lineRule="auto"/>
        <w:ind w:left="567" w:hanging="567"/>
        <w:jc w:val="both"/>
        <w:rPr>
          <w:rFonts w:ascii="Times New Roman" w:hAnsi="Times New Roman" w:cs="Times New Roman"/>
          <w:b/>
          <w:sz w:val="24"/>
          <w:szCs w:val="24"/>
        </w:rPr>
      </w:pPr>
      <w:r w:rsidRPr="00802366">
        <w:rPr>
          <w:rFonts w:ascii="Times New Roman" w:hAnsi="Times New Roman" w:cs="Times New Roman"/>
          <w:b/>
          <w:sz w:val="24"/>
          <w:szCs w:val="24"/>
        </w:rPr>
        <w:t>Legislaciones consultadas</w:t>
      </w:r>
    </w:p>
    <w:p w:rsidR="00027F09" w:rsidRPr="00802366" w:rsidRDefault="00027F09" w:rsidP="00027F09">
      <w:pPr>
        <w:pStyle w:val="Prrafodelista1"/>
        <w:spacing w:after="0" w:line="360" w:lineRule="auto"/>
        <w:ind w:left="567" w:hanging="567"/>
        <w:jc w:val="both"/>
        <w:rPr>
          <w:rFonts w:ascii="Times New Roman" w:hAnsi="Times New Roman" w:cs="Times New Roman"/>
          <w:i/>
          <w:sz w:val="24"/>
          <w:szCs w:val="24"/>
        </w:rPr>
      </w:pPr>
      <w:r w:rsidRPr="00802366">
        <w:rPr>
          <w:rFonts w:ascii="Times New Roman" w:hAnsi="Times New Roman" w:cs="Times New Roman"/>
          <w:sz w:val="24"/>
          <w:szCs w:val="24"/>
        </w:rPr>
        <w:t>Ley 21.965 (27 de marzo de 1979): Ley para el personal de la Policía Federal</w:t>
      </w:r>
      <w:r w:rsidRPr="00802366">
        <w:rPr>
          <w:rFonts w:ascii="Times New Roman" w:hAnsi="Times New Roman" w:cs="Times New Roman"/>
          <w:i/>
          <w:sz w:val="24"/>
          <w:szCs w:val="24"/>
        </w:rPr>
        <w:t xml:space="preserve"> </w:t>
      </w:r>
      <w:r w:rsidRPr="00802366">
        <w:rPr>
          <w:rFonts w:ascii="Times New Roman" w:hAnsi="Times New Roman" w:cs="Times New Roman"/>
          <w:sz w:val="24"/>
          <w:szCs w:val="24"/>
        </w:rPr>
        <w:t>Argentina.</w:t>
      </w:r>
      <w:r w:rsidRPr="00802366">
        <w:rPr>
          <w:rFonts w:ascii="Times New Roman" w:hAnsi="Times New Roman" w:cs="Times New Roman"/>
          <w:i/>
          <w:sz w:val="24"/>
          <w:szCs w:val="24"/>
        </w:rPr>
        <w:t xml:space="preserve"> </w:t>
      </w:r>
    </w:p>
    <w:p w:rsidR="00027F09" w:rsidRPr="00802366" w:rsidRDefault="00027F09" w:rsidP="00027F09">
      <w:pPr>
        <w:pStyle w:val="Prrafodelista1"/>
        <w:spacing w:after="0" w:line="360" w:lineRule="auto"/>
        <w:ind w:left="567" w:hanging="567"/>
        <w:jc w:val="both"/>
        <w:rPr>
          <w:rFonts w:ascii="Times New Roman" w:hAnsi="Times New Roman" w:cs="Times New Roman"/>
          <w:sz w:val="24"/>
          <w:szCs w:val="24"/>
        </w:rPr>
      </w:pPr>
      <w:r w:rsidRPr="00802366">
        <w:rPr>
          <w:rFonts w:ascii="Times New Roman" w:hAnsi="Times New Roman" w:cs="Times New Roman"/>
          <w:sz w:val="24"/>
          <w:szCs w:val="24"/>
        </w:rPr>
        <w:t xml:space="preserve">Ley 1/16 (11 de enero de 2016): </w:t>
      </w:r>
      <w:r w:rsidRPr="00802366">
        <w:rPr>
          <w:rFonts w:ascii="Times New Roman" w:hAnsi="Times New Roman" w:cs="Times New Roman"/>
          <w:bCs/>
          <w:sz w:val="24"/>
          <w:szCs w:val="24"/>
        </w:rPr>
        <w:t>Convenio de Transferencia Progresiva a la Ciudad Autónoma de Buenos Aires de facultades y funciones de seguridad en todas las materias no federales ejercidas en la Ciudad Autónoma de Buenos Aires</w:t>
      </w:r>
    </w:p>
    <w:p w:rsidR="00027F09" w:rsidRPr="00F008BB" w:rsidRDefault="00027F09" w:rsidP="00027F09">
      <w:pPr>
        <w:spacing w:after="0" w:line="360" w:lineRule="auto"/>
        <w:ind w:left="567" w:hanging="567"/>
        <w:jc w:val="both"/>
        <w:rPr>
          <w:rFonts w:ascii="Times New Roman" w:eastAsia="Calibri" w:hAnsi="Times New Roman" w:cs="Times New Roman"/>
          <w:sz w:val="24"/>
          <w:szCs w:val="24"/>
          <w:lang w:bidi="ar"/>
        </w:rPr>
      </w:pPr>
      <w:r w:rsidRPr="00802366">
        <w:rPr>
          <w:rFonts w:ascii="Times New Roman" w:eastAsia="Calibri" w:hAnsi="Times New Roman" w:cs="Times New Roman"/>
          <w:sz w:val="24"/>
          <w:szCs w:val="24"/>
          <w:lang w:bidi="ar"/>
        </w:rPr>
        <w:t>Decreto 1993/2010: Creación del Ministerio de Seguridad de la Nación.</w:t>
      </w:r>
      <w:r>
        <w:rPr>
          <w:rFonts w:ascii="Times New Roman" w:eastAsia="Calibri" w:hAnsi="Times New Roman" w:cs="Times New Roman"/>
          <w:sz w:val="24"/>
          <w:szCs w:val="24"/>
          <w:lang w:bidi="ar"/>
        </w:rPr>
        <w:t xml:space="preserve"> </w:t>
      </w:r>
    </w:p>
    <w:p w:rsidR="00027F09" w:rsidRPr="00D415FD" w:rsidRDefault="00027F09" w:rsidP="00D415FD">
      <w:pPr>
        <w:spacing w:after="120" w:line="360" w:lineRule="auto"/>
        <w:ind w:right="49"/>
        <w:jc w:val="both"/>
        <w:rPr>
          <w:rFonts w:ascii="Times New Roman" w:hAnsi="Times New Roman" w:cs="Times New Roman"/>
          <w:b/>
          <w:sz w:val="24"/>
          <w:szCs w:val="24"/>
        </w:rPr>
      </w:pPr>
    </w:p>
    <w:sectPr w:rsidR="00027F09" w:rsidRPr="00D415F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AE" w:rsidRDefault="004527AE" w:rsidP="002C4168">
      <w:pPr>
        <w:spacing w:after="0" w:line="240" w:lineRule="auto"/>
      </w:pPr>
      <w:r>
        <w:separator/>
      </w:r>
    </w:p>
  </w:endnote>
  <w:endnote w:type="continuationSeparator" w:id="0">
    <w:p w:rsidR="004527AE" w:rsidRDefault="004527AE" w:rsidP="002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44153"/>
      <w:docPartObj>
        <w:docPartGallery w:val="Page Numbers (Bottom of Page)"/>
        <w:docPartUnique/>
      </w:docPartObj>
    </w:sdtPr>
    <w:sdtEndPr/>
    <w:sdtContent>
      <w:p w:rsidR="008810A2" w:rsidRDefault="008810A2">
        <w:pPr>
          <w:pStyle w:val="Piedepgina"/>
          <w:jc w:val="center"/>
        </w:pPr>
        <w:r>
          <w:fldChar w:fldCharType="begin"/>
        </w:r>
        <w:r>
          <w:instrText>PAGE   \* MERGEFORMAT</w:instrText>
        </w:r>
        <w:r>
          <w:fldChar w:fldCharType="separate"/>
        </w:r>
        <w:r w:rsidR="00C7311F" w:rsidRPr="00C7311F">
          <w:rPr>
            <w:noProof/>
            <w:lang w:val="es-ES"/>
          </w:rPr>
          <w:t>18</w:t>
        </w:r>
        <w:r>
          <w:fldChar w:fldCharType="end"/>
        </w:r>
      </w:p>
    </w:sdtContent>
  </w:sdt>
  <w:p w:rsidR="008810A2" w:rsidRDefault="008810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AE" w:rsidRDefault="004527AE" w:rsidP="002C4168">
      <w:pPr>
        <w:spacing w:after="0" w:line="240" w:lineRule="auto"/>
      </w:pPr>
      <w:r>
        <w:separator/>
      </w:r>
    </w:p>
  </w:footnote>
  <w:footnote w:type="continuationSeparator" w:id="0">
    <w:p w:rsidR="004527AE" w:rsidRDefault="004527AE" w:rsidP="002C4168">
      <w:pPr>
        <w:spacing w:after="0" w:line="240" w:lineRule="auto"/>
      </w:pPr>
      <w:r>
        <w:continuationSeparator/>
      </w:r>
    </w:p>
  </w:footnote>
  <w:footnote w:id="1">
    <w:p w:rsidR="00CE41E5" w:rsidRPr="00442E37" w:rsidRDefault="00CE41E5" w:rsidP="00CE41E5">
      <w:pPr>
        <w:spacing w:after="0" w:line="240" w:lineRule="auto"/>
        <w:jc w:val="both"/>
        <w:rPr>
          <w:rFonts w:ascii="Times New Roman" w:hAnsi="Times New Roman" w:cs="Times New Roman"/>
          <w:sz w:val="24"/>
          <w:szCs w:val="24"/>
        </w:rPr>
      </w:pPr>
      <w:r>
        <w:rPr>
          <w:rStyle w:val="Refdenotaalpie"/>
        </w:rPr>
        <w:footnoteRef/>
      </w:r>
      <w:r>
        <w:t xml:space="preserve"> </w:t>
      </w:r>
      <w:r w:rsidRPr="00220838">
        <w:rPr>
          <w:rFonts w:ascii="Times New Roman" w:hAnsi="Times New Roman" w:cs="Times New Roman"/>
          <w:sz w:val="20"/>
          <w:szCs w:val="20"/>
        </w:rPr>
        <w:t xml:space="preserve">Según la Ley 21.965 el personal de la Policía Federal se organiza en dos grandes grupos. Por un lado se encuentra el </w:t>
      </w:r>
      <w:r w:rsidRPr="00220838">
        <w:rPr>
          <w:rFonts w:ascii="Times New Roman" w:hAnsi="Times New Roman" w:cs="Times New Roman"/>
          <w:i/>
          <w:sz w:val="20"/>
          <w:szCs w:val="20"/>
        </w:rPr>
        <w:t>personal superior</w:t>
      </w:r>
      <w:r w:rsidRPr="00220838">
        <w:rPr>
          <w:rFonts w:ascii="Times New Roman" w:hAnsi="Times New Roman" w:cs="Times New Roman"/>
          <w:sz w:val="20"/>
          <w:szCs w:val="20"/>
        </w:rPr>
        <w:t xml:space="preserve"> u </w:t>
      </w:r>
      <w:proofErr w:type="gramStart"/>
      <w:r w:rsidRPr="00220838">
        <w:rPr>
          <w:rFonts w:ascii="Times New Roman" w:hAnsi="Times New Roman" w:cs="Times New Roman"/>
          <w:sz w:val="20"/>
          <w:szCs w:val="20"/>
        </w:rPr>
        <w:t>oficiales</w:t>
      </w:r>
      <w:proofErr w:type="gramEnd"/>
      <w:r w:rsidRPr="00220838">
        <w:rPr>
          <w:rFonts w:ascii="Times New Roman" w:hAnsi="Times New Roman" w:cs="Times New Roman"/>
          <w:sz w:val="20"/>
          <w:szCs w:val="20"/>
        </w:rPr>
        <w:t xml:space="preserve">, que de mayor a menor jerarquía abarca los siguientes grados: Comisario General, Comisario Mayor, Comisario Inspector, Comisario, Subcomisario, Principal, Inspector, Subinspector, Ayudante. El otro grupo está conformado por el </w:t>
      </w:r>
      <w:r w:rsidRPr="00220838">
        <w:rPr>
          <w:rFonts w:ascii="Times New Roman" w:hAnsi="Times New Roman" w:cs="Times New Roman"/>
          <w:i/>
          <w:sz w:val="20"/>
          <w:szCs w:val="20"/>
        </w:rPr>
        <w:t>personal subalterno</w:t>
      </w:r>
      <w:r w:rsidRPr="00220838">
        <w:rPr>
          <w:rFonts w:ascii="Times New Roman" w:hAnsi="Times New Roman" w:cs="Times New Roman"/>
          <w:sz w:val="20"/>
          <w:szCs w:val="20"/>
        </w:rPr>
        <w:t xml:space="preserve"> o suboficiales, de mayor a menor jerarquía contempla los siguientes grados: Suboficial Mayor, Suboficial Auxiliar, Suboficial Escribiente, Sargento primero, Sargento, Cabo primero, Cabo, Agente o Bombero.</w:t>
      </w:r>
      <w:r w:rsidRPr="00442E37">
        <w:rPr>
          <w:rFonts w:ascii="Times New Roman" w:hAnsi="Times New Roman" w:cs="Times New Roman"/>
          <w:sz w:val="24"/>
          <w:szCs w:val="24"/>
        </w:rPr>
        <w:t xml:space="preserve"> </w:t>
      </w:r>
    </w:p>
    <w:p w:rsidR="00CE41E5" w:rsidRPr="00220838" w:rsidRDefault="00CE41E5" w:rsidP="00CE41E5">
      <w:pPr>
        <w:pStyle w:val="Textonotapie"/>
        <w:rPr>
          <w:lang w:val="es-419"/>
        </w:rPr>
      </w:pPr>
    </w:p>
  </w:footnote>
  <w:footnote w:id="2">
    <w:p w:rsidR="00CE41E5" w:rsidRPr="00DD4294" w:rsidRDefault="00CE41E5" w:rsidP="00CE41E5">
      <w:pPr>
        <w:spacing w:after="0" w:line="240" w:lineRule="auto"/>
        <w:jc w:val="both"/>
        <w:rPr>
          <w:rFonts w:ascii="Times New Roman" w:hAnsi="Times New Roman" w:cs="Times New Roman"/>
          <w:sz w:val="24"/>
          <w:szCs w:val="24"/>
        </w:rPr>
      </w:pPr>
      <w:r>
        <w:rPr>
          <w:rStyle w:val="Refdenotaalpie"/>
        </w:rPr>
        <w:footnoteRef/>
      </w:r>
      <w:r>
        <w:t xml:space="preserve"> </w:t>
      </w:r>
      <w:r w:rsidRPr="00CE41E5">
        <w:rPr>
          <w:rFonts w:ascii="Times New Roman" w:hAnsi="Times New Roman" w:cs="Times New Roman"/>
          <w:sz w:val="20"/>
          <w:szCs w:val="20"/>
        </w:rPr>
        <w:t>Esta Asociación es una entidad civil no gubernamental, sin fines de lucro, presidida por la viuda de un suboficial. El staff fijo está compuesto por aproximadamente 10 mujeres que trabajan allí ad honorem, entre las cuales se encuentran viudas, hijas de caídos, esposas e hijas de heridos. Entre algunas de sus tareas se encuentran ayudar a los deudos en los trámites burocráticos a realizar en la institución tras la muerte de sus familiares. Ellas aseguran que intervienen en todos los casos de muertes violentas, independientemente de la jerarquía del fallecido. Si bien históricamente se centraron en la Policía Federal, tras el traspaso también se acercan a los familiares de los muertos de la Policía de la Ciudad.</w:t>
      </w:r>
      <w:r w:rsidRPr="00DD4294">
        <w:rPr>
          <w:rFonts w:ascii="Times New Roman" w:hAnsi="Times New Roman" w:cs="Times New Roman"/>
          <w:sz w:val="24"/>
          <w:szCs w:val="24"/>
        </w:rPr>
        <w:t xml:space="preserve"> </w:t>
      </w:r>
    </w:p>
    <w:p w:rsidR="00CE41E5" w:rsidRPr="00CE41E5" w:rsidRDefault="00CE41E5">
      <w:pPr>
        <w:pStyle w:val="Textonotapie"/>
        <w:rPr>
          <w:lang w:val="es-419"/>
        </w:rPr>
      </w:pPr>
    </w:p>
  </w:footnote>
  <w:footnote w:id="3">
    <w:p w:rsidR="00A046CE" w:rsidRPr="00E50784" w:rsidRDefault="00A046CE" w:rsidP="00E50784">
      <w:pPr>
        <w:spacing w:after="0" w:line="240" w:lineRule="auto"/>
        <w:jc w:val="both"/>
        <w:rPr>
          <w:rFonts w:ascii="Times New Roman" w:hAnsi="Times New Roman" w:cs="Times New Roman"/>
          <w:sz w:val="24"/>
          <w:szCs w:val="24"/>
        </w:rPr>
      </w:pPr>
      <w:r>
        <w:rPr>
          <w:rStyle w:val="Refdenotaalpie"/>
        </w:rPr>
        <w:footnoteRef/>
      </w:r>
      <w:r>
        <w:t xml:space="preserve"> </w:t>
      </w:r>
      <w:r w:rsidRPr="00A046CE">
        <w:rPr>
          <w:rFonts w:ascii="Times New Roman" w:hAnsi="Times New Roman" w:cs="Times New Roman"/>
          <w:sz w:val="20"/>
          <w:szCs w:val="20"/>
        </w:rPr>
        <w:t xml:space="preserve">La ceremonia de Jura a la bandera de los cadetes de 1° año, la Ceremonia de Homenaje a los Policías Federales Caídos en Cumplimiento del Deber, el acto central de la Semana de la Policía Federal, el Acto por el Aniversario de la escuela de cadetes, la ceremonia de Egreso de los cadetes de 3° año. Todas, salvo el homenaje a los caídos que se desarrolla en el Monumento a los Caídos en el barrio de Palermo de la Ciudad de Buenos Aires, se llevan </w:t>
      </w:r>
      <w:r>
        <w:rPr>
          <w:rFonts w:ascii="Times New Roman" w:hAnsi="Times New Roman" w:cs="Times New Roman"/>
          <w:sz w:val="20"/>
          <w:szCs w:val="20"/>
        </w:rPr>
        <w:t>a cabo en la escuela de cadetes “Comisario Gral. Juan A. Pirker” ubicada en</w:t>
      </w:r>
      <w:r w:rsidR="00A56C3C">
        <w:rPr>
          <w:rFonts w:ascii="Times New Roman" w:hAnsi="Times New Roman" w:cs="Times New Roman"/>
          <w:sz w:val="20"/>
          <w:szCs w:val="20"/>
        </w:rPr>
        <w:t xml:space="preserve"> el barrio de</w:t>
      </w:r>
      <w:r>
        <w:rPr>
          <w:rFonts w:ascii="Times New Roman" w:hAnsi="Times New Roman" w:cs="Times New Roman"/>
          <w:sz w:val="20"/>
          <w:szCs w:val="20"/>
        </w:rPr>
        <w:t xml:space="preserve"> Villa Lugano de la misma ciudad. </w:t>
      </w:r>
    </w:p>
  </w:footnote>
  <w:footnote w:id="4">
    <w:p w:rsidR="00E50784" w:rsidRPr="00E50784" w:rsidRDefault="00E50784">
      <w:pPr>
        <w:pStyle w:val="Textonotapie"/>
        <w:rPr>
          <w:lang w:val="es-419"/>
        </w:rPr>
      </w:pPr>
      <w:r>
        <w:rPr>
          <w:rStyle w:val="Refdenotaalpie"/>
        </w:rPr>
        <w:footnoteRef/>
      </w:r>
      <w:r>
        <w:t xml:space="preserve"> </w:t>
      </w:r>
      <w:r w:rsidRPr="00042E0C">
        <w:rPr>
          <w:rFonts w:ascii="Times New Roman" w:hAnsi="Times New Roman" w:cs="Times New Roman"/>
        </w:rPr>
        <w:t>“</w:t>
      </w:r>
      <w:r w:rsidRPr="00042E0C">
        <w:rPr>
          <w:rFonts w:ascii="Times New Roman" w:eastAsia="Times New Roman" w:hAnsi="Times New Roman" w:cs="Times New Roman"/>
          <w:lang w:eastAsia="es-AR"/>
        </w:rPr>
        <w:t>El estado policial supone los siguientes deberes comunes al personal en actividad o retiro […] Defender contra las vías de hecho, la vida, la libertad y la propiedad de las personas aun a riesgo de su vida o integridad personal” (Ley 21.965, Art. 8).</w:t>
      </w:r>
    </w:p>
  </w:footnote>
  <w:footnote w:id="5">
    <w:p w:rsidR="008D47F8" w:rsidRPr="00442E37" w:rsidRDefault="008D47F8" w:rsidP="008D47F8">
      <w:pPr>
        <w:spacing w:after="0" w:line="240" w:lineRule="auto"/>
        <w:jc w:val="both"/>
        <w:rPr>
          <w:rFonts w:ascii="Times New Roman" w:hAnsi="Times New Roman" w:cs="Times New Roman"/>
          <w:sz w:val="24"/>
          <w:szCs w:val="24"/>
        </w:rPr>
      </w:pPr>
      <w:r>
        <w:rPr>
          <w:rStyle w:val="Refdenotaalpie"/>
        </w:rPr>
        <w:footnoteRef/>
      </w:r>
      <w:r>
        <w:t xml:space="preserve"> </w:t>
      </w:r>
      <w:r w:rsidRPr="000F00C4">
        <w:rPr>
          <w:rFonts w:ascii="Times New Roman" w:hAnsi="Times New Roman" w:cs="Times New Roman"/>
          <w:sz w:val="20"/>
          <w:szCs w:val="20"/>
        </w:rPr>
        <w:t xml:space="preserve">Todo el personal -oficiales y suboficiales- se organiza en tres escalafones. El más multitudinario es el de </w:t>
      </w:r>
      <w:r w:rsidRPr="000F00C4">
        <w:rPr>
          <w:rFonts w:ascii="Times New Roman" w:hAnsi="Times New Roman" w:cs="Times New Roman"/>
          <w:i/>
          <w:sz w:val="20"/>
          <w:szCs w:val="20"/>
        </w:rPr>
        <w:t>seguridad,</w:t>
      </w:r>
      <w:r w:rsidRPr="000F00C4">
        <w:rPr>
          <w:rFonts w:ascii="Times New Roman" w:hAnsi="Times New Roman" w:cs="Times New Roman"/>
          <w:sz w:val="20"/>
          <w:szCs w:val="20"/>
        </w:rPr>
        <w:t xml:space="preserve"> dedicado a velar </w:t>
      </w:r>
      <w:r>
        <w:rPr>
          <w:rFonts w:ascii="Times New Roman" w:hAnsi="Times New Roman" w:cs="Times New Roman"/>
          <w:sz w:val="20"/>
          <w:szCs w:val="20"/>
        </w:rPr>
        <w:t xml:space="preserve">(previa transferencia) </w:t>
      </w:r>
      <w:r w:rsidRPr="000F00C4">
        <w:rPr>
          <w:rFonts w:ascii="Times New Roman" w:hAnsi="Times New Roman" w:cs="Times New Roman"/>
          <w:sz w:val="20"/>
          <w:szCs w:val="20"/>
        </w:rPr>
        <w:t xml:space="preserve">por la seguridad en la Ciudad de Buenos Aires y a actuar frente a los delitos federales en el resto del país. Este escalafón tiene la especialidad </w:t>
      </w:r>
      <w:r w:rsidRPr="000F00C4">
        <w:rPr>
          <w:rFonts w:ascii="Times New Roman" w:hAnsi="Times New Roman" w:cs="Times New Roman"/>
          <w:i/>
          <w:sz w:val="20"/>
          <w:szCs w:val="20"/>
        </w:rPr>
        <w:t>investigación criminal</w:t>
      </w:r>
      <w:r w:rsidRPr="000F00C4">
        <w:rPr>
          <w:rFonts w:ascii="Times New Roman" w:hAnsi="Times New Roman" w:cs="Times New Roman"/>
          <w:sz w:val="20"/>
          <w:szCs w:val="20"/>
        </w:rPr>
        <w:t xml:space="preserve">, focalizada en realizar pericias e investigaciones en determinados hechos. Luego está </w:t>
      </w:r>
      <w:r w:rsidRPr="000F00C4">
        <w:rPr>
          <w:rFonts w:ascii="Times New Roman" w:hAnsi="Times New Roman" w:cs="Times New Roman"/>
          <w:i/>
          <w:sz w:val="20"/>
          <w:szCs w:val="20"/>
        </w:rPr>
        <w:t>bomberos,</w:t>
      </w:r>
      <w:r w:rsidRPr="000F00C4">
        <w:rPr>
          <w:rFonts w:ascii="Times New Roman" w:hAnsi="Times New Roman" w:cs="Times New Roman"/>
          <w:sz w:val="20"/>
          <w:szCs w:val="20"/>
        </w:rPr>
        <w:t xml:space="preserve"> con la misión de salvaguardar la vida de las personas en casos de incendios y derrumbes, entre otros siniestros. Por último, se encuentra el escalafón </w:t>
      </w:r>
      <w:r w:rsidRPr="000F00C4">
        <w:rPr>
          <w:rFonts w:ascii="Times New Roman" w:hAnsi="Times New Roman" w:cs="Times New Roman"/>
          <w:i/>
          <w:sz w:val="20"/>
          <w:szCs w:val="20"/>
        </w:rPr>
        <w:t>comunicaciones</w:t>
      </w:r>
      <w:r w:rsidRPr="000F00C4">
        <w:rPr>
          <w:rFonts w:ascii="Times New Roman" w:hAnsi="Times New Roman" w:cs="Times New Roman"/>
          <w:sz w:val="20"/>
          <w:szCs w:val="20"/>
        </w:rPr>
        <w:t>, enfocado a tareas de reparación de equipos de telecomunicaciones, la instalación de sistemas de comunicación entre dependencias, entre otras.</w:t>
      </w:r>
      <w:r w:rsidRPr="00442E37">
        <w:rPr>
          <w:rFonts w:ascii="Times New Roman" w:hAnsi="Times New Roman" w:cs="Times New Roman"/>
          <w:sz w:val="24"/>
          <w:szCs w:val="24"/>
        </w:rPr>
        <w:t xml:space="preserve"> </w:t>
      </w:r>
    </w:p>
    <w:p w:rsidR="008D47F8" w:rsidRPr="000F00C4" w:rsidRDefault="008D47F8" w:rsidP="008D47F8">
      <w:pPr>
        <w:pStyle w:val="Textonotapie"/>
        <w:rPr>
          <w:lang w:val="es-419"/>
        </w:rPr>
      </w:pPr>
    </w:p>
  </w:footnote>
  <w:footnote w:id="6">
    <w:p w:rsidR="008D47F8" w:rsidRPr="008D47F8" w:rsidRDefault="008D47F8" w:rsidP="008D47F8">
      <w:pPr>
        <w:pStyle w:val="Textonotapie"/>
        <w:jc w:val="both"/>
        <w:rPr>
          <w:lang w:val="es-419"/>
        </w:rPr>
      </w:pPr>
      <w:r>
        <w:rPr>
          <w:rStyle w:val="Refdenotaalpie"/>
        </w:rPr>
        <w:footnoteRef/>
      </w:r>
      <w:r>
        <w:t xml:space="preserve"> </w:t>
      </w:r>
      <w:r w:rsidRPr="008D47F8">
        <w:rPr>
          <w:rFonts w:ascii="Times New Roman" w:hAnsi="Times New Roman" w:cs="Times New Roman"/>
        </w:rPr>
        <w:t>L</w:t>
      </w:r>
      <w:r w:rsidRPr="008D47F8">
        <w:rPr>
          <w:rFonts w:ascii="Times New Roman" w:hAnsi="Times New Roman" w:cs="Times New Roman"/>
        </w:rPr>
        <w:t xml:space="preserve">os policías, </w:t>
      </w:r>
      <w:r w:rsidRPr="008D47F8">
        <w:rPr>
          <w:rFonts w:ascii="Times New Roman" w:hAnsi="Times New Roman" w:cs="Times New Roman"/>
          <w:lang w:val="es-ES"/>
        </w:rPr>
        <w:t>a lo largo del día, pueden estar en tres diferentes “situaciones de servicio”: cuando se encuentran trabajando están</w:t>
      </w:r>
      <w:r w:rsidRPr="008D47F8">
        <w:rPr>
          <w:rFonts w:ascii="Times New Roman" w:hAnsi="Times New Roman" w:cs="Times New Roman"/>
          <w:i/>
          <w:lang w:val="es-ES"/>
        </w:rPr>
        <w:t xml:space="preserve"> en servicio</w:t>
      </w:r>
      <w:r w:rsidRPr="008D47F8">
        <w:rPr>
          <w:rFonts w:ascii="Times New Roman" w:hAnsi="Times New Roman" w:cs="Times New Roman"/>
          <w:lang w:val="es-ES"/>
        </w:rPr>
        <w:t xml:space="preserve">; cuando están de franco, </w:t>
      </w:r>
      <w:r w:rsidRPr="008D47F8">
        <w:rPr>
          <w:rFonts w:ascii="Times New Roman" w:hAnsi="Times New Roman" w:cs="Times New Roman"/>
          <w:i/>
          <w:lang w:val="es-ES"/>
        </w:rPr>
        <w:t>fuera de servicio</w:t>
      </w:r>
      <w:r w:rsidRPr="008D47F8">
        <w:rPr>
          <w:rFonts w:ascii="Times New Roman" w:hAnsi="Times New Roman" w:cs="Times New Roman"/>
          <w:lang w:val="es-ES"/>
        </w:rPr>
        <w:t xml:space="preserve">; cuando viajan desde el hogar al destino o viceversa se encuentran </w:t>
      </w:r>
      <w:r w:rsidRPr="008D47F8">
        <w:rPr>
          <w:rFonts w:ascii="Times New Roman" w:hAnsi="Times New Roman" w:cs="Times New Roman"/>
          <w:i/>
          <w:lang w:val="es-ES"/>
        </w:rPr>
        <w:t>in itinere</w:t>
      </w:r>
      <w:r w:rsidRPr="008D47F8">
        <w:rPr>
          <w:rFonts w:ascii="Times New Roman" w:hAnsi="Times New Roman" w:cs="Times New Roman"/>
          <w:lang w:val="es-ES"/>
        </w:rPr>
        <w:t>.</w:t>
      </w:r>
    </w:p>
  </w:footnote>
  <w:footnote w:id="7">
    <w:p w:rsidR="002C4168" w:rsidRDefault="002C4168" w:rsidP="002C4168">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s"/>
        </w:rPr>
        <w:t>Un hashtag es una etiqueta. Esto habilita a que todas las publicaciones con el mismo hashtag se relacionen, pudiendo convertirse en una tendencia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D"/>
    <w:rsid w:val="00027F09"/>
    <w:rsid w:val="00042E0C"/>
    <w:rsid w:val="00080317"/>
    <w:rsid w:val="000A4B91"/>
    <w:rsid w:val="000C2258"/>
    <w:rsid w:val="000C5428"/>
    <w:rsid w:val="000F00C4"/>
    <w:rsid w:val="001D2566"/>
    <w:rsid w:val="002C4168"/>
    <w:rsid w:val="002F44CE"/>
    <w:rsid w:val="004178FB"/>
    <w:rsid w:val="004527AE"/>
    <w:rsid w:val="004759D3"/>
    <w:rsid w:val="004767BC"/>
    <w:rsid w:val="0048436D"/>
    <w:rsid w:val="00485987"/>
    <w:rsid w:val="006115C0"/>
    <w:rsid w:val="00636FF7"/>
    <w:rsid w:val="00672A3F"/>
    <w:rsid w:val="00686534"/>
    <w:rsid w:val="006B0660"/>
    <w:rsid w:val="006D7E28"/>
    <w:rsid w:val="0071310D"/>
    <w:rsid w:val="007866AF"/>
    <w:rsid w:val="008810A2"/>
    <w:rsid w:val="008A4FBE"/>
    <w:rsid w:val="008D47F8"/>
    <w:rsid w:val="00902D33"/>
    <w:rsid w:val="00945834"/>
    <w:rsid w:val="009B760D"/>
    <w:rsid w:val="00A046CE"/>
    <w:rsid w:val="00A56C3C"/>
    <w:rsid w:val="00A71168"/>
    <w:rsid w:val="00A9584F"/>
    <w:rsid w:val="00B46EA8"/>
    <w:rsid w:val="00B95517"/>
    <w:rsid w:val="00C03B23"/>
    <w:rsid w:val="00C7311F"/>
    <w:rsid w:val="00CD43CA"/>
    <w:rsid w:val="00CE41E5"/>
    <w:rsid w:val="00D415FD"/>
    <w:rsid w:val="00D54DFE"/>
    <w:rsid w:val="00DD1C7A"/>
    <w:rsid w:val="00E507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A2E60-327A-45CA-9025-06EB2EF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D"/>
    <w:pPr>
      <w:spacing w:line="256" w:lineRule="auto"/>
    </w:pPr>
    <w:rPr>
      <w:lang w:val="es-AR"/>
    </w:rPr>
  </w:style>
  <w:style w:type="paragraph" w:styleId="Ttulo2">
    <w:name w:val="heading 2"/>
    <w:basedOn w:val="Normal"/>
    <w:next w:val="Normal"/>
    <w:link w:val="Ttulo2Car"/>
    <w:uiPriority w:val="9"/>
    <w:unhideWhenUsed/>
    <w:qFormat/>
    <w:rsid w:val="002C4168"/>
    <w:pPr>
      <w:keepNext/>
      <w:keepLines/>
      <w:spacing w:before="40" w:after="0" w:line="276" w:lineRule="auto"/>
      <w:outlineLvl w:val="1"/>
    </w:pPr>
    <w:rPr>
      <w:rFonts w:ascii="Times New Roman" w:eastAsiaTheme="majorEastAsia" w:hAnsi="Times New Roman"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2C41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qFormat/>
    <w:rsid w:val="002C4168"/>
    <w:rPr>
      <w:rFonts w:ascii="Times New Roman" w:eastAsiaTheme="majorEastAsia" w:hAnsi="Times New Roman" w:cstheme="majorBidi"/>
      <w:b/>
      <w:sz w:val="24"/>
      <w:szCs w:val="26"/>
      <w:lang w:val="es-AR"/>
    </w:rPr>
  </w:style>
  <w:style w:type="paragraph" w:styleId="Textonotapie">
    <w:name w:val="footnote text"/>
    <w:basedOn w:val="Normal"/>
    <w:link w:val="TextonotapieCar"/>
    <w:uiPriority w:val="99"/>
    <w:qFormat/>
    <w:rsid w:val="002C4168"/>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2C4168"/>
    <w:rPr>
      <w:sz w:val="20"/>
      <w:szCs w:val="20"/>
      <w:lang w:val="es-AR"/>
    </w:rPr>
  </w:style>
  <w:style w:type="character" w:styleId="Refdenotaalpie">
    <w:name w:val="footnote reference"/>
    <w:basedOn w:val="Fuentedeprrafopredeter"/>
    <w:uiPriority w:val="99"/>
    <w:qFormat/>
    <w:rsid w:val="002C4168"/>
    <w:rPr>
      <w:vertAlign w:val="superscript"/>
    </w:rPr>
  </w:style>
  <w:style w:type="character" w:customStyle="1" w:styleId="apple-converted-space">
    <w:name w:val="apple-converted-space"/>
    <w:basedOn w:val="Fuentedeprrafopredeter"/>
    <w:qFormat/>
    <w:rsid w:val="002C4168"/>
  </w:style>
  <w:style w:type="paragraph" w:styleId="Encabezado">
    <w:name w:val="header"/>
    <w:basedOn w:val="Normal"/>
    <w:link w:val="EncabezadoCar"/>
    <w:uiPriority w:val="99"/>
    <w:unhideWhenUsed/>
    <w:rsid w:val="0088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0A2"/>
    <w:rPr>
      <w:lang w:val="es-AR"/>
    </w:rPr>
  </w:style>
  <w:style w:type="paragraph" w:styleId="Piedepgina">
    <w:name w:val="footer"/>
    <w:basedOn w:val="Normal"/>
    <w:link w:val="PiedepginaCar"/>
    <w:uiPriority w:val="99"/>
    <w:unhideWhenUsed/>
    <w:rsid w:val="00881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0A2"/>
    <w:rPr>
      <w:lang w:val="es-AR"/>
    </w:rPr>
  </w:style>
  <w:style w:type="paragraph" w:customStyle="1" w:styleId="Prrafodelista1">
    <w:name w:val="Párrafo de lista1"/>
    <w:basedOn w:val="Normal"/>
    <w:uiPriority w:val="34"/>
    <w:qFormat/>
    <w:rsid w:val="00027F09"/>
    <w:pPr>
      <w:spacing w:after="200" w:line="276" w:lineRule="auto"/>
      <w:ind w:left="720"/>
      <w:contextualSpacing/>
    </w:pPr>
  </w:style>
  <w:style w:type="paragraph" w:customStyle="1" w:styleId="Default">
    <w:name w:val="Default"/>
    <w:rsid w:val="00027F09"/>
    <w:pPr>
      <w:autoSpaceDE w:val="0"/>
      <w:autoSpaceDN w:val="0"/>
      <w:adjustRightInd w:val="0"/>
      <w:spacing w:after="0" w:line="240" w:lineRule="auto"/>
    </w:pPr>
    <w:rPr>
      <w:rFonts w:ascii="Times New Roman" w:eastAsia="Calibri" w:hAnsi="Times New Roman" w:cs="Times New Roman"/>
      <w:color w:val="000000"/>
      <w:sz w:val="24"/>
      <w:szCs w:val="24"/>
      <w:lang w:val="en-US" w:eastAsia="zh-CN"/>
    </w:rPr>
  </w:style>
  <w:style w:type="paragraph" w:customStyle="1" w:styleId="ListParagraph1">
    <w:name w:val="List Paragraph1"/>
    <w:basedOn w:val="Normal"/>
    <w:semiHidden/>
    <w:rsid w:val="00027F09"/>
    <w:pPr>
      <w:spacing w:before="100" w:beforeAutospacing="1" w:after="100" w:afterAutospacing="1" w:line="273" w:lineRule="auto"/>
      <w:contextualSpacing/>
    </w:pPr>
    <w:rPr>
      <w:rFonts w:ascii="Calibri" w:eastAsia="Times New Roman" w:hAnsi="Calibri"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DB40-E2A4-4DC5-9498-27B05176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19</Pages>
  <Words>6877</Words>
  <Characters>37829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maglia</dc:creator>
  <cp:keywords/>
  <dc:description/>
  <cp:lastModifiedBy>elea maglia</cp:lastModifiedBy>
  <cp:revision>22</cp:revision>
  <dcterms:created xsi:type="dcterms:W3CDTF">2017-08-07T22:04:00Z</dcterms:created>
  <dcterms:modified xsi:type="dcterms:W3CDTF">2017-08-09T19:55:00Z</dcterms:modified>
</cp:coreProperties>
</file>