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0D0" w:rsidRDefault="004B198A" w:rsidP="00867C67">
      <w:pPr>
        <w:ind w:left="0" w:firstLine="0"/>
        <w:jc w:val="right"/>
        <w:rPr>
          <w:rFonts w:ascii="Times New Roman" w:hAnsi="Times New Roman" w:cs="Times New Roman"/>
          <w:b/>
          <w:sz w:val="24"/>
        </w:rPr>
      </w:pPr>
      <w:r>
        <w:rPr>
          <w:rFonts w:ascii="Times New Roman" w:hAnsi="Times New Roman" w:cs="Times New Roman"/>
          <w:b/>
          <w:sz w:val="24"/>
        </w:rPr>
        <w:t>IX Jornadas de Jóvenes Investigadores</w:t>
      </w:r>
    </w:p>
    <w:p w:rsidR="00F970D0" w:rsidRDefault="004B198A" w:rsidP="00867C67">
      <w:pPr>
        <w:ind w:left="0" w:firstLine="0"/>
        <w:jc w:val="right"/>
        <w:rPr>
          <w:rFonts w:ascii="Times New Roman" w:hAnsi="Times New Roman" w:cs="Times New Roman"/>
          <w:b/>
          <w:sz w:val="24"/>
        </w:rPr>
      </w:pPr>
      <w:r>
        <w:rPr>
          <w:rFonts w:ascii="Times New Roman" w:hAnsi="Times New Roman" w:cs="Times New Roman"/>
          <w:b/>
          <w:sz w:val="24"/>
        </w:rPr>
        <w:t>Instituto de Investigaciones Gino Germani</w:t>
      </w:r>
    </w:p>
    <w:p w:rsidR="00F970D0" w:rsidRDefault="004B198A" w:rsidP="00867C67">
      <w:pPr>
        <w:ind w:left="0" w:firstLine="0"/>
        <w:jc w:val="right"/>
        <w:rPr>
          <w:rFonts w:ascii="Times New Roman" w:hAnsi="Times New Roman" w:cs="Times New Roman"/>
          <w:b/>
          <w:sz w:val="24"/>
        </w:rPr>
      </w:pPr>
      <w:r>
        <w:rPr>
          <w:rFonts w:ascii="Times New Roman" w:hAnsi="Times New Roman" w:cs="Times New Roman"/>
          <w:b/>
          <w:sz w:val="24"/>
        </w:rPr>
        <w:t>1, 2 y 3 de Noviembre de 2017</w:t>
      </w:r>
    </w:p>
    <w:p w:rsidR="00F970D0" w:rsidRPr="0061359C" w:rsidRDefault="004B198A" w:rsidP="00867C67">
      <w:pPr>
        <w:ind w:left="0" w:firstLine="0"/>
        <w:rPr>
          <w:rFonts w:ascii="Times New Roman" w:hAnsi="Times New Roman" w:cs="Times New Roman"/>
          <w:b/>
          <w:sz w:val="24"/>
        </w:rPr>
      </w:pPr>
      <w:r w:rsidRPr="0061359C">
        <w:rPr>
          <w:rFonts w:ascii="Times New Roman" w:hAnsi="Times New Roman" w:cs="Times New Roman"/>
          <w:b/>
          <w:sz w:val="24"/>
        </w:rPr>
        <w:t>Bárbara Pacifico</w:t>
      </w:r>
    </w:p>
    <w:p w:rsidR="00946BE0" w:rsidRDefault="00946BE0" w:rsidP="00867C67">
      <w:pPr>
        <w:ind w:left="0" w:firstLine="0"/>
        <w:rPr>
          <w:rFonts w:ascii="Times New Roman" w:hAnsi="Times New Roman" w:cs="Times New Roman"/>
          <w:sz w:val="24"/>
        </w:rPr>
      </w:pPr>
      <w:r>
        <w:rPr>
          <w:rFonts w:ascii="Times New Roman" w:hAnsi="Times New Roman" w:cs="Times New Roman"/>
          <w:sz w:val="24"/>
        </w:rPr>
        <w:t xml:space="preserve">Facultad de Ciencias Sociales | </w:t>
      </w:r>
      <w:r w:rsidR="004B198A" w:rsidRPr="0061359C">
        <w:rPr>
          <w:rFonts w:ascii="Times New Roman" w:hAnsi="Times New Roman" w:cs="Times New Roman"/>
          <w:sz w:val="24"/>
        </w:rPr>
        <w:t xml:space="preserve">Universidad de Buenos Aires. </w:t>
      </w:r>
    </w:p>
    <w:p w:rsidR="00F970D0" w:rsidRPr="003978C7" w:rsidRDefault="00946BE0" w:rsidP="00867C67">
      <w:pPr>
        <w:ind w:left="0" w:firstLine="0"/>
        <w:rPr>
          <w:rFonts w:ascii="Times New Roman" w:hAnsi="Times New Roman" w:cs="Times New Roman"/>
          <w:sz w:val="24"/>
        </w:rPr>
      </w:pPr>
      <w:r w:rsidRPr="003978C7">
        <w:rPr>
          <w:rFonts w:ascii="Times New Roman" w:hAnsi="Times New Roman" w:cs="Times New Roman"/>
          <w:sz w:val="24"/>
        </w:rPr>
        <w:t xml:space="preserve">Email: </w:t>
      </w:r>
      <w:r w:rsidR="004B198A" w:rsidRPr="003978C7">
        <w:rPr>
          <w:rFonts w:ascii="Times New Roman" w:hAnsi="Times New Roman" w:cs="Times New Roman"/>
          <w:sz w:val="24"/>
        </w:rPr>
        <w:t>bar.pacifico@hotmail.com</w:t>
      </w:r>
    </w:p>
    <w:p w:rsidR="00F970D0" w:rsidRPr="0061359C" w:rsidRDefault="0061359C" w:rsidP="00867C67">
      <w:pPr>
        <w:ind w:left="0" w:firstLine="0"/>
        <w:rPr>
          <w:rFonts w:ascii="Times New Roman" w:hAnsi="Times New Roman" w:cs="Times New Roman"/>
          <w:sz w:val="24"/>
        </w:rPr>
      </w:pPr>
      <w:r>
        <w:rPr>
          <w:rFonts w:ascii="Times New Roman" w:hAnsi="Times New Roman" w:cs="Times New Roman"/>
          <w:sz w:val="24"/>
        </w:rPr>
        <w:t>E</w:t>
      </w:r>
      <w:r w:rsidR="004B198A" w:rsidRPr="0061359C">
        <w:rPr>
          <w:rFonts w:ascii="Times New Roman" w:hAnsi="Times New Roman" w:cs="Times New Roman"/>
          <w:sz w:val="24"/>
        </w:rPr>
        <w:t>studiante de grado de la carrera de Ciencias de la Comunicación.</w:t>
      </w:r>
    </w:p>
    <w:p w:rsidR="00F970D0" w:rsidRDefault="004B198A" w:rsidP="00867C67">
      <w:pPr>
        <w:ind w:left="0" w:firstLine="0"/>
      </w:pPr>
      <w:r w:rsidRPr="0061359C">
        <w:rPr>
          <w:rFonts w:ascii="Times New Roman" w:hAnsi="Times New Roman" w:cs="Times New Roman"/>
          <w:b/>
          <w:sz w:val="24"/>
        </w:rPr>
        <w:t xml:space="preserve">Eje </w:t>
      </w:r>
      <w:r w:rsidR="0061359C" w:rsidRPr="0061359C">
        <w:rPr>
          <w:rFonts w:ascii="Times New Roman" w:hAnsi="Times New Roman" w:cs="Times New Roman"/>
          <w:b/>
          <w:sz w:val="24"/>
        </w:rPr>
        <w:t>4 |</w:t>
      </w:r>
      <w:r w:rsidRPr="0061359C">
        <w:rPr>
          <w:rFonts w:ascii="Times New Roman" w:hAnsi="Times New Roman" w:cs="Times New Roman"/>
          <w:sz w:val="24"/>
        </w:rPr>
        <w:t xml:space="preserve"> Tecnologías digitales y producciones estético-</w:t>
      </w:r>
      <w:r w:rsidR="0061359C" w:rsidRPr="0061359C">
        <w:rPr>
          <w:rFonts w:ascii="Times New Roman" w:hAnsi="Times New Roman" w:cs="Times New Roman"/>
          <w:sz w:val="24"/>
        </w:rPr>
        <w:t xml:space="preserve">culturales: consumos, política, </w:t>
      </w:r>
      <w:r w:rsidRPr="0061359C">
        <w:rPr>
          <w:rFonts w:ascii="Times New Roman" w:hAnsi="Times New Roman" w:cs="Times New Roman"/>
          <w:sz w:val="24"/>
        </w:rPr>
        <w:t>cultura y comunicación</w:t>
      </w:r>
    </w:p>
    <w:p w:rsidR="00F970D0" w:rsidRPr="0061359C" w:rsidRDefault="004B198A" w:rsidP="00867C67">
      <w:pPr>
        <w:ind w:left="0" w:right="851" w:firstLine="0"/>
        <w:jc w:val="center"/>
        <w:rPr>
          <w:rFonts w:ascii="Times New Roman" w:hAnsi="Times New Roman" w:cs="Times New Roman"/>
          <w:b/>
          <w:sz w:val="24"/>
        </w:rPr>
      </w:pPr>
      <w:r w:rsidRPr="0061359C">
        <w:rPr>
          <w:rFonts w:ascii="Times New Roman" w:hAnsi="Times New Roman" w:cs="Times New Roman"/>
          <w:b/>
          <w:sz w:val="24"/>
        </w:rPr>
        <w:t>Radios Inclusivas, tensiones y desplazamientos acerca de la discapacidad en la era del post-broadcasting.</w:t>
      </w:r>
    </w:p>
    <w:p w:rsidR="00F970D0" w:rsidRDefault="004B198A" w:rsidP="00867C67">
      <w:pPr>
        <w:ind w:left="0" w:firstLine="0"/>
        <w:rPr>
          <w:rFonts w:ascii="Times New Roman" w:hAnsi="Times New Roman" w:cs="Times New Roman"/>
          <w:sz w:val="24"/>
        </w:rPr>
      </w:pPr>
      <w:r w:rsidRPr="0061359C">
        <w:rPr>
          <w:rFonts w:ascii="Times New Roman" w:hAnsi="Times New Roman" w:cs="Times New Roman"/>
          <w:sz w:val="24"/>
          <w:u w:val="single"/>
        </w:rPr>
        <w:t>Palabras clave</w:t>
      </w:r>
      <w:r w:rsidR="00B459F6" w:rsidRPr="0061359C">
        <w:rPr>
          <w:rFonts w:ascii="Times New Roman" w:hAnsi="Times New Roman" w:cs="Times New Roman"/>
          <w:sz w:val="24"/>
          <w:u w:val="single"/>
        </w:rPr>
        <w:t>:</w:t>
      </w:r>
      <w:r w:rsidRPr="0061359C">
        <w:rPr>
          <w:rFonts w:ascii="Times New Roman" w:hAnsi="Times New Roman" w:cs="Times New Roman"/>
          <w:sz w:val="24"/>
        </w:rPr>
        <w:t xml:space="preserve"> radio, inclusión, discurso, </w:t>
      </w:r>
      <w:r w:rsidR="00E24BCD">
        <w:rPr>
          <w:rFonts w:ascii="Times New Roman" w:hAnsi="Times New Roman" w:cs="Times New Roman"/>
          <w:sz w:val="24"/>
        </w:rPr>
        <w:t xml:space="preserve">plataformas, </w:t>
      </w:r>
      <w:r w:rsidRPr="0061359C">
        <w:rPr>
          <w:rFonts w:ascii="Times New Roman" w:hAnsi="Times New Roman" w:cs="Times New Roman"/>
          <w:sz w:val="24"/>
        </w:rPr>
        <w:t>mediatizaciones.</w:t>
      </w:r>
    </w:p>
    <w:p w:rsidR="00CA097D" w:rsidRDefault="00CA097D" w:rsidP="00867C67">
      <w:pPr>
        <w:ind w:left="0" w:firstLine="0"/>
        <w:rPr>
          <w:rFonts w:ascii="Times New Roman" w:hAnsi="Times New Roman" w:cs="Times New Roman"/>
          <w:sz w:val="24"/>
        </w:rPr>
      </w:pPr>
    </w:p>
    <w:p w:rsidR="002B2D65" w:rsidRPr="00AF48D1" w:rsidRDefault="002B2D65" w:rsidP="00AF48D1">
      <w:pPr>
        <w:pStyle w:val="ListParagraph"/>
        <w:numPr>
          <w:ilvl w:val="0"/>
          <w:numId w:val="6"/>
        </w:numPr>
        <w:ind w:right="851"/>
        <w:rPr>
          <w:rFonts w:ascii="Times New Roman" w:hAnsi="Times New Roman" w:cs="Times New Roman"/>
          <w:b/>
          <w:sz w:val="24"/>
          <w:szCs w:val="24"/>
        </w:rPr>
      </w:pPr>
      <w:r w:rsidRPr="00AF48D1">
        <w:rPr>
          <w:rFonts w:ascii="Times New Roman" w:hAnsi="Times New Roman" w:cs="Times New Roman"/>
          <w:b/>
          <w:sz w:val="24"/>
          <w:szCs w:val="24"/>
        </w:rPr>
        <w:t>Introducción</w:t>
      </w:r>
    </w:p>
    <w:p w:rsidR="00B46D0C" w:rsidRPr="00BC0A66" w:rsidRDefault="00B46D0C" w:rsidP="00867C67">
      <w:pPr>
        <w:ind w:left="0" w:firstLine="0"/>
        <w:rPr>
          <w:rFonts w:ascii="Times New Roman" w:hAnsi="Times New Roman" w:cs="Times New Roman"/>
          <w:sz w:val="24"/>
          <w:szCs w:val="24"/>
        </w:rPr>
      </w:pPr>
      <w:r w:rsidRPr="00BC0A66">
        <w:rPr>
          <w:rFonts w:ascii="Times New Roman" w:hAnsi="Times New Roman" w:cs="Times New Roman"/>
          <w:sz w:val="24"/>
          <w:szCs w:val="24"/>
        </w:rPr>
        <w:t>La noción de</w:t>
      </w:r>
      <w:r w:rsidR="00A11470" w:rsidRPr="00BC0A66">
        <w:rPr>
          <w:rFonts w:ascii="Times New Roman" w:hAnsi="Times New Roman" w:cs="Times New Roman"/>
          <w:sz w:val="24"/>
          <w:szCs w:val="24"/>
        </w:rPr>
        <w:t xml:space="preserve"> </w:t>
      </w:r>
      <w:r w:rsidR="00A11470" w:rsidRPr="00BC0A66">
        <w:rPr>
          <w:rFonts w:ascii="Times New Roman" w:hAnsi="Times New Roman" w:cs="Times New Roman"/>
          <w:i/>
          <w:sz w:val="24"/>
          <w:szCs w:val="24"/>
        </w:rPr>
        <w:t>inclusión</w:t>
      </w:r>
      <w:r w:rsidR="00A11470" w:rsidRPr="00BC0A66">
        <w:rPr>
          <w:rFonts w:ascii="Times New Roman" w:hAnsi="Times New Roman" w:cs="Times New Roman"/>
          <w:sz w:val="24"/>
          <w:szCs w:val="24"/>
        </w:rPr>
        <w:t xml:space="preserve"> como objeto de estudio ha sido tratada en muchas y variadas oportunidades, desde distintos campos académicos, ya sea desde su sentido clínic</w:t>
      </w:r>
      <w:r w:rsidR="004F5156" w:rsidRPr="00BC0A66">
        <w:rPr>
          <w:rFonts w:ascii="Times New Roman" w:hAnsi="Times New Roman" w:cs="Times New Roman"/>
          <w:sz w:val="24"/>
          <w:szCs w:val="24"/>
        </w:rPr>
        <w:t>o, social, de género o cultural, sin perder de vista que su concepción básica es el motivo de generar entornos de iguales condiciones y participación en la sociedad para con la pluralidad y diversidad de colectivos que en ella conviven.</w:t>
      </w:r>
      <w:r w:rsidRPr="00BC0A66">
        <w:rPr>
          <w:rFonts w:ascii="Times New Roman" w:hAnsi="Times New Roman" w:cs="Times New Roman"/>
          <w:sz w:val="24"/>
          <w:szCs w:val="24"/>
        </w:rPr>
        <w:t xml:space="preserve"> Enfocándonos en el carácter inclusivo con respecto a las personas con discapacidad, e</w:t>
      </w:r>
      <w:r w:rsidR="00A11470" w:rsidRPr="00BC0A66">
        <w:rPr>
          <w:rFonts w:ascii="Times New Roman" w:hAnsi="Times New Roman" w:cs="Times New Roman"/>
          <w:sz w:val="24"/>
          <w:szCs w:val="24"/>
        </w:rPr>
        <w:t xml:space="preserve">l Censo Nacional 2010 realizado por el INDEC arroja cifras específicas: aproximadamente el 7,2% de la población de </w:t>
      </w:r>
      <w:r w:rsidRPr="00BC0A66">
        <w:rPr>
          <w:rFonts w:ascii="Times New Roman" w:hAnsi="Times New Roman" w:cs="Times New Roman"/>
          <w:sz w:val="24"/>
          <w:szCs w:val="24"/>
        </w:rPr>
        <w:t xml:space="preserve">la </w:t>
      </w:r>
      <w:r w:rsidR="00A11470" w:rsidRPr="00BC0A66">
        <w:rPr>
          <w:rFonts w:ascii="Times New Roman" w:hAnsi="Times New Roman" w:cs="Times New Roman"/>
          <w:sz w:val="24"/>
          <w:szCs w:val="24"/>
        </w:rPr>
        <w:t>Argentina porta al menos una discapacidad, lo que implica alrededor de 2.900.000 persona</w:t>
      </w:r>
      <w:r w:rsidR="004F5156" w:rsidRPr="00BC0A66">
        <w:rPr>
          <w:rFonts w:ascii="Times New Roman" w:hAnsi="Times New Roman" w:cs="Times New Roman"/>
          <w:sz w:val="24"/>
          <w:szCs w:val="24"/>
        </w:rPr>
        <w:t xml:space="preserve">s, cifras oficiales, que aún no se han actualizado, pero de seguro han crecido. </w:t>
      </w:r>
      <w:r w:rsidR="00A11470" w:rsidRPr="00BC0A66">
        <w:rPr>
          <w:rFonts w:ascii="Times New Roman" w:hAnsi="Times New Roman" w:cs="Times New Roman"/>
          <w:sz w:val="24"/>
          <w:szCs w:val="24"/>
        </w:rPr>
        <w:t xml:space="preserve">Este alto porcentaje obliga a </w:t>
      </w:r>
      <w:r w:rsidR="004F5156" w:rsidRPr="00BC0A66">
        <w:rPr>
          <w:rFonts w:ascii="Times New Roman" w:hAnsi="Times New Roman" w:cs="Times New Roman"/>
          <w:sz w:val="24"/>
          <w:szCs w:val="24"/>
        </w:rPr>
        <w:t>reflexionar</w:t>
      </w:r>
      <w:r w:rsidR="00A11470" w:rsidRPr="00BC0A66">
        <w:rPr>
          <w:rFonts w:ascii="Times New Roman" w:hAnsi="Times New Roman" w:cs="Times New Roman"/>
          <w:sz w:val="24"/>
          <w:szCs w:val="24"/>
        </w:rPr>
        <w:t xml:space="preserve"> </w:t>
      </w:r>
      <w:r w:rsidRPr="00BC0A66">
        <w:rPr>
          <w:rFonts w:ascii="Times New Roman" w:hAnsi="Times New Roman" w:cs="Times New Roman"/>
          <w:sz w:val="24"/>
          <w:szCs w:val="24"/>
        </w:rPr>
        <w:t xml:space="preserve">no sólo en </w:t>
      </w:r>
      <w:r w:rsidR="004F5156" w:rsidRPr="00BC0A66">
        <w:rPr>
          <w:rFonts w:ascii="Times New Roman" w:hAnsi="Times New Roman" w:cs="Times New Roman"/>
          <w:sz w:val="24"/>
          <w:szCs w:val="24"/>
        </w:rPr>
        <w:t xml:space="preserve">torno a </w:t>
      </w:r>
      <w:r w:rsidRPr="00BC0A66">
        <w:rPr>
          <w:rFonts w:ascii="Times New Roman" w:hAnsi="Times New Roman" w:cs="Times New Roman"/>
          <w:sz w:val="24"/>
          <w:szCs w:val="24"/>
        </w:rPr>
        <w:t xml:space="preserve">la noción de inclusión para con </w:t>
      </w:r>
      <w:r w:rsidR="004F5156" w:rsidRPr="00BC0A66">
        <w:rPr>
          <w:rFonts w:ascii="Times New Roman" w:hAnsi="Times New Roman" w:cs="Times New Roman"/>
          <w:sz w:val="24"/>
          <w:szCs w:val="24"/>
        </w:rPr>
        <w:t>las personas con discapacidad y</w:t>
      </w:r>
      <w:r w:rsidR="00703130" w:rsidRPr="00BC0A66">
        <w:rPr>
          <w:rFonts w:ascii="Times New Roman" w:hAnsi="Times New Roman" w:cs="Times New Roman"/>
          <w:sz w:val="24"/>
          <w:szCs w:val="24"/>
        </w:rPr>
        <w:t xml:space="preserve"> su realidad </w:t>
      </w:r>
      <w:r w:rsidR="004F5156" w:rsidRPr="00BC0A66">
        <w:rPr>
          <w:rFonts w:ascii="Times New Roman" w:hAnsi="Times New Roman" w:cs="Times New Roman"/>
          <w:sz w:val="24"/>
          <w:szCs w:val="24"/>
        </w:rPr>
        <w:t>social</w:t>
      </w:r>
      <w:r w:rsidRPr="00BC0A66">
        <w:rPr>
          <w:rFonts w:ascii="Times New Roman" w:hAnsi="Times New Roman" w:cs="Times New Roman"/>
          <w:sz w:val="24"/>
          <w:szCs w:val="24"/>
        </w:rPr>
        <w:t>,</w:t>
      </w:r>
      <w:r w:rsidR="004F5156" w:rsidRPr="00BC0A66">
        <w:rPr>
          <w:rFonts w:ascii="Times New Roman" w:hAnsi="Times New Roman" w:cs="Times New Roman"/>
          <w:sz w:val="24"/>
          <w:szCs w:val="24"/>
        </w:rPr>
        <w:t xml:space="preserve"> si</w:t>
      </w:r>
      <w:r w:rsidR="00703130" w:rsidRPr="00BC0A66">
        <w:rPr>
          <w:rFonts w:ascii="Times New Roman" w:hAnsi="Times New Roman" w:cs="Times New Roman"/>
          <w:sz w:val="24"/>
          <w:szCs w:val="24"/>
        </w:rPr>
        <w:t>no también</w:t>
      </w:r>
      <w:r w:rsidRPr="00BC0A66">
        <w:rPr>
          <w:rFonts w:ascii="Times New Roman" w:hAnsi="Times New Roman" w:cs="Times New Roman"/>
          <w:sz w:val="24"/>
          <w:szCs w:val="24"/>
        </w:rPr>
        <w:t xml:space="preserve"> </w:t>
      </w:r>
      <w:r w:rsidR="00A11470" w:rsidRPr="00BC0A66">
        <w:rPr>
          <w:rFonts w:ascii="Times New Roman" w:hAnsi="Times New Roman" w:cs="Times New Roman"/>
          <w:sz w:val="24"/>
          <w:szCs w:val="24"/>
        </w:rPr>
        <w:t xml:space="preserve">en los </w:t>
      </w:r>
      <w:r w:rsidRPr="00BC0A66">
        <w:rPr>
          <w:rFonts w:ascii="Times New Roman" w:hAnsi="Times New Roman" w:cs="Times New Roman"/>
          <w:sz w:val="24"/>
          <w:szCs w:val="24"/>
        </w:rPr>
        <w:t>nuevos</w:t>
      </w:r>
      <w:r w:rsidR="00A11470" w:rsidRPr="00BC0A66">
        <w:rPr>
          <w:rFonts w:ascii="Times New Roman" w:hAnsi="Times New Roman" w:cs="Times New Roman"/>
          <w:sz w:val="24"/>
          <w:szCs w:val="24"/>
        </w:rPr>
        <w:t xml:space="preserve"> escenarios que</w:t>
      </w:r>
      <w:r w:rsidRPr="00BC0A66">
        <w:rPr>
          <w:rFonts w:ascii="Times New Roman" w:hAnsi="Times New Roman" w:cs="Times New Roman"/>
          <w:sz w:val="24"/>
          <w:szCs w:val="24"/>
        </w:rPr>
        <w:t xml:space="preserve"> comienzan a posibilitarse </w:t>
      </w:r>
      <w:r w:rsidR="00504597" w:rsidRPr="00BC0A66">
        <w:rPr>
          <w:rFonts w:ascii="Times New Roman" w:hAnsi="Times New Roman" w:cs="Times New Roman"/>
          <w:sz w:val="24"/>
          <w:szCs w:val="24"/>
        </w:rPr>
        <w:t xml:space="preserve">a partir de la entrada </w:t>
      </w:r>
      <w:r w:rsidRPr="00BC0A66">
        <w:rPr>
          <w:rFonts w:ascii="Times New Roman" w:hAnsi="Times New Roman" w:cs="Times New Roman"/>
          <w:sz w:val="24"/>
          <w:szCs w:val="24"/>
        </w:rPr>
        <w:t xml:space="preserve">de disímiles problemáticas </w:t>
      </w:r>
      <w:r w:rsidR="000E626E" w:rsidRPr="00BC0A66">
        <w:rPr>
          <w:rFonts w:ascii="Times New Roman" w:hAnsi="Times New Roman" w:cs="Times New Roman"/>
          <w:sz w:val="24"/>
          <w:szCs w:val="24"/>
        </w:rPr>
        <w:t>socioculturales</w:t>
      </w:r>
      <w:r w:rsidRPr="00BC0A66">
        <w:rPr>
          <w:rFonts w:ascii="Times New Roman" w:hAnsi="Times New Roman" w:cs="Times New Roman"/>
          <w:sz w:val="24"/>
          <w:szCs w:val="24"/>
        </w:rPr>
        <w:t xml:space="preserve">, </w:t>
      </w:r>
      <w:r w:rsidRPr="00BC0A66">
        <w:rPr>
          <w:rFonts w:ascii="Times New Roman" w:hAnsi="Times New Roman" w:cs="Times New Roman"/>
          <w:sz w:val="24"/>
          <w:szCs w:val="24"/>
        </w:rPr>
        <w:lastRenderedPageBreak/>
        <w:t xml:space="preserve">signadas por </w:t>
      </w:r>
      <w:r w:rsidR="00703130" w:rsidRPr="00BC0A66">
        <w:rPr>
          <w:rFonts w:ascii="Times New Roman" w:hAnsi="Times New Roman" w:cs="Times New Roman"/>
          <w:sz w:val="24"/>
          <w:szCs w:val="24"/>
        </w:rPr>
        <w:t>novedosos</w:t>
      </w:r>
      <w:r w:rsidRPr="00BC0A66">
        <w:rPr>
          <w:rFonts w:ascii="Times New Roman" w:hAnsi="Times New Roman" w:cs="Times New Roman"/>
          <w:sz w:val="24"/>
          <w:szCs w:val="24"/>
        </w:rPr>
        <w:t xml:space="preserve"> modos de producción, circulación y recepción devenidos de la aparic</w:t>
      </w:r>
      <w:r w:rsidR="004F5156" w:rsidRPr="00BC0A66">
        <w:rPr>
          <w:rFonts w:ascii="Times New Roman" w:hAnsi="Times New Roman" w:cs="Times New Roman"/>
          <w:sz w:val="24"/>
          <w:szCs w:val="24"/>
        </w:rPr>
        <w:t xml:space="preserve">ión de las nuevas tecnologías, </w:t>
      </w:r>
      <w:r w:rsidRPr="00BC0A66">
        <w:rPr>
          <w:rFonts w:ascii="Times New Roman" w:hAnsi="Times New Roman" w:cs="Times New Roman"/>
          <w:sz w:val="24"/>
          <w:szCs w:val="24"/>
        </w:rPr>
        <w:t xml:space="preserve">de la noción de </w:t>
      </w:r>
      <w:r w:rsidRPr="00BC0A66">
        <w:rPr>
          <w:rFonts w:ascii="Times New Roman" w:hAnsi="Times New Roman" w:cs="Times New Roman"/>
          <w:i/>
          <w:sz w:val="24"/>
          <w:szCs w:val="24"/>
        </w:rPr>
        <w:t>plataformas</w:t>
      </w:r>
      <w:r w:rsidR="004F5156" w:rsidRPr="00BC0A66">
        <w:rPr>
          <w:rFonts w:ascii="Times New Roman" w:hAnsi="Times New Roman" w:cs="Times New Roman"/>
          <w:i/>
          <w:sz w:val="24"/>
          <w:szCs w:val="24"/>
        </w:rPr>
        <w:t xml:space="preserve"> </w:t>
      </w:r>
      <w:r w:rsidR="004F5156" w:rsidRPr="00BC0A66">
        <w:rPr>
          <w:rFonts w:ascii="Times New Roman" w:hAnsi="Times New Roman" w:cs="Times New Roman"/>
          <w:sz w:val="24"/>
          <w:szCs w:val="24"/>
        </w:rPr>
        <w:t>y su integración con los intercambios mediatizados y cara a cara</w:t>
      </w:r>
      <w:r w:rsidRPr="00BC0A66">
        <w:rPr>
          <w:rFonts w:ascii="Times New Roman" w:hAnsi="Times New Roman" w:cs="Times New Roman"/>
          <w:sz w:val="24"/>
          <w:szCs w:val="24"/>
        </w:rPr>
        <w:t xml:space="preserve">. </w:t>
      </w:r>
    </w:p>
    <w:p w:rsidR="003350B2" w:rsidRPr="00BC0A66" w:rsidRDefault="003350B2" w:rsidP="00867C67">
      <w:pPr>
        <w:ind w:left="0" w:right="-1" w:firstLine="0"/>
        <w:rPr>
          <w:rFonts w:ascii="Times New Roman" w:hAnsi="Times New Roman" w:cs="Times New Roman"/>
          <w:sz w:val="24"/>
          <w:szCs w:val="24"/>
        </w:rPr>
      </w:pPr>
      <w:r w:rsidRPr="00BC0A66">
        <w:rPr>
          <w:rFonts w:ascii="Times New Roman" w:hAnsi="Times New Roman" w:cs="Times New Roman"/>
          <w:sz w:val="24"/>
          <w:szCs w:val="24"/>
        </w:rPr>
        <w:t xml:space="preserve">La investigación en curso que enmarca esta </w:t>
      </w:r>
      <w:r w:rsidR="001C4FB9" w:rsidRPr="00BC0A66">
        <w:rPr>
          <w:rFonts w:ascii="Times New Roman" w:hAnsi="Times New Roman" w:cs="Times New Roman"/>
          <w:sz w:val="24"/>
          <w:szCs w:val="24"/>
        </w:rPr>
        <w:t>ponencia</w:t>
      </w:r>
      <w:r w:rsidR="004F5156" w:rsidRPr="00BC0A66">
        <w:rPr>
          <w:rFonts w:ascii="Times New Roman" w:hAnsi="Times New Roman" w:cs="Times New Roman"/>
          <w:sz w:val="24"/>
          <w:szCs w:val="24"/>
        </w:rPr>
        <w:t xml:space="preserve"> está financiada gracias a una Beca Ubacyt Categoría Estímulo y</w:t>
      </w:r>
      <w:r w:rsidR="001C4FB9" w:rsidRPr="00BC0A66">
        <w:rPr>
          <w:rFonts w:ascii="Times New Roman" w:hAnsi="Times New Roman" w:cs="Times New Roman"/>
          <w:sz w:val="24"/>
          <w:szCs w:val="24"/>
        </w:rPr>
        <w:t xml:space="preserve"> </w:t>
      </w:r>
      <w:r w:rsidRPr="00BC0A66">
        <w:rPr>
          <w:rFonts w:ascii="Times New Roman" w:hAnsi="Times New Roman" w:cs="Times New Roman"/>
          <w:sz w:val="24"/>
          <w:szCs w:val="24"/>
        </w:rPr>
        <w:t>tiene como objetivo estudiar la problemática de la inclusión de personas con discapacidad en los discursos radiofónico</w:t>
      </w:r>
      <w:r w:rsidR="001C4FB9" w:rsidRPr="00BC0A66">
        <w:rPr>
          <w:rFonts w:ascii="Times New Roman" w:hAnsi="Times New Roman" w:cs="Times New Roman"/>
          <w:sz w:val="24"/>
          <w:szCs w:val="24"/>
        </w:rPr>
        <w:t xml:space="preserve">s que abordan tanto temática de discapacidad como otras relacionadas a la misma, tomando como eje </w:t>
      </w:r>
      <w:r w:rsidRPr="00BC0A66">
        <w:rPr>
          <w:rFonts w:ascii="Times New Roman" w:hAnsi="Times New Roman" w:cs="Times New Roman"/>
          <w:sz w:val="24"/>
          <w:szCs w:val="24"/>
        </w:rPr>
        <w:t>la formación y divulgación de distintos programas radiales que cuentan con la participac</w:t>
      </w:r>
      <w:r w:rsidR="001C4FB9" w:rsidRPr="00BC0A66">
        <w:rPr>
          <w:rFonts w:ascii="Times New Roman" w:hAnsi="Times New Roman" w:cs="Times New Roman"/>
          <w:sz w:val="24"/>
          <w:szCs w:val="24"/>
        </w:rPr>
        <w:t xml:space="preserve">ión de personas con y sin discapacidad, en un entorno de trabajo en conjunto. </w:t>
      </w:r>
      <w:r w:rsidR="004F5156" w:rsidRPr="00BC0A66">
        <w:rPr>
          <w:rFonts w:ascii="Times New Roman" w:hAnsi="Times New Roman" w:cs="Times New Roman"/>
          <w:sz w:val="24"/>
          <w:szCs w:val="24"/>
        </w:rPr>
        <w:t xml:space="preserve">Este estudio se inscribe en la Investigación </w:t>
      </w:r>
      <w:r w:rsidR="001C4FB9" w:rsidRPr="00BC0A66">
        <w:rPr>
          <w:rFonts w:ascii="Times New Roman" w:hAnsi="Times New Roman" w:cs="Times New Roman"/>
          <w:sz w:val="24"/>
          <w:szCs w:val="24"/>
        </w:rPr>
        <w:t>Ubacyt “Letra, imagen, sonido. Convergencias y divergencias metodológicas y teóricas en el estudio de las relaciones entre los medio</w:t>
      </w:r>
      <w:r w:rsidR="004F5156" w:rsidRPr="00BC0A66">
        <w:rPr>
          <w:rFonts w:ascii="Times New Roman" w:hAnsi="Times New Roman" w:cs="Times New Roman"/>
          <w:sz w:val="24"/>
          <w:szCs w:val="24"/>
        </w:rPr>
        <w:t>s y el espacio urbano”, dirigida</w:t>
      </w:r>
      <w:r w:rsidR="001C4FB9" w:rsidRPr="00BC0A66">
        <w:rPr>
          <w:rFonts w:ascii="Times New Roman" w:hAnsi="Times New Roman" w:cs="Times New Roman"/>
          <w:sz w:val="24"/>
          <w:szCs w:val="24"/>
        </w:rPr>
        <w:t xml:space="preserve"> por el Dr. José Luis Fernández, en la que se entiende que las relaciones entre actores sociales, espacio urbano y mediático están construidas e influenciadas por los vínculos e identidades que las nuevas narrativas y </w:t>
      </w:r>
      <w:r w:rsidR="004F5156" w:rsidRPr="00BC0A66">
        <w:rPr>
          <w:rFonts w:ascii="Times New Roman" w:hAnsi="Times New Roman" w:cs="Times New Roman"/>
          <w:sz w:val="24"/>
          <w:szCs w:val="24"/>
        </w:rPr>
        <w:t>mediatizaciones generan entre sus distintos actores</w:t>
      </w:r>
      <w:r w:rsidR="001C4FB9" w:rsidRPr="00BC0A66">
        <w:rPr>
          <w:rFonts w:ascii="Times New Roman" w:hAnsi="Times New Roman" w:cs="Times New Roman"/>
          <w:sz w:val="24"/>
          <w:szCs w:val="24"/>
        </w:rPr>
        <w:t>.</w:t>
      </w:r>
    </w:p>
    <w:p w:rsidR="00703130" w:rsidRPr="00BC0A66" w:rsidRDefault="00703130" w:rsidP="00867C67">
      <w:pPr>
        <w:ind w:left="0" w:right="-1" w:firstLine="0"/>
        <w:rPr>
          <w:rFonts w:ascii="Times New Roman" w:hAnsi="Times New Roman" w:cs="Times New Roman"/>
          <w:sz w:val="24"/>
          <w:szCs w:val="24"/>
        </w:rPr>
      </w:pPr>
      <w:r w:rsidRPr="00BC0A66">
        <w:rPr>
          <w:rFonts w:ascii="Times New Roman" w:hAnsi="Times New Roman" w:cs="Times New Roman"/>
          <w:sz w:val="24"/>
          <w:szCs w:val="24"/>
        </w:rPr>
        <w:t xml:space="preserve">Sin tener en cuenta los últimos cambios que sufrió la misma, </w:t>
      </w:r>
      <w:r w:rsidR="00B46D0C" w:rsidRPr="00BC0A66">
        <w:rPr>
          <w:rFonts w:ascii="Times New Roman" w:hAnsi="Times New Roman" w:cs="Times New Roman"/>
          <w:sz w:val="24"/>
          <w:szCs w:val="24"/>
        </w:rPr>
        <w:t xml:space="preserve">la ley de Servicios de Comunicación Audiovisual 25.522 </w:t>
      </w:r>
      <w:r w:rsidRPr="00BC0A66">
        <w:rPr>
          <w:rFonts w:ascii="Times New Roman" w:hAnsi="Times New Roman" w:cs="Times New Roman"/>
          <w:sz w:val="24"/>
          <w:szCs w:val="24"/>
        </w:rPr>
        <w:t xml:space="preserve">establece ciertas normas, aún vigentes, </w:t>
      </w:r>
      <w:r w:rsidR="00B46D0C" w:rsidRPr="00BC0A66">
        <w:rPr>
          <w:rFonts w:ascii="Times New Roman" w:hAnsi="Times New Roman" w:cs="Times New Roman"/>
          <w:sz w:val="24"/>
          <w:szCs w:val="24"/>
        </w:rPr>
        <w:t xml:space="preserve">para el acceso, producción de contenidos inclusivos </w:t>
      </w:r>
      <w:r w:rsidRPr="00BC0A66">
        <w:rPr>
          <w:rFonts w:ascii="Times New Roman" w:hAnsi="Times New Roman" w:cs="Times New Roman"/>
          <w:sz w:val="24"/>
          <w:szCs w:val="24"/>
        </w:rPr>
        <w:t>e</w:t>
      </w:r>
      <w:r w:rsidR="00B46D0C" w:rsidRPr="00BC0A66">
        <w:rPr>
          <w:rFonts w:ascii="Times New Roman" w:hAnsi="Times New Roman" w:cs="Times New Roman"/>
          <w:sz w:val="24"/>
          <w:szCs w:val="24"/>
        </w:rPr>
        <w:t xml:space="preserve"> igualdad de oportunidades, sea para personas con discapacidad visual, como expone Ailín Chacón Sanchez en “El cambio de perspectiva de y para las personas con discapacidad visual a partir de la ley de Servicios de Comunicación Audiovisual” (2013), como para personas con problemas auditivos, entre otras. </w:t>
      </w:r>
      <w:r w:rsidRPr="00BC0A66">
        <w:rPr>
          <w:rFonts w:ascii="Times New Roman" w:hAnsi="Times New Roman" w:cs="Times New Roman"/>
          <w:sz w:val="24"/>
          <w:szCs w:val="24"/>
        </w:rPr>
        <w:t>En la misma línea, el Observatorio de la Discriminación en Radio y Televisión, surgido en el 2006 a partir de una asociación entre el Ente Nacional de Comunicaciones (ex AFSCA), el Instituto Nacional contra la Discriminación, la Xenofobia y el Racismo (INADI) y el Consejo Nacional de las Mujeres (CNM)</w:t>
      </w:r>
      <w:r w:rsidR="00FC29DE">
        <w:rPr>
          <w:rStyle w:val="FootnoteReference"/>
          <w:rFonts w:ascii="Times New Roman" w:hAnsi="Times New Roman" w:cs="Times New Roman"/>
          <w:sz w:val="24"/>
          <w:szCs w:val="24"/>
        </w:rPr>
        <w:footnoteReference w:id="1"/>
      </w:r>
      <w:r w:rsidRPr="00BC0A66">
        <w:rPr>
          <w:rFonts w:ascii="Times New Roman" w:hAnsi="Times New Roman" w:cs="Times New Roman"/>
          <w:sz w:val="24"/>
          <w:szCs w:val="24"/>
        </w:rPr>
        <w:t>, brinda capacitaciones enfocadas en el derecho de acceso a la información y a la comunicación de las personas con discapacidad.</w:t>
      </w:r>
    </w:p>
    <w:p w:rsidR="00B46D0C" w:rsidRPr="00BC0A66" w:rsidRDefault="00B46D0C" w:rsidP="00867C67">
      <w:pPr>
        <w:ind w:left="0" w:right="-1" w:firstLine="0"/>
        <w:rPr>
          <w:rFonts w:ascii="Times New Roman" w:hAnsi="Times New Roman" w:cs="Times New Roman"/>
          <w:sz w:val="24"/>
          <w:szCs w:val="24"/>
        </w:rPr>
      </w:pPr>
      <w:r w:rsidRPr="00BC0A66">
        <w:rPr>
          <w:rFonts w:ascii="Times New Roman" w:hAnsi="Times New Roman" w:cs="Times New Roman"/>
          <w:sz w:val="24"/>
          <w:szCs w:val="24"/>
        </w:rPr>
        <w:lastRenderedPageBreak/>
        <w:t>Pero incluir no trata solo de la igua</w:t>
      </w:r>
      <w:r w:rsidR="00826AF0" w:rsidRPr="00BC0A66">
        <w:rPr>
          <w:rFonts w:ascii="Times New Roman" w:hAnsi="Times New Roman" w:cs="Times New Roman"/>
          <w:sz w:val="24"/>
          <w:szCs w:val="24"/>
        </w:rPr>
        <w:t>ldad de acceso a los materiales y herramental técnico que lo posibilite,</w:t>
      </w:r>
      <w:r w:rsidRPr="00BC0A66">
        <w:rPr>
          <w:rFonts w:ascii="Times New Roman" w:hAnsi="Times New Roman" w:cs="Times New Roman"/>
          <w:sz w:val="24"/>
          <w:szCs w:val="24"/>
        </w:rPr>
        <w:t xml:space="preserve"> sino también de generar espacios participativos donde las personas con discapacidad puedan </w:t>
      </w:r>
      <w:r w:rsidRPr="00BC0A66">
        <w:rPr>
          <w:rFonts w:ascii="Times New Roman" w:hAnsi="Times New Roman" w:cs="Times New Roman"/>
          <w:i/>
          <w:sz w:val="24"/>
          <w:szCs w:val="24"/>
        </w:rPr>
        <w:t xml:space="preserve">ser </w:t>
      </w:r>
      <w:r w:rsidR="00826AF0" w:rsidRPr="00BC0A66">
        <w:rPr>
          <w:rFonts w:ascii="Times New Roman" w:hAnsi="Times New Roman" w:cs="Times New Roman"/>
          <w:i/>
          <w:sz w:val="24"/>
          <w:szCs w:val="24"/>
        </w:rPr>
        <w:t xml:space="preserve">productoras </w:t>
      </w:r>
      <w:r w:rsidRPr="00BC0A66">
        <w:rPr>
          <w:rFonts w:ascii="Times New Roman" w:hAnsi="Times New Roman" w:cs="Times New Roman"/>
          <w:sz w:val="24"/>
          <w:szCs w:val="24"/>
        </w:rPr>
        <w:t xml:space="preserve">de </w:t>
      </w:r>
      <w:r w:rsidR="00826AF0" w:rsidRPr="00BC0A66">
        <w:rPr>
          <w:rFonts w:ascii="Times New Roman" w:hAnsi="Times New Roman" w:cs="Times New Roman"/>
          <w:sz w:val="24"/>
          <w:szCs w:val="24"/>
        </w:rPr>
        <w:t>textos</w:t>
      </w:r>
      <w:r w:rsidR="004F5156" w:rsidRPr="00BC0A66">
        <w:rPr>
          <w:rFonts w:ascii="Times New Roman" w:hAnsi="Times New Roman" w:cs="Times New Roman"/>
          <w:sz w:val="24"/>
          <w:szCs w:val="24"/>
        </w:rPr>
        <w:t xml:space="preserve"> mediáticos, y no meros receptores. </w:t>
      </w:r>
      <w:r w:rsidRPr="00BC0A66">
        <w:rPr>
          <w:rFonts w:ascii="Times New Roman" w:hAnsi="Times New Roman" w:cs="Times New Roman"/>
          <w:sz w:val="24"/>
          <w:szCs w:val="24"/>
        </w:rPr>
        <w:t>Encontrar trabajos</w:t>
      </w:r>
      <w:r w:rsidR="00826AF0" w:rsidRPr="00BC0A66">
        <w:rPr>
          <w:rFonts w:ascii="Times New Roman" w:hAnsi="Times New Roman" w:cs="Times New Roman"/>
          <w:sz w:val="24"/>
          <w:szCs w:val="24"/>
        </w:rPr>
        <w:t xml:space="preserve"> académicos en la región</w:t>
      </w:r>
      <w:r w:rsidRPr="00BC0A66">
        <w:rPr>
          <w:rFonts w:ascii="Times New Roman" w:hAnsi="Times New Roman" w:cs="Times New Roman"/>
          <w:sz w:val="24"/>
          <w:szCs w:val="24"/>
        </w:rPr>
        <w:t xml:space="preserve"> que planteen la temática </w:t>
      </w:r>
      <w:r w:rsidR="00272441" w:rsidRPr="00BC0A66">
        <w:rPr>
          <w:rFonts w:ascii="Times New Roman" w:hAnsi="Times New Roman" w:cs="Times New Roman"/>
          <w:sz w:val="24"/>
          <w:szCs w:val="24"/>
        </w:rPr>
        <w:t xml:space="preserve">desde esta particular </w:t>
      </w:r>
      <w:r w:rsidRPr="00BC0A66">
        <w:rPr>
          <w:rFonts w:ascii="Times New Roman" w:hAnsi="Times New Roman" w:cs="Times New Roman"/>
          <w:sz w:val="24"/>
          <w:szCs w:val="24"/>
        </w:rPr>
        <w:t xml:space="preserve">perspectiva se hace dificultoso, ya que </w:t>
      </w:r>
      <w:r w:rsidR="004F5156" w:rsidRPr="00BC0A66">
        <w:rPr>
          <w:rFonts w:ascii="Times New Roman" w:hAnsi="Times New Roman" w:cs="Times New Roman"/>
          <w:sz w:val="24"/>
          <w:szCs w:val="24"/>
        </w:rPr>
        <w:t>aparentemente</w:t>
      </w:r>
      <w:r w:rsidRPr="00BC0A66">
        <w:rPr>
          <w:rFonts w:ascii="Times New Roman" w:hAnsi="Times New Roman" w:cs="Times New Roman"/>
          <w:sz w:val="24"/>
          <w:szCs w:val="24"/>
        </w:rPr>
        <w:t xml:space="preserve"> todavía la figura del discapacitado como productor o trabajador mediático no es del todo </w:t>
      </w:r>
      <w:r w:rsidR="004F5156" w:rsidRPr="00BC0A66">
        <w:rPr>
          <w:rFonts w:ascii="Times New Roman" w:hAnsi="Times New Roman" w:cs="Times New Roman"/>
          <w:sz w:val="24"/>
          <w:szCs w:val="24"/>
        </w:rPr>
        <w:t xml:space="preserve">tenida en cuenta, y se lo ve simplemente como una audiencia distinta a la cual hay que intentar asegurar </w:t>
      </w:r>
      <w:r w:rsidR="00A45DAA" w:rsidRPr="00BC0A66">
        <w:rPr>
          <w:rFonts w:ascii="Times New Roman" w:hAnsi="Times New Roman" w:cs="Times New Roman"/>
          <w:sz w:val="24"/>
          <w:szCs w:val="24"/>
        </w:rPr>
        <w:t xml:space="preserve">la accesibilidad mediante </w:t>
      </w:r>
      <w:r w:rsidR="004F5156" w:rsidRPr="00BC0A66">
        <w:rPr>
          <w:rFonts w:ascii="Times New Roman" w:hAnsi="Times New Roman" w:cs="Times New Roman"/>
          <w:sz w:val="24"/>
          <w:szCs w:val="24"/>
        </w:rPr>
        <w:t xml:space="preserve">los dispositivos y medios por los cuales puedan ejercer su categoría de receptores de los productos mediáticos producidos por “los demás”. </w:t>
      </w:r>
    </w:p>
    <w:p w:rsidR="00A11470" w:rsidRPr="00BC0A66" w:rsidRDefault="00B46D0C" w:rsidP="00867C67">
      <w:pPr>
        <w:tabs>
          <w:tab w:val="left" w:pos="7653"/>
        </w:tabs>
        <w:ind w:left="0" w:firstLine="0"/>
        <w:rPr>
          <w:rFonts w:ascii="Times New Roman" w:hAnsi="Times New Roman" w:cs="Times New Roman"/>
          <w:sz w:val="24"/>
          <w:szCs w:val="24"/>
        </w:rPr>
      </w:pPr>
      <w:r w:rsidRPr="00BC0A66">
        <w:rPr>
          <w:rFonts w:ascii="Times New Roman" w:hAnsi="Times New Roman" w:cs="Times New Roman"/>
          <w:sz w:val="24"/>
          <w:szCs w:val="24"/>
        </w:rPr>
        <w:t xml:space="preserve">En éste contexto, </w:t>
      </w:r>
      <w:r w:rsidR="00826AF0" w:rsidRPr="00BC0A66">
        <w:rPr>
          <w:rFonts w:ascii="Times New Roman" w:hAnsi="Times New Roman" w:cs="Times New Roman"/>
          <w:sz w:val="24"/>
          <w:szCs w:val="24"/>
        </w:rPr>
        <w:t xml:space="preserve">uno de los objetivos primordiales de ésta ponencia será analizar </w:t>
      </w:r>
      <w:r w:rsidR="00272441" w:rsidRPr="00BC0A66">
        <w:rPr>
          <w:rFonts w:ascii="Times New Roman" w:hAnsi="Times New Roman" w:cs="Times New Roman"/>
          <w:sz w:val="24"/>
          <w:szCs w:val="24"/>
        </w:rPr>
        <w:t xml:space="preserve">la </w:t>
      </w:r>
      <w:r w:rsidRPr="00BC0A66">
        <w:rPr>
          <w:rFonts w:ascii="Times New Roman" w:hAnsi="Times New Roman" w:cs="Times New Roman"/>
          <w:sz w:val="24"/>
          <w:szCs w:val="24"/>
        </w:rPr>
        <w:t>problemática particular sobre la inclusión</w:t>
      </w:r>
      <w:r w:rsidR="00F61D5C" w:rsidRPr="00BC0A66">
        <w:rPr>
          <w:rFonts w:ascii="Times New Roman" w:hAnsi="Times New Roman" w:cs="Times New Roman"/>
          <w:sz w:val="24"/>
          <w:szCs w:val="24"/>
        </w:rPr>
        <w:t xml:space="preserve"> de las personas con discapacidad,</w:t>
      </w:r>
      <w:r w:rsidRPr="00BC0A66">
        <w:rPr>
          <w:rFonts w:ascii="Times New Roman" w:hAnsi="Times New Roman" w:cs="Times New Roman"/>
          <w:sz w:val="24"/>
          <w:szCs w:val="24"/>
        </w:rPr>
        <w:t xml:space="preserve"> </w:t>
      </w:r>
      <w:r w:rsidR="00504597" w:rsidRPr="00BC0A66">
        <w:rPr>
          <w:rFonts w:ascii="Times New Roman" w:hAnsi="Times New Roman" w:cs="Times New Roman"/>
          <w:sz w:val="24"/>
          <w:szCs w:val="24"/>
        </w:rPr>
        <w:t xml:space="preserve">focalizando en su rol de productores, </w:t>
      </w:r>
      <w:r w:rsidR="00826AF0" w:rsidRPr="00BC0A66">
        <w:rPr>
          <w:rFonts w:ascii="Times New Roman" w:hAnsi="Times New Roman" w:cs="Times New Roman"/>
          <w:sz w:val="24"/>
          <w:szCs w:val="24"/>
        </w:rPr>
        <w:t>a través d</w:t>
      </w:r>
      <w:r w:rsidRPr="00BC0A66">
        <w:rPr>
          <w:rFonts w:ascii="Times New Roman" w:hAnsi="Times New Roman" w:cs="Times New Roman"/>
          <w:sz w:val="24"/>
          <w:szCs w:val="24"/>
        </w:rPr>
        <w:t xml:space="preserve">el discurso radiofónico, teniendo en cuenta </w:t>
      </w:r>
      <w:r w:rsidR="00F61D5C" w:rsidRPr="00BC0A66">
        <w:rPr>
          <w:rFonts w:ascii="Times New Roman" w:hAnsi="Times New Roman" w:cs="Times New Roman"/>
          <w:sz w:val="24"/>
          <w:szCs w:val="24"/>
        </w:rPr>
        <w:t>las particularidades de éste en un contexto donde las mediatizaciones y sus prácticas sociales vinculadas se ven trastocadas a partir de las diferentes relaciones que genera la cultura de la convergencia, acerca de la cual dice Jenkins, “representa un cambio cultural, toda vez que se anima a los consumidores a buscar nueva información y a establecer conexiones entre contenidos mediáticos dispersos” (2008:15).</w:t>
      </w:r>
    </w:p>
    <w:p w:rsidR="00A45DAA" w:rsidRPr="00AF48D1" w:rsidRDefault="00A45DAA" w:rsidP="00AF48D1">
      <w:pPr>
        <w:pStyle w:val="ListParagraph"/>
        <w:numPr>
          <w:ilvl w:val="1"/>
          <w:numId w:val="6"/>
        </w:numPr>
        <w:rPr>
          <w:rFonts w:ascii="Times New Roman" w:hAnsi="Times New Roman" w:cs="Times New Roman"/>
          <w:b/>
          <w:sz w:val="24"/>
          <w:szCs w:val="24"/>
        </w:rPr>
      </w:pPr>
      <w:r w:rsidRPr="00AF48D1">
        <w:rPr>
          <w:rFonts w:ascii="Times New Roman" w:hAnsi="Times New Roman" w:cs="Times New Roman"/>
          <w:b/>
          <w:sz w:val="24"/>
          <w:szCs w:val="24"/>
        </w:rPr>
        <w:t xml:space="preserve">Inclusión y Radio: Una aproximación al objeto de estudio desde la </w:t>
      </w:r>
      <w:r w:rsidR="00852960" w:rsidRPr="00AF48D1">
        <w:rPr>
          <w:rFonts w:ascii="Times New Roman" w:hAnsi="Times New Roman" w:cs="Times New Roman"/>
          <w:b/>
          <w:sz w:val="24"/>
          <w:szCs w:val="24"/>
        </w:rPr>
        <w:t>sociosemiótica</w:t>
      </w:r>
      <w:r w:rsidRPr="00AF48D1">
        <w:rPr>
          <w:rFonts w:ascii="Times New Roman" w:hAnsi="Times New Roman" w:cs="Times New Roman"/>
          <w:b/>
          <w:sz w:val="24"/>
          <w:szCs w:val="24"/>
        </w:rPr>
        <w:t>.</w:t>
      </w:r>
    </w:p>
    <w:p w:rsidR="00504597" w:rsidRPr="00BC0A66" w:rsidRDefault="00504597" w:rsidP="00867C67">
      <w:pPr>
        <w:ind w:left="0" w:firstLine="0"/>
        <w:rPr>
          <w:rFonts w:ascii="Times New Roman" w:hAnsi="Times New Roman" w:cs="Times New Roman"/>
          <w:sz w:val="24"/>
          <w:szCs w:val="24"/>
        </w:rPr>
      </w:pPr>
      <w:r w:rsidRPr="00BC0A66">
        <w:rPr>
          <w:rFonts w:ascii="Times New Roman" w:hAnsi="Times New Roman" w:cs="Times New Roman"/>
          <w:sz w:val="24"/>
          <w:szCs w:val="24"/>
        </w:rPr>
        <w:t>Desde la perspectiva de la sociosemiótica en la cual se inscribe este trabajo, se pondrá foco en</w:t>
      </w:r>
      <w:r w:rsidR="00852960" w:rsidRPr="00BC0A66">
        <w:rPr>
          <w:rFonts w:ascii="Times New Roman" w:hAnsi="Times New Roman" w:cs="Times New Roman"/>
          <w:sz w:val="24"/>
          <w:szCs w:val="24"/>
        </w:rPr>
        <w:t xml:space="preserve"> aquellos contenidos, formas y conexiones posibilitadas gracias a la cultura de la convergencia,</w:t>
      </w:r>
      <w:r w:rsidRPr="00BC0A66">
        <w:rPr>
          <w:rFonts w:ascii="Times New Roman" w:hAnsi="Times New Roman" w:cs="Times New Roman"/>
          <w:sz w:val="24"/>
          <w:szCs w:val="24"/>
        </w:rPr>
        <w:t xml:space="preserve"> tomando en cuenta conceptos clave enmarcados en lo que llamamos el tercer momento del estudio de las </w:t>
      </w:r>
      <w:r w:rsidRPr="00BC0A66">
        <w:rPr>
          <w:rFonts w:ascii="Times New Roman" w:hAnsi="Times New Roman" w:cs="Times New Roman"/>
          <w:i/>
          <w:sz w:val="24"/>
          <w:szCs w:val="24"/>
        </w:rPr>
        <w:t>mediatizaciones</w:t>
      </w:r>
      <w:r w:rsidRPr="00BC0A66">
        <w:rPr>
          <w:rFonts w:ascii="Times New Roman" w:hAnsi="Times New Roman" w:cs="Times New Roman"/>
          <w:sz w:val="24"/>
          <w:szCs w:val="24"/>
        </w:rPr>
        <w:t>,</w:t>
      </w:r>
      <w:r w:rsidR="007B5B0A" w:rsidRPr="00BC0A66">
        <w:rPr>
          <w:rFonts w:ascii="Times New Roman" w:hAnsi="Times New Roman" w:cs="Times New Roman"/>
          <w:sz w:val="24"/>
          <w:szCs w:val="24"/>
        </w:rPr>
        <w:t xml:space="preserve"> entendidas como “</w:t>
      </w:r>
      <w:r w:rsidR="007B5B0A" w:rsidRPr="00BC0A66">
        <w:rPr>
          <w:rFonts w:ascii="Times New Roman" w:hAnsi="Times New Roman" w:cs="Times New Roman"/>
          <w:i/>
          <w:sz w:val="24"/>
          <w:szCs w:val="24"/>
        </w:rPr>
        <w:t xml:space="preserve">todo sistema de intercambio discursivo de vida social que se realiza mediante la presencia de dispositivos técnicos que permiten la modalización espacial, temporal o espacio-temporal del intercambio (directo, grabado, presencia o no del cuerpo, indicialidad, </w:t>
      </w:r>
      <w:r w:rsidR="00317F25" w:rsidRPr="00BC0A66">
        <w:rPr>
          <w:rFonts w:ascii="Times New Roman" w:hAnsi="Times New Roman" w:cs="Times New Roman"/>
          <w:i/>
          <w:sz w:val="24"/>
          <w:szCs w:val="24"/>
        </w:rPr>
        <w:t>iconicidad</w:t>
      </w:r>
      <w:r w:rsidR="007B5B0A" w:rsidRPr="00BC0A66">
        <w:rPr>
          <w:rFonts w:ascii="Times New Roman" w:hAnsi="Times New Roman" w:cs="Times New Roman"/>
          <w:i/>
          <w:sz w:val="24"/>
          <w:szCs w:val="24"/>
        </w:rPr>
        <w:t>, o simbolicidad, etc.).”</w:t>
      </w:r>
      <w:r w:rsidR="007B5B0A" w:rsidRPr="00FC29DE">
        <w:rPr>
          <w:rFonts w:ascii="Times New Roman" w:hAnsi="Times New Roman" w:cs="Times New Roman"/>
          <w:sz w:val="24"/>
          <w:szCs w:val="24"/>
        </w:rPr>
        <w:t>(Fernandez, 201</w:t>
      </w:r>
      <w:r w:rsidR="00D130CB">
        <w:rPr>
          <w:rFonts w:ascii="Times New Roman" w:hAnsi="Times New Roman" w:cs="Times New Roman"/>
          <w:sz w:val="24"/>
          <w:szCs w:val="24"/>
        </w:rPr>
        <w:t>7</w:t>
      </w:r>
      <w:r w:rsidR="007B5B0A" w:rsidRPr="00FC29DE">
        <w:rPr>
          <w:rFonts w:ascii="Times New Roman" w:hAnsi="Times New Roman" w:cs="Times New Roman"/>
          <w:sz w:val="24"/>
          <w:szCs w:val="24"/>
        </w:rPr>
        <w:t>:76).</w:t>
      </w:r>
      <w:r w:rsidR="007B5B0A" w:rsidRPr="00BC0A66">
        <w:rPr>
          <w:rFonts w:ascii="Times New Roman" w:hAnsi="Times New Roman" w:cs="Times New Roman"/>
          <w:i/>
          <w:sz w:val="24"/>
          <w:szCs w:val="24"/>
        </w:rPr>
        <w:t xml:space="preserve"> </w:t>
      </w:r>
      <w:r w:rsidR="007B5B0A" w:rsidRPr="00BC0A66">
        <w:rPr>
          <w:rFonts w:ascii="Times New Roman" w:hAnsi="Times New Roman" w:cs="Times New Roman"/>
          <w:sz w:val="24"/>
          <w:szCs w:val="24"/>
        </w:rPr>
        <w:t>Luego</w:t>
      </w:r>
      <w:r w:rsidRPr="00BC0A66">
        <w:rPr>
          <w:rFonts w:ascii="Times New Roman" w:hAnsi="Times New Roman" w:cs="Times New Roman"/>
          <w:sz w:val="24"/>
          <w:szCs w:val="24"/>
        </w:rPr>
        <w:t xml:space="preserve"> del momento fundacional </w:t>
      </w:r>
      <w:r w:rsidR="00EE51A6" w:rsidRPr="00BC0A66">
        <w:rPr>
          <w:rFonts w:ascii="Times New Roman" w:hAnsi="Times New Roman" w:cs="Times New Roman"/>
          <w:sz w:val="24"/>
          <w:szCs w:val="24"/>
        </w:rPr>
        <w:t xml:space="preserve">de broadcasting </w:t>
      </w:r>
      <w:r w:rsidRPr="00BC0A66">
        <w:rPr>
          <w:rFonts w:ascii="Times New Roman" w:hAnsi="Times New Roman" w:cs="Times New Roman"/>
          <w:sz w:val="24"/>
          <w:szCs w:val="24"/>
        </w:rPr>
        <w:t xml:space="preserve">caracterizado por el </w:t>
      </w:r>
      <w:r w:rsidR="00852960" w:rsidRPr="00BC0A66">
        <w:rPr>
          <w:rFonts w:ascii="Times New Roman" w:hAnsi="Times New Roman" w:cs="Times New Roman"/>
          <w:sz w:val="24"/>
          <w:szCs w:val="24"/>
        </w:rPr>
        <w:t xml:space="preserve">esquema </w:t>
      </w:r>
      <w:r w:rsidRPr="00BC0A66">
        <w:rPr>
          <w:rFonts w:ascii="Times New Roman" w:hAnsi="Times New Roman" w:cs="Times New Roman"/>
          <w:sz w:val="24"/>
          <w:szCs w:val="24"/>
        </w:rPr>
        <w:t>“one to many”, donde el modelo comunicaciona</w:t>
      </w:r>
      <w:r w:rsidR="00EE51A6" w:rsidRPr="00BC0A66">
        <w:rPr>
          <w:rFonts w:ascii="Times New Roman" w:hAnsi="Times New Roman" w:cs="Times New Roman"/>
          <w:sz w:val="24"/>
          <w:szCs w:val="24"/>
        </w:rPr>
        <w:t>l se basa en un emisor principal</w:t>
      </w:r>
      <w:r w:rsidRPr="00BC0A66">
        <w:rPr>
          <w:rFonts w:ascii="Times New Roman" w:hAnsi="Times New Roman" w:cs="Times New Roman"/>
          <w:sz w:val="24"/>
          <w:szCs w:val="24"/>
        </w:rPr>
        <w:t xml:space="preserve"> que “produce y emite para muchos receptores, muchas veces indeterminados, sin posibilidad de individualización” (</w:t>
      </w:r>
      <w:r w:rsidR="00852960" w:rsidRPr="00BC0A66">
        <w:rPr>
          <w:rFonts w:ascii="Times New Roman" w:hAnsi="Times New Roman" w:cs="Times New Roman"/>
          <w:sz w:val="24"/>
          <w:szCs w:val="24"/>
        </w:rPr>
        <w:t>Fernández</w:t>
      </w:r>
      <w:r w:rsidRPr="00BC0A66">
        <w:rPr>
          <w:rFonts w:ascii="Times New Roman" w:hAnsi="Times New Roman" w:cs="Times New Roman"/>
          <w:sz w:val="24"/>
          <w:szCs w:val="24"/>
        </w:rPr>
        <w:t>, 2014:30</w:t>
      </w:r>
      <w:r w:rsidR="00EE51A6" w:rsidRPr="00BC0A66">
        <w:rPr>
          <w:rFonts w:ascii="Times New Roman" w:hAnsi="Times New Roman" w:cs="Times New Roman"/>
          <w:sz w:val="24"/>
          <w:szCs w:val="24"/>
        </w:rPr>
        <w:t xml:space="preserve">); </w:t>
      </w:r>
      <w:r w:rsidRPr="00BC0A66">
        <w:rPr>
          <w:rFonts w:ascii="Times New Roman" w:hAnsi="Times New Roman" w:cs="Times New Roman"/>
          <w:sz w:val="24"/>
          <w:szCs w:val="24"/>
        </w:rPr>
        <w:t>y posteriorment</w:t>
      </w:r>
      <w:r w:rsidR="00EE51A6" w:rsidRPr="00BC0A66">
        <w:rPr>
          <w:rFonts w:ascii="Times New Roman" w:hAnsi="Times New Roman" w:cs="Times New Roman"/>
          <w:sz w:val="24"/>
          <w:szCs w:val="24"/>
        </w:rPr>
        <w:t>e el enfocado en el networking, caracterizado por la circulación, producción y recepción en forma</w:t>
      </w:r>
      <w:r w:rsidR="001E4B82" w:rsidRPr="00BC0A66">
        <w:rPr>
          <w:rFonts w:ascii="Times New Roman" w:hAnsi="Times New Roman" w:cs="Times New Roman"/>
          <w:sz w:val="24"/>
          <w:szCs w:val="24"/>
        </w:rPr>
        <w:t>t</w:t>
      </w:r>
      <w:r w:rsidR="00EE51A6" w:rsidRPr="00BC0A66">
        <w:rPr>
          <w:rFonts w:ascii="Times New Roman" w:hAnsi="Times New Roman" w:cs="Times New Roman"/>
          <w:sz w:val="24"/>
          <w:szCs w:val="24"/>
        </w:rPr>
        <w:t>o red de l</w:t>
      </w:r>
      <w:r w:rsidR="001E4B82" w:rsidRPr="00BC0A66">
        <w:rPr>
          <w:rFonts w:ascii="Times New Roman" w:hAnsi="Times New Roman" w:cs="Times New Roman"/>
          <w:sz w:val="24"/>
          <w:szCs w:val="24"/>
        </w:rPr>
        <w:t xml:space="preserve">os procesos de comunicación, </w:t>
      </w:r>
      <w:r w:rsidR="001E4B82" w:rsidRPr="00BC0A66">
        <w:rPr>
          <w:rFonts w:ascii="Times New Roman" w:hAnsi="Times New Roman" w:cs="Times New Roman"/>
          <w:sz w:val="24"/>
          <w:szCs w:val="24"/>
        </w:rPr>
        <w:lastRenderedPageBreak/>
        <w:t>e</w:t>
      </w:r>
      <w:r w:rsidR="00EE51A6" w:rsidRPr="00BC0A66">
        <w:rPr>
          <w:rFonts w:ascii="Times New Roman" w:hAnsi="Times New Roman" w:cs="Times New Roman"/>
          <w:sz w:val="24"/>
          <w:szCs w:val="24"/>
        </w:rPr>
        <w:t>ste tercer momento es</w:t>
      </w:r>
      <w:r w:rsidR="001E4B82" w:rsidRPr="00BC0A66">
        <w:rPr>
          <w:rFonts w:ascii="Times New Roman" w:hAnsi="Times New Roman" w:cs="Times New Roman"/>
          <w:sz w:val="24"/>
          <w:szCs w:val="24"/>
        </w:rPr>
        <w:t xml:space="preserve">tá protagonizado por el modelo </w:t>
      </w:r>
      <w:r w:rsidRPr="00BC0A66">
        <w:rPr>
          <w:rFonts w:ascii="Times New Roman" w:hAnsi="Times New Roman" w:cs="Times New Roman"/>
          <w:sz w:val="24"/>
          <w:szCs w:val="24"/>
        </w:rPr>
        <w:t xml:space="preserve">post-broadcasting, en el cual se hace evidente la convivencia entre broacasting </w:t>
      </w:r>
      <w:r w:rsidRPr="00897C4D">
        <w:rPr>
          <w:rFonts w:ascii="Times New Roman" w:hAnsi="Times New Roman" w:cs="Times New Roman"/>
          <w:sz w:val="24"/>
          <w:szCs w:val="24"/>
        </w:rPr>
        <w:t>y</w:t>
      </w:r>
      <w:r w:rsidR="00897C4D">
        <w:rPr>
          <w:rFonts w:ascii="Times New Roman" w:hAnsi="Times New Roman" w:cs="Times New Roman"/>
          <w:sz w:val="24"/>
          <w:szCs w:val="24"/>
        </w:rPr>
        <w:t xml:space="preserve"> networking (Fernández, 2016</w:t>
      </w:r>
      <w:r w:rsidR="00EE51A6" w:rsidRPr="00897C4D">
        <w:rPr>
          <w:rFonts w:ascii="Times New Roman" w:hAnsi="Times New Roman" w:cs="Times New Roman"/>
          <w:sz w:val="24"/>
          <w:szCs w:val="24"/>
        </w:rPr>
        <w:t>),</w:t>
      </w:r>
      <w:r w:rsidR="00EE51A6" w:rsidRPr="00BC0A66">
        <w:rPr>
          <w:rFonts w:ascii="Times New Roman" w:hAnsi="Times New Roman" w:cs="Times New Roman"/>
          <w:sz w:val="24"/>
          <w:szCs w:val="24"/>
        </w:rPr>
        <w:t xml:space="preserve"> y genera </w:t>
      </w:r>
      <w:r w:rsidRPr="00BC0A66">
        <w:rPr>
          <w:rFonts w:ascii="Times New Roman" w:hAnsi="Times New Roman" w:cs="Times New Roman"/>
          <w:sz w:val="24"/>
          <w:szCs w:val="24"/>
        </w:rPr>
        <w:t xml:space="preserve">fenómenos </w:t>
      </w:r>
      <w:r w:rsidR="00EE51A6" w:rsidRPr="00BC0A66">
        <w:rPr>
          <w:rFonts w:ascii="Times New Roman" w:hAnsi="Times New Roman" w:cs="Times New Roman"/>
          <w:sz w:val="24"/>
          <w:szCs w:val="24"/>
        </w:rPr>
        <w:t>particulares que tienen que ver con la</w:t>
      </w:r>
      <w:r w:rsidRPr="00BC0A66">
        <w:rPr>
          <w:rFonts w:ascii="Times New Roman" w:hAnsi="Times New Roman" w:cs="Times New Roman"/>
          <w:sz w:val="24"/>
          <w:szCs w:val="24"/>
        </w:rPr>
        <w:t xml:space="preserve"> </w:t>
      </w:r>
      <w:r w:rsidR="004D6333" w:rsidRPr="00BC0A66">
        <w:rPr>
          <w:rFonts w:ascii="Times New Roman" w:hAnsi="Times New Roman" w:cs="Times New Roman"/>
          <w:sz w:val="24"/>
          <w:szCs w:val="24"/>
        </w:rPr>
        <w:t>circulación a nivel de uno a muchos y en red</w:t>
      </w:r>
      <w:r w:rsidRPr="00BC0A66">
        <w:rPr>
          <w:rFonts w:ascii="Times New Roman" w:hAnsi="Times New Roman" w:cs="Times New Roman"/>
          <w:sz w:val="24"/>
          <w:szCs w:val="24"/>
        </w:rPr>
        <w:t xml:space="preserve"> en plataformas de múltiples sistemas de intercambio,</w:t>
      </w:r>
      <w:r w:rsidR="004D6333" w:rsidRPr="00BC0A66">
        <w:rPr>
          <w:rFonts w:ascii="Times New Roman" w:hAnsi="Times New Roman" w:cs="Times New Roman"/>
          <w:sz w:val="24"/>
          <w:szCs w:val="24"/>
        </w:rPr>
        <w:t xml:space="preserve"> muchas veces potenciadas por la posibilidad de movilidad y alcance masivo con mayor llegada gracias a la accesibilidad tecnológica</w:t>
      </w:r>
      <w:r w:rsidR="00CD53F9" w:rsidRPr="00BC0A66">
        <w:rPr>
          <w:rFonts w:ascii="Times New Roman" w:hAnsi="Times New Roman" w:cs="Times New Roman"/>
          <w:sz w:val="24"/>
          <w:szCs w:val="24"/>
        </w:rPr>
        <w:t xml:space="preserve">. </w:t>
      </w:r>
      <w:r w:rsidR="00852960" w:rsidRPr="00BC0A66">
        <w:rPr>
          <w:rFonts w:ascii="Times New Roman" w:hAnsi="Times New Roman" w:cs="Times New Roman"/>
          <w:sz w:val="24"/>
          <w:szCs w:val="24"/>
        </w:rPr>
        <w:t>Esto no quiere decir ni que los nuevos textos y productos emergentes sean el resultado de la combinatoria del broadcasting con el networking</w:t>
      </w:r>
      <w:r w:rsidR="00337A17" w:rsidRPr="00BC0A66">
        <w:rPr>
          <w:rFonts w:ascii="Times New Roman" w:hAnsi="Times New Roman" w:cs="Times New Roman"/>
          <w:sz w:val="24"/>
          <w:szCs w:val="24"/>
        </w:rPr>
        <w:t>, o que hayan quedado relegados</w:t>
      </w:r>
      <w:r w:rsidR="004D6333" w:rsidRPr="00BC0A66">
        <w:rPr>
          <w:rFonts w:ascii="Times New Roman" w:hAnsi="Times New Roman" w:cs="Times New Roman"/>
          <w:sz w:val="24"/>
          <w:szCs w:val="24"/>
        </w:rPr>
        <w:t>,</w:t>
      </w:r>
      <w:r w:rsidR="00852960" w:rsidRPr="00BC0A66">
        <w:rPr>
          <w:rFonts w:ascii="Times New Roman" w:hAnsi="Times New Roman" w:cs="Times New Roman"/>
          <w:sz w:val="24"/>
          <w:szCs w:val="24"/>
        </w:rPr>
        <w:t xml:space="preserve"> sino más bien que con la entrada y convergencia de nuevos dispositivos técnicos, intercambios discursivos, géneros y estilos atravesados por la circulación de textos transmedia se han generado novedosos fenómenos sobre el estilo de épo</w:t>
      </w:r>
      <w:r w:rsidR="00337A17" w:rsidRPr="00BC0A66">
        <w:rPr>
          <w:rFonts w:ascii="Times New Roman" w:hAnsi="Times New Roman" w:cs="Times New Roman"/>
          <w:sz w:val="24"/>
          <w:szCs w:val="24"/>
        </w:rPr>
        <w:t xml:space="preserve">ca dando paso a emergentes textos, discursos y herramientas que calan en la semiosis social como tal. </w:t>
      </w:r>
    </w:p>
    <w:p w:rsidR="00CD53F9" w:rsidRPr="00BC0A66" w:rsidRDefault="00CD53F9" w:rsidP="00867C67">
      <w:pPr>
        <w:ind w:left="0" w:right="-1" w:firstLine="0"/>
        <w:rPr>
          <w:rFonts w:ascii="Times New Roman" w:hAnsi="Times New Roman" w:cs="Times New Roman"/>
          <w:sz w:val="24"/>
          <w:szCs w:val="24"/>
        </w:rPr>
      </w:pPr>
      <w:r w:rsidRPr="00BC0A66">
        <w:rPr>
          <w:rFonts w:ascii="Times New Roman" w:hAnsi="Times New Roman" w:cs="Times New Roman"/>
          <w:sz w:val="24"/>
          <w:szCs w:val="24"/>
        </w:rPr>
        <w:t xml:space="preserve">En éste tercer momento, </w:t>
      </w:r>
      <w:r w:rsidR="00337A17" w:rsidRPr="00BC0A66">
        <w:rPr>
          <w:rFonts w:ascii="Times New Roman" w:hAnsi="Times New Roman" w:cs="Times New Roman"/>
          <w:sz w:val="24"/>
          <w:szCs w:val="24"/>
        </w:rPr>
        <w:t>y a pesar de su rápido flujo de novedades constantes, tenemos la ventaja de contar</w:t>
      </w:r>
      <w:r w:rsidRPr="00BC0A66">
        <w:rPr>
          <w:rFonts w:ascii="Times New Roman" w:hAnsi="Times New Roman" w:cs="Times New Roman"/>
          <w:sz w:val="24"/>
          <w:szCs w:val="24"/>
        </w:rPr>
        <w:t xml:space="preserve"> con estudios</w:t>
      </w:r>
      <w:r w:rsidR="00337A17" w:rsidRPr="00BC0A66">
        <w:rPr>
          <w:rFonts w:ascii="Times New Roman" w:hAnsi="Times New Roman" w:cs="Times New Roman"/>
          <w:sz w:val="24"/>
          <w:szCs w:val="24"/>
        </w:rPr>
        <w:t xml:space="preserve"> académicos sobre la temática e incluso ser usuarios y productores activos de</w:t>
      </w:r>
      <w:r w:rsidR="00272441" w:rsidRPr="00BC0A66">
        <w:rPr>
          <w:rFonts w:ascii="Times New Roman" w:hAnsi="Times New Roman" w:cs="Times New Roman"/>
          <w:sz w:val="24"/>
          <w:szCs w:val="24"/>
        </w:rPr>
        <w:t xml:space="preserve"> </w:t>
      </w:r>
      <w:r w:rsidRPr="00BC0A66">
        <w:rPr>
          <w:rFonts w:ascii="Times New Roman" w:hAnsi="Times New Roman" w:cs="Times New Roman"/>
          <w:sz w:val="24"/>
          <w:szCs w:val="24"/>
        </w:rPr>
        <w:t xml:space="preserve">tecnologías y medios de comunicación en red, </w:t>
      </w:r>
      <w:r w:rsidR="00FD1223" w:rsidRPr="00BC0A66">
        <w:rPr>
          <w:rFonts w:ascii="Times New Roman" w:hAnsi="Times New Roman" w:cs="Times New Roman"/>
          <w:sz w:val="24"/>
          <w:szCs w:val="24"/>
        </w:rPr>
        <w:t>por lo tanto, no hay sorpresa</w:t>
      </w:r>
      <w:r w:rsidR="00337A17" w:rsidRPr="00BC0A66">
        <w:rPr>
          <w:rFonts w:ascii="Times New Roman" w:hAnsi="Times New Roman" w:cs="Times New Roman"/>
          <w:sz w:val="24"/>
          <w:szCs w:val="24"/>
        </w:rPr>
        <w:t>s</w:t>
      </w:r>
      <w:r w:rsidR="00FD1223" w:rsidRPr="00BC0A66">
        <w:rPr>
          <w:rFonts w:ascii="Times New Roman" w:hAnsi="Times New Roman" w:cs="Times New Roman"/>
          <w:sz w:val="24"/>
          <w:szCs w:val="24"/>
        </w:rPr>
        <w:t xml:space="preserve"> en cuanto a las capacidades de </w:t>
      </w:r>
      <w:r w:rsidR="00337A17" w:rsidRPr="00BC0A66">
        <w:rPr>
          <w:rFonts w:ascii="Times New Roman" w:hAnsi="Times New Roman" w:cs="Times New Roman"/>
          <w:sz w:val="24"/>
          <w:szCs w:val="24"/>
        </w:rPr>
        <w:t xml:space="preserve">Internet y </w:t>
      </w:r>
      <w:r w:rsidR="00FD1223" w:rsidRPr="00BC0A66">
        <w:rPr>
          <w:rFonts w:ascii="Times New Roman" w:hAnsi="Times New Roman" w:cs="Times New Roman"/>
          <w:sz w:val="24"/>
          <w:szCs w:val="24"/>
        </w:rPr>
        <w:t>los medios digitales para potenciar la cantidad de emisore</w:t>
      </w:r>
      <w:r w:rsidR="00337A17" w:rsidRPr="00BC0A66">
        <w:rPr>
          <w:rFonts w:ascii="Times New Roman" w:hAnsi="Times New Roman" w:cs="Times New Roman"/>
          <w:sz w:val="24"/>
          <w:szCs w:val="24"/>
        </w:rPr>
        <w:t>s,</w:t>
      </w:r>
      <w:r w:rsidR="00FD1223" w:rsidRPr="00BC0A66">
        <w:rPr>
          <w:rFonts w:ascii="Times New Roman" w:hAnsi="Times New Roman" w:cs="Times New Roman"/>
          <w:sz w:val="24"/>
          <w:szCs w:val="24"/>
        </w:rPr>
        <w:t xml:space="preserve"> relaciones horizontales,</w:t>
      </w:r>
      <w:r w:rsidR="00337A17" w:rsidRPr="00BC0A66">
        <w:rPr>
          <w:rFonts w:ascii="Times New Roman" w:hAnsi="Times New Roman" w:cs="Times New Roman"/>
          <w:sz w:val="24"/>
          <w:szCs w:val="24"/>
        </w:rPr>
        <w:t xml:space="preserve"> y facilidades para convertir lo que antes era potestad de pocos en potestad de muchos. S</w:t>
      </w:r>
      <w:r w:rsidR="00FD1223" w:rsidRPr="00BC0A66">
        <w:rPr>
          <w:rFonts w:ascii="Times New Roman" w:hAnsi="Times New Roman" w:cs="Times New Roman"/>
          <w:sz w:val="24"/>
          <w:szCs w:val="24"/>
        </w:rPr>
        <w:t>in embargo</w:t>
      </w:r>
      <w:r w:rsidR="00337A17" w:rsidRPr="00BC0A66">
        <w:rPr>
          <w:rFonts w:ascii="Times New Roman" w:hAnsi="Times New Roman" w:cs="Times New Roman"/>
          <w:sz w:val="24"/>
          <w:szCs w:val="24"/>
        </w:rPr>
        <w:t>,</w:t>
      </w:r>
      <w:r w:rsidR="00FD1223" w:rsidRPr="00BC0A66">
        <w:rPr>
          <w:rFonts w:ascii="Times New Roman" w:hAnsi="Times New Roman" w:cs="Times New Roman"/>
          <w:sz w:val="24"/>
          <w:szCs w:val="24"/>
        </w:rPr>
        <w:t xml:space="preserve"> nos interesa </w:t>
      </w:r>
      <w:r w:rsidR="001E4B82" w:rsidRPr="00BC0A66">
        <w:rPr>
          <w:rFonts w:ascii="Times New Roman" w:hAnsi="Times New Roman" w:cs="Times New Roman"/>
          <w:sz w:val="24"/>
          <w:szCs w:val="24"/>
        </w:rPr>
        <w:t xml:space="preserve">plantear en éste trabajo </w:t>
      </w:r>
      <w:r w:rsidR="00DE4FEB" w:rsidRPr="00BC0A66">
        <w:rPr>
          <w:rFonts w:ascii="Times New Roman" w:hAnsi="Times New Roman" w:cs="Times New Roman"/>
          <w:sz w:val="24"/>
          <w:szCs w:val="24"/>
        </w:rPr>
        <w:t>lineamientos</w:t>
      </w:r>
      <w:r w:rsidR="001E4B82" w:rsidRPr="00BC0A66">
        <w:rPr>
          <w:rFonts w:ascii="Times New Roman" w:hAnsi="Times New Roman" w:cs="Times New Roman"/>
          <w:sz w:val="24"/>
          <w:szCs w:val="24"/>
        </w:rPr>
        <w:t xml:space="preserve"> en torno a la importancia de </w:t>
      </w:r>
      <w:r w:rsidR="00815139" w:rsidRPr="00BC0A66">
        <w:rPr>
          <w:rFonts w:ascii="Times New Roman" w:hAnsi="Times New Roman" w:cs="Times New Roman"/>
          <w:sz w:val="24"/>
          <w:szCs w:val="24"/>
        </w:rPr>
        <w:t xml:space="preserve">los </w:t>
      </w:r>
      <w:r w:rsidR="00DE4FEB" w:rsidRPr="00BC0A66">
        <w:rPr>
          <w:rFonts w:ascii="Times New Roman" w:hAnsi="Times New Roman" w:cs="Times New Roman"/>
          <w:sz w:val="24"/>
          <w:szCs w:val="24"/>
        </w:rPr>
        <w:t xml:space="preserve">movimientos considerados propios de las </w:t>
      </w:r>
      <w:r w:rsidR="00DE4FEB" w:rsidRPr="00BC0A66">
        <w:rPr>
          <w:rFonts w:ascii="Times New Roman" w:hAnsi="Times New Roman" w:cs="Times New Roman"/>
          <w:i/>
          <w:sz w:val="24"/>
          <w:szCs w:val="24"/>
        </w:rPr>
        <w:t>radios on-line</w:t>
      </w:r>
      <w:r w:rsidR="00DE4FEB" w:rsidRPr="00BC0A66">
        <w:rPr>
          <w:rFonts w:ascii="Times New Roman" w:hAnsi="Times New Roman" w:cs="Times New Roman"/>
          <w:sz w:val="24"/>
          <w:szCs w:val="24"/>
        </w:rPr>
        <w:t xml:space="preserve">, </w:t>
      </w:r>
      <w:r w:rsidR="00815139" w:rsidRPr="00BC0A66">
        <w:rPr>
          <w:rFonts w:ascii="Times New Roman" w:hAnsi="Times New Roman" w:cs="Times New Roman"/>
          <w:sz w:val="24"/>
          <w:szCs w:val="24"/>
        </w:rPr>
        <w:t>entendidas como aquellas que tienen presencia exclusiva en Internet o algunos de sus sucedáneos (Fernández, 2009</w:t>
      </w:r>
      <w:r w:rsidR="00897C4D">
        <w:rPr>
          <w:rFonts w:ascii="Times New Roman" w:hAnsi="Times New Roman" w:cs="Times New Roman"/>
          <w:sz w:val="24"/>
          <w:szCs w:val="24"/>
        </w:rPr>
        <w:t>a</w:t>
      </w:r>
      <w:r w:rsidR="00815139" w:rsidRPr="00BC0A66">
        <w:rPr>
          <w:rFonts w:ascii="Times New Roman" w:hAnsi="Times New Roman" w:cs="Times New Roman"/>
          <w:sz w:val="24"/>
          <w:szCs w:val="24"/>
        </w:rPr>
        <w:t xml:space="preserve">) </w:t>
      </w:r>
      <w:r w:rsidR="00DE4FEB" w:rsidRPr="00BC0A66">
        <w:rPr>
          <w:rFonts w:ascii="Times New Roman" w:hAnsi="Times New Roman" w:cs="Times New Roman"/>
          <w:sz w:val="24"/>
          <w:szCs w:val="24"/>
        </w:rPr>
        <w:t>ya que</w:t>
      </w:r>
      <w:r w:rsidR="00815139" w:rsidRPr="00BC0A66">
        <w:rPr>
          <w:rFonts w:ascii="Times New Roman" w:hAnsi="Times New Roman" w:cs="Times New Roman"/>
          <w:sz w:val="24"/>
          <w:szCs w:val="24"/>
        </w:rPr>
        <w:t xml:space="preserve">, gracias a su accesibilidad, bajo costo y alcance masivo, son los espacios privilegiados donde las personas con discapacidad pueden insertarse con mayor facilidad y desarrollar prácticas de producción mediática a través del discurso radiofónico. </w:t>
      </w:r>
    </w:p>
    <w:p w:rsidR="00830219" w:rsidRPr="00BC0A66" w:rsidRDefault="00DE4FEB" w:rsidP="00867C67">
      <w:pPr>
        <w:ind w:left="0" w:firstLine="0"/>
        <w:rPr>
          <w:rFonts w:ascii="Times New Roman" w:hAnsi="Times New Roman" w:cs="Times New Roman"/>
          <w:sz w:val="24"/>
          <w:szCs w:val="24"/>
        </w:rPr>
      </w:pPr>
      <w:r w:rsidRPr="00BC0A66">
        <w:rPr>
          <w:rFonts w:ascii="Times New Roman" w:hAnsi="Times New Roman" w:cs="Times New Roman"/>
          <w:sz w:val="24"/>
          <w:szCs w:val="24"/>
        </w:rPr>
        <w:t>En “Broadcast yourself: ¿oxímoron o confusión entre medios?” (</w:t>
      </w:r>
      <w:r w:rsidR="00317F25" w:rsidRPr="00BC0A66">
        <w:rPr>
          <w:rFonts w:ascii="Times New Roman" w:hAnsi="Times New Roman" w:cs="Times New Roman"/>
          <w:sz w:val="24"/>
          <w:szCs w:val="24"/>
        </w:rPr>
        <w:t>Fernández</w:t>
      </w:r>
      <w:r w:rsidRPr="00BC0A66">
        <w:rPr>
          <w:rFonts w:ascii="Times New Roman" w:hAnsi="Times New Roman" w:cs="Times New Roman"/>
          <w:sz w:val="24"/>
          <w:szCs w:val="24"/>
        </w:rPr>
        <w:t xml:space="preserve">, 2009b) se sigue un cuestionamiento de Cebrián Herreros (2008: 285) quien, luego de descripciones sobre el desempeño radiofónico en Internet, se pregunta acerca de «dónde termina la radio y dónde emergen otras formas de comunicación sonora o musical», para luego poder ordenar y describir los fenómenos que ocurren entre medios de sonido e Internet. En línea con esto, </w:t>
      </w:r>
      <w:r w:rsidR="00815139" w:rsidRPr="00BC0A66">
        <w:rPr>
          <w:rFonts w:ascii="Times New Roman" w:hAnsi="Times New Roman" w:cs="Times New Roman"/>
          <w:sz w:val="24"/>
          <w:szCs w:val="24"/>
        </w:rPr>
        <w:t>y teniendo en cuenta que para el análisis de estos fenómenos es menester utilizar tres series</w:t>
      </w:r>
      <w:r w:rsidR="00F04F32" w:rsidRPr="00BC0A66">
        <w:rPr>
          <w:rFonts w:ascii="Times New Roman" w:hAnsi="Times New Roman" w:cs="Times New Roman"/>
          <w:sz w:val="24"/>
          <w:szCs w:val="24"/>
        </w:rPr>
        <w:t>:</w:t>
      </w:r>
      <w:r w:rsidR="00815139" w:rsidRPr="00BC0A66">
        <w:rPr>
          <w:rFonts w:ascii="Times New Roman" w:hAnsi="Times New Roman" w:cs="Times New Roman"/>
          <w:sz w:val="24"/>
          <w:szCs w:val="24"/>
        </w:rPr>
        <w:t xml:space="preserve"> l</w:t>
      </w:r>
      <w:r w:rsidR="00337A17" w:rsidRPr="00BC0A66">
        <w:rPr>
          <w:rFonts w:ascii="Times New Roman" w:hAnsi="Times New Roman" w:cs="Times New Roman"/>
          <w:sz w:val="24"/>
          <w:szCs w:val="24"/>
        </w:rPr>
        <w:t>a referida a lo tecnológico, la de</w:t>
      </w:r>
      <w:r w:rsidR="00815139" w:rsidRPr="00BC0A66">
        <w:rPr>
          <w:rFonts w:ascii="Times New Roman" w:hAnsi="Times New Roman" w:cs="Times New Roman"/>
          <w:sz w:val="24"/>
          <w:szCs w:val="24"/>
        </w:rPr>
        <w:t xml:space="preserve"> géneros y estilos</w:t>
      </w:r>
      <w:r w:rsidR="00317F25" w:rsidRPr="00BC0A66">
        <w:rPr>
          <w:rFonts w:ascii="Times New Roman" w:hAnsi="Times New Roman" w:cs="Times New Roman"/>
          <w:sz w:val="24"/>
          <w:szCs w:val="24"/>
        </w:rPr>
        <w:t>,</w:t>
      </w:r>
      <w:r w:rsidR="00815139" w:rsidRPr="00BC0A66">
        <w:rPr>
          <w:rFonts w:ascii="Times New Roman" w:hAnsi="Times New Roman" w:cs="Times New Roman"/>
          <w:sz w:val="24"/>
          <w:szCs w:val="24"/>
        </w:rPr>
        <w:t xml:space="preserve"> y </w:t>
      </w:r>
      <w:r w:rsidR="00337A17" w:rsidRPr="00BC0A66">
        <w:rPr>
          <w:rFonts w:ascii="Times New Roman" w:hAnsi="Times New Roman" w:cs="Times New Roman"/>
          <w:sz w:val="24"/>
          <w:szCs w:val="24"/>
        </w:rPr>
        <w:t>la de l</w:t>
      </w:r>
      <w:r w:rsidR="00815139" w:rsidRPr="00BC0A66">
        <w:rPr>
          <w:rFonts w:ascii="Times New Roman" w:hAnsi="Times New Roman" w:cs="Times New Roman"/>
          <w:sz w:val="24"/>
          <w:szCs w:val="24"/>
        </w:rPr>
        <w:t xml:space="preserve">os usos sociales aplicados a cada mediatización, la siguiente ponencia </w:t>
      </w:r>
      <w:r w:rsidR="00F04F32" w:rsidRPr="00BC0A66">
        <w:rPr>
          <w:rFonts w:ascii="Times New Roman" w:hAnsi="Times New Roman" w:cs="Times New Roman"/>
          <w:sz w:val="24"/>
          <w:szCs w:val="24"/>
        </w:rPr>
        <w:t xml:space="preserve">se centrará en describir los modos </w:t>
      </w:r>
      <w:r w:rsidR="00F04F32" w:rsidRPr="00BC0A66">
        <w:rPr>
          <w:rFonts w:ascii="Times New Roman" w:hAnsi="Times New Roman" w:cs="Times New Roman"/>
          <w:sz w:val="24"/>
          <w:szCs w:val="24"/>
        </w:rPr>
        <w:lastRenderedPageBreak/>
        <w:t xml:space="preserve">en que la emergencia de la radio on-line ha permitido una proliferación de lo que denominamos “radios inclusivas” y espacios radiales dedicados a temáticas sobre discapacidad e inclusión. Para esto será vital tener en cuenta el concepto de </w:t>
      </w:r>
      <w:r w:rsidR="00F04F32" w:rsidRPr="00BC0A66">
        <w:rPr>
          <w:rFonts w:ascii="Times New Roman" w:hAnsi="Times New Roman" w:cs="Times New Roman"/>
          <w:i/>
          <w:sz w:val="24"/>
          <w:szCs w:val="24"/>
        </w:rPr>
        <w:t>plataforma</w:t>
      </w:r>
      <w:r w:rsidR="00830219" w:rsidRPr="00BC0A66">
        <w:rPr>
          <w:rFonts w:ascii="Times New Roman" w:hAnsi="Times New Roman" w:cs="Times New Roman"/>
          <w:sz w:val="24"/>
          <w:szCs w:val="24"/>
        </w:rPr>
        <w:t xml:space="preserve"> </w:t>
      </w:r>
      <w:r w:rsidR="00830219" w:rsidRPr="00BC0A66">
        <w:rPr>
          <w:rFonts w:ascii="Times New Roman" w:hAnsi="Times New Roman" w:cs="Times New Roman"/>
          <w:i/>
          <w:sz w:val="24"/>
          <w:szCs w:val="24"/>
        </w:rPr>
        <w:t>de mediatización</w:t>
      </w:r>
      <w:r w:rsidR="00830219" w:rsidRPr="00BC0A66">
        <w:rPr>
          <w:rFonts w:ascii="Times New Roman" w:hAnsi="Times New Roman" w:cs="Times New Roman"/>
          <w:sz w:val="24"/>
          <w:szCs w:val="24"/>
        </w:rPr>
        <w:t xml:space="preserve"> </w:t>
      </w:r>
      <w:r w:rsidR="00F04F32" w:rsidRPr="00BC0A66">
        <w:rPr>
          <w:rFonts w:ascii="Times New Roman" w:hAnsi="Times New Roman" w:cs="Times New Roman"/>
          <w:sz w:val="24"/>
          <w:szCs w:val="24"/>
        </w:rPr>
        <w:t>como una manifestación material</w:t>
      </w:r>
      <w:r w:rsidR="00830219" w:rsidRPr="00BC0A66">
        <w:rPr>
          <w:rFonts w:ascii="Times New Roman" w:hAnsi="Times New Roman" w:cs="Times New Roman"/>
          <w:sz w:val="24"/>
          <w:szCs w:val="24"/>
        </w:rPr>
        <w:t xml:space="preserve"> de los “complejos sistemas multimodality de intercambios discursivos mediatizados que permiten la interacción o, al menos, la copresencia entre diversos sistemas de intercambio discursivo (cross, inter, multi o transmedia; sociales o interindividuales, en networking o en broadcasting, espectatoriales o interaccionales)” (Fernández, 2016), que puede estar o no relacionada </w:t>
      </w:r>
      <w:r w:rsidR="00337A17" w:rsidRPr="00BC0A66">
        <w:rPr>
          <w:rFonts w:ascii="Times New Roman" w:hAnsi="Times New Roman" w:cs="Times New Roman"/>
          <w:sz w:val="24"/>
          <w:szCs w:val="24"/>
        </w:rPr>
        <w:t>a las redes sociales, las cuales pueden ser parte</w:t>
      </w:r>
      <w:r w:rsidR="006E7326" w:rsidRPr="00BC0A66">
        <w:rPr>
          <w:rFonts w:ascii="Times New Roman" w:hAnsi="Times New Roman" w:cs="Times New Roman"/>
          <w:sz w:val="24"/>
          <w:szCs w:val="24"/>
        </w:rPr>
        <w:t xml:space="preserve"> de estas plataformas o generar, </w:t>
      </w:r>
      <w:r w:rsidR="00337A17" w:rsidRPr="00BC0A66">
        <w:rPr>
          <w:rFonts w:ascii="Times New Roman" w:hAnsi="Times New Roman" w:cs="Times New Roman"/>
          <w:sz w:val="24"/>
          <w:szCs w:val="24"/>
        </w:rPr>
        <w:t xml:space="preserve">según la experiencia </w:t>
      </w:r>
      <w:r w:rsidR="006E7326" w:rsidRPr="00BC0A66">
        <w:rPr>
          <w:rFonts w:ascii="Times New Roman" w:hAnsi="Times New Roman" w:cs="Times New Roman"/>
          <w:sz w:val="24"/>
          <w:szCs w:val="24"/>
        </w:rPr>
        <w:t xml:space="preserve">que le de </w:t>
      </w:r>
      <w:r w:rsidR="00337A17" w:rsidRPr="00BC0A66">
        <w:rPr>
          <w:rFonts w:ascii="Times New Roman" w:hAnsi="Times New Roman" w:cs="Times New Roman"/>
          <w:sz w:val="24"/>
          <w:szCs w:val="24"/>
        </w:rPr>
        <w:t>el usuario, interfaces dinámicas y p</w:t>
      </w:r>
      <w:r w:rsidR="006E7326" w:rsidRPr="00BC0A66">
        <w:rPr>
          <w:rFonts w:ascii="Times New Roman" w:hAnsi="Times New Roman" w:cs="Times New Roman"/>
          <w:sz w:val="24"/>
          <w:szCs w:val="24"/>
        </w:rPr>
        <w:t xml:space="preserve">ropias que nada tengan que ver con las mismas. </w:t>
      </w:r>
    </w:p>
    <w:p w:rsidR="00C2182C" w:rsidRPr="00BC0A66" w:rsidRDefault="00DE4FEB" w:rsidP="00867C67">
      <w:pPr>
        <w:ind w:left="0" w:firstLine="0"/>
        <w:rPr>
          <w:rFonts w:ascii="Times New Roman" w:hAnsi="Times New Roman" w:cs="Times New Roman"/>
          <w:sz w:val="24"/>
          <w:szCs w:val="24"/>
        </w:rPr>
      </w:pPr>
      <w:r w:rsidRPr="00BC0A66">
        <w:rPr>
          <w:rFonts w:ascii="Times New Roman" w:hAnsi="Times New Roman" w:cs="Times New Roman"/>
          <w:sz w:val="24"/>
          <w:szCs w:val="24"/>
        </w:rPr>
        <w:t>Además</w:t>
      </w:r>
      <w:r w:rsidR="00337A17" w:rsidRPr="00BC0A66">
        <w:rPr>
          <w:rFonts w:ascii="Times New Roman" w:hAnsi="Times New Roman" w:cs="Times New Roman"/>
          <w:sz w:val="24"/>
          <w:szCs w:val="24"/>
        </w:rPr>
        <w:t>,</w:t>
      </w:r>
      <w:r w:rsidRPr="00BC0A66">
        <w:rPr>
          <w:rFonts w:ascii="Times New Roman" w:hAnsi="Times New Roman" w:cs="Times New Roman"/>
          <w:sz w:val="24"/>
          <w:szCs w:val="24"/>
        </w:rPr>
        <w:t xml:space="preserve"> esto permitirá evidenciar las tensiones que se generan tanto e</w:t>
      </w:r>
      <w:r w:rsidR="00830219" w:rsidRPr="00BC0A66">
        <w:rPr>
          <w:rFonts w:ascii="Times New Roman" w:hAnsi="Times New Roman" w:cs="Times New Roman"/>
          <w:sz w:val="24"/>
          <w:szCs w:val="24"/>
        </w:rPr>
        <w:t>n la radio y sus nuevas facetas vinculadas a fenómenos post-broadcasting,</w:t>
      </w:r>
      <w:r w:rsidRPr="00BC0A66">
        <w:rPr>
          <w:rFonts w:ascii="Times New Roman" w:hAnsi="Times New Roman" w:cs="Times New Roman"/>
          <w:sz w:val="24"/>
          <w:szCs w:val="24"/>
        </w:rPr>
        <w:t xml:space="preserve"> ya que es un medio como bien sostiene Fernández, asediado, poco relevante ante las preocupaciones sociales (2009a), como también </w:t>
      </w:r>
      <w:r w:rsidR="00830219" w:rsidRPr="00BC0A66">
        <w:rPr>
          <w:rFonts w:ascii="Times New Roman" w:hAnsi="Times New Roman" w:cs="Times New Roman"/>
          <w:sz w:val="24"/>
          <w:szCs w:val="24"/>
        </w:rPr>
        <w:t xml:space="preserve">los efectos y desplazamientos que generan en las figuraciones en torno a las personas con discapacidad y las relaciones </w:t>
      </w:r>
      <w:r w:rsidR="00830219" w:rsidRPr="00BC0A66">
        <w:rPr>
          <w:rFonts w:ascii="Times New Roman" w:hAnsi="Times New Roman" w:cs="Times New Roman"/>
          <w:i/>
          <w:sz w:val="24"/>
          <w:szCs w:val="24"/>
        </w:rPr>
        <w:t>cara a cara</w:t>
      </w:r>
      <w:r w:rsidR="00830219" w:rsidRPr="00BC0A66">
        <w:rPr>
          <w:rFonts w:ascii="Times New Roman" w:hAnsi="Times New Roman" w:cs="Times New Roman"/>
          <w:sz w:val="24"/>
          <w:szCs w:val="24"/>
        </w:rPr>
        <w:t xml:space="preserve"> en las cuales interactúan, </w:t>
      </w:r>
      <w:r w:rsidR="00C2182C" w:rsidRPr="00BC0A66">
        <w:rPr>
          <w:rFonts w:ascii="Times New Roman" w:hAnsi="Times New Roman" w:cs="Times New Roman"/>
          <w:sz w:val="24"/>
          <w:szCs w:val="24"/>
        </w:rPr>
        <w:t xml:space="preserve">tomando como punto principal el desarrollo de sus habilidades como productores mediáticos en pos de su plena inclusión. </w:t>
      </w:r>
    </w:p>
    <w:p w:rsidR="00C2182C" w:rsidRPr="00BC0A66" w:rsidRDefault="00C2182C" w:rsidP="00867C67">
      <w:pPr>
        <w:ind w:left="0" w:firstLine="0"/>
        <w:rPr>
          <w:rFonts w:ascii="Times New Roman" w:hAnsi="Times New Roman" w:cs="Times New Roman"/>
          <w:sz w:val="24"/>
          <w:szCs w:val="24"/>
        </w:rPr>
      </w:pPr>
      <w:r w:rsidRPr="00BC0A66">
        <w:rPr>
          <w:rFonts w:ascii="Times New Roman" w:hAnsi="Times New Roman" w:cs="Times New Roman"/>
          <w:sz w:val="24"/>
          <w:szCs w:val="24"/>
        </w:rPr>
        <w:t>Esto potencia nuestro entusiasmo ya que significa aportar no sólo al estudio de las mediatizaciones previo al cuarto momento que seguramente llegará pronto</w:t>
      </w:r>
      <w:r w:rsidR="006E7326" w:rsidRPr="00BC0A66">
        <w:rPr>
          <w:rFonts w:ascii="Times New Roman" w:hAnsi="Times New Roman" w:cs="Times New Roman"/>
          <w:sz w:val="24"/>
          <w:szCs w:val="24"/>
        </w:rPr>
        <w:t>,</w:t>
      </w:r>
      <w:r w:rsidRPr="00BC0A66">
        <w:rPr>
          <w:rFonts w:ascii="Times New Roman" w:hAnsi="Times New Roman" w:cs="Times New Roman"/>
          <w:sz w:val="24"/>
          <w:szCs w:val="24"/>
        </w:rPr>
        <w:t xml:space="preserve"> </w:t>
      </w:r>
      <w:r w:rsidR="006E7326" w:rsidRPr="00BC0A66">
        <w:rPr>
          <w:rFonts w:ascii="Times New Roman" w:hAnsi="Times New Roman" w:cs="Times New Roman"/>
          <w:sz w:val="24"/>
          <w:szCs w:val="24"/>
        </w:rPr>
        <w:t>con vistas de revolucionarse gracias a</w:t>
      </w:r>
      <w:r w:rsidRPr="00BC0A66">
        <w:rPr>
          <w:rFonts w:ascii="Times New Roman" w:hAnsi="Times New Roman" w:cs="Times New Roman"/>
          <w:sz w:val="24"/>
          <w:szCs w:val="24"/>
        </w:rPr>
        <w:t xml:space="preserve"> nuevos cruces entre lo tecnológico, lo individual y masivo, sino a generar conocimiento específico que no quede en ideas o enunciados generalistas que entre la vorágine de las constantes novedades se conviertan en sedimento de sentido común en vez de puntapiés para la investigación científica social. </w:t>
      </w:r>
    </w:p>
    <w:p w:rsidR="00EC308A" w:rsidRPr="00BC0A66" w:rsidRDefault="00C2182C" w:rsidP="00867C67">
      <w:pPr>
        <w:autoSpaceDE w:val="0"/>
        <w:autoSpaceDN w:val="0"/>
        <w:adjustRightInd w:val="0"/>
        <w:ind w:left="0" w:firstLine="0"/>
        <w:rPr>
          <w:rFonts w:ascii="Times New Roman" w:hAnsi="Times New Roman" w:cs="Times New Roman"/>
          <w:sz w:val="24"/>
          <w:szCs w:val="24"/>
        </w:rPr>
      </w:pPr>
      <w:r w:rsidRPr="00BC0A66">
        <w:rPr>
          <w:rFonts w:ascii="Times New Roman" w:hAnsi="Times New Roman" w:cs="Times New Roman"/>
          <w:sz w:val="24"/>
          <w:szCs w:val="24"/>
        </w:rPr>
        <w:t xml:space="preserve">En </w:t>
      </w:r>
      <w:r w:rsidR="00867C67" w:rsidRPr="00BC0A66">
        <w:rPr>
          <w:rFonts w:ascii="Times New Roman" w:hAnsi="Times New Roman" w:cs="Times New Roman"/>
          <w:sz w:val="24"/>
          <w:szCs w:val="24"/>
        </w:rPr>
        <w:t>este</w:t>
      </w:r>
      <w:r w:rsidRPr="00BC0A66">
        <w:rPr>
          <w:rFonts w:ascii="Times New Roman" w:hAnsi="Times New Roman" w:cs="Times New Roman"/>
          <w:sz w:val="24"/>
          <w:szCs w:val="24"/>
        </w:rPr>
        <w:t xml:space="preserve"> contexto, es de crucial importancia no sólo adoptar los conceptos y met</w:t>
      </w:r>
      <w:r w:rsidR="00337A17" w:rsidRPr="00BC0A66">
        <w:rPr>
          <w:rFonts w:ascii="Times New Roman" w:hAnsi="Times New Roman" w:cs="Times New Roman"/>
          <w:sz w:val="24"/>
          <w:szCs w:val="24"/>
        </w:rPr>
        <w:t>odologías derivados de la socio</w:t>
      </w:r>
      <w:r w:rsidRPr="00BC0A66">
        <w:rPr>
          <w:rFonts w:ascii="Times New Roman" w:hAnsi="Times New Roman" w:cs="Times New Roman"/>
          <w:sz w:val="24"/>
          <w:szCs w:val="24"/>
        </w:rPr>
        <w:t xml:space="preserve">semiótica, sino, ponderar la importancia de lo discursivo y estilístico y recurrir a la elección de un enfoque de investigación </w:t>
      </w:r>
      <w:r w:rsidR="00EC308A" w:rsidRPr="00BC0A66">
        <w:rPr>
          <w:rFonts w:ascii="Times New Roman" w:hAnsi="Times New Roman" w:cs="Times New Roman"/>
          <w:sz w:val="24"/>
          <w:szCs w:val="24"/>
        </w:rPr>
        <w:t xml:space="preserve">partiendo de una distancia de observación de tipo </w:t>
      </w:r>
      <w:r w:rsidR="00EC308A" w:rsidRPr="00BC0A66">
        <w:rPr>
          <w:rFonts w:ascii="Times New Roman" w:hAnsi="Times New Roman" w:cs="Times New Roman"/>
          <w:i/>
          <w:sz w:val="24"/>
          <w:szCs w:val="24"/>
        </w:rPr>
        <w:t>micro</w:t>
      </w:r>
      <w:r w:rsidR="00EC308A" w:rsidRPr="00BC0A66">
        <w:rPr>
          <w:rFonts w:ascii="Times New Roman" w:hAnsi="Times New Roman" w:cs="Times New Roman"/>
          <w:sz w:val="24"/>
          <w:szCs w:val="24"/>
        </w:rPr>
        <w:t>. Existen las perspectivas macro, para poder describir objetos complejos y extensos, y médium, más cercanas a un fenómeno social acotado pero que incluyen en sí mismos relaciones de intercambio y conflicto a través de</w:t>
      </w:r>
      <w:r w:rsidR="001244AF" w:rsidRPr="00BC0A66">
        <w:rPr>
          <w:rFonts w:ascii="Times New Roman" w:hAnsi="Times New Roman" w:cs="Times New Roman"/>
          <w:sz w:val="24"/>
          <w:szCs w:val="24"/>
        </w:rPr>
        <w:t xml:space="preserve"> variados</w:t>
      </w:r>
      <w:r w:rsidR="00EC308A" w:rsidRPr="00BC0A66">
        <w:rPr>
          <w:rFonts w:ascii="Times New Roman" w:hAnsi="Times New Roman" w:cs="Times New Roman"/>
          <w:sz w:val="24"/>
          <w:szCs w:val="24"/>
        </w:rPr>
        <w:t xml:space="preserve"> escenarios, pero el enfocarnos en una perspectiva micro donde se analiza el objeto en su particular proceso actual nos permite aislarnos por un</w:t>
      </w:r>
      <w:r w:rsidR="006E7326" w:rsidRPr="00BC0A66">
        <w:rPr>
          <w:rFonts w:ascii="Times New Roman" w:hAnsi="Times New Roman" w:cs="Times New Roman"/>
          <w:sz w:val="24"/>
          <w:szCs w:val="24"/>
        </w:rPr>
        <w:t xml:space="preserve"> lado, de miradas subjetivistas, y </w:t>
      </w:r>
      <w:r w:rsidR="006E7326" w:rsidRPr="00BC0A66">
        <w:rPr>
          <w:rFonts w:ascii="Times New Roman" w:hAnsi="Times New Roman" w:cs="Times New Roman"/>
          <w:sz w:val="24"/>
          <w:szCs w:val="24"/>
        </w:rPr>
        <w:lastRenderedPageBreak/>
        <w:t xml:space="preserve">por otro lado nos permite </w:t>
      </w:r>
      <w:r w:rsidR="00EC308A" w:rsidRPr="00BC0A66">
        <w:rPr>
          <w:rFonts w:ascii="Times New Roman" w:hAnsi="Times New Roman" w:cs="Times New Roman"/>
          <w:sz w:val="24"/>
          <w:szCs w:val="24"/>
        </w:rPr>
        <w:t>poder situar el fenómeno a partir de textos específicos en circulación, lo cual a su vez posibilita el hecho de poder sacar conclusiones</w:t>
      </w:r>
      <w:r w:rsidR="006E7326" w:rsidRPr="00BC0A66">
        <w:rPr>
          <w:rFonts w:ascii="Times New Roman" w:hAnsi="Times New Roman" w:cs="Times New Roman"/>
          <w:sz w:val="24"/>
          <w:szCs w:val="24"/>
        </w:rPr>
        <w:t xml:space="preserve"> que sean el inicio del recorrido para un análisis de lo macro con intermediación de lo medio. </w:t>
      </w:r>
      <w:r w:rsidR="00EC308A" w:rsidRPr="00BC0A66">
        <w:rPr>
          <w:rFonts w:ascii="Times New Roman" w:hAnsi="Times New Roman" w:cs="Times New Roman"/>
          <w:sz w:val="24"/>
          <w:szCs w:val="24"/>
        </w:rPr>
        <w:t xml:space="preserve"> </w:t>
      </w:r>
    </w:p>
    <w:p w:rsidR="001244AF" w:rsidRPr="00BC0A66" w:rsidRDefault="001244AF" w:rsidP="001244AF">
      <w:pPr>
        <w:autoSpaceDE w:val="0"/>
        <w:autoSpaceDN w:val="0"/>
        <w:adjustRightInd w:val="0"/>
        <w:ind w:left="0" w:firstLine="0"/>
        <w:rPr>
          <w:rFonts w:ascii="Times New Roman" w:hAnsi="Times New Roman" w:cs="Times New Roman"/>
          <w:sz w:val="24"/>
          <w:szCs w:val="24"/>
        </w:rPr>
      </w:pPr>
      <w:r w:rsidRPr="00BC0A66">
        <w:rPr>
          <w:rFonts w:ascii="Times New Roman" w:hAnsi="Times New Roman" w:cs="Times New Roman"/>
          <w:sz w:val="24"/>
          <w:szCs w:val="24"/>
        </w:rPr>
        <w:t xml:space="preserve">Para esto expondremos los casos de determinados espacios radiales inclusivos para dar cuenta de estos desplazamientos y tensiones hacia adentro de ellos y en su relación con el entorno en el cual se manejan. </w:t>
      </w:r>
    </w:p>
    <w:p w:rsidR="00830219" w:rsidRPr="00AF48D1" w:rsidRDefault="00830219" w:rsidP="00AF48D1">
      <w:pPr>
        <w:pStyle w:val="ListParagraph"/>
        <w:numPr>
          <w:ilvl w:val="0"/>
          <w:numId w:val="6"/>
        </w:numPr>
        <w:rPr>
          <w:rFonts w:ascii="Times New Roman" w:hAnsi="Times New Roman" w:cs="Times New Roman"/>
          <w:b/>
          <w:sz w:val="24"/>
          <w:szCs w:val="24"/>
        </w:rPr>
      </w:pPr>
      <w:r w:rsidRPr="00AF48D1">
        <w:rPr>
          <w:rFonts w:ascii="Times New Roman" w:hAnsi="Times New Roman" w:cs="Times New Roman"/>
          <w:b/>
          <w:sz w:val="24"/>
          <w:szCs w:val="24"/>
        </w:rPr>
        <w:t xml:space="preserve">¿Por qué </w:t>
      </w:r>
      <w:r w:rsidR="00304835" w:rsidRPr="00AF48D1">
        <w:rPr>
          <w:rFonts w:ascii="Times New Roman" w:hAnsi="Times New Roman" w:cs="Times New Roman"/>
          <w:b/>
          <w:sz w:val="24"/>
          <w:szCs w:val="24"/>
        </w:rPr>
        <w:t>la radio</w:t>
      </w:r>
      <w:r w:rsidRPr="00AF48D1">
        <w:rPr>
          <w:rFonts w:ascii="Times New Roman" w:hAnsi="Times New Roman" w:cs="Times New Roman"/>
          <w:b/>
          <w:sz w:val="24"/>
          <w:szCs w:val="24"/>
        </w:rPr>
        <w:t>?</w:t>
      </w:r>
    </w:p>
    <w:p w:rsidR="009B447B" w:rsidRPr="00252321" w:rsidRDefault="009B447B" w:rsidP="00252321">
      <w:pPr>
        <w:autoSpaceDE w:val="0"/>
        <w:autoSpaceDN w:val="0"/>
        <w:adjustRightInd w:val="0"/>
        <w:spacing w:after="0" w:afterAutospacing="0"/>
        <w:ind w:left="0" w:firstLine="0"/>
        <w:rPr>
          <w:rFonts w:ascii="Times New Roman" w:hAnsi="Times New Roman" w:cs="Times New Roman"/>
          <w:sz w:val="24"/>
          <w:szCs w:val="24"/>
        </w:rPr>
      </w:pPr>
      <w:r w:rsidRPr="00252321">
        <w:rPr>
          <w:rFonts w:ascii="Times New Roman" w:hAnsi="Times New Roman" w:cs="Times New Roman"/>
          <w:sz w:val="24"/>
          <w:szCs w:val="24"/>
        </w:rPr>
        <w:t>Claro está que, salvo para las personas c</w:t>
      </w:r>
      <w:r w:rsidR="001E3EB6" w:rsidRPr="00252321">
        <w:rPr>
          <w:rFonts w:ascii="Times New Roman" w:hAnsi="Times New Roman" w:cs="Times New Roman"/>
          <w:sz w:val="24"/>
          <w:szCs w:val="24"/>
        </w:rPr>
        <w:t>on alguna discapacidad auditiva (aunque esto está cambiando con la llegada de las plataformas multimediales),</w:t>
      </w:r>
      <w:r w:rsidRPr="00252321">
        <w:rPr>
          <w:rFonts w:ascii="Times New Roman" w:hAnsi="Times New Roman" w:cs="Times New Roman"/>
          <w:sz w:val="24"/>
          <w:szCs w:val="24"/>
        </w:rPr>
        <w:t xml:space="preserve"> la radio se presta como medio ideal para tratar sobre inclusión por múltiples variables: tiene llegada masiva, se puede escuchar realizando otras actividades, no requiere de costosos y complejos dispositivos técnicos para funcionar y posibilita </w:t>
      </w:r>
      <w:r w:rsidR="001E3EB6" w:rsidRPr="00252321">
        <w:rPr>
          <w:rFonts w:ascii="Times New Roman" w:hAnsi="Times New Roman" w:cs="Times New Roman"/>
          <w:sz w:val="24"/>
          <w:szCs w:val="24"/>
        </w:rPr>
        <w:t>una dinámica de participación flexible. Estos y otros factores adicionales se multiplican a</w:t>
      </w:r>
      <w:r w:rsidRPr="00252321">
        <w:rPr>
          <w:rFonts w:ascii="Times New Roman" w:hAnsi="Times New Roman" w:cs="Times New Roman"/>
          <w:sz w:val="24"/>
          <w:szCs w:val="24"/>
        </w:rPr>
        <w:t xml:space="preserve">ún más si pensamos en los casos de las radios on-line, que abordaremos más adelante. </w:t>
      </w:r>
    </w:p>
    <w:p w:rsidR="009B447B" w:rsidRPr="00252321" w:rsidRDefault="009B447B" w:rsidP="006E7326">
      <w:pPr>
        <w:autoSpaceDE w:val="0"/>
        <w:autoSpaceDN w:val="0"/>
        <w:adjustRightInd w:val="0"/>
        <w:spacing w:after="0" w:afterAutospacing="0" w:line="240" w:lineRule="auto"/>
        <w:ind w:left="0" w:firstLine="0"/>
        <w:jc w:val="left"/>
        <w:rPr>
          <w:rFonts w:ascii="Times New Roman" w:hAnsi="Times New Roman" w:cs="Times New Roman"/>
          <w:sz w:val="24"/>
          <w:szCs w:val="24"/>
        </w:rPr>
      </w:pPr>
    </w:p>
    <w:p w:rsidR="009B447B" w:rsidRPr="00252321" w:rsidRDefault="009B447B" w:rsidP="00252321">
      <w:pPr>
        <w:autoSpaceDE w:val="0"/>
        <w:autoSpaceDN w:val="0"/>
        <w:adjustRightInd w:val="0"/>
        <w:spacing w:after="0" w:afterAutospacing="0"/>
        <w:ind w:left="0" w:firstLine="0"/>
        <w:rPr>
          <w:rFonts w:ascii="Times New Roman" w:hAnsi="Times New Roman" w:cs="Times New Roman"/>
          <w:sz w:val="24"/>
          <w:szCs w:val="24"/>
        </w:rPr>
      </w:pPr>
      <w:r w:rsidRPr="00252321">
        <w:rPr>
          <w:rFonts w:ascii="Times New Roman" w:hAnsi="Times New Roman" w:cs="Times New Roman"/>
          <w:sz w:val="24"/>
          <w:szCs w:val="24"/>
        </w:rPr>
        <w:t xml:space="preserve">Como medio de sonido, puede parecer relegada ante ciertos medios que despliegan su instrumental y brindan experiencias sensoriales más “completas”, sin embargo aquí también radica su </w:t>
      </w:r>
      <w:r w:rsidR="001E3EB6" w:rsidRPr="00252321">
        <w:rPr>
          <w:rFonts w:ascii="Times New Roman" w:hAnsi="Times New Roman" w:cs="Times New Roman"/>
          <w:sz w:val="24"/>
          <w:szCs w:val="24"/>
        </w:rPr>
        <w:t>fuerte</w:t>
      </w:r>
      <w:r w:rsidRPr="00252321">
        <w:rPr>
          <w:rFonts w:ascii="Times New Roman" w:hAnsi="Times New Roman" w:cs="Times New Roman"/>
          <w:sz w:val="24"/>
          <w:szCs w:val="24"/>
        </w:rPr>
        <w:t>, y es que, la radio permite un feedback, siendo aún que sus transmisiones son en formato broadcasting, con la audiencia que otros medios de alcance masivo no logran, a la vez que su carácter indicial (alguien o algo tuvo que haber estado allí para que yo escuche su voz o sonido) nos compromete directamente en una experiencia relacional. La radio se ubica, con respecto a otros medios de sonido como el teléfono y fonógrafo, en un punto medio que denota su</w:t>
      </w:r>
      <w:r w:rsidR="001E3EB6" w:rsidRPr="00252321">
        <w:rPr>
          <w:rFonts w:ascii="Times New Roman" w:hAnsi="Times New Roman" w:cs="Times New Roman"/>
          <w:sz w:val="24"/>
          <w:szCs w:val="24"/>
        </w:rPr>
        <w:t xml:space="preserve"> “importancia social:</w:t>
      </w:r>
      <w:r w:rsidR="00BC0A66" w:rsidRPr="00252321">
        <w:rPr>
          <w:rFonts w:ascii="Times New Roman" w:hAnsi="Times New Roman" w:cs="Times New Roman"/>
          <w:sz w:val="24"/>
          <w:szCs w:val="24"/>
        </w:rPr>
        <w:t xml:space="preserve"> </w:t>
      </w:r>
      <w:r w:rsidR="00252321">
        <w:rPr>
          <w:rFonts w:ascii="Times New Roman" w:hAnsi="Times New Roman" w:cs="Times New Roman"/>
          <w:sz w:val="24"/>
          <w:szCs w:val="24"/>
        </w:rPr>
        <w:t>p</w:t>
      </w:r>
      <w:r w:rsidRPr="00252321">
        <w:rPr>
          <w:rFonts w:ascii="Times New Roman" w:hAnsi="Times New Roman" w:cs="Times New Roman"/>
          <w:sz w:val="24"/>
          <w:szCs w:val="24"/>
        </w:rPr>
        <w:t xml:space="preserve">roduce y emite contenidos múltiples en vivo (musicales o verbales, informativos o de ficción) pero permite también, a través del teléfono, la presencia de las voces </w:t>
      </w:r>
      <w:r w:rsidR="00252321" w:rsidRPr="00252321">
        <w:rPr>
          <w:rFonts w:ascii="Times New Roman" w:hAnsi="Times New Roman" w:cs="Times New Roman"/>
          <w:sz w:val="24"/>
          <w:szCs w:val="24"/>
        </w:rPr>
        <w:t xml:space="preserve">de </w:t>
      </w:r>
      <w:r w:rsidR="00252321">
        <w:rPr>
          <w:rFonts w:ascii="Times New Roman" w:hAnsi="Times New Roman" w:cs="Times New Roman"/>
          <w:sz w:val="24"/>
          <w:szCs w:val="24"/>
        </w:rPr>
        <w:t>individuos</w:t>
      </w:r>
      <w:r w:rsidRPr="00252321">
        <w:rPr>
          <w:rFonts w:ascii="Times New Roman" w:hAnsi="Times New Roman" w:cs="Times New Roman"/>
          <w:sz w:val="24"/>
          <w:szCs w:val="24"/>
        </w:rPr>
        <w:t xml:space="preserve"> (famosos o anónimos) y a través del fonógrafo, fue y es un canal importante para transmitir música grabada</w:t>
      </w:r>
      <w:r w:rsidRPr="00897C4D">
        <w:rPr>
          <w:rFonts w:ascii="Times New Roman" w:hAnsi="Times New Roman" w:cs="Times New Roman"/>
          <w:sz w:val="24"/>
          <w:szCs w:val="24"/>
        </w:rPr>
        <w:t>.</w:t>
      </w:r>
      <w:r w:rsidR="00BC0A66" w:rsidRPr="00897C4D">
        <w:rPr>
          <w:rFonts w:ascii="Times New Roman" w:hAnsi="Times New Roman" w:cs="Times New Roman"/>
          <w:sz w:val="24"/>
          <w:szCs w:val="24"/>
        </w:rPr>
        <w:t>”</w:t>
      </w:r>
      <w:r w:rsidR="001E3EB6" w:rsidRPr="00897C4D">
        <w:rPr>
          <w:rFonts w:ascii="Times New Roman" w:hAnsi="Times New Roman" w:cs="Times New Roman"/>
          <w:sz w:val="24"/>
          <w:szCs w:val="24"/>
        </w:rPr>
        <w:t xml:space="preserve"> </w:t>
      </w:r>
      <w:r w:rsidR="00897C4D" w:rsidRPr="00897C4D">
        <w:rPr>
          <w:rFonts w:ascii="Times New Roman" w:hAnsi="Times New Roman" w:cs="Times New Roman"/>
          <w:sz w:val="24"/>
          <w:szCs w:val="24"/>
        </w:rPr>
        <w:t>(Fernandez, 2009b</w:t>
      </w:r>
      <w:r w:rsidR="00897C4D">
        <w:rPr>
          <w:rFonts w:ascii="Times New Roman" w:hAnsi="Times New Roman" w:cs="Times New Roman"/>
          <w:sz w:val="24"/>
          <w:szCs w:val="24"/>
        </w:rPr>
        <w:t>:57</w:t>
      </w:r>
      <w:r w:rsidR="001E3EB6" w:rsidRPr="00897C4D">
        <w:rPr>
          <w:rFonts w:ascii="Times New Roman" w:hAnsi="Times New Roman" w:cs="Times New Roman"/>
          <w:sz w:val="24"/>
          <w:szCs w:val="24"/>
        </w:rPr>
        <w:t>)</w:t>
      </w:r>
    </w:p>
    <w:p w:rsidR="00F73166" w:rsidRDefault="00252321" w:rsidP="00436ED4">
      <w:pPr>
        <w:autoSpaceDE w:val="0"/>
        <w:autoSpaceDN w:val="0"/>
        <w:adjustRightInd w:val="0"/>
        <w:spacing w:after="0" w:afterAutospacing="0"/>
        <w:ind w:left="0" w:firstLine="0"/>
        <w:rPr>
          <w:rFonts w:ascii="Times New Roman" w:hAnsi="Times New Roman" w:cs="Times New Roman"/>
          <w:sz w:val="24"/>
          <w:szCs w:val="24"/>
        </w:rPr>
      </w:pPr>
      <w:r w:rsidRPr="00252321">
        <w:rPr>
          <w:rFonts w:ascii="Times New Roman" w:hAnsi="Times New Roman" w:cs="Times New Roman"/>
          <w:sz w:val="24"/>
          <w:szCs w:val="24"/>
        </w:rPr>
        <w:t>En otro aspecto, es importante resaltar que</w:t>
      </w:r>
      <w:r>
        <w:rPr>
          <w:rFonts w:ascii="Times New Roman" w:hAnsi="Times New Roman" w:cs="Times New Roman"/>
          <w:sz w:val="24"/>
          <w:szCs w:val="24"/>
        </w:rPr>
        <w:t xml:space="preserve"> e</w:t>
      </w:r>
      <w:r w:rsidR="006E7326" w:rsidRPr="00252321">
        <w:rPr>
          <w:rFonts w:ascii="Times New Roman" w:hAnsi="Times New Roman" w:cs="Times New Roman"/>
          <w:sz w:val="24"/>
          <w:szCs w:val="24"/>
        </w:rPr>
        <w:t xml:space="preserve">l discurso radiofónico se articula con otras prácticas heterogéneas relacionadas con texto, imagen, video, sonido, </w:t>
      </w:r>
      <w:r w:rsidR="00436ED4">
        <w:rPr>
          <w:rFonts w:ascii="Times New Roman" w:hAnsi="Times New Roman" w:cs="Times New Roman"/>
          <w:sz w:val="24"/>
          <w:szCs w:val="24"/>
        </w:rPr>
        <w:t xml:space="preserve">ya que, </w:t>
      </w:r>
      <w:r w:rsidR="006E7326" w:rsidRPr="00252321">
        <w:rPr>
          <w:rFonts w:ascii="Times New Roman" w:hAnsi="Times New Roman" w:cs="Times New Roman"/>
          <w:sz w:val="24"/>
          <w:szCs w:val="24"/>
        </w:rPr>
        <w:t xml:space="preserve">por ejemplo, muchos programas son filmados y luego compartidos en plataformas tales como </w:t>
      </w:r>
      <w:r w:rsidR="00436ED4" w:rsidRPr="00436ED4">
        <w:rPr>
          <w:rFonts w:ascii="Times New Roman" w:hAnsi="Times New Roman" w:cs="Times New Roman"/>
          <w:i/>
          <w:sz w:val="24"/>
          <w:szCs w:val="24"/>
        </w:rPr>
        <w:t>Youtube</w:t>
      </w:r>
      <w:r w:rsidR="006E7326" w:rsidRPr="00252321">
        <w:rPr>
          <w:rFonts w:ascii="Times New Roman" w:hAnsi="Times New Roman" w:cs="Times New Roman"/>
          <w:sz w:val="24"/>
          <w:szCs w:val="24"/>
        </w:rPr>
        <w:t xml:space="preserve">, </w:t>
      </w:r>
      <w:r w:rsidR="00436ED4">
        <w:rPr>
          <w:rFonts w:ascii="Times New Roman" w:hAnsi="Times New Roman" w:cs="Times New Roman"/>
          <w:sz w:val="24"/>
          <w:szCs w:val="24"/>
        </w:rPr>
        <w:t>que, como bien menciona Jimena Jauregui siguiendo a Carlón, se nombró el líder de</w:t>
      </w:r>
      <w:r w:rsidR="00436ED4" w:rsidRPr="00436ED4">
        <w:rPr>
          <w:rFonts w:ascii="Times New Roman" w:hAnsi="Times New Roman" w:cs="Times New Roman"/>
          <w:sz w:val="24"/>
          <w:szCs w:val="24"/>
        </w:rPr>
        <w:t xml:space="preserve"> los “nuevos medios”</w:t>
      </w:r>
      <w:r w:rsidR="00436ED4">
        <w:rPr>
          <w:rFonts w:ascii="Times New Roman" w:hAnsi="Times New Roman" w:cs="Times New Roman"/>
          <w:sz w:val="24"/>
          <w:szCs w:val="24"/>
        </w:rPr>
        <w:t xml:space="preserve"> al brindar </w:t>
      </w:r>
      <w:r w:rsidR="00436ED4" w:rsidRPr="00436ED4">
        <w:rPr>
          <w:rFonts w:ascii="Times New Roman" w:hAnsi="Times New Roman" w:cs="Times New Roman"/>
          <w:sz w:val="24"/>
          <w:szCs w:val="24"/>
        </w:rPr>
        <w:t xml:space="preserve"> la posibilidad de compartir libremente materiales </w:t>
      </w:r>
      <w:r w:rsidR="00436ED4" w:rsidRPr="00436ED4">
        <w:rPr>
          <w:rFonts w:ascii="Times New Roman" w:hAnsi="Times New Roman" w:cs="Times New Roman"/>
          <w:sz w:val="24"/>
          <w:szCs w:val="24"/>
        </w:rPr>
        <w:lastRenderedPageBreak/>
        <w:t>en la red entre los</w:t>
      </w:r>
      <w:r w:rsidR="00436ED4">
        <w:rPr>
          <w:rFonts w:ascii="Times New Roman" w:hAnsi="Times New Roman" w:cs="Times New Roman"/>
          <w:sz w:val="24"/>
          <w:szCs w:val="24"/>
        </w:rPr>
        <w:t xml:space="preserve"> usuarios</w:t>
      </w:r>
      <w:r w:rsidR="00436ED4" w:rsidRPr="00436ED4">
        <w:rPr>
          <w:rFonts w:ascii="Times New Roman" w:hAnsi="Times New Roman" w:cs="Times New Roman"/>
          <w:sz w:val="24"/>
          <w:szCs w:val="24"/>
        </w:rPr>
        <w:t>, bajo el contrato fundacional de que los videos subidos no necesitan</w:t>
      </w:r>
      <w:r w:rsidR="00436ED4">
        <w:rPr>
          <w:rFonts w:ascii="Times New Roman" w:hAnsi="Times New Roman" w:cs="Times New Roman"/>
          <w:sz w:val="24"/>
          <w:szCs w:val="24"/>
        </w:rPr>
        <w:t xml:space="preserve"> </w:t>
      </w:r>
      <w:r w:rsidR="00436ED4" w:rsidRPr="00436ED4">
        <w:rPr>
          <w:rFonts w:ascii="Times New Roman" w:hAnsi="Times New Roman" w:cs="Times New Roman"/>
          <w:sz w:val="24"/>
          <w:szCs w:val="24"/>
        </w:rPr>
        <w:t>d</w:t>
      </w:r>
      <w:r w:rsidR="00436ED4">
        <w:rPr>
          <w:rFonts w:ascii="Times New Roman" w:hAnsi="Times New Roman" w:cs="Times New Roman"/>
          <w:sz w:val="24"/>
          <w:szCs w:val="24"/>
        </w:rPr>
        <w:t>estacarse por su valor cultural</w:t>
      </w:r>
      <w:r w:rsidR="00436ED4" w:rsidRPr="00436ED4">
        <w:rPr>
          <w:rFonts w:ascii="Times New Roman" w:hAnsi="Times New Roman" w:cs="Times New Roman"/>
          <w:sz w:val="24"/>
          <w:szCs w:val="24"/>
        </w:rPr>
        <w:t xml:space="preserve">. </w:t>
      </w:r>
      <w:r w:rsidR="00436ED4">
        <w:rPr>
          <w:rFonts w:ascii="Times New Roman" w:hAnsi="Times New Roman" w:cs="Times New Roman"/>
          <w:sz w:val="24"/>
          <w:szCs w:val="24"/>
        </w:rPr>
        <w:t>(Jauregui, 2013). Un medio de red que funciona con estilo broadcasting. En parte, la radio, o mejor dicho las radios, porque teniendo en cuenta lo discursivo, es imposible hablar de un medio como si fuera un todo unificado, son redes que se ponen a disposición por dispositivo como medio broadcasting pero que demanda un trabajo intenso de red al tener que combinar lo que mencionábamos antes: contenidos en vivo, grabados, interacción con audiencia, y ahora la suma de la</w:t>
      </w:r>
      <w:r w:rsidR="00A807E3">
        <w:rPr>
          <w:rFonts w:ascii="Times New Roman" w:hAnsi="Times New Roman" w:cs="Times New Roman"/>
          <w:sz w:val="24"/>
          <w:szCs w:val="24"/>
        </w:rPr>
        <w:t>s redes sociales y plataformas. Sin embargo</w:t>
      </w:r>
      <w:r w:rsidR="00304835">
        <w:rPr>
          <w:rFonts w:ascii="Times New Roman" w:hAnsi="Times New Roman" w:cs="Times New Roman"/>
          <w:sz w:val="24"/>
          <w:szCs w:val="24"/>
        </w:rPr>
        <w:t>,</w:t>
      </w:r>
      <w:r w:rsidR="00A807E3">
        <w:rPr>
          <w:rFonts w:ascii="Times New Roman" w:hAnsi="Times New Roman" w:cs="Times New Roman"/>
          <w:sz w:val="24"/>
          <w:szCs w:val="24"/>
        </w:rPr>
        <w:t xml:space="preserve"> su modo de transmisión sigue siendo casi exclusivamente de tipo broadcasting.</w:t>
      </w:r>
    </w:p>
    <w:p w:rsidR="00A807E3" w:rsidRDefault="00A807E3" w:rsidP="00436ED4">
      <w:pPr>
        <w:autoSpaceDE w:val="0"/>
        <w:autoSpaceDN w:val="0"/>
        <w:adjustRightInd w:val="0"/>
        <w:spacing w:after="0" w:afterAutospacing="0"/>
        <w:ind w:left="0" w:firstLine="0"/>
        <w:rPr>
          <w:rFonts w:ascii="Times New Roman" w:hAnsi="Times New Roman" w:cs="Times New Roman"/>
          <w:sz w:val="24"/>
          <w:szCs w:val="24"/>
        </w:rPr>
      </w:pPr>
      <w:r>
        <w:rPr>
          <w:rFonts w:ascii="Times New Roman" w:hAnsi="Times New Roman" w:cs="Times New Roman"/>
          <w:sz w:val="24"/>
          <w:szCs w:val="24"/>
        </w:rPr>
        <w:t>Por otro lado, es importante resaltar que para el relevamiento previo de preparación de este trabajo y en el contexto de la investigación en curso, se ha</w:t>
      </w:r>
      <w:r w:rsidR="004C66B4">
        <w:rPr>
          <w:rFonts w:ascii="Times New Roman" w:hAnsi="Times New Roman" w:cs="Times New Roman"/>
          <w:sz w:val="24"/>
          <w:szCs w:val="24"/>
        </w:rPr>
        <w:t xml:space="preserve"> dado cuenta de la presencia de </w:t>
      </w:r>
      <w:r>
        <w:rPr>
          <w:rFonts w:ascii="Times New Roman" w:hAnsi="Times New Roman" w:cs="Times New Roman"/>
          <w:sz w:val="24"/>
          <w:szCs w:val="24"/>
        </w:rPr>
        <w:t>una gran cantidad de espacios radiales</w:t>
      </w:r>
      <w:r w:rsidR="009A4E53">
        <w:rPr>
          <w:rFonts w:ascii="Times New Roman" w:hAnsi="Times New Roman" w:cs="Times New Roman"/>
          <w:sz w:val="24"/>
          <w:szCs w:val="24"/>
        </w:rPr>
        <w:t xml:space="preserve"> en nuestro país,</w:t>
      </w:r>
      <w:r>
        <w:rPr>
          <w:rFonts w:ascii="Times New Roman" w:hAnsi="Times New Roman" w:cs="Times New Roman"/>
          <w:sz w:val="24"/>
          <w:szCs w:val="24"/>
        </w:rPr>
        <w:t xml:space="preserve"> que se pueden denominar inclusivos o tratan el tema de la discapacidad</w:t>
      </w:r>
      <w:r w:rsidR="009A4E53">
        <w:rPr>
          <w:rFonts w:ascii="Times New Roman" w:hAnsi="Times New Roman" w:cs="Times New Roman"/>
          <w:sz w:val="24"/>
          <w:szCs w:val="24"/>
        </w:rPr>
        <w:t xml:space="preserve"> e inclusión</w:t>
      </w:r>
      <w:r>
        <w:rPr>
          <w:rFonts w:ascii="Times New Roman" w:hAnsi="Times New Roman" w:cs="Times New Roman"/>
          <w:sz w:val="24"/>
          <w:szCs w:val="24"/>
        </w:rPr>
        <w:t xml:space="preserve">, mientras que en otros medios “tradicionales” como la televisión, donde se podría pensar que fuera más efectivo el objetivo de lograr mayor </w:t>
      </w:r>
      <w:r w:rsidR="009A4E53">
        <w:rPr>
          <w:rFonts w:ascii="Times New Roman" w:hAnsi="Times New Roman" w:cs="Times New Roman"/>
          <w:sz w:val="24"/>
          <w:szCs w:val="24"/>
        </w:rPr>
        <w:t>alcance y divulgación sobre la temática, tan sólo hay actualmente un programa al aire: “Desde la Vida”, transmitido por TV Pública (Canal 7) todos los sábados a las 11:30</w:t>
      </w:r>
      <w:r w:rsidR="00897C4D">
        <w:rPr>
          <w:rFonts w:ascii="Times New Roman" w:hAnsi="Times New Roman" w:cs="Times New Roman"/>
          <w:sz w:val="24"/>
          <w:szCs w:val="24"/>
        </w:rPr>
        <w:t xml:space="preserve"> hs.</w:t>
      </w:r>
      <w:r w:rsidR="009A4E53">
        <w:rPr>
          <w:rFonts w:ascii="Times New Roman" w:hAnsi="Times New Roman" w:cs="Times New Roman"/>
          <w:sz w:val="24"/>
          <w:szCs w:val="24"/>
        </w:rPr>
        <w:t xml:space="preserve"> que trata sobre la temática, por lo que es destacable la importancia que toma entonces la radio como medio privilegiado para estudiar la inclusión de las personas con discapacidad como productores mediáticos. </w:t>
      </w:r>
    </w:p>
    <w:p w:rsidR="00F73166" w:rsidRDefault="00F73166" w:rsidP="00436ED4">
      <w:pPr>
        <w:autoSpaceDE w:val="0"/>
        <w:autoSpaceDN w:val="0"/>
        <w:adjustRightInd w:val="0"/>
        <w:spacing w:after="0" w:afterAutospacing="0"/>
        <w:ind w:left="0" w:firstLine="0"/>
        <w:rPr>
          <w:rFonts w:ascii="Times New Roman" w:hAnsi="Times New Roman" w:cs="Times New Roman"/>
          <w:sz w:val="24"/>
          <w:szCs w:val="24"/>
        </w:rPr>
      </w:pPr>
    </w:p>
    <w:p w:rsidR="001244AF" w:rsidRPr="00AF48D1" w:rsidRDefault="001244AF" w:rsidP="00AF48D1">
      <w:pPr>
        <w:pStyle w:val="ListParagraph"/>
        <w:numPr>
          <w:ilvl w:val="0"/>
          <w:numId w:val="6"/>
        </w:numPr>
        <w:rPr>
          <w:rFonts w:ascii="Times New Roman" w:hAnsi="Times New Roman" w:cs="Times New Roman"/>
          <w:b/>
          <w:sz w:val="24"/>
          <w:szCs w:val="24"/>
        </w:rPr>
      </w:pPr>
      <w:r w:rsidRPr="00AF48D1">
        <w:rPr>
          <w:rFonts w:ascii="Times New Roman" w:hAnsi="Times New Roman" w:cs="Times New Roman"/>
          <w:b/>
          <w:sz w:val="24"/>
          <w:szCs w:val="24"/>
        </w:rPr>
        <w:t xml:space="preserve">Radios Inclusivas: </w:t>
      </w:r>
      <w:r w:rsidR="00A930DC" w:rsidRPr="00AF48D1">
        <w:rPr>
          <w:rFonts w:ascii="Times New Roman" w:hAnsi="Times New Roman" w:cs="Times New Roman"/>
          <w:b/>
          <w:sz w:val="24"/>
          <w:szCs w:val="24"/>
        </w:rPr>
        <w:t>Una denominación práctica</w:t>
      </w:r>
    </w:p>
    <w:p w:rsidR="00A930DC" w:rsidRPr="00151FAA" w:rsidRDefault="00304835" w:rsidP="00151FAA">
      <w:pPr>
        <w:ind w:left="0" w:firstLine="0"/>
        <w:rPr>
          <w:rFonts w:ascii="Times New Roman" w:hAnsi="Times New Roman" w:cs="Times New Roman"/>
          <w:sz w:val="24"/>
          <w:szCs w:val="24"/>
        </w:rPr>
      </w:pPr>
      <w:r w:rsidRPr="0066270B">
        <w:rPr>
          <w:rFonts w:ascii="Times New Roman" w:hAnsi="Times New Roman" w:cs="Times New Roman"/>
          <w:sz w:val="24"/>
          <w:szCs w:val="24"/>
        </w:rPr>
        <w:t>El discurso radiofónico que se construye a través de la experiencia que los sujetos interiorizan</w:t>
      </w:r>
      <w:r w:rsidR="004C66B4" w:rsidRPr="0066270B">
        <w:rPr>
          <w:rFonts w:ascii="Times New Roman" w:hAnsi="Times New Roman" w:cs="Times New Roman"/>
          <w:sz w:val="24"/>
          <w:szCs w:val="24"/>
        </w:rPr>
        <w:t xml:space="preserve"> con el </w:t>
      </w:r>
      <w:r w:rsidR="004C66B4" w:rsidRPr="0066270B">
        <w:rPr>
          <w:rFonts w:ascii="Times New Roman" w:hAnsi="Times New Roman" w:cs="Times New Roman"/>
          <w:i/>
          <w:sz w:val="24"/>
          <w:szCs w:val="24"/>
        </w:rPr>
        <w:t>medio radio</w:t>
      </w:r>
      <w:r w:rsidR="00897C4D">
        <w:rPr>
          <w:rStyle w:val="FootnoteReference"/>
          <w:rFonts w:ascii="Times New Roman" w:hAnsi="Times New Roman" w:cs="Times New Roman"/>
          <w:i/>
          <w:sz w:val="24"/>
          <w:szCs w:val="24"/>
        </w:rPr>
        <w:footnoteReference w:id="2"/>
      </w:r>
      <w:r w:rsidRPr="0066270B">
        <w:rPr>
          <w:rFonts w:ascii="Times New Roman" w:hAnsi="Times New Roman" w:cs="Times New Roman"/>
          <w:sz w:val="24"/>
          <w:szCs w:val="24"/>
        </w:rPr>
        <w:t xml:space="preserve"> y combinan con los restantes elementos de su vida en sociedad, es el mismo </w:t>
      </w:r>
      <w:r w:rsidRPr="00151FAA">
        <w:rPr>
          <w:rFonts w:ascii="Times New Roman" w:hAnsi="Times New Roman" w:cs="Times New Roman"/>
          <w:sz w:val="24"/>
          <w:szCs w:val="24"/>
        </w:rPr>
        <w:t>para todos en el sentido de que cada uno hará la radio que, dentro de sus posibilidades técnicas y económicas, quiera hacer. Afirmamos esto, ya que pareciera que el discurso radiofónico de tipo inclusivo conlleva dentro de s</w:t>
      </w:r>
      <w:r w:rsidR="004C66B4" w:rsidRPr="00151FAA">
        <w:rPr>
          <w:rFonts w:ascii="Times New Roman" w:hAnsi="Times New Roman" w:cs="Times New Roman"/>
          <w:sz w:val="24"/>
          <w:szCs w:val="24"/>
        </w:rPr>
        <w:t>u definición</w:t>
      </w:r>
      <w:r w:rsidRPr="00151FAA">
        <w:rPr>
          <w:rFonts w:ascii="Times New Roman" w:hAnsi="Times New Roman" w:cs="Times New Roman"/>
          <w:sz w:val="24"/>
          <w:szCs w:val="24"/>
        </w:rPr>
        <w:t xml:space="preserve"> un estilo distintivo o formara parte de un nuevo “género”. </w:t>
      </w:r>
    </w:p>
    <w:p w:rsidR="00304835" w:rsidRPr="00151FAA" w:rsidRDefault="00304835" w:rsidP="00151FAA">
      <w:pPr>
        <w:ind w:left="0" w:firstLine="0"/>
        <w:rPr>
          <w:rFonts w:ascii="Times New Roman" w:hAnsi="Times New Roman" w:cs="Times New Roman"/>
          <w:sz w:val="24"/>
          <w:szCs w:val="24"/>
        </w:rPr>
      </w:pPr>
      <w:r w:rsidRPr="00151FAA">
        <w:rPr>
          <w:rFonts w:ascii="Times New Roman" w:hAnsi="Times New Roman" w:cs="Times New Roman"/>
          <w:sz w:val="24"/>
          <w:szCs w:val="24"/>
        </w:rPr>
        <w:t xml:space="preserve">Dentro del formato de radio-emisión ya hace tiempo atrás se delimitaron los grandes géneros radiofónicos: </w:t>
      </w:r>
      <w:r w:rsidR="004C66B4" w:rsidRPr="00151FAA">
        <w:rPr>
          <w:rFonts w:ascii="Times New Roman" w:hAnsi="Times New Roman" w:cs="Times New Roman"/>
          <w:sz w:val="24"/>
          <w:szCs w:val="24"/>
        </w:rPr>
        <w:t xml:space="preserve">el </w:t>
      </w:r>
      <w:r w:rsidRPr="00151FAA">
        <w:rPr>
          <w:rFonts w:ascii="Times New Roman" w:hAnsi="Times New Roman" w:cs="Times New Roman"/>
          <w:sz w:val="24"/>
          <w:szCs w:val="24"/>
        </w:rPr>
        <w:t xml:space="preserve">informativo; el show radiofónico, el radioteatro, programas de </w:t>
      </w:r>
      <w:r w:rsidRPr="00151FAA">
        <w:rPr>
          <w:rFonts w:ascii="Times New Roman" w:hAnsi="Times New Roman" w:cs="Times New Roman"/>
          <w:sz w:val="24"/>
          <w:szCs w:val="24"/>
        </w:rPr>
        <w:lastRenderedPageBreak/>
        <w:t xml:space="preserve">relato deportivos, comercial americano, </w:t>
      </w:r>
      <w:r w:rsidRPr="00897C4D">
        <w:rPr>
          <w:rFonts w:ascii="Times New Roman" w:hAnsi="Times New Roman" w:cs="Times New Roman"/>
          <w:sz w:val="24"/>
          <w:szCs w:val="24"/>
        </w:rPr>
        <w:t xml:space="preserve">publicidad </w:t>
      </w:r>
      <w:r w:rsidR="00897C4D" w:rsidRPr="00897C4D">
        <w:rPr>
          <w:rFonts w:ascii="Times New Roman" w:hAnsi="Times New Roman" w:cs="Times New Roman"/>
          <w:sz w:val="24"/>
          <w:szCs w:val="24"/>
        </w:rPr>
        <w:t>(Fernandez,1987)</w:t>
      </w:r>
      <w:r w:rsidR="00897C4D">
        <w:rPr>
          <w:rFonts w:ascii="Times New Roman" w:hAnsi="Times New Roman" w:cs="Times New Roman"/>
          <w:sz w:val="24"/>
          <w:szCs w:val="24"/>
        </w:rPr>
        <w:t xml:space="preserve"> </w:t>
      </w:r>
      <w:r w:rsidRPr="00897C4D">
        <w:rPr>
          <w:rFonts w:ascii="Times New Roman" w:hAnsi="Times New Roman" w:cs="Times New Roman"/>
          <w:sz w:val="24"/>
          <w:szCs w:val="24"/>
        </w:rPr>
        <w:t xml:space="preserve">y como bien podemos confirmar, siguen siendo </w:t>
      </w:r>
      <w:r w:rsidR="004C66B4" w:rsidRPr="00897C4D">
        <w:rPr>
          <w:rFonts w:ascii="Times New Roman" w:hAnsi="Times New Roman" w:cs="Times New Roman"/>
          <w:sz w:val="24"/>
          <w:szCs w:val="24"/>
        </w:rPr>
        <w:t xml:space="preserve">estos mismos </w:t>
      </w:r>
      <w:r w:rsidRPr="00897C4D">
        <w:rPr>
          <w:rFonts w:ascii="Times New Roman" w:hAnsi="Times New Roman" w:cs="Times New Roman"/>
          <w:sz w:val="24"/>
          <w:szCs w:val="24"/>
        </w:rPr>
        <w:t>los grandes géneros, que a</w:t>
      </w:r>
      <w:r w:rsidRPr="00151FAA">
        <w:rPr>
          <w:rFonts w:ascii="Times New Roman" w:hAnsi="Times New Roman" w:cs="Times New Roman"/>
          <w:sz w:val="24"/>
          <w:szCs w:val="24"/>
        </w:rPr>
        <w:t xml:space="preserve"> su vez pueden haber derivado en sub-géneros</w:t>
      </w:r>
      <w:r w:rsidR="009F482B">
        <w:rPr>
          <w:rFonts w:ascii="Times New Roman" w:hAnsi="Times New Roman" w:cs="Times New Roman"/>
          <w:sz w:val="24"/>
          <w:szCs w:val="24"/>
        </w:rPr>
        <w:t xml:space="preserve"> de tipo temático-estilístico</w:t>
      </w:r>
      <w:r w:rsidRPr="00151FAA">
        <w:rPr>
          <w:rFonts w:ascii="Times New Roman" w:hAnsi="Times New Roman" w:cs="Times New Roman"/>
          <w:sz w:val="24"/>
          <w:szCs w:val="24"/>
        </w:rPr>
        <w:t xml:space="preserve">. </w:t>
      </w:r>
    </w:p>
    <w:p w:rsidR="00054D68" w:rsidRPr="00151FAA" w:rsidRDefault="00054D68" w:rsidP="00151FAA">
      <w:pPr>
        <w:ind w:left="0" w:firstLine="0"/>
        <w:rPr>
          <w:rFonts w:ascii="Times New Roman" w:hAnsi="Times New Roman" w:cs="Times New Roman"/>
          <w:sz w:val="24"/>
          <w:szCs w:val="24"/>
        </w:rPr>
      </w:pPr>
      <w:r w:rsidRPr="00151FAA">
        <w:rPr>
          <w:rFonts w:ascii="Times New Roman" w:hAnsi="Times New Roman" w:cs="Times New Roman"/>
          <w:sz w:val="24"/>
          <w:szCs w:val="24"/>
        </w:rPr>
        <w:t xml:space="preserve">Por otro lado, se ha evidenciado que ya sean programas radiales transmitidos on-line, por FM, con emisión constante o con intervalos, con personas con discapacidad y sin discapacidad trabajando en ellos, o únicamente como programa que toca la temática, los programas radiales asociados a la inclusión respetan y mantienen el orden de </w:t>
      </w:r>
      <w:r w:rsidR="0066270B" w:rsidRPr="00151FAA">
        <w:rPr>
          <w:rFonts w:ascii="Times New Roman" w:hAnsi="Times New Roman" w:cs="Times New Roman"/>
          <w:sz w:val="24"/>
          <w:szCs w:val="24"/>
        </w:rPr>
        <w:t>estos</w:t>
      </w:r>
      <w:r w:rsidRPr="00151FAA">
        <w:rPr>
          <w:rFonts w:ascii="Times New Roman" w:hAnsi="Times New Roman" w:cs="Times New Roman"/>
          <w:sz w:val="24"/>
          <w:szCs w:val="24"/>
        </w:rPr>
        <w:t xml:space="preserve"> géneros y suelen adscribir a uno de ellos o combinarlos, hecho que podremos ver de ejemplo en los casos </w:t>
      </w:r>
      <w:r w:rsidR="0066270B" w:rsidRPr="00151FAA">
        <w:rPr>
          <w:rFonts w:ascii="Times New Roman" w:hAnsi="Times New Roman" w:cs="Times New Roman"/>
          <w:sz w:val="24"/>
          <w:szCs w:val="24"/>
        </w:rPr>
        <w:t>puntuales expuestos más adelante</w:t>
      </w:r>
      <w:r w:rsidRPr="00151FAA">
        <w:rPr>
          <w:rFonts w:ascii="Times New Roman" w:hAnsi="Times New Roman" w:cs="Times New Roman"/>
          <w:sz w:val="24"/>
          <w:szCs w:val="24"/>
        </w:rPr>
        <w:t xml:space="preserve">. </w:t>
      </w:r>
    </w:p>
    <w:p w:rsidR="00304835" w:rsidRPr="00151FAA" w:rsidRDefault="0066270B" w:rsidP="00151FAA">
      <w:pPr>
        <w:ind w:left="0" w:firstLine="0"/>
        <w:rPr>
          <w:rFonts w:ascii="Times New Roman" w:hAnsi="Times New Roman" w:cs="Times New Roman"/>
          <w:sz w:val="24"/>
          <w:szCs w:val="24"/>
        </w:rPr>
      </w:pPr>
      <w:r w:rsidRPr="00151FAA">
        <w:rPr>
          <w:rFonts w:ascii="Times New Roman" w:hAnsi="Times New Roman" w:cs="Times New Roman"/>
          <w:sz w:val="24"/>
          <w:szCs w:val="24"/>
        </w:rPr>
        <w:t>Entonces, ¿d</w:t>
      </w:r>
      <w:r w:rsidR="00304835" w:rsidRPr="00151FAA">
        <w:rPr>
          <w:rFonts w:ascii="Times New Roman" w:hAnsi="Times New Roman" w:cs="Times New Roman"/>
          <w:sz w:val="24"/>
          <w:szCs w:val="24"/>
        </w:rPr>
        <w:t xml:space="preserve">ónde radica la especificidad de un programa radial inclusivo? </w:t>
      </w:r>
      <w:r w:rsidR="00054D68" w:rsidRPr="00151FAA">
        <w:rPr>
          <w:rFonts w:ascii="Times New Roman" w:hAnsi="Times New Roman" w:cs="Times New Roman"/>
          <w:sz w:val="24"/>
          <w:szCs w:val="24"/>
        </w:rPr>
        <w:t xml:space="preserve">En principio, la categoría propuesta de “Radio Inclusiva” se ha tomado como denominación práctica para designar a todos aquellos espacios radiales, ya sean de transmisión on-line </w:t>
      </w:r>
      <w:r w:rsidRPr="00151FAA">
        <w:rPr>
          <w:rFonts w:ascii="Times New Roman" w:hAnsi="Times New Roman" w:cs="Times New Roman"/>
          <w:sz w:val="24"/>
          <w:szCs w:val="24"/>
        </w:rPr>
        <w:t>y/</w:t>
      </w:r>
      <w:r w:rsidR="00054D68" w:rsidRPr="00151FAA">
        <w:rPr>
          <w:rFonts w:ascii="Times New Roman" w:hAnsi="Times New Roman" w:cs="Times New Roman"/>
          <w:sz w:val="24"/>
          <w:szCs w:val="24"/>
        </w:rPr>
        <w:t xml:space="preserve">o FM/AM, en los cuales personas con y discapacidad trabajen de manera conjunta para mantener ese espacio </w:t>
      </w:r>
      <w:r w:rsidRPr="00151FAA">
        <w:rPr>
          <w:rFonts w:ascii="Times New Roman" w:hAnsi="Times New Roman" w:cs="Times New Roman"/>
          <w:sz w:val="24"/>
          <w:szCs w:val="24"/>
        </w:rPr>
        <w:t>en el aire, o lo hayan mantenid</w:t>
      </w:r>
      <w:r w:rsidR="009F482B">
        <w:rPr>
          <w:rFonts w:ascii="Times New Roman" w:hAnsi="Times New Roman" w:cs="Times New Roman"/>
          <w:sz w:val="24"/>
          <w:szCs w:val="24"/>
        </w:rPr>
        <w:t>o durante un período medianamente prolongado como para no haber sido sólo un acontecimiento</w:t>
      </w:r>
      <w:r w:rsidRPr="00151FAA">
        <w:rPr>
          <w:rFonts w:ascii="Times New Roman" w:hAnsi="Times New Roman" w:cs="Times New Roman"/>
          <w:sz w:val="24"/>
          <w:szCs w:val="24"/>
        </w:rPr>
        <w:t>.</w:t>
      </w:r>
      <w:r w:rsidR="0030421F" w:rsidRPr="00151FAA">
        <w:rPr>
          <w:rFonts w:ascii="Times New Roman" w:hAnsi="Times New Roman" w:cs="Times New Roman"/>
          <w:sz w:val="24"/>
          <w:szCs w:val="24"/>
        </w:rPr>
        <w:t xml:space="preserve"> También consideramos como parte de este grupo a aquellos programas radiales que, en ámbitos educativos (formales y no formales) conlleven la presencia y la actividad de personas con discapacidad en pos de su desarrollo personal, académico y/o profesional a través de la práctica en el espacio radial. </w:t>
      </w:r>
    </w:p>
    <w:p w:rsidR="00054D68" w:rsidRDefault="0030421F" w:rsidP="00151FAA">
      <w:pPr>
        <w:ind w:left="0" w:firstLine="0"/>
        <w:rPr>
          <w:rFonts w:ascii="Times New Roman" w:hAnsi="Times New Roman" w:cs="Times New Roman"/>
          <w:color w:val="000000"/>
          <w:sz w:val="24"/>
          <w:szCs w:val="24"/>
        </w:rPr>
      </w:pPr>
      <w:r w:rsidRPr="00151FAA">
        <w:rPr>
          <w:rFonts w:ascii="Times New Roman" w:hAnsi="Times New Roman" w:cs="Times New Roman"/>
          <w:sz w:val="24"/>
          <w:szCs w:val="24"/>
        </w:rPr>
        <w:t xml:space="preserve">Sin embargo, </w:t>
      </w:r>
      <w:r w:rsidR="00EC147E" w:rsidRPr="00151FAA">
        <w:rPr>
          <w:rFonts w:ascii="Times New Roman" w:hAnsi="Times New Roman" w:cs="Times New Roman"/>
          <w:sz w:val="24"/>
          <w:szCs w:val="24"/>
        </w:rPr>
        <w:t xml:space="preserve">ciertas marcas en los discursos de </w:t>
      </w:r>
      <w:r w:rsidR="00A9372D" w:rsidRPr="00151FAA">
        <w:rPr>
          <w:rFonts w:ascii="Times New Roman" w:hAnsi="Times New Roman" w:cs="Times New Roman"/>
          <w:sz w:val="24"/>
          <w:szCs w:val="24"/>
        </w:rPr>
        <w:t>estos espacios radiales</w:t>
      </w:r>
      <w:r w:rsidR="00EC147E" w:rsidRPr="00151FAA">
        <w:rPr>
          <w:rFonts w:ascii="Times New Roman" w:hAnsi="Times New Roman" w:cs="Times New Roman"/>
          <w:sz w:val="24"/>
          <w:szCs w:val="24"/>
        </w:rPr>
        <w:t xml:space="preserve"> nos ayudan a entender que su especificidad también radica en la</w:t>
      </w:r>
      <w:r w:rsidR="0066270B" w:rsidRPr="00151FAA">
        <w:rPr>
          <w:rFonts w:ascii="Times New Roman" w:hAnsi="Times New Roman" w:cs="Times New Roman"/>
          <w:sz w:val="24"/>
          <w:szCs w:val="24"/>
        </w:rPr>
        <w:t xml:space="preserve"> categoría social </w:t>
      </w:r>
      <w:r w:rsidR="00EC147E" w:rsidRPr="00151FAA">
        <w:rPr>
          <w:rFonts w:ascii="Times New Roman" w:hAnsi="Times New Roman" w:cs="Times New Roman"/>
          <w:sz w:val="24"/>
          <w:szCs w:val="24"/>
        </w:rPr>
        <w:t xml:space="preserve">de </w:t>
      </w:r>
      <w:r w:rsidR="00054D68" w:rsidRPr="00151FAA">
        <w:rPr>
          <w:rFonts w:ascii="Times New Roman" w:hAnsi="Times New Roman" w:cs="Times New Roman"/>
          <w:i/>
          <w:color w:val="000000"/>
          <w:sz w:val="24"/>
          <w:szCs w:val="24"/>
        </w:rPr>
        <w:t>Estilos discursivos</w:t>
      </w:r>
      <w:r w:rsidR="00EC147E" w:rsidRPr="00151FAA">
        <w:rPr>
          <w:rFonts w:ascii="Times New Roman" w:hAnsi="Times New Roman" w:cs="Times New Roman"/>
          <w:color w:val="000000"/>
          <w:sz w:val="24"/>
          <w:szCs w:val="24"/>
        </w:rPr>
        <w:t>, ya</w:t>
      </w:r>
      <w:r w:rsidR="009F482B">
        <w:rPr>
          <w:rFonts w:ascii="Times New Roman" w:hAnsi="Times New Roman" w:cs="Times New Roman"/>
          <w:color w:val="000000"/>
          <w:sz w:val="24"/>
          <w:szCs w:val="24"/>
        </w:rPr>
        <w:t xml:space="preserve"> que</w:t>
      </w:r>
      <w:r w:rsidR="00EC147E" w:rsidRPr="00151FAA">
        <w:rPr>
          <w:rFonts w:ascii="Times New Roman" w:hAnsi="Times New Roman" w:cs="Times New Roman"/>
          <w:color w:val="000000"/>
          <w:sz w:val="24"/>
          <w:szCs w:val="24"/>
        </w:rPr>
        <w:t xml:space="preserve"> estos hacen referencia a c</w:t>
      </w:r>
      <w:r w:rsidR="00054D68" w:rsidRPr="00151FAA">
        <w:rPr>
          <w:rFonts w:ascii="Times New Roman" w:hAnsi="Times New Roman" w:cs="Times New Roman"/>
          <w:color w:val="000000"/>
          <w:sz w:val="24"/>
          <w:szCs w:val="24"/>
        </w:rPr>
        <w:t>lasificaciones sociales que funcionan en general con menor consenso y vida metadiscursiva</w:t>
      </w:r>
      <w:r w:rsidR="00EC147E" w:rsidRPr="00151FAA">
        <w:rPr>
          <w:rFonts w:ascii="Times New Roman" w:hAnsi="Times New Roman" w:cs="Times New Roman"/>
          <w:color w:val="000000"/>
          <w:sz w:val="24"/>
          <w:szCs w:val="24"/>
        </w:rPr>
        <w:t xml:space="preserve"> que los géneros, </w:t>
      </w:r>
      <w:r w:rsidR="00054D68" w:rsidRPr="00151FAA">
        <w:rPr>
          <w:rFonts w:ascii="Times New Roman" w:hAnsi="Times New Roman" w:cs="Times New Roman"/>
          <w:color w:val="000000"/>
          <w:sz w:val="24"/>
          <w:szCs w:val="24"/>
        </w:rPr>
        <w:t>y que son utilizadas socialmente, en ge</w:t>
      </w:r>
      <w:r w:rsidR="00A9372D" w:rsidRPr="00151FAA">
        <w:rPr>
          <w:rFonts w:ascii="Times New Roman" w:hAnsi="Times New Roman" w:cs="Times New Roman"/>
          <w:color w:val="000000"/>
          <w:sz w:val="24"/>
          <w:szCs w:val="24"/>
        </w:rPr>
        <w:t xml:space="preserve">neral, también para diferenciar, </w:t>
      </w:r>
      <w:r w:rsidR="00054D68" w:rsidRPr="00151FAA">
        <w:rPr>
          <w:rFonts w:ascii="Times New Roman" w:hAnsi="Times New Roman" w:cs="Times New Roman"/>
          <w:color w:val="000000"/>
          <w:sz w:val="24"/>
          <w:szCs w:val="24"/>
        </w:rPr>
        <w:t xml:space="preserve">pero básicamente para jerarquizar y evaluar conjuntos de textos. </w:t>
      </w:r>
      <w:r w:rsidR="00EC147E" w:rsidRPr="00151FAA">
        <w:rPr>
          <w:rFonts w:ascii="Times New Roman" w:hAnsi="Times New Roman" w:cs="Times New Roman"/>
          <w:color w:val="000000"/>
          <w:sz w:val="24"/>
          <w:szCs w:val="24"/>
        </w:rPr>
        <w:t>Es por esto que</w:t>
      </w:r>
      <w:r w:rsidR="00A9372D" w:rsidRPr="00151FAA">
        <w:rPr>
          <w:rFonts w:ascii="Times New Roman" w:hAnsi="Times New Roman" w:cs="Times New Roman"/>
          <w:color w:val="000000"/>
          <w:sz w:val="24"/>
          <w:szCs w:val="24"/>
        </w:rPr>
        <w:t>,</w:t>
      </w:r>
      <w:r w:rsidR="00EC147E" w:rsidRPr="00151FAA">
        <w:rPr>
          <w:rFonts w:ascii="Times New Roman" w:hAnsi="Times New Roman" w:cs="Times New Roman"/>
          <w:color w:val="000000"/>
          <w:sz w:val="24"/>
          <w:szCs w:val="24"/>
        </w:rPr>
        <w:t xml:space="preserve"> </w:t>
      </w:r>
      <w:r w:rsidR="00A9372D" w:rsidRPr="00151FAA">
        <w:rPr>
          <w:rFonts w:ascii="Times New Roman" w:hAnsi="Times New Roman" w:cs="Times New Roman"/>
          <w:color w:val="000000"/>
          <w:sz w:val="24"/>
          <w:szCs w:val="24"/>
        </w:rPr>
        <w:t xml:space="preserve">seguramente en temática y formas </w:t>
      </w:r>
      <w:r w:rsidR="00EC147E" w:rsidRPr="00151FAA">
        <w:rPr>
          <w:rFonts w:ascii="Times New Roman" w:hAnsi="Times New Roman" w:cs="Times New Roman"/>
          <w:color w:val="000000"/>
          <w:sz w:val="24"/>
          <w:szCs w:val="24"/>
        </w:rPr>
        <w:t xml:space="preserve">un magazine informativo de una radio inclusiva </w:t>
      </w:r>
      <w:r w:rsidR="00A9372D" w:rsidRPr="00151FAA">
        <w:rPr>
          <w:rFonts w:ascii="Times New Roman" w:hAnsi="Times New Roman" w:cs="Times New Roman"/>
          <w:color w:val="000000"/>
          <w:sz w:val="24"/>
          <w:szCs w:val="24"/>
        </w:rPr>
        <w:t>es igual al de cualquier otra radio,</w:t>
      </w:r>
      <w:r w:rsidR="00EC147E" w:rsidRPr="00151FAA">
        <w:rPr>
          <w:rFonts w:ascii="Times New Roman" w:hAnsi="Times New Roman" w:cs="Times New Roman"/>
          <w:color w:val="000000"/>
          <w:sz w:val="24"/>
          <w:szCs w:val="24"/>
        </w:rPr>
        <w:t xml:space="preserve"> pero su clasificación al delimitarse y posicionarse como un espacio radial con el objetivo explícito – o implícito – de incluir a personas con discapacidad (con múltiples y diferentes fines entre sí)</w:t>
      </w:r>
      <w:r w:rsidR="00A9372D" w:rsidRPr="00151FAA">
        <w:rPr>
          <w:rFonts w:ascii="Times New Roman" w:hAnsi="Times New Roman" w:cs="Times New Roman"/>
          <w:color w:val="000000"/>
          <w:sz w:val="24"/>
          <w:szCs w:val="24"/>
        </w:rPr>
        <w:t xml:space="preserve"> la enmarca dentro de un grupo específico que, dependiendo de su desarrollo y avance a lo </w:t>
      </w:r>
      <w:r w:rsidR="00AF48D1" w:rsidRPr="00151FAA">
        <w:rPr>
          <w:rFonts w:ascii="Times New Roman" w:hAnsi="Times New Roman" w:cs="Times New Roman"/>
          <w:color w:val="000000"/>
          <w:sz w:val="24"/>
          <w:szCs w:val="24"/>
        </w:rPr>
        <w:t>largo</w:t>
      </w:r>
      <w:r w:rsidR="00A9372D" w:rsidRPr="00151FAA">
        <w:rPr>
          <w:rFonts w:ascii="Times New Roman" w:hAnsi="Times New Roman" w:cs="Times New Roman"/>
          <w:color w:val="000000"/>
          <w:sz w:val="24"/>
          <w:szCs w:val="24"/>
        </w:rPr>
        <w:t xml:space="preserve"> del tiempo y su correspondencia con </w:t>
      </w:r>
      <w:r w:rsidR="00AF48D1" w:rsidRPr="00151FAA">
        <w:rPr>
          <w:rFonts w:ascii="Times New Roman" w:hAnsi="Times New Roman" w:cs="Times New Roman"/>
          <w:color w:val="000000"/>
          <w:sz w:val="24"/>
          <w:szCs w:val="24"/>
        </w:rPr>
        <w:t>lo masivo y las disrupciones que genere en cuanto al estilo de época,</w:t>
      </w:r>
      <w:r w:rsidR="00A9372D" w:rsidRPr="00151FAA">
        <w:rPr>
          <w:rFonts w:ascii="Times New Roman" w:hAnsi="Times New Roman" w:cs="Times New Roman"/>
          <w:color w:val="000000"/>
          <w:sz w:val="24"/>
          <w:szCs w:val="24"/>
        </w:rPr>
        <w:t xml:space="preserve"> tenga mayor o menos vida metadiscursiva. Así </w:t>
      </w:r>
      <w:r w:rsidR="00AF48D1" w:rsidRPr="00151FAA">
        <w:rPr>
          <w:rFonts w:ascii="Times New Roman" w:hAnsi="Times New Roman" w:cs="Times New Roman"/>
          <w:color w:val="000000"/>
          <w:sz w:val="24"/>
          <w:szCs w:val="24"/>
        </w:rPr>
        <w:t>un</w:t>
      </w:r>
      <w:r w:rsidR="00A9372D" w:rsidRPr="00151FAA">
        <w:rPr>
          <w:rFonts w:ascii="Times New Roman" w:hAnsi="Times New Roman" w:cs="Times New Roman"/>
          <w:color w:val="000000"/>
          <w:sz w:val="24"/>
          <w:szCs w:val="24"/>
        </w:rPr>
        <w:t xml:space="preserve"> texto producto de cualquier radio puede ser similar en sus características temáticas y hasta </w:t>
      </w:r>
      <w:r w:rsidR="00A9372D" w:rsidRPr="00151FAA">
        <w:rPr>
          <w:rFonts w:ascii="Times New Roman" w:hAnsi="Times New Roman" w:cs="Times New Roman"/>
          <w:color w:val="000000"/>
          <w:sz w:val="24"/>
          <w:szCs w:val="24"/>
        </w:rPr>
        <w:lastRenderedPageBreak/>
        <w:t xml:space="preserve">estilísticas, pero según se lo </w:t>
      </w:r>
      <w:r w:rsidR="00AF48D1" w:rsidRPr="00151FAA">
        <w:rPr>
          <w:rFonts w:ascii="Times New Roman" w:hAnsi="Times New Roman" w:cs="Times New Roman"/>
          <w:color w:val="000000"/>
          <w:sz w:val="24"/>
          <w:szCs w:val="24"/>
        </w:rPr>
        <w:t>jerarquice</w:t>
      </w:r>
      <w:r w:rsidR="00A9372D" w:rsidRPr="00151FAA">
        <w:rPr>
          <w:rFonts w:ascii="Times New Roman" w:hAnsi="Times New Roman" w:cs="Times New Roman"/>
          <w:color w:val="000000"/>
          <w:sz w:val="24"/>
          <w:szCs w:val="24"/>
        </w:rPr>
        <w:t xml:space="preserve"> y se lo posicione dentro de una estructura social, marcará la diferencia en su pertenencia o no a una categoría como la de “Radios Inclusivas”. </w:t>
      </w:r>
      <w:r w:rsidR="00AF48D1" w:rsidRPr="00151FAA">
        <w:rPr>
          <w:rFonts w:ascii="Times New Roman" w:hAnsi="Times New Roman" w:cs="Times New Roman"/>
          <w:color w:val="000000"/>
          <w:sz w:val="24"/>
          <w:szCs w:val="24"/>
        </w:rPr>
        <w:t xml:space="preserve">Esto se acompaña en la actualidad a las interacciones que se generen en espacios de networking o en relaciones con fenómenos post-broadcasting y su aprovechamiento. </w:t>
      </w:r>
    </w:p>
    <w:p w:rsidR="005F4093" w:rsidRDefault="005F4093" w:rsidP="00151FAA">
      <w:pPr>
        <w:ind w:left="0" w:firstLine="0"/>
        <w:rPr>
          <w:rFonts w:ascii="Times New Roman" w:hAnsi="Times New Roman" w:cs="Times New Roman"/>
          <w:sz w:val="24"/>
          <w:szCs w:val="24"/>
        </w:rPr>
      </w:pPr>
      <w:r>
        <w:rPr>
          <w:rFonts w:ascii="Times New Roman" w:hAnsi="Times New Roman" w:cs="Times New Roman"/>
          <w:sz w:val="24"/>
          <w:szCs w:val="24"/>
        </w:rPr>
        <w:t xml:space="preserve">Entendiendo entonces, que el medio hoy tiene sus variantes tanto en Internet como en la tradicional frecuencia de dial AM/FM, se ha decidido enfocar el análisis en casos concretos para dar </w:t>
      </w:r>
      <w:r w:rsidR="009F482B">
        <w:rPr>
          <w:rFonts w:ascii="Times New Roman" w:hAnsi="Times New Roman" w:cs="Times New Roman"/>
          <w:sz w:val="24"/>
          <w:szCs w:val="24"/>
        </w:rPr>
        <w:t xml:space="preserve">cuenta de la perspectiva </w:t>
      </w:r>
      <w:r>
        <w:rPr>
          <w:rFonts w:ascii="Times New Roman" w:hAnsi="Times New Roman" w:cs="Times New Roman"/>
          <w:sz w:val="24"/>
          <w:szCs w:val="24"/>
        </w:rPr>
        <w:t>micro como así también las características de e</w:t>
      </w:r>
      <w:r w:rsidR="004E40EF">
        <w:rPr>
          <w:rFonts w:ascii="Times New Roman" w:hAnsi="Times New Roman" w:cs="Times New Roman"/>
          <w:sz w:val="24"/>
          <w:szCs w:val="24"/>
        </w:rPr>
        <w:t>stos espacios en referencia a las variantes</w:t>
      </w:r>
      <w:r w:rsidR="00E07860">
        <w:rPr>
          <w:rFonts w:ascii="Times New Roman" w:hAnsi="Times New Roman" w:cs="Times New Roman"/>
          <w:sz w:val="24"/>
          <w:szCs w:val="24"/>
        </w:rPr>
        <w:t>:</w:t>
      </w:r>
      <w:r w:rsidR="004E40EF">
        <w:rPr>
          <w:rFonts w:ascii="Times New Roman" w:hAnsi="Times New Roman" w:cs="Times New Roman"/>
          <w:sz w:val="24"/>
          <w:szCs w:val="24"/>
        </w:rPr>
        <w:t xml:space="preserve"> Institucional, formas de transmisión, participantes</w:t>
      </w:r>
      <w:r w:rsidR="00E07860">
        <w:rPr>
          <w:rFonts w:ascii="Times New Roman" w:hAnsi="Times New Roman" w:cs="Times New Roman"/>
          <w:sz w:val="24"/>
          <w:szCs w:val="24"/>
        </w:rPr>
        <w:t xml:space="preserve">, particularidades y forma de financiamiento. </w:t>
      </w:r>
    </w:p>
    <w:p w:rsidR="00AF48D1" w:rsidRDefault="00AF48D1" w:rsidP="00151FAA">
      <w:pPr>
        <w:pStyle w:val="ListParagraph"/>
        <w:numPr>
          <w:ilvl w:val="1"/>
          <w:numId w:val="6"/>
        </w:numPr>
        <w:rPr>
          <w:rFonts w:ascii="Times New Roman" w:hAnsi="Times New Roman" w:cs="Times New Roman"/>
          <w:b/>
          <w:sz w:val="24"/>
          <w:szCs w:val="24"/>
        </w:rPr>
      </w:pPr>
      <w:r w:rsidRPr="00151FAA">
        <w:rPr>
          <w:rFonts w:ascii="Times New Roman" w:hAnsi="Times New Roman" w:cs="Times New Roman"/>
          <w:b/>
          <w:sz w:val="24"/>
          <w:szCs w:val="24"/>
        </w:rPr>
        <w:t>Radios Inclusivas en formato tradicional</w:t>
      </w:r>
      <w:r w:rsidR="005F4093">
        <w:rPr>
          <w:rFonts w:ascii="Times New Roman" w:hAnsi="Times New Roman" w:cs="Times New Roman"/>
          <w:b/>
          <w:sz w:val="24"/>
          <w:szCs w:val="24"/>
        </w:rPr>
        <w:t xml:space="preserve"> (AM/FM)</w:t>
      </w:r>
      <w:r w:rsidRPr="00151FAA">
        <w:rPr>
          <w:rFonts w:ascii="Times New Roman" w:hAnsi="Times New Roman" w:cs="Times New Roman"/>
          <w:b/>
          <w:sz w:val="24"/>
          <w:szCs w:val="24"/>
        </w:rPr>
        <w:t>: El ámbito psiquiátrico como protagonista</w:t>
      </w:r>
    </w:p>
    <w:p w:rsidR="00506045" w:rsidRDefault="005F4093" w:rsidP="00506045">
      <w:pPr>
        <w:ind w:left="0" w:firstLine="0"/>
        <w:rPr>
          <w:rFonts w:ascii="Times New Roman" w:hAnsi="Times New Roman" w:cs="Times New Roman"/>
          <w:sz w:val="24"/>
          <w:szCs w:val="24"/>
        </w:rPr>
      </w:pPr>
      <w:r w:rsidRPr="005F4093">
        <w:rPr>
          <w:rFonts w:ascii="Times New Roman" w:hAnsi="Times New Roman" w:cs="Times New Roman"/>
          <w:sz w:val="24"/>
          <w:szCs w:val="24"/>
        </w:rPr>
        <w:t xml:space="preserve">A partir del relevamiento inicial para </w:t>
      </w:r>
      <w:r>
        <w:rPr>
          <w:rFonts w:ascii="Times New Roman" w:hAnsi="Times New Roman" w:cs="Times New Roman"/>
          <w:sz w:val="24"/>
          <w:szCs w:val="24"/>
        </w:rPr>
        <w:t>este</w:t>
      </w:r>
      <w:r w:rsidRPr="005F4093">
        <w:rPr>
          <w:rFonts w:ascii="Times New Roman" w:hAnsi="Times New Roman" w:cs="Times New Roman"/>
          <w:sz w:val="24"/>
          <w:szCs w:val="24"/>
        </w:rPr>
        <w:t xml:space="preserve"> trabajo </w:t>
      </w:r>
      <w:r>
        <w:rPr>
          <w:rFonts w:ascii="Times New Roman" w:hAnsi="Times New Roman" w:cs="Times New Roman"/>
          <w:sz w:val="24"/>
          <w:szCs w:val="24"/>
        </w:rPr>
        <w:t xml:space="preserve">se ha buscado encontrar aquellos programas o radios exclusivamente </w:t>
      </w:r>
      <w:r w:rsidRPr="00506045">
        <w:rPr>
          <w:rFonts w:ascii="Times New Roman" w:hAnsi="Times New Roman" w:cs="Times New Roman"/>
          <w:i/>
          <w:sz w:val="24"/>
          <w:szCs w:val="24"/>
        </w:rPr>
        <w:t>inclusivas</w:t>
      </w:r>
      <w:r>
        <w:rPr>
          <w:rFonts w:ascii="Times New Roman" w:hAnsi="Times New Roman" w:cs="Times New Roman"/>
          <w:sz w:val="24"/>
          <w:szCs w:val="24"/>
        </w:rPr>
        <w:t xml:space="preserve"> en el dial, </w:t>
      </w:r>
      <w:r w:rsidR="00506045">
        <w:rPr>
          <w:rFonts w:ascii="Times New Roman" w:hAnsi="Times New Roman" w:cs="Times New Roman"/>
          <w:sz w:val="24"/>
          <w:szCs w:val="24"/>
        </w:rPr>
        <w:t>no obstante, no se ha  considerado en este apartado a aquellos programas de distintos géneros que tengan columnas especializadas sobre salud</w:t>
      </w:r>
      <w:r w:rsidR="00897C4D">
        <w:rPr>
          <w:rStyle w:val="FootnoteReference"/>
          <w:rFonts w:ascii="Times New Roman" w:hAnsi="Times New Roman" w:cs="Times New Roman"/>
          <w:sz w:val="24"/>
          <w:szCs w:val="24"/>
        </w:rPr>
        <w:footnoteReference w:id="3"/>
      </w:r>
      <w:r w:rsidR="0065603F">
        <w:rPr>
          <w:rFonts w:ascii="Times New Roman" w:hAnsi="Times New Roman" w:cs="Times New Roman"/>
          <w:sz w:val="24"/>
          <w:szCs w:val="24"/>
        </w:rPr>
        <w:t xml:space="preserve"> </w:t>
      </w:r>
      <w:r w:rsidR="00506045">
        <w:rPr>
          <w:rFonts w:ascii="Times New Roman" w:hAnsi="Times New Roman" w:cs="Times New Roman"/>
          <w:sz w:val="24"/>
          <w:szCs w:val="24"/>
        </w:rPr>
        <w:t xml:space="preserve"> o discapacidad</w:t>
      </w:r>
      <w:r w:rsidR="00244E1E">
        <w:rPr>
          <w:rFonts w:ascii="Times New Roman" w:hAnsi="Times New Roman" w:cs="Times New Roman"/>
          <w:sz w:val="24"/>
          <w:szCs w:val="24"/>
        </w:rPr>
        <w:t>,</w:t>
      </w:r>
      <w:r w:rsidR="00506045">
        <w:rPr>
          <w:rFonts w:ascii="Times New Roman" w:hAnsi="Times New Roman" w:cs="Times New Roman"/>
          <w:sz w:val="24"/>
          <w:szCs w:val="24"/>
        </w:rPr>
        <w:t xml:space="preserve"> o </w:t>
      </w:r>
      <w:r w:rsidR="00244E1E">
        <w:rPr>
          <w:rFonts w:ascii="Times New Roman" w:hAnsi="Times New Roman" w:cs="Times New Roman"/>
          <w:sz w:val="24"/>
          <w:szCs w:val="24"/>
        </w:rPr>
        <w:t xml:space="preserve">bien </w:t>
      </w:r>
      <w:r w:rsidR="00506045">
        <w:rPr>
          <w:rFonts w:ascii="Times New Roman" w:hAnsi="Times New Roman" w:cs="Times New Roman"/>
          <w:sz w:val="24"/>
          <w:szCs w:val="24"/>
        </w:rPr>
        <w:t xml:space="preserve">hayan tratado la temática en forma aislada por la conmemoración de alguna fecha referencial relacionada o acontecimiento particular, ya que de esa forma estaríamos </w:t>
      </w:r>
      <w:r w:rsidR="00244E1E">
        <w:rPr>
          <w:rFonts w:ascii="Times New Roman" w:hAnsi="Times New Roman" w:cs="Times New Roman"/>
          <w:sz w:val="24"/>
          <w:szCs w:val="24"/>
        </w:rPr>
        <w:t>creando</w:t>
      </w:r>
      <w:r w:rsidR="00506045">
        <w:rPr>
          <w:rFonts w:ascii="Times New Roman" w:hAnsi="Times New Roman" w:cs="Times New Roman"/>
          <w:sz w:val="24"/>
          <w:szCs w:val="24"/>
        </w:rPr>
        <w:t xml:space="preserve"> una lista interminable y no es nuestra intención generar conocimiento al nivel del listado, sino más bien del estatuto (Fernández,2010), necesario para estudiar procesos de producción de sentido en profundidad, más que exponer a modo de punteo lo estudiado, lo cual no ayudarán a dilucidar las cuestiones vitales de la temática en pos de relacionarse con fenómenos de mayor complejidad de tipo medio y macro. </w:t>
      </w:r>
    </w:p>
    <w:p w:rsidR="00506045" w:rsidRDefault="00506045" w:rsidP="005F4093">
      <w:pPr>
        <w:ind w:left="0" w:firstLine="0"/>
        <w:rPr>
          <w:rFonts w:ascii="Times New Roman" w:hAnsi="Times New Roman" w:cs="Times New Roman"/>
          <w:sz w:val="24"/>
          <w:szCs w:val="24"/>
        </w:rPr>
      </w:pPr>
      <w:r>
        <w:rPr>
          <w:rFonts w:ascii="Times New Roman" w:hAnsi="Times New Roman" w:cs="Times New Roman"/>
          <w:sz w:val="24"/>
          <w:szCs w:val="24"/>
        </w:rPr>
        <w:t xml:space="preserve">En este relevamiento, e incluso, previamente gracias a su renombre, </w:t>
      </w:r>
      <w:r w:rsidR="005F4093">
        <w:rPr>
          <w:rFonts w:ascii="Times New Roman" w:hAnsi="Times New Roman" w:cs="Times New Roman"/>
          <w:sz w:val="24"/>
          <w:szCs w:val="24"/>
        </w:rPr>
        <w:t xml:space="preserve">se ha dado en primera instancia con la ya conocida Radio “La </w:t>
      </w:r>
      <w:r w:rsidR="00567336">
        <w:rPr>
          <w:rFonts w:ascii="Times New Roman" w:hAnsi="Times New Roman" w:cs="Times New Roman"/>
          <w:sz w:val="24"/>
          <w:szCs w:val="24"/>
        </w:rPr>
        <w:t>Colifata</w:t>
      </w:r>
      <w:r w:rsidR="005F4093">
        <w:rPr>
          <w:rFonts w:ascii="Times New Roman" w:hAnsi="Times New Roman" w:cs="Times New Roman"/>
          <w:sz w:val="24"/>
          <w:szCs w:val="24"/>
        </w:rPr>
        <w:t>” de los internos y exinternos del Hospital Psiquiátrico Tiburcio Borda. Sin embarg</w:t>
      </w:r>
      <w:r w:rsidR="00567336">
        <w:rPr>
          <w:rFonts w:ascii="Times New Roman" w:hAnsi="Times New Roman" w:cs="Times New Roman"/>
          <w:sz w:val="24"/>
          <w:szCs w:val="24"/>
        </w:rPr>
        <w:t xml:space="preserve">o, y </w:t>
      </w:r>
      <w:r>
        <w:rPr>
          <w:rFonts w:ascii="Times New Roman" w:hAnsi="Times New Roman" w:cs="Times New Roman"/>
          <w:sz w:val="24"/>
          <w:szCs w:val="24"/>
        </w:rPr>
        <w:t>teniendo en cuenta</w:t>
      </w:r>
      <w:r w:rsidR="00567336">
        <w:rPr>
          <w:rFonts w:ascii="Times New Roman" w:hAnsi="Times New Roman" w:cs="Times New Roman"/>
          <w:sz w:val="24"/>
          <w:szCs w:val="24"/>
        </w:rPr>
        <w:t xml:space="preserve"> la </w:t>
      </w:r>
      <w:r>
        <w:rPr>
          <w:rFonts w:ascii="Times New Roman" w:hAnsi="Times New Roman" w:cs="Times New Roman"/>
          <w:sz w:val="24"/>
          <w:szCs w:val="24"/>
        </w:rPr>
        <w:t xml:space="preserve">evidencia de </w:t>
      </w:r>
      <w:r w:rsidR="00567336">
        <w:rPr>
          <w:rFonts w:ascii="Times New Roman" w:hAnsi="Times New Roman" w:cs="Times New Roman"/>
          <w:sz w:val="24"/>
          <w:szCs w:val="24"/>
        </w:rPr>
        <w:t>poca proliferación de las mismas, se han encontrado espacios radiales que reproducen la misma lógi</w:t>
      </w:r>
      <w:r>
        <w:rPr>
          <w:rFonts w:ascii="Times New Roman" w:hAnsi="Times New Roman" w:cs="Times New Roman"/>
          <w:sz w:val="24"/>
          <w:szCs w:val="24"/>
        </w:rPr>
        <w:t xml:space="preserve">ca de espacio inclusivo radial </w:t>
      </w:r>
      <w:r w:rsidR="00567336">
        <w:rPr>
          <w:rFonts w:ascii="Times New Roman" w:hAnsi="Times New Roman" w:cs="Times New Roman"/>
          <w:sz w:val="24"/>
          <w:szCs w:val="24"/>
        </w:rPr>
        <w:t xml:space="preserve">para internos y </w:t>
      </w:r>
      <w:r>
        <w:rPr>
          <w:rFonts w:ascii="Times New Roman" w:hAnsi="Times New Roman" w:cs="Times New Roman"/>
          <w:sz w:val="24"/>
          <w:szCs w:val="24"/>
        </w:rPr>
        <w:t xml:space="preserve">ex </w:t>
      </w:r>
      <w:r w:rsidR="00567336">
        <w:rPr>
          <w:rFonts w:ascii="Times New Roman" w:hAnsi="Times New Roman" w:cs="Times New Roman"/>
          <w:sz w:val="24"/>
          <w:szCs w:val="24"/>
        </w:rPr>
        <w:t>internos de Hospitales Psiquiátricos</w:t>
      </w:r>
      <w:r w:rsidR="008C79C5">
        <w:rPr>
          <w:rFonts w:ascii="Times New Roman" w:hAnsi="Times New Roman" w:cs="Times New Roman"/>
          <w:sz w:val="24"/>
          <w:szCs w:val="24"/>
        </w:rPr>
        <w:t xml:space="preserve"> </w:t>
      </w:r>
      <w:r w:rsidR="008C79C5">
        <w:rPr>
          <w:rFonts w:ascii="Times New Roman" w:hAnsi="Times New Roman" w:cs="Times New Roman"/>
          <w:sz w:val="24"/>
          <w:szCs w:val="24"/>
        </w:rPr>
        <w:lastRenderedPageBreak/>
        <w:t>en dial FM</w:t>
      </w:r>
      <w:r w:rsidR="00567336">
        <w:rPr>
          <w:rFonts w:ascii="Times New Roman" w:hAnsi="Times New Roman" w:cs="Times New Roman"/>
          <w:sz w:val="24"/>
          <w:szCs w:val="24"/>
        </w:rPr>
        <w:t xml:space="preserve">. </w:t>
      </w:r>
      <w:r w:rsidR="005F4093">
        <w:rPr>
          <w:rFonts w:ascii="Times New Roman" w:hAnsi="Times New Roman" w:cs="Times New Roman"/>
          <w:sz w:val="24"/>
          <w:szCs w:val="24"/>
        </w:rPr>
        <w:t xml:space="preserve"> </w:t>
      </w:r>
      <w:r>
        <w:rPr>
          <w:rFonts w:ascii="Times New Roman" w:hAnsi="Times New Roman" w:cs="Times New Roman"/>
          <w:sz w:val="24"/>
          <w:szCs w:val="24"/>
        </w:rPr>
        <w:t xml:space="preserve">Expondremos a continuación las características particulares de </w:t>
      </w:r>
      <w:r w:rsidR="0065603F">
        <w:rPr>
          <w:rFonts w:ascii="Times New Roman" w:hAnsi="Times New Roman" w:cs="Times New Roman"/>
          <w:sz w:val="24"/>
          <w:szCs w:val="24"/>
        </w:rPr>
        <w:t>estos</w:t>
      </w:r>
      <w:r>
        <w:rPr>
          <w:rFonts w:ascii="Times New Roman" w:hAnsi="Times New Roman" w:cs="Times New Roman"/>
          <w:sz w:val="24"/>
          <w:szCs w:val="24"/>
        </w:rPr>
        <w:t xml:space="preserve"> </w:t>
      </w:r>
      <w:r w:rsidR="008C79C5">
        <w:rPr>
          <w:rFonts w:ascii="Times New Roman" w:hAnsi="Times New Roman" w:cs="Times New Roman"/>
          <w:sz w:val="24"/>
          <w:szCs w:val="24"/>
        </w:rPr>
        <w:t>espacios a modo de casos referenciales principales</w:t>
      </w:r>
      <w:r w:rsidR="0065603F">
        <w:rPr>
          <w:rFonts w:ascii="Times New Roman" w:hAnsi="Times New Roman" w:cs="Times New Roman"/>
          <w:sz w:val="24"/>
          <w:szCs w:val="24"/>
        </w:rPr>
        <w:t xml:space="preserve"> para demostrar que el espacio en radio “tradicional” de las radios inclusivas está caracterizado por la presencia de aquellas que tratan sobre la inclusión de las personas con discapacidad a nivel psiquiátrico. </w:t>
      </w:r>
    </w:p>
    <w:p w:rsidR="00AF48D1" w:rsidRPr="00444C24" w:rsidRDefault="00AF48D1" w:rsidP="00444C24">
      <w:pPr>
        <w:pStyle w:val="ListParagraph"/>
        <w:numPr>
          <w:ilvl w:val="2"/>
          <w:numId w:val="7"/>
        </w:numPr>
        <w:rPr>
          <w:rFonts w:ascii="Times New Roman" w:hAnsi="Times New Roman" w:cs="Times New Roman"/>
          <w:b/>
          <w:sz w:val="24"/>
          <w:szCs w:val="24"/>
        </w:rPr>
      </w:pPr>
      <w:r w:rsidRPr="00444C24">
        <w:rPr>
          <w:rFonts w:ascii="Times New Roman" w:hAnsi="Times New Roman" w:cs="Times New Roman"/>
          <w:b/>
          <w:sz w:val="24"/>
          <w:szCs w:val="24"/>
        </w:rPr>
        <w:t>Caso La Colifata</w:t>
      </w:r>
    </w:p>
    <w:p w:rsidR="008C79C5" w:rsidRDefault="008C79C5" w:rsidP="00151FAA">
      <w:pPr>
        <w:ind w:left="272" w:firstLine="0"/>
        <w:rPr>
          <w:rFonts w:ascii="Times New Roman" w:hAnsi="Times New Roman" w:cs="Times New Roman"/>
          <w:sz w:val="24"/>
          <w:szCs w:val="24"/>
        </w:rPr>
      </w:pPr>
      <w:r>
        <w:rPr>
          <w:rFonts w:ascii="Times New Roman" w:hAnsi="Times New Roman" w:cs="Times New Roman"/>
          <w:sz w:val="24"/>
          <w:szCs w:val="24"/>
        </w:rPr>
        <w:t xml:space="preserve">La radio de La Colifata nace, impulsada por la Organización No Gubernamental homónima, enmarcada en el objetivo general de la misma de brindar servicios de salud mental en consonancia con el campo de la comunicación y médico para la mejora de pacientes con padecimientos psiquiátricos, la des-estigmatización de la locura a nivel social y la inclusión y re inclusión de pacientes y ex pacientes en la sociedad como conjunto, en pos de su desarrollo personal autónomo. </w:t>
      </w:r>
    </w:p>
    <w:p w:rsidR="00444C24" w:rsidRDefault="008C79C5" w:rsidP="00A7256B">
      <w:pPr>
        <w:ind w:left="272" w:firstLine="0"/>
        <w:rPr>
          <w:rFonts w:ascii="Times New Roman" w:hAnsi="Times New Roman" w:cs="Times New Roman"/>
          <w:sz w:val="24"/>
          <w:szCs w:val="24"/>
        </w:rPr>
      </w:pPr>
      <w:r>
        <w:rPr>
          <w:rFonts w:ascii="Times New Roman" w:hAnsi="Times New Roman" w:cs="Times New Roman"/>
          <w:sz w:val="24"/>
          <w:szCs w:val="24"/>
        </w:rPr>
        <w:t xml:space="preserve">Sus inicios fueron en forma de microespacios cedidos </w:t>
      </w:r>
      <w:r w:rsidR="00151FAA" w:rsidRPr="00151FAA">
        <w:rPr>
          <w:rFonts w:ascii="Times New Roman" w:hAnsi="Times New Roman" w:cs="Times New Roman"/>
          <w:sz w:val="24"/>
          <w:szCs w:val="24"/>
        </w:rPr>
        <w:t xml:space="preserve">por la radio local “San Andrés” </w:t>
      </w:r>
      <w:r w:rsidR="00244E1E">
        <w:rPr>
          <w:rFonts w:ascii="Times New Roman" w:hAnsi="Times New Roman" w:cs="Times New Roman"/>
          <w:sz w:val="24"/>
          <w:szCs w:val="24"/>
        </w:rPr>
        <w:t xml:space="preserve">situada en el </w:t>
      </w:r>
      <w:r w:rsidR="00151FAA" w:rsidRPr="00151FAA">
        <w:rPr>
          <w:rFonts w:ascii="Times New Roman" w:hAnsi="Times New Roman" w:cs="Times New Roman"/>
          <w:sz w:val="24"/>
          <w:szCs w:val="24"/>
        </w:rPr>
        <w:t xml:space="preserve">Barrio de Barracas y </w:t>
      </w:r>
      <w:r>
        <w:rPr>
          <w:rFonts w:ascii="Times New Roman" w:hAnsi="Times New Roman" w:cs="Times New Roman"/>
          <w:sz w:val="24"/>
          <w:szCs w:val="24"/>
        </w:rPr>
        <w:t xml:space="preserve">en </w:t>
      </w:r>
      <w:r w:rsidR="00244E1E">
        <w:rPr>
          <w:rFonts w:ascii="Times New Roman" w:hAnsi="Times New Roman" w:cs="Times New Roman"/>
          <w:sz w:val="24"/>
          <w:szCs w:val="24"/>
        </w:rPr>
        <w:t>1991</w:t>
      </w:r>
      <w:r>
        <w:rPr>
          <w:rFonts w:ascii="Times New Roman" w:hAnsi="Times New Roman" w:cs="Times New Roman"/>
          <w:sz w:val="24"/>
          <w:szCs w:val="24"/>
        </w:rPr>
        <w:t xml:space="preserve"> se consolid</w:t>
      </w:r>
      <w:r w:rsidR="0065603F">
        <w:rPr>
          <w:rFonts w:ascii="Times New Roman" w:hAnsi="Times New Roman" w:cs="Times New Roman"/>
          <w:sz w:val="24"/>
          <w:szCs w:val="24"/>
        </w:rPr>
        <w:t xml:space="preserve">a </w:t>
      </w:r>
      <w:r w:rsidR="00151FAA" w:rsidRPr="00151FAA">
        <w:rPr>
          <w:rFonts w:ascii="Times New Roman" w:hAnsi="Times New Roman" w:cs="Times New Roman"/>
          <w:sz w:val="24"/>
          <w:szCs w:val="24"/>
        </w:rPr>
        <w:t xml:space="preserve">en lo que se conoce hasta </w:t>
      </w:r>
      <w:r>
        <w:rPr>
          <w:rFonts w:ascii="Times New Roman" w:hAnsi="Times New Roman" w:cs="Times New Roman"/>
          <w:sz w:val="24"/>
          <w:szCs w:val="24"/>
        </w:rPr>
        <w:t>la actualidad</w:t>
      </w:r>
      <w:r w:rsidR="00151FAA" w:rsidRPr="00151FAA">
        <w:rPr>
          <w:rFonts w:ascii="Times New Roman" w:hAnsi="Times New Roman" w:cs="Times New Roman"/>
          <w:sz w:val="24"/>
          <w:szCs w:val="24"/>
        </w:rPr>
        <w:t xml:space="preserve"> como LT22 Radio La Colifata.</w:t>
      </w:r>
      <w:r>
        <w:rPr>
          <w:rFonts w:ascii="Times New Roman" w:hAnsi="Times New Roman" w:cs="Times New Roman"/>
          <w:sz w:val="24"/>
          <w:szCs w:val="24"/>
        </w:rPr>
        <w:t xml:space="preserve"> </w:t>
      </w:r>
      <w:r w:rsidR="00151FAA" w:rsidRPr="00151FAA">
        <w:rPr>
          <w:rFonts w:ascii="Times New Roman" w:hAnsi="Times New Roman" w:cs="Times New Roman"/>
          <w:sz w:val="24"/>
          <w:szCs w:val="24"/>
        </w:rPr>
        <w:t xml:space="preserve"> Realiza su transmisión, desde entonces y hasta la actualidad, desde los jardines del Hospital José Tiburcio Borda, por la frecuencia 100.1 de alcance local (Capital Federal)</w:t>
      </w:r>
      <w:r w:rsidR="00F85084">
        <w:rPr>
          <w:rFonts w:ascii="Times New Roman" w:hAnsi="Times New Roman" w:cs="Times New Roman"/>
          <w:sz w:val="24"/>
          <w:szCs w:val="24"/>
        </w:rPr>
        <w:t xml:space="preserve"> los días sábados de 14:30 a 19:30 hs, </w:t>
      </w:r>
      <w:r w:rsidR="00151FAA" w:rsidRPr="00151FAA">
        <w:rPr>
          <w:rFonts w:ascii="Times New Roman" w:hAnsi="Times New Roman" w:cs="Times New Roman"/>
          <w:sz w:val="24"/>
          <w:szCs w:val="24"/>
        </w:rPr>
        <w:t xml:space="preserve">y amplía su cobertura a través del portal </w:t>
      </w:r>
      <w:hyperlink r:id="rId8" w:history="1">
        <w:r w:rsidR="00151FAA" w:rsidRPr="00151FAA">
          <w:rPr>
            <w:rStyle w:val="Hyperlink"/>
            <w:rFonts w:ascii="Times New Roman" w:hAnsi="Times New Roman" w:cs="Times New Roman"/>
            <w:sz w:val="24"/>
            <w:szCs w:val="24"/>
          </w:rPr>
          <w:t>www.lacolifata.org</w:t>
        </w:r>
      </w:hyperlink>
      <w:r w:rsidR="00F85084">
        <w:rPr>
          <w:rFonts w:ascii="Times New Roman" w:hAnsi="Times New Roman" w:cs="Times New Roman"/>
          <w:sz w:val="24"/>
          <w:szCs w:val="24"/>
        </w:rPr>
        <w:t xml:space="preserve"> </w:t>
      </w:r>
      <w:r w:rsidR="00F85084" w:rsidRPr="000579E0">
        <w:rPr>
          <w:rFonts w:ascii="Times New Roman" w:hAnsi="Times New Roman" w:cs="Times New Roman"/>
          <w:sz w:val="24"/>
          <w:szCs w:val="24"/>
        </w:rPr>
        <w:t>(Figlioli, 2013)</w:t>
      </w:r>
      <w:r w:rsidR="0065603F" w:rsidRPr="0065603F">
        <w:rPr>
          <w:rFonts w:ascii="Times New Roman" w:hAnsi="Times New Roman" w:cs="Times New Roman"/>
          <w:sz w:val="24"/>
          <w:szCs w:val="24"/>
        </w:rPr>
        <w:t xml:space="preserve"> </w:t>
      </w:r>
    </w:p>
    <w:p w:rsidR="00A7256B" w:rsidRDefault="00A7256B" w:rsidP="00A7256B">
      <w:pPr>
        <w:ind w:left="272" w:firstLine="0"/>
        <w:rPr>
          <w:rFonts w:ascii="Times New Roman" w:hAnsi="Times New Roman" w:cs="Times New Roman"/>
          <w:sz w:val="24"/>
          <w:szCs w:val="24"/>
        </w:rPr>
      </w:pPr>
      <w:r>
        <w:rPr>
          <w:rFonts w:ascii="Times New Roman" w:hAnsi="Times New Roman" w:cs="Times New Roman"/>
          <w:sz w:val="24"/>
          <w:szCs w:val="24"/>
        </w:rPr>
        <w:t>Participan en el programa internos, ex internos,</w:t>
      </w:r>
      <w:r w:rsidR="003E1E25">
        <w:rPr>
          <w:rFonts w:ascii="Times New Roman" w:hAnsi="Times New Roman" w:cs="Times New Roman"/>
          <w:sz w:val="24"/>
          <w:szCs w:val="24"/>
        </w:rPr>
        <w:t xml:space="preserve"> un conductor que puede ir rotando y ser uno de ellos o alguien del staff de</w:t>
      </w:r>
      <w:r>
        <w:rPr>
          <w:rFonts w:ascii="Times New Roman" w:hAnsi="Times New Roman" w:cs="Times New Roman"/>
          <w:sz w:val="24"/>
          <w:szCs w:val="24"/>
        </w:rPr>
        <w:t xml:space="preserve"> coordinadores médicos</w:t>
      </w:r>
      <w:r w:rsidR="003E1E25">
        <w:rPr>
          <w:rFonts w:ascii="Times New Roman" w:hAnsi="Times New Roman" w:cs="Times New Roman"/>
          <w:sz w:val="24"/>
          <w:szCs w:val="24"/>
        </w:rPr>
        <w:t xml:space="preserve"> o que participan de la radio hace tiempo</w:t>
      </w:r>
      <w:r>
        <w:rPr>
          <w:rFonts w:ascii="Times New Roman" w:hAnsi="Times New Roman" w:cs="Times New Roman"/>
          <w:sz w:val="24"/>
          <w:szCs w:val="24"/>
        </w:rPr>
        <w:t>,</w:t>
      </w:r>
      <w:r w:rsidR="003E1E25">
        <w:rPr>
          <w:rFonts w:ascii="Times New Roman" w:hAnsi="Times New Roman" w:cs="Times New Roman"/>
          <w:sz w:val="24"/>
          <w:szCs w:val="24"/>
        </w:rPr>
        <w:t xml:space="preserve"> como</w:t>
      </w:r>
      <w:r>
        <w:rPr>
          <w:rFonts w:ascii="Times New Roman" w:hAnsi="Times New Roman" w:cs="Times New Roman"/>
          <w:sz w:val="24"/>
          <w:szCs w:val="24"/>
        </w:rPr>
        <w:t xml:space="preserve"> licenciados en comunicación</w:t>
      </w:r>
      <w:r w:rsidR="003E1E25">
        <w:rPr>
          <w:rFonts w:ascii="Times New Roman" w:hAnsi="Times New Roman" w:cs="Times New Roman"/>
          <w:sz w:val="24"/>
          <w:szCs w:val="24"/>
        </w:rPr>
        <w:t>, psicólogos</w:t>
      </w:r>
      <w:r>
        <w:rPr>
          <w:rFonts w:ascii="Times New Roman" w:hAnsi="Times New Roman" w:cs="Times New Roman"/>
          <w:sz w:val="24"/>
          <w:szCs w:val="24"/>
        </w:rPr>
        <w:t xml:space="preserve"> e incluso</w:t>
      </w:r>
      <w:r w:rsidR="003E1E25">
        <w:rPr>
          <w:rFonts w:ascii="Times New Roman" w:hAnsi="Times New Roman" w:cs="Times New Roman"/>
          <w:sz w:val="24"/>
          <w:szCs w:val="24"/>
        </w:rPr>
        <w:t xml:space="preserve"> en casi todas las oportunidades</w:t>
      </w:r>
      <w:r>
        <w:rPr>
          <w:rFonts w:ascii="Times New Roman" w:hAnsi="Times New Roman" w:cs="Times New Roman"/>
          <w:sz w:val="24"/>
          <w:szCs w:val="24"/>
        </w:rPr>
        <w:t xml:space="preserve"> aquellos visitantes</w:t>
      </w:r>
      <w:r w:rsidR="003E1E25">
        <w:rPr>
          <w:rFonts w:ascii="Times New Roman" w:hAnsi="Times New Roman" w:cs="Times New Roman"/>
          <w:sz w:val="24"/>
          <w:szCs w:val="24"/>
        </w:rPr>
        <w:t xml:space="preserve"> que se acercan a la emisión de </w:t>
      </w:r>
      <w:r>
        <w:rPr>
          <w:rFonts w:ascii="Times New Roman" w:hAnsi="Times New Roman" w:cs="Times New Roman"/>
          <w:sz w:val="24"/>
          <w:szCs w:val="24"/>
        </w:rPr>
        <w:t xml:space="preserve">los sábados son invitados a salir al aire con pequeñas preguntas o entrevistas que surgen </w:t>
      </w:r>
      <w:r w:rsidR="003E1E25">
        <w:rPr>
          <w:rFonts w:ascii="Times New Roman" w:hAnsi="Times New Roman" w:cs="Times New Roman"/>
          <w:sz w:val="24"/>
          <w:szCs w:val="24"/>
        </w:rPr>
        <w:t>en</w:t>
      </w:r>
      <w:r>
        <w:rPr>
          <w:rFonts w:ascii="Times New Roman" w:hAnsi="Times New Roman" w:cs="Times New Roman"/>
          <w:sz w:val="24"/>
          <w:szCs w:val="24"/>
        </w:rPr>
        <w:t xml:space="preserve"> momento. </w:t>
      </w:r>
    </w:p>
    <w:p w:rsidR="00444C24" w:rsidRDefault="00444C24" w:rsidP="00444C24">
      <w:pPr>
        <w:ind w:left="272" w:firstLine="0"/>
        <w:rPr>
          <w:rFonts w:ascii="Times New Roman" w:hAnsi="Times New Roman" w:cs="Times New Roman"/>
          <w:sz w:val="24"/>
          <w:szCs w:val="24"/>
        </w:rPr>
      </w:pPr>
      <w:r>
        <w:rPr>
          <w:rFonts w:ascii="Times New Roman" w:hAnsi="Times New Roman" w:cs="Times New Roman"/>
          <w:sz w:val="24"/>
          <w:szCs w:val="24"/>
        </w:rPr>
        <w:t xml:space="preserve">Teniendo en cuenta lo dicho por Segre, </w:t>
      </w:r>
      <w:r w:rsidRPr="00A7256B">
        <w:rPr>
          <w:rFonts w:ascii="Times New Roman" w:hAnsi="Times New Roman" w:cs="Times New Roman"/>
          <w:sz w:val="24"/>
          <w:szCs w:val="24"/>
        </w:rPr>
        <w:t>“Tema es, por lo tanto, según, las definiciones, la materia elaborada en un texto (…), o bien el asunto cuyo desarrollo es el texto, o bien la idea inspiradora.”</w:t>
      </w:r>
      <w:r>
        <w:rPr>
          <w:rFonts w:ascii="Times New Roman" w:hAnsi="Times New Roman" w:cs="Times New Roman"/>
          <w:sz w:val="24"/>
          <w:szCs w:val="24"/>
        </w:rPr>
        <w:t xml:space="preserve"> por lo que estamos habilitados para decir que la radio de La Colifata ha sido la primera en tomar al tema de la salud mental no sólo como el principal para realizar sus programar sino, que ha permitido fundar lo que hoy es un género específico: show radial sobre salud mental. </w:t>
      </w:r>
      <w:r w:rsidRPr="0065603F">
        <w:rPr>
          <w:rFonts w:ascii="Times New Roman" w:hAnsi="Times New Roman" w:cs="Times New Roman"/>
          <w:sz w:val="24"/>
          <w:szCs w:val="24"/>
        </w:rPr>
        <w:t>Es la primera radio en el mundo en transmitir desde un neuropsiquiátrico y su modelo es replicado decena</w:t>
      </w:r>
      <w:r>
        <w:rPr>
          <w:rFonts w:ascii="Times New Roman" w:hAnsi="Times New Roman" w:cs="Times New Roman"/>
          <w:sz w:val="24"/>
          <w:szCs w:val="24"/>
        </w:rPr>
        <w:t xml:space="preserve">s de países de </w:t>
      </w:r>
      <w:r>
        <w:rPr>
          <w:rFonts w:ascii="Times New Roman" w:hAnsi="Times New Roman" w:cs="Times New Roman"/>
          <w:sz w:val="24"/>
          <w:szCs w:val="24"/>
        </w:rPr>
        <w:lastRenderedPageBreak/>
        <w:t xml:space="preserve">Europa y América, a su vez que ha ganado incontables premios nacionales e internacionales gracias a su labor comunicacional y clínica. </w:t>
      </w:r>
    </w:p>
    <w:p w:rsidR="003E1E25" w:rsidRDefault="00EC71CE" w:rsidP="003E1E25">
      <w:pPr>
        <w:ind w:left="272" w:firstLine="0"/>
        <w:rPr>
          <w:rFonts w:ascii="Times New Roman" w:hAnsi="Times New Roman" w:cs="Times New Roman"/>
          <w:sz w:val="24"/>
          <w:szCs w:val="24"/>
        </w:rPr>
      </w:pPr>
      <w:r>
        <w:rPr>
          <w:rFonts w:ascii="Times New Roman" w:hAnsi="Times New Roman" w:cs="Times New Roman"/>
          <w:sz w:val="24"/>
          <w:szCs w:val="24"/>
        </w:rPr>
        <w:t>Sus características particulares de transmisión se basan no sólo en que son desde los jardines del Hospital, sino en que además</w:t>
      </w:r>
      <w:r w:rsidR="001712A1">
        <w:rPr>
          <w:rFonts w:ascii="Times New Roman" w:hAnsi="Times New Roman" w:cs="Times New Roman"/>
          <w:sz w:val="24"/>
          <w:szCs w:val="24"/>
        </w:rPr>
        <w:t xml:space="preserve"> se</w:t>
      </w:r>
      <w:r>
        <w:rPr>
          <w:rFonts w:ascii="Times New Roman" w:hAnsi="Times New Roman" w:cs="Times New Roman"/>
          <w:sz w:val="24"/>
          <w:szCs w:val="24"/>
        </w:rPr>
        <w:t xml:space="preserve"> emite una sola vez por semana en directo, </w:t>
      </w:r>
      <w:r w:rsidR="001712A1">
        <w:rPr>
          <w:rFonts w:ascii="Times New Roman" w:hAnsi="Times New Roman" w:cs="Times New Roman"/>
          <w:sz w:val="24"/>
          <w:szCs w:val="24"/>
        </w:rPr>
        <w:t xml:space="preserve">mientras que </w:t>
      </w:r>
      <w:r>
        <w:rPr>
          <w:rFonts w:ascii="Times New Roman" w:hAnsi="Times New Roman" w:cs="Times New Roman"/>
          <w:sz w:val="24"/>
          <w:szCs w:val="24"/>
        </w:rPr>
        <w:t>el resto de la programación no es de contenido pro</w:t>
      </w:r>
      <w:r w:rsidR="001712A1">
        <w:rPr>
          <w:rFonts w:ascii="Times New Roman" w:hAnsi="Times New Roman" w:cs="Times New Roman"/>
          <w:sz w:val="24"/>
          <w:szCs w:val="24"/>
        </w:rPr>
        <w:t xml:space="preserve">pio, si no de contenido musical. Además, solo posibilita la entrada de otras voces en directo justamente en los programas de los sábados, ya sea presencial o por las redes sociales incorporadas hace menos tiempo como Twitter. </w:t>
      </w:r>
    </w:p>
    <w:p w:rsidR="00E07860" w:rsidRDefault="00444C24" w:rsidP="00444C24">
      <w:pPr>
        <w:ind w:left="272" w:firstLine="0"/>
        <w:rPr>
          <w:rFonts w:ascii="Times New Roman" w:hAnsi="Times New Roman" w:cs="Times New Roman"/>
          <w:sz w:val="24"/>
          <w:szCs w:val="24"/>
        </w:rPr>
      </w:pPr>
      <w:r>
        <w:rPr>
          <w:rFonts w:ascii="Times New Roman" w:hAnsi="Times New Roman" w:cs="Times New Roman"/>
          <w:sz w:val="24"/>
          <w:szCs w:val="24"/>
        </w:rPr>
        <w:t xml:space="preserve">Los campos y trabajos académicos que abarcan su estudio son mucho más prolíferos que en relación a otras radios, y las fuertes relaciones que ha generado con la comunidad son vívidas representaciones de que su existencia se mantuvo y mantiene gracias al éxito de generar desde un espacio relacionado a la salud un nexo entre terapia y nuevos modos de hacer radio, rompiendo de éste modo con la fuerte tendencia a enfrascar estos proyectos en círculos cerrados donde la interacción se caracteriza por ser de entre los propios miembros que de entre los miembros y la comunidad en la cual viven.  </w:t>
      </w:r>
    </w:p>
    <w:p w:rsidR="00202FE0" w:rsidRDefault="00202FE0" w:rsidP="00444C24">
      <w:pPr>
        <w:ind w:left="272" w:firstLine="0"/>
        <w:rPr>
          <w:rFonts w:ascii="Times New Roman" w:hAnsi="Times New Roman" w:cs="Times New Roman"/>
          <w:sz w:val="24"/>
          <w:szCs w:val="24"/>
        </w:rPr>
      </w:pPr>
      <w:r>
        <w:rPr>
          <w:rFonts w:ascii="Times New Roman" w:hAnsi="Times New Roman" w:cs="Times New Roman"/>
          <w:sz w:val="24"/>
          <w:szCs w:val="24"/>
        </w:rPr>
        <w:t>El financiamiento de la ONG y la radio se lleva a cabo a partir de los siguientes formatos: a) Donaciones Particulares</w:t>
      </w:r>
      <w:r w:rsidRPr="00202FE0">
        <w:rPr>
          <w:rFonts w:ascii="Times New Roman" w:hAnsi="Times New Roman" w:cs="Times New Roman"/>
          <w:sz w:val="24"/>
          <w:szCs w:val="24"/>
        </w:rPr>
        <w:t xml:space="preserve"> b) Donaciones de Empresas y Asociaciones 2) Ingreso </w:t>
      </w:r>
      <w:r>
        <w:rPr>
          <w:rFonts w:ascii="Times New Roman" w:hAnsi="Times New Roman" w:cs="Times New Roman"/>
          <w:sz w:val="24"/>
          <w:szCs w:val="24"/>
        </w:rPr>
        <w:t xml:space="preserve">a través de Pauta Publicitaria </w:t>
      </w:r>
      <w:r w:rsidRPr="00202FE0">
        <w:rPr>
          <w:rFonts w:ascii="Times New Roman" w:hAnsi="Times New Roman" w:cs="Times New Roman"/>
          <w:sz w:val="24"/>
          <w:szCs w:val="24"/>
        </w:rPr>
        <w:t xml:space="preserve">3) Ingresos por Eventos / Acuerdos 4) Ingresos por Programa de Microemprendimiento </w:t>
      </w:r>
      <w:r>
        <w:rPr>
          <w:rFonts w:ascii="Times New Roman" w:hAnsi="Times New Roman" w:cs="Times New Roman"/>
          <w:sz w:val="24"/>
          <w:szCs w:val="24"/>
        </w:rPr>
        <w:t xml:space="preserve">5) Ingresos por Subsidios 6)Mercado </w:t>
      </w:r>
      <w:r w:rsidR="000579E0">
        <w:rPr>
          <w:rFonts w:ascii="Times New Roman" w:hAnsi="Times New Roman" w:cs="Times New Roman"/>
          <w:sz w:val="24"/>
          <w:szCs w:val="24"/>
        </w:rPr>
        <w:t>Shop</w:t>
      </w:r>
      <w:r w:rsidR="000579E0">
        <w:rPr>
          <w:rStyle w:val="FootnoteReference"/>
          <w:rFonts w:ascii="Times New Roman" w:hAnsi="Times New Roman" w:cs="Times New Roman"/>
          <w:sz w:val="24"/>
          <w:szCs w:val="24"/>
        </w:rPr>
        <w:footnoteReference w:id="4"/>
      </w:r>
    </w:p>
    <w:p w:rsidR="00DF220E" w:rsidRPr="00DF220E" w:rsidRDefault="00202FE0" w:rsidP="00D06CFE">
      <w:pPr>
        <w:pStyle w:val="ListParagraph"/>
        <w:numPr>
          <w:ilvl w:val="2"/>
          <w:numId w:val="7"/>
        </w:numPr>
        <w:ind w:left="272" w:firstLine="0"/>
        <w:rPr>
          <w:rFonts w:ascii="Times New Roman" w:hAnsi="Times New Roman" w:cs="Times New Roman"/>
          <w:sz w:val="24"/>
          <w:szCs w:val="24"/>
        </w:rPr>
      </w:pPr>
      <w:r w:rsidRPr="00DF220E">
        <w:rPr>
          <w:rFonts w:ascii="Times New Roman" w:hAnsi="Times New Roman" w:cs="Times New Roman"/>
          <w:b/>
          <w:sz w:val="24"/>
          <w:szCs w:val="24"/>
        </w:rPr>
        <w:t>C</w:t>
      </w:r>
      <w:r w:rsidR="00AF48D1" w:rsidRPr="00DF220E">
        <w:rPr>
          <w:rFonts w:ascii="Times New Roman" w:hAnsi="Times New Roman" w:cs="Times New Roman"/>
          <w:b/>
          <w:sz w:val="24"/>
          <w:szCs w:val="24"/>
        </w:rPr>
        <w:t xml:space="preserve">aso </w:t>
      </w:r>
      <w:r w:rsidR="00244E1E" w:rsidRPr="00DF220E">
        <w:rPr>
          <w:rFonts w:ascii="Times New Roman" w:hAnsi="Times New Roman" w:cs="Times New Roman"/>
          <w:b/>
          <w:sz w:val="24"/>
          <w:szCs w:val="24"/>
        </w:rPr>
        <w:t>Los Inestables</w:t>
      </w:r>
    </w:p>
    <w:p w:rsidR="00FF20BC" w:rsidRPr="00DF220E" w:rsidRDefault="00FF20BC" w:rsidP="00DF220E">
      <w:pPr>
        <w:pStyle w:val="ListParagraph"/>
        <w:ind w:left="272" w:firstLine="0"/>
        <w:rPr>
          <w:rFonts w:ascii="Times New Roman" w:hAnsi="Times New Roman" w:cs="Times New Roman"/>
          <w:sz w:val="24"/>
          <w:szCs w:val="24"/>
        </w:rPr>
      </w:pPr>
      <w:r w:rsidRPr="00DF220E">
        <w:rPr>
          <w:rFonts w:ascii="Times New Roman" w:hAnsi="Times New Roman" w:cs="Times New Roman"/>
          <w:sz w:val="24"/>
          <w:szCs w:val="24"/>
        </w:rPr>
        <w:t>La Radio Los Inestables nace en el 2010 en el Hospital Neuropsiquiátrico Provincial de Córdoba, replicando el modelo de La Colifata, con el diferencial de que resalta su carácter alternativo, abierto, independiente e itinerante.</w:t>
      </w:r>
    </w:p>
    <w:p w:rsidR="00FF20BC" w:rsidRPr="00FF20BC" w:rsidRDefault="00FF20BC" w:rsidP="00FF20BC">
      <w:pPr>
        <w:ind w:left="272" w:firstLine="0"/>
        <w:rPr>
          <w:rFonts w:ascii="Times New Roman" w:hAnsi="Times New Roman" w:cs="Times New Roman"/>
          <w:sz w:val="24"/>
          <w:szCs w:val="24"/>
        </w:rPr>
      </w:pPr>
      <w:r>
        <w:rPr>
          <w:rFonts w:ascii="Times New Roman" w:hAnsi="Times New Roman" w:cs="Times New Roman"/>
          <w:sz w:val="24"/>
          <w:szCs w:val="24"/>
        </w:rPr>
        <w:t xml:space="preserve">Su transmisión en vivo es los días martes a las 15:00 hs. desde el </w:t>
      </w:r>
      <w:r w:rsidRPr="00FF20BC">
        <w:rPr>
          <w:rFonts w:ascii="Times New Roman" w:hAnsi="Times New Roman" w:cs="Times New Roman"/>
          <w:sz w:val="24"/>
          <w:szCs w:val="24"/>
        </w:rPr>
        <w:t xml:space="preserve">patio del internado del hospital y estas producciones </w:t>
      </w:r>
      <w:r>
        <w:rPr>
          <w:rFonts w:ascii="Times New Roman" w:hAnsi="Times New Roman" w:cs="Times New Roman"/>
          <w:sz w:val="24"/>
          <w:szCs w:val="24"/>
        </w:rPr>
        <w:t>se graban para luego ser re-transmitidas</w:t>
      </w:r>
      <w:r w:rsidRPr="00FF20BC">
        <w:rPr>
          <w:rFonts w:ascii="Times New Roman" w:hAnsi="Times New Roman" w:cs="Times New Roman"/>
          <w:sz w:val="24"/>
          <w:szCs w:val="24"/>
        </w:rPr>
        <w:t xml:space="preserve"> por seis emisoras comunitarias: Radio Sur 90.1 FM, Radio La Ranchada 103.7, Radio La </w:t>
      </w:r>
      <w:r w:rsidRPr="00FF20BC">
        <w:rPr>
          <w:rFonts w:ascii="Times New Roman" w:hAnsi="Times New Roman" w:cs="Times New Roman"/>
          <w:sz w:val="24"/>
          <w:szCs w:val="24"/>
        </w:rPr>
        <w:lastRenderedPageBreak/>
        <w:t xml:space="preserve">Quinta Pata 93.3, Radio Zumba La Turba 99.5, Radio Rimbombante 104.9, y Radio Curva 99.5 de Salsipuedes. </w:t>
      </w:r>
    </w:p>
    <w:p w:rsidR="00FF20BC" w:rsidRPr="00FF20BC" w:rsidRDefault="00FF20BC" w:rsidP="00FF20BC">
      <w:pPr>
        <w:ind w:left="272" w:firstLine="0"/>
        <w:rPr>
          <w:rFonts w:ascii="Times New Roman" w:hAnsi="Times New Roman" w:cs="Times New Roman"/>
          <w:sz w:val="24"/>
          <w:szCs w:val="24"/>
        </w:rPr>
      </w:pPr>
      <w:r>
        <w:rPr>
          <w:rFonts w:ascii="Times New Roman" w:hAnsi="Times New Roman" w:cs="Times New Roman"/>
          <w:sz w:val="24"/>
          <w:szCs w:val="24"/>
        </w:rPr>
        <w:t>Además,</w:t>
      </w:r>
      <w:r w:rsidRPr="00FF20BC">
        <w:rPr>
          <w:rFonts w:ascii="Times New Roman" w:hAnsi="Times New Roman" w:cs="Times New Roman"/>
          <w:sz w:val="24"/>
          <w:szCs w:val="24"/>
        </w:rPr>
        <w:t xml:space="preserve"> se realizan radios abiertas o “desembarcos” </w:t>
      </w:r>
      <w:r>
        <w:rPr>
          <w:rFonts w:ascii="Times New Roman" w:hAnsi="Times New Roman" w:cs="Times New Roman"/>
          <w:sz w:val="24"/>
          <w:szCs w:val="24"/>
        </w:rPr>
        <w:t xml:space="preserve">como los llaman ellos </w:t>
      </w:r>
      <w:r w:rsidRPr="00FF20BC">
        <w:rPr>
          <w:rFonts w:ascii="Times New Roman" w:hAnsi="Times New Roman" w:cs="Times New Roman"/>
          <w:sz w:val="24"/>
          <w:szCs w:val="24"/>
        </w:rPr>
        <w:t>en diferentes espacios públicos y barrios populares de Córdoba, mediante el formato de jornadas culturales donde participan organizaciones sociales, grupos artísticos barriales y de usuarios de salud mental.</w:t>
      </w:r>
      <w:r>
        <w:rPr>
          <w:rFonts w:ascii="Times New Roman" w:hAnsi="Times New Roman" w:cs="Times New Roman"/>
          <w:sz w:val="24"/>
          <w:szCs w:val="24"/>
        </w:rPr>
        <w:t xml:space="preserve"> </w:t>
      </w:r>
    </w:p>
    <w:p w:rsidR="00FF20BC" w:rsidRDefault="00FF20BC" w:rsidP="00FF20BC">
      <w:pPr>
        <w:ind w:left="272" w:firstLine="0"/>
        <w:rPr>
          <w:rFonts w:ascii="Times New Roman" w:hAnsi="Times New Roman" w:cs="Times New Roman"/>
          <w:sz w:val="24"/>
          <w:szCs w:val="24"/>
        </w:rPr>
      </w:pPr>
      <w:r>
        <w:rPr>
          <w:rFonts w:ascii="Times New Roman" w:hAnsi="Times New Roman" w:cs="Times New Roman"/>
          <w:sz w:val="24"/>
          <w:szCs w:val="24"/>
        </w:rPr>
        <w:t xml:space="preserve">Participan en los programas internos actuales, ex internos, en tratamiento ambulatorio, familiares y amigos de </w:t>
      </w:r>
      <w:r w:rsidR="000579E0">
        <w:rPr>
          <w:rFonts w:ascii="Times New Roman" w:hAnsi="Times New Roman" w:cs="Times New Roman"/>
          <w:sz w:val="24"/>
          <w:szCs w:val="24"/>
        </w:rPr>
        <w:t>estas</w:t>
      </w:r>
      <w:r>
        <w:rPr>
          <w:rFonts w:ascii="Times New Roman" w:hAnsi="Times New Roman" w:cs="Times New Roman"/>
          <w:sz w:val="24"/>
          <w:szCs w:val="24"/>
        </w:rPr>
        <w:t xml:space="preserve"> personas, estudiantes de distintos campos académicos, artistas, vecinos y quien quiera acercarse tanto a la emisión de los martes como a las radios abiertas también tiene la posibilidad de participar de forma esporádica o incluirse en el programa semanal. </w:t>
      </w:r>
    </w:p>
    <w:p w:rsidR="00FF20BC" w:rsidRDefault="00FF20BC" w:rsidP="00FF20BC">
      <w:pPr>
        <w:ind w:left="272" w:firstLine="0"/>
        <w:rPr>
          <w:rFonts w:ascii="Times New Roman" w:hAnsi="Times New Roman" w:cs="Times New Roman"/>
          <w:sz w:val="24"/>
          <w:szCs w:val="24"/>
        </w:rPr>
      </w:pPr>
      <w:r>
        <w:rPr>
          <w:rFonts w:ascii="Times New Roman" w:hAnsi="Times New Roman" w:cs="Times New Roman"/>
          <w:sz w:val="24"/>
          <w:szCs w:val="24"/>
        </w:rPr>
        <w:t xml:space="preserve">Sus particularidades de transmisión se basan en que se hace y graba un solo programa que después es re-transmitido en radios comunitarias. Además, comparte la temática plena de salud mental, pero suelen </w:t>
      </w:r>
      <w:r w:rsidR="00703C53">
        <w:rPr>
          <w:rFonts w:ascii="Times New Roman" w:hAnsi="Times New Roman" w:cs="Times New Roman"/>
          <w:sz w:val="24"/>
          <w:szCs w:val="24"/>
        </w:rPr>
        <w:t>incluir</w:t>
      </w:r>
      <w:r>
        <w:rPr>
          <w:rFonts w:ascii="Times New Roman" w:hAnsi="Times New Roman" w:cs="Times New Roman"/>
          <w:sz w:val="24"/>
          <w:szCs w:val="24"/>
        </w:rPr>
        <w:t xml:space="preserve"> a veces hilos específicos dependiendo el invitado que se acerque o se coordine para el programa. </w:t>
      </w:r>
    </w:p>
    <w:p w:rsidR="00FF20BC" w:rsidRDefault="00FF20BC" w:rsidP="00FF20BC">
      <w:pPr>
        <w:ind w:left="272" w:firstLine="0"/>
        <w:rPr>
          <w:rFonts w:ascii="Times New Roman" w:hAnsi="Times New Roman" w:cs="Times New Roman"/>
          <w:sz w:val="24"/>
          <w:szCs w:val="24"/>
        </w:rPr>
      </w:pPr>
      <w:r>
        <w:rPr>
          <w:rFonts w:ascii="Times New Roman" w:hAnsi="Times New Roman" w:cs="Times New Roman"/>
          <w:sz w:val="24"/>
          <w:szCs w:val="24"/>
        </w:rPr>
        <w:t xml:space="preserve">Su forma de </w:t>
      </w:r>
      <w:r w:rsidR="00703C53">
        <w:rPr>
          <w:rFonts w:ascii="Times New Roman" w:hAnsi="Times New Roman" w:cs="Times New Roman"/>
          <w:sz w:val="24"/>
          <w:szCs w:val="24"/>
        </w:rPr>
        <w:t>financiamiento</w:t>
      </w:r>
      <w:r>
        <w:rPr>
          <w:rFonts w:ascii="Times New Roman" w:hAnsi="Times New Roman" w:cs="Times New Roman"/>
          <w:sz w:val="24"/>
          <w:szCs w:val="24"/>
        </w:rPr>
        <w:t xml:space="preserve"> es mucho más rudimentaria que La Colifata, ya que no es sostenido y el equipo de coordinación realiza las tareas ad honorem desde sus inicios. Se encuentran en la lucha desde diferentes líneas de acción por la formalización de su trabajo</w:t>
      </w:r>
      <w:r w:rsidR="00A20D0B">
        <w:rPr>
          <w:rFonts w:ascii="Times New Roman" w:hAnsi="Times New Roman" w:cs="Times New Roman"/>
          <w:sz w:val="24"/>
          <w:szCs w:val="24"/>
        </w:rPr>
        <w:t>,</w:t>
      </w:r>
      <w:r>
        <w:rPr>
          <w:rFonts w:ascii="Times New Roman" w:hAnsi="Times New Roman" w:cs="Times New Roman"/>
          <w:sz w:val="24"/>
          <w:szCs w:val="24"/>
        </w:rPr>
        <w:t xml:space="preserve"> ya que </w:t>
      </w:r>
      <w:r w:rsidR="00A20D0B">
        <w:rPr>
          <w:rFonts w:ascii="Times New Roman" w:hAnsi="Times New Roman" w:cs="Times New Roman"/>
          <w:sz w:val="24"/>
          <w:szCs w:val="24"/>
        </w:rPr>
        <w:t>consideran que “</w:t>
      </w:r>
      <w:r w:rsidRPr="00FF20BC">
        <w:rPr>
          <w:rFonts w:ascii="Times New Roman" w:hAnsi="Times New Roman" w:cs="Times New Roman"/>
          <w:sz w:val="24"/>
          <w:szCs w:val="24"/>
        </w:rPr>
        <w:t>para que existan verdaderas transformaciones en el ámbito de la salud mental, las tareas de rehabilitación y los nuevos dispositivos deben ser reconocidos, financiados y sus trabajadores recibir una justa remuner</w:t>
      </w:r>
      <w:r w:rsidR="00A20D0B">
        <w:rPr>
          <w:rFonts w:ascii="Times New Roman" w:hAnsi="Times New Roman" w:cs="Times New Roman"/>
          <w:sz w:val="24"/>
          <w:szCs w:val="24"/>
        </w:rPr>
        <w:t xml:space="preserve">ación por el trabajo realizado.” </w:t>
      </w:r>
      <w:r w:rsidR="000579E0">
        <w:rPr>
          <w:rStyle w:val="FootnoteReference"/>
          <w:rFonts w:ascii="Times New Roman" w:hAnsi="Times New Roman" w:cs="Times New Roman"/>
          <w:sz w:val="24"/>
          <w:szCs w:val="24"/>
        </w:rPr>
        <w:footnoteReference w:id="5"/>
      </w:r>
    </w:p>
    <w:p w:rsidR="00093C88" w:rsidRDefault="00AF48D1" w:rsidP="00151FAA">
      <w:pPr>
        <w:pStyle w:val="ListParagraph"/>
        <w:numPr>
          <w:ilvl w:val="1"/>
          <w:numId w:val="6"/>
        </w:numPr>
        <w:rPr>
          <w:rFonts w:ascii="Times New Roman" w:hAnsi="Times New Roman" w:cs="Times New Roman"/>
          <w:b/>
          <w:sz w:val="24"/>
          <w:szCs w:val="24"/>
        </w:rPr>
      </w:pPr>
      <w:r w:rsidRPr="00151FAA">
        <w:rPr>
          <w:rFonts w:ascii="Times New Roman" w:hAnsi="Times New Roman" w:cs="Times New Roman"/>
          <w:b/>
          <w:sz w:val="24"/>
          <w:szCs w:val="24"/>
        </w:rPr>
        <w:t xml:space="preserve">Radios inclusivas en formato on-line: El ámbito </w:t>
      </w:r>
      <w:r w:rsidR="00093C88" w:rsidRPr="00151FAA">
        <w:rPr>
          <w:rFonts w:ascii="Times New Roman" w:hAnsi="Times New Roman" w:cs="Times New Roman"/>
          <w:b/>
          <w:sz w:val="24"/>
          <w:szCs w:val="24"/>
        </w:rPr>
        <w:t>pedagógico-educativo</w:t>
      </w:r>
      <w:r w:rsidRPr="00151FAA">
        <w:rPr>
          <w:rFonts w:ascii="Times New Roman" w:hAnsi="Times New Roman" w:cs="Times New Roman"/>
          <w:b/>
          <w:sz w:val="24"/>
          <w:szCs w:val="24"/>
        </w:rPr>
        <w:t xml:space="preserve"> como protagonista</w:t>
      </w:r>
    </w:p>
    <w:p w:rsidR="00A20D0B" w:rsidRDefault="00235248" w:rsidP="00235248">
      <w:pPr>
        <w:ind w:left="0" w:firstLine="0"/>
        <w:rPr>
          <w:rFonts w:ascii="Times New Roman" w:hAnsi="Times New Roman" w:cs="Times New Roman"/>
          <w:sz w:val="24"/>
          <w:szCs w:val="24"/>
        </w:rPr>
      </w:pPr>
      <w:r w:rsidRPr="00235248">
        <w:rPr>
          <w:rFonts w:ascii="Times New Roman" w:hAnsi="Times New Roman" w:cs="Times New Roman"/>
          <w:sz w:val="24"/>
          <w:szCs w:val="24"/>
        </w:rPr>
        <w:t xml:space="preserve">A </w:t>
      </w:r>
      <w:r>
        <w:rPr>
          <w:rFonts w:ascii="Times New Roman" w:hAnsi="Times New Roman" w:cs="Times New Roman"/>
          <w:sz w:val="24"/>
          <w:szCs w:val="24"/>
        </w:rPr>
        <w:t>través del relevamiento se ha detectado también un número mucho mayor con respecto a la presencia de radios</w:t>
      </w:r>
      <w:r w:rsidR="00703C53">
        <w:rPr>
          <w:rFonts w:ascii="Times New Roman" w:hAnsi="Times New Roman" w:cs="Times New Roman"/>
          <w:sz w:val="24"/>
          <w:szCs w:val="24"/>
        </w:rPr>
        <w:t xml:space="preserve"> inclusivas en el formato </w:t>
      </w:r>
      <w:r>
        <w:rPr>
          <w:rFonts w:ascii="Times New Roman" w:hAnsi="Times New Roman" w:cs="Times New Roman"/>
          <w:sz w:val="24"/>
          <w:szCs w:val="24"/>
        </w:rPr>
        <w:t>on-line</w:t>
      </w:r>
      <w:r w:rsidR="00703C53">
        <w:rPr>
          <w:rFonts w:ascii="Times New Roman" w:hAnsi="Times New Roman" w:cs="Times New Roman"/>
          <w:sz w:val="24"/>
          <w:szCs w:val="24"/>
        </w:rPr>
        <w:t xml:space="preserve">. Al entrevistar a varios de quienes participan de programas on-line nos comentan que sus beneficios están gracias al grado </w:t>
      </w:r>
      <w:r w:rsidR="00703C53">
        <w:rPr>
          <w:rFonts w:ascii="Times New Roman" w:hAnsi="Times New Roman" w:cs="Times New Roman"/>
          <w:sz w:val="24"/>
          <w:szCs w:val="24"/>
        </w:rPr>
        <w:lastRenderedPageBreak/>
        <w:t>de inversión menor necesario, de que la infraestructura necesaria es más accesible también y que al alquilar el espacio se benefician del alcance generado por el proveedor del servicio (ArInfo es mucho más conocida como plataforma en su totalidad que cada uno de sus programas individualmente, por ejemplo). Se</w:t>
      </w:r>
      <w:r>
        <w:rPr>
          <w:rFonts w:ascii="Times New Roman" w:hAnsi="Times New Roman" w:cs="Times New Roman"/>
          <w:sz w:val="24"/>
          <w:szCs w:val="24"/>
        </w:rPr>
        <w:t xml:space="preserve"> ha identificado que </w:t>
      </w:r>
      <w:r w:rsidR="00703C53">
        <w:rPr>
          <w:rFonts w:ascii="Times New Roman" w:hAnsi="Times New Roman" w:cs="Times New Roman"/>
          <w:sz w:val="24"/>
          <w:szCs w:val="24"/>
        </w:rPr>
        <w:t xml:space="preserve">la gran mayoría de los espacios radiales inclusivos on-line </w:t>
      </w:r>
      <w:r>
        <w:rPr>
          <w:rFonts w:ascii="Times New Roman" w:hAnsi="Times New Roman" w:cs="Times New Roman"/>
          <w:sz w:val="24"/>
          <w:szCs w:val="24"/>
        </w:rPr>
        <w:t xml:space="preserve">están </w:t>
      </w:r>
      <w:r w:rsidR="00703C53">
        <w:rPr>
          <w:rFonts w:ascii="Times New Roman" w:hAnsi="Times New Roman" w:cs="Times New Roman"/>
          <w:sz w:val="24"/>
          <w:szCs w:val="24"/>
        </w:rPr>
        <w:t>relacionados</w:t>
      </w:r>
      <w:r>
        <w:rPr>
          <w:rFonts w:ascii="Times New Roman" w:hAnsi="Times New Roman" w:cs="Times New Roman"/>
          <w:sz w:val="24"/>
          <w:szCs w:val="24"/>
        </w:rPr>
        <w:t xml:space="preserve"> con</w:t>
      </w:r>
      <w:r w:rsidR="00294446">
        <w:rPr>
          <w:rFonts w:ascii="Times New Roman" w:hAnsi="Times New Roman" w:cs="Times New Roman"/>
          <w:sz w:val="24"/>
          <w:szCs w:val="24"/>
        </w:rPr>
        <w:t xml:space="preserve"> el ámbito educativo pedagógico, que nacen de proyectos de iniciativa propia</w:t>
      </w:r>
      <w:r w:rsidR="00DF220E">
        <w:rPr>
          <w:rFonts w:ascii="Times New Roman" w:hAnsi="Times New Roman" w:cs="Times New Roman"/>
          <w:sz w:val="24"/>
          <w:szCs w:val="24"/>
        </w:rPr>
        <w:t xml:space="preserve"> individual</w:t>
      </w:r>
      <w:r w:rsidR="00294446">
        <w:rPr>
          <w:rFonts w:ascii="Times New Roman" w:hAnsi="Times New Roman" w:cs="Times New Roman"/>
          <w:sz w:val="24"/>
          <w:szCs w:val="24"/>
        </w:rPr>
        <w:t xml:space="preserve"> por parte de profesionales relacionados con áreas de educación especial, comunicación, psicología, artística o de trabajo social, o bien de proyectos directamente derivados de la iniciativa de instituciones educativas.  </w:t>
      </w:r>
    </w:p>
    <w:p w:rsidR="00294446" w:rsidRPr="00235248" w:rsidRDefault="00294446" w:rsidP="00235248">
      <w:pPr>
        <w:ind w:left="0" w:firstLine="0"/>
        <w:rPr>
          <w:rFonts w:ascii="Times New Roman" w:hAnsi="Times New Roman" w:cs="Times New Roman"/>
          <w:sz w:val="24"/>
          <w:szCs w:val="24"/>
        </w:rPr>
      </w:pPr>
      <w:r>
        <w:rPr>
          <w:rFonts w:ascii="Times New Roman" w:hAnsi="Times New Roman" w:cs="Times New Roman"/>
          <w:sz w:val="24"/>
          <w:szCs w:val="24"/>
        </w:rPr>
        <w:t xml:space="preserve">Se caracterizan, además, por ser espacios en constante relación con las instituciones o proyectos personales de los cuales nacen y ampliar sus prácticas a lo largo del tiempo, educando desde el ámbito no formal. Se exponen a continuación casos que dan cuenta de esta especificidad pedagógica a través de la práctica radial inclusiva. </w:t>
      </w:r>
    </w:p>
    <w:p w:rsidR="00093C88" w:rsidRPr="00151FAA" w:rsidRDefault="00093C88" w:rsidP="00151FAA">
      <w:pPr>
        <w:pStyle w:val="ListParagraph"/>
        <w:numPr>
          <w:ilvl w:val="2"/>
          <w:numId w:val="9"/>
        </w:numPr>
        <w:rPr>
          <w:rFonts w:ascii="Times New Roman" w:hAnsi="Times New Roman" w:cs="Times New Roman"/>
          <w:b/>
          <w:sz w:val="24"/>
          <w:szCs w:val="24"/>
        </w:rPr>
      </w:pPr>
      <w:r w:rsidRPr="00151FAA">
        <w:rPr>
          <w:rFonts w:ascii="Times New Roman" w:hAnsi="Times New Roman" w:cs="Times New Roman"/>
          <w:b/>
          <w:sz w:val="24"/>
          <w:szCs w:val="24"/>
        </w:rPr>
        <w:t xml:space="preserve">Caso Palabras en Conjunto </w:t>
      </w:r>
      <w:r w:rsidR="008C5F33" w:rsidRPr="00151FAA">
        <w:rPr>
          <w:rFonts w:ascii="Times New Roman" w:hAnsi="Times New Roman" w:cs="Times New Roman"/>
          <w:b/>
          <w:sz w:val="24"/>
          <w:szCs w:val="24"/>
        </w:rPr>
        <w:t>/ Radio en Construcción</w:t>
      </w:r>
    </w:p>
    <w:p w:rsidR="00F919EE" w:rsidRDefault="00D06CFE" w:rsidP="00A85272">
      <w:pPr>
        <w:ind w:left="0" w:firstLine="0"/>
        <w:rPr>
          <w:rFonts w:ascii="Times New Roman" w:hAnsi="Times New Roman" w:cs="Times New Roman"/>
          <w:sz w:val="24"/>
          <w:szCs w:val="24"/>
        </w:rPr>
      </w:pPr>
      <w:r w:rsidRPr="006665DF">
        <w:rPr>
          <w:rFonts w:ascii="Times New Roman" w:hAnsi="Times New Roman" w:cs="Times New Roman"/>
          <w:sz w:val="24"/>
          <w:szCs w:val="24"/>
        </w:rPr>
        <w:t xml:space="preserve">A partir de la iniciativa personal de Matías Nierenberg, licenciado en comunicación y docente de educación especial en el Pringle Morgan, Instituto privado de educación para personas con discapacidad, nace en </w:t>
      </w:r>
      <w:r w:rsidR="00F919EE" w:rsidRPr="006665DF">
        <w:rPr>
          <w:rFonts w:ascii="Times New Roman" w:hAnsi="Times New Roman" w:cs="Times New Roman"/>
          <w:sz w:val="24"/>
          <w:szCs w:val="24"/>
        </w:rPr>
        <w:t>junio</w:t>
      </w:r>
      <w:r w:rsidRPr="006665DF">
        <w:rPr>
          <w:rFonts w:ascii="Times New Roman" w:hAnsi="Times New Roman" w:cs="Times New Roman"/>
          <w:sz w:val="24"/>
          <w:szCs w:val="24"/>
        </w:rPr>
        <w:t xml:space="preserve"> del 2005 “</w:t>
      </w:r>
      <w:r w:rsidRPr="006665DF">
        <w:rPr>
          <w:rFonts w:ascii="Times New Roman" w:hAnsi="Times New Roman" w:cs="Times New Roman"/>
          <w:b/>
          <w:sz w:val="24"/>
          <w:szCs w:val="24"/>
        </w:rPr>
        <w:t>Palabras en Conjunto</w:t>
      </w:r>
      <w:r w:rsidRPr="006665DF">
        <w:rPr>
          <w:rFonts w:ascii="Times New Roman" w:hAnsi="Times New Roman" w:cs="Times New Roman"/>
          <w:sz w:val="24"/>
          <w:szCs w:val="24"/>
        </w:rPr>
        <w:t>” como proyecto radial para ampliar el interés de los alumnos de las clases de Matías sobre la práctica radial. Matías sigue siendo docente en la institución privada, pero identificó en aquel momento al dar clases sobre temática de radio, que varios de los alumnos estaban interesados en probar la experiencia. Así, organizó junto a compañeros comunicadores un espacio donde poder dar esta posibilidad y enseñar radio en la práctica. La iniciativa nace entonces como un proyecto de radio pedagógic</w:t>
      </w:r>
      <w:r w:rsidR="00F919EE" w:rsidRPr="006665DF">
        <w:rPr>
          <w:rFonts w:ascii="Times New Roman" w:hAnsi="Times New Roman" w:cs="Times New Roman"/>
          <w:sz w:val="24"/>
          <w:szCs w:val="24"/>
        </w:rPr>
        <w:t xml:space="preserve">o y al ver que muchos de los chicos obtenían buenos resultados tanto en lo personal como en la práctica radial Matías decide disponibilizar otro espacio para la práctica radial. Nace de esta forma </w:t>
      </w:r>
      <w:r w:rsidR="000579E0">
        <w:rPr>
          <w:rFonts w:ascii="Times New Roman" w:hAnsi="Times New Roman" w:cs="Times New Roman"/>
          <w:b/>
          <w:sz w:val="24"/>
          <w:szCs w:val="24"/>
        </w:rPr>
        <w:t>Radio En Construcción</w:t>
      </w:r>
      <w:r w:rsidR="000579E0" w:rsidRPr="000579E0">
        <w:rPr>
          <w:rFonts w:ascii="Times New Roman" w:hAnsi="Times New Roman" w:cs="Times New Roman"/>
          <w:sz w:val="24"/>
          <w:szCs w:val="24"/>
        </w:rPr>
        <w:t xml:space="preserve"> a los pocos años del nacimiento de Palabras en conjunto.</w:t>
      </w:r>
    </w:p>
    <w:p w:rsidR="00F919EE" w:rsidRDefault="00F919EE" w:rsidP="006665DF">
      <w:pPr>
        <w:pStyle w:val="ListParagraph"/>
        <w:ind w:left="0" w:firstLine="0"/>
        <w:rPr>
          <w:rFonts w:ascii="Times New Roman" w:hAnsi="Times New Roman" w:cs="Times New Roman"/>
          <w:sz w:val="24"/>
          <w:szCs w:val="24"/>
        </w:rPr>
      </w:pPr>
      <w:r>
        <w:rPr>
          <w:rFonts w:ascii="Times New Roman" w:hAnsi="Times New Roman" w:cs="Times New Roman"/>
          <w:sz w:val="24"/>
          <w:szCs w:val="24"/>
        </w:rPr>
        <w:t>El primero de los programas transmite los sábados a las 11 hs. en vivo, mientras que el segundo a las 15 hs. de los sábados también. Luego, los programas quedan disponibles en cada una de las plataformas desde donde transmiten (Arinfo y Radio Lexia respectivamente). Participan actualmente de ellos alumnos y ex alumnos del Instituto Pringle Morgan,</w:t>
      </w:r>
      <w:r w:rsidR="000579E0">
        <w:rPr>
          <w:rFonts w:ascii="Times New Roman" w:hAnsi="Times New Roman" w:cs="Times New Roman"/>
          <w:sz w:val="24"/>
          <w:szCs w:val="24"/>
        </w:rPr>
        <w:t xml:space="preserve"> jóvenes de entre 18 y 35 años, </w:t>
      </w:r>
      <w:r>
        <w:rPr>
          <w:rFonts w:ascii="Times New Roman" w:hAnsi="Times New Roman" w:cs="Times New Roman"/>
          <w:sz w:val="24"/>
          <w:szCs w:val="24"/>
        </w:rPr>
        <w:t xml:space="preserve">Matías Nierenberg como coordinador de </w:t>
      </w:r>
      <w:r>
        <w:rPr>
          <w:rFonts w:ascii="Times New Roman" w:hAnsi="Times New Roman" w:cs="Times New Roman"/>
          <w:sz w:val="24"/>
          <w:szCs w:val="24"/>
        </w:rPr>
        <w:lastRenderedPageBreak/>
        <w:t xml:space="preserve">ambos espacios y con la asistencia de Juan Manuel Forbes, un joven que comenzó como estudiante en la práctica radial y terminó formando su propio espacio además de ayudar a Matías en la coordinación de éstos. </w:t>
      </w:r>
    </w:p>
    <w:p w:rsidR="006665DF" w:rsidRDefault="006665DF" w:rsidP="006665DF">
      <w:pPr>
        <w:ind w:left="0" w:firstLine="0"/>
        <w:rPr>
          <w:rFonts w:ascii="Times New Roman" w:hAnsi="Times New Roman" w:cs="Times New Roman"/>
          <w:sz w:val="24"/>
          <w:szCs w:val="24"/>
        </w:rPr>
      </w:pPr>
      <w:r>
        <w:rPr>
          <w:rFonts w:ascii="Times New Roman" w:hAnsi="Times New Roman" w:cs="Times New Roman"/>
          <w:sz w:val="24"/>
          <w:szCs w:val="24"/>
        </w:rPr>
        <w:t xml:space="preserve">La particularidad de su funcionamiento tiene que ver con que se preparan los programas con distinta temática a modo de </w:t>
      </w:r>
      <w:r w:rsidR="00A85272">
        <w:rPr>
          <w:rFonts w:ascii="Times New Roman" w:hAnsi="Times New Roman" w:cs="Times New Roman"/>
          <w:sz w:val="24"/>
          <w:szCs w:val="24"/>
        </w:rPr>
        <w:t>magazine</w:t>
      </w:r>
      <w:r>
        <w:rPr>
          <w:rFonts w:ascii="Times New Roman" w:hAnsi="Times New Roman" w:cs="Times New Roman"/>
          <w:sz w:val="24"/>
          <w:szCs w:val="24"/>
        </w:rPr>
        <w:t xml:space="preserve"> con un conductor y columnistas. El conductor puede rotar en cada uno de los programas, pero generalmente se mantiene por un tiempo una persona en el mismo rol y según afinidades de los participantes con la tarea de conducción. Los columnistas se encargan de armar su </w:t>
      </w:r>
      <w:r w:rsidR="0088461D">
        <w:rPr>
          <w:rFonts w:ascii="Times New Roman" w:hAnsi="Times New Roman" w:cs="Times New Roman"/>
          <w:sz w:val="24"/>
          <w:szCs w:val="24"/>
        </w:rPr>
        <w:t>propio</w:t>
      </w:r>
      <w:r>
        <w:rPr>
          <w:rFonts w:ascii="Times New Roman" w:hAnsi="Times New Roman" w:cs="Times New Roman"/>
          <w:sz w:val="24"/>
          <w:szCs w:val="24"/>
        </w:rPr>
        <w:t xml:space="preserve"> segmento en referencia al tema elegido para el programa. Además, se hacen salidas grupales a distintos sitios de interés fin de semana por medio que sirven como material para los programas. También suelen contar con invitados ya sea en los estudios de la radio o telefónicamente. El diferencial también tiene que ver con que en los programas hay un breve sketch de “radioteatro” donde algunos de los participantes caracterizan un personaje particular que se mete en la transmisión en vivo a conversar con los demás columnistas o invitados. Por ejemplo, para el día del periodista en Radio en Construcción se realizó una entrevista telefónica a Gonzalo Asís, periodista de Radio Mitre y TN. El conductor guiaba la misma, dando la posibilidad a los demás participantes de hacer preguntas, mientras que “Doña María” un personaje interpretado por Facundo también se incorporaba para hacer consultas de tipo humorísticas. </w:t>
      </w:r>
    </w:p>
    <w:p w:rsidR="006665DF" w:rsidRDefault="006665DF" w:rsidP="006665DF">
      <w:pPr>
        <w:ind w:left="0" w:firstLine="0"/>
        <w:rPr>
          <w:rFonts w:ascii="Times New Roman" w:hAnsi="Times New Roman" w:cs="Times New Roman"/>
          <w:sz w:val="24"/>
          <w:szCs w:val="24"/>
        </w:rPr>
      </w:pPr>
      <w:r>
        <w:rPr>
          <w:rFonts w:ascii="Times New Roman" w:hAnsi="Times New Roman" w:cs="Times New Roman"/>
          <w:sz w:val="24"/>
          <w:szCs w:val="24"/>
        </w:rPr>
        <w:t>Con respecto al financiamiento, no cuentan con una vía formal</w:t>
      </w:r>
      <w:r w:rsidR="00A85272">
        <w:rPr>
          <w:rFonts w:ascii="Times New Roman" w:hAnsi="Times New Roman" w:cs="Times New Roman"/>
          <w:sz w:val="24"/>
          <w:szCs w:val="24"/>
        </w:rPr>
        <w:t xml:space="preserve"> para el mismo</w:t>
      </w:r>
      <w:r>
        <w:rPr>
          <w:rFonts w:ascii="Times New Roman" w:hAnsi="Times New Roman" w:cs="Times New Roman"/>
          <w:sz w:val="24"/>
          <w:szCs w:val="24"/>
        </w:rPr>
        <w:t xml:space="preserve">. Cada uno de los participantes pone la parte que corresponde para soportar el espacio. </w:t>
      </w:r>
      <w:r w:rsidR="00A85272">
        <w:rPr>
          <w:rFonts w:ascii="Times New Roman" w:hAnsi="Times New Roman" w:cs="Times New Roman"/>
          <w:sz w:val="24"/>
          <w:szCs w:val="24"/>
        </w:rPr>
        <w:t xml:space="preserve">No reciben de ni del Estado o de sector privado ningún aporte. </w:t>
      </w:r>
      <w:r w:rsidR="0088461D">
        <w:rPr>
          <w:rFonts w:ascii="Times New Roman" w:hAnsi="Times New Roman" w:cs="Times New Roman"/>
          <w:sz w:val="24"/>
          <w:szCs w:val="24"/>
        </w:rPr>
        <w:t xml:space="preserve">Se busca actualmente sustentar la práctica formal que los participantes realizan en la radio a través de programas que tengan que ver con educación, como “Aprender Trabajando”. </w:t>
      </w:r>
    </w:p>
    <w:p w:rsidR="0088461D" w:rsidRPr="006665DF" w:rsidRDefault="0088461D" w:rsidP="006665DF">
      <w:pPr>
        <w:ind w:left="0" w:firstLine="0"/>
        <w:rPr>
          <w:rFonts w:ascii="Times New Roman" w:hAnsi="Times New Roman" w:cs="Times New Roman"/>
          <w:sz w:val="24"/>
          <w:szCs w:val="24"/>
        </w:rPr>
      </w:pPr>
      <w:r>
        <w:rPr>
          <w:rFonts w:ascii="Times New Roman" w:hAnsi="Times New Roman" w:cs="Times New Roman"/>
          <w:sz w:val="24"/>
          <w:szCs w:val="24"/>
        </w:rPr>
        <w:t xml:space="preserve">Sin embargo, es destacable </w:t>
      </w:r>
      <w:r w:rsidR="000579E0">
        <w:rPr>
          <w:rFonts w:ascii="Times New Roman" w:hAnsi="Times New Roman" w:cs="Times New Roman"/>
          <w:sz w:val="24"/>
          <w:szCs w:val="24"/>
        </w:rPr>
        <w:t>que,</w:t>
      </w:r>
      <w:r>
        <w:rPr>
          <w:rFonts w:ascii="Times New Roman" w:hAnsi="Times New Roman" w:cs="Times New Roman"/>
          <w:sz w:val="24"/>
          <w:szCs w:val="24"/>
        </w:rPr>
        <w:t xml:space="preserve"> en el caso de Radio En Construcción, por su trayectoria </w:t>
      </w:r>
      <w:r w:rsidR="00A85272">
        <w:rPr>
          <w:rFonts w:ascii="Times New Roman" w:hAnsi="Times New Roman" w:cs="Times New Roman"/>
          <w:sz w:val="24"/>
          <w:szCs w:val="24"/>
        </w:rPr>
        <w:t>y actividad social inclusiva fue d</w:t>
      </w:r>
      <w:r>
        <w:rPr>
          <w:rFonts w:ascii="Times New Roman" w:hAnsi="Times New Roman" w:cs="Times New Roman"/>
          <w:sz w:val="24"/>
          <w:szCs w:val="24"/>
        </w:rPr>
        <w:t>eclarado de Interés Cultural por la Legislatura Porteña de la Ciudad de Buenos Aires</w:t>
      </w:r>
      <w:r w:rsidR="00A85272">
        <w:rPr>
          <w:rFonts w:ascii="Times New Roman" w:hAnsi="Times New Roman" w:cs="Times New Roman"/>
          <w:sz w:val="24"/>
          <w:szCs w:val="24"/>
        </w:rPr>
        <w:t xml:space="preserve">, por lo que están exentos </w:t>
      </w:r>
      <w:r w:rsidR="005100F5">
        <w:rPr>
          <w:rFonts w:ascii="Times New Roman" w:hAnsi="Times New Roman" w:cs="Times New Roman"/>
          <w:sz w:val="24"/>
          <w:szCs w:val="24"/>
        </w:rPr>
        <w:t xml:space="preserve">de ciertos impuestos. </w:t>
      </w:r>
    </w:p>
    <w:p w:rsidR="00DF220E" w:rsidRPr="00DF220E" w:rsidRDefault="00DF220E" w:rsidP="00DF220E">
      <w:pPr>
        <w:pStyle w:val="ListParagraph"/>
        <w:numPr>
          <w:ilvl w:val="2"/>
          <w:numId w:val="9"/>
        </w:numPr>
        <w:rPr>
          <w:rFonts w:ascii="Times New Roman" w:hAnsi="Times New Roman" w:cs="Times New Roman"/>
          <w:b/>
          <w:sz w:val="24"/>
          <w:szCs w:val="24"/>
        </w:rPr>
      </w:pPr>
      <w:r w:rsidRPr="00DF220E">
        <w:rPr>
          <w:rFonts w:ascii="Times New Roman" w:hAnsi="Times New Roman" w:cs="Times New Roman"/>
          <w:b/>
          <w:sz w:val="24"/>
          <w:szCs w:val="24"/>
        </w:rPr>
        <w:t>Caso Radio el Criquet</w:t>
      </w:r>
    </w:p>
    <w:p w:rsidR="005100F5" w:rsidRDefault="005100F5" w:rsidP="00DF220E">
      <w:pPr>
        <w:ind w:left="0" w:firstLine="0"/>
        <w:rPr>
          <w:rFonts w:ascii="Times New Roman" w:hAnsi="Times New Roman" w:cs="Times New Roman"/>
          <w:sz w:val="24"/>
          <w:szCs w:val="24"/>
        </w:rPr>
      </w:pPr>
      <w:r>
        <w:rPr>
          <w:rFonts w:ascii="Times New Roman" w:hAnsi="Times New Roman" w:cs="Times New Roman"/>
          <w:sz w:val="24"/>
          <w:szCs w:val="24"/>
        </w:rPr>
        <w:t xml:space="preserve">Radio El Criquet surge en </w:t>
      </w:r>
      <w:r w:rsidR="000579E0">
        <w:rPr>
          <w:rFonts w:ascii="Times New Roman" w:hAnsi="Times New Roman" w:cs="Times New Roman"/>
          <w:sz w:val="24"/>
          <w:szCs w:val="24"/>
        </w:rPr>
        <w:t>octubre</w:t>
      </w:r>
      <w:r>
        <w:rPr>
          <w:rFonts w:ascii="Times New Roman" w:hAnsi="Times New Roman" w:cs="Times New Roman"/>
          <w:sz w:val="24"/>
          <w:szCs w:val="24"/>
        </w:rPr>
        <w:t xml:space="preserve"> del 2014 de una iniciativa que mixtura lo personal y lo institucional. Juan Manuel Forbes, como se mencionó anteriormente, es un joven que a </w:t>
      </w:r>
      <w:r>
        <w:rPr>
          <w:rFonts w:ascii="Times New Roman" w:hAnsi="Times New Roman" w:cs="Times New Roman"/>
          <w:sz w:val="24"/>
          <w:szCs w:val="24"/>
        </w:rPr>
        <w:lastRenderedPageBreak/>
        <w:t xml:space="preserve">partir de participar en Palabras en Conjunto encuentra su vocación en la radio. Se especializa tomando cursos y haciendo la carrera en ISER de locución y periodismo. A partir de retomar contacto con la Fundación </w:t>
      </w:r>
      <w:r w:rsidRPr="001A1EAC">
        <w:rPr>
          <w:rFonts w:ascii="Times New Roman" w:hAnsi="Times New Roman" w:cs="Times New Roman"/>
          <w:sz w:val="24"/>
          <w:szCs w:val="24"/>
        </w:rPr>
        <w:t>FEducar</w:t>
      </w:r>
      <w:r>
        <w:rPr>
          <w:rFonts w:ascii="Times New Roman" w:hAnsi="Times New Roman" w:cs="Times New Roman"/>
          <w:sz w:val="24"/>
          <w:szCs w:val="24"/>
        </w:rPr>
        <w:t xml:space="preserve">, perteneciente al Instituto Los Ángeles, de educación especial, comienza a identificar que sería posible armar un espacio radial para cooperar con la fundación en la inclusión e independización de alumnos y ex alumnos del instituto. Se le propone así al director del mismo abrir en un espacio perteneciente a la fundación donde enseñar a hacer radio. Juan Manuel brindó sus propios equipos para poder transmitir y se adquirió el dominio junto a la fundación. Poco a poco se invitó a los profesores y directivos del instituto a que puedan traer a sus alumnos en horario regular, o invitarlos a ir luego al espacio de la radio para que participen de distintos programas. </w:t>
      </w:r>
    </w:p>
    <w:p w:rsidR="00104EAB" w:rsidRDefault="005100F5" w:rsidP="00DF220E">
      <w:pPr>
        <w:ind w:left="0" w:firstLine="0"/>
        <w:rPr>
          <w:rFonts w:ascii="Times New Roman" w:hAnsi="Times New Roman" w:cs="Times New Roman"/>
          <w:sz w:val="24"/>
          <w:szCs w:val="24"/>
        </w:rPr>
      </w:pPr>
      <w:r>
        <w:rPr>
          <w:rFonts w:ascii="Times New Roman" w:hAnsi="Times New Roman" w:cs="Times New Roman"/>
          <w:sz w:val="24"/>
          <w:szCs w:val="24"/>
        </w:rPr>
        <w:t xml:space="preserve">Hoy transmiten 24 hs. online, cuentan con 14 programas distribuidos a lo largo de la semana, y cuando no hay programación, se transmite música. Las temáticas son variables, la mayoría son en formatos magazine. Algunos programas tienen temática particular y otros tratan varios temas de actualidad. </w:t>
      </w:r>
    </w:p>
    <w:p w:rsidR="00104EAB" w:rsidRDefault="00104EAB" w:rsidP="00DF220E">
      <w:pPr>
        <w:ind w:left="0" w:firstLine="0"/>
        <w:rPr>
          <w:rFonts w:ascii="Times New Roman" w:hAnsi="Times New Roman" w:cs="Times New Roman"/>
          <w:sz w:val="24"/>
          <w:szCs w:val="24"/>
        </w:rPr>
      </w:pPr>
      <w:r>
        <w:rPr>
          <w:rFonts w:ascii="Times New Roman" w:hAnsi="Times New Roman" w:cs="Times New Roman"/>
          <w:sz w:val="24"/>
          <w:szCs w:val="24"/>
        </w:rPr>
        <w:t xml:space="preserve">Participan en algunos programas </w:t>
      </w:r>
      <w:r w:rsidRPr="00104EAB">
        <w:rPr>
          <w:rFonts w:ascii="Times New Roman" w:hAnsi="Times New Roman" w:cs="Times New Roman"/>
          <w:sz w:val="24"/>
          <w:szCs w:val="24"/>
        </w:rPr>
        <w:t xml:space="preserve">directores, docentes, </w:t>
      </w:r>
      <w:r w:rsidR="004E40EF">
        <w:rPr>
          <w:rFonts w:ascii="Times New Roman" w:hAnsi="Times New Roman" w:cs="Times New Roman"/>
          <w:sz w:val="24"/>
          <w:szCs w:val="24"/>
        </w:rPr>
        <w:t xml:space="preserve">equipo de orientación y alumnos de todos los niveles. </w:t>
      </w:r>
      <w:r>
        <w:rPr>
          <w:rFonts w:ascii="Times New Roman" w:hAnsi="Times New Roman" w:cs="Times New Roman"/>
          <w:sz w:val="24"/>
          <w:szCs w:val="24"/>
        </w:rPr>
        <w:t xml:space="preserve">Mientras que otros son de alumnos exclusivamente, y otros de personas que participan de la Fundación pero ya no son alumnos del Instituto. </w:t>
      </w:r>
    </w:p>
    <w:p w:rsidR="001244AF" w:rsidRDefault="00104EAB" w:rsidP="00151FAA">
      <w:pPr>
        <w:ind w:left="0" w:firstLine="0"/>
        <w:rPr>
          <w:rFonts w:ascii="Times New Roman" w:hAnsi="Times New Roman" w:cs="Times New Roman"/>
          <w:sz w:val="24"/>
          <w:szCs w:val="24"/>
        </w:rPr>
      </w:pPr>
      <w:r>
        <w:rPr>
          <w:rFonts w:ascii="Times New Roman" w:hAnsi="Times New Roman" w:cs="Times New Roman"/>
          <w:sz w:val="24"/>
          <w:szCs w:val="24"/>
        </w:rPr>
        <w:t xml:space="preserve">Su particularidad </w:t>
      </w:r>
      <w:r w:rsidR="004E40EF">
        <w:rPr>
          <w:rFonts w:ascii="Times New Roman" w:hAnsi="Times New Roman" w:cs="Times New Roman"/>
          <w:sz w:val="24"/>
          <w:szCs w:val="24"/>
        </w:rPr>
        <w:t xml:space="preserve">tiene que ver con que algunos programas se transmiten durante el horario regular de las clases del Instituto, mientras que otros son en horarios por fuera del horario curricular. Lo interesante, es que tanto los unos como los otros, como la radio en sí, no cuentan con ninguna formalización hacia dentro del Instituto, la práctica radial no es parte de la currícula, y depende exclusivamente de directivos y profesores si quieren participar o no, y si dejan o no a los alumnos participan durante horario escolar. Tampoco cuentan con ninguna formalización en ámbitos externos, su funcionamiento y financiamiento depende exclusivamente del espacio cedido por la Fundación, el herramental dispuesto por Juan Manuel y el apoyo del Instituto Los Ángeles. </w:t>
      </w:r>
    </w:p>
    <w:p w:rsidR="00673861" w:rsidRPr="00E07860" w:rsidRDefault="008C5F33" w:rsidP="00151FAA">
      <w:pPr>
        <w:pStyle w:val="ListParagraph"/>
        <w:numPr>
          <w:ilvl w:val="0"/>
          <w:numId w:val="6"/>
        </w:numPr>
        <w:rPr>
          <w:rFonts w:ascii="Times New Roman" w:hAnsi="Times New Roman" w:cs="Times New Roman"/>
          <w:b/>
          <w:i/>
          <w:sz w:val="24"/>
          <w:szCs w:val="24"/>
        </w:rPr>
      </w:pPr>
      <w:r w:rsidRPr="00E07860">
        <w:rPr>
          <w:rFonts w:ascii="Times New Roman" w:hAnsi="Times New Roman" w:cs="Times New Roman"/>
          <w:b/>
          <w:i/>
          <w:sz w:val="24"/>
          <w:szCs w:val="24"/>
        </w:rPr>
        <w:t xml:space="preserve">Mediatización: </w:t>
      </w:r>
      <w:r w:rsidR="00317F25" w:rsidRPr="00E07860">
        <w:rPr>
          <w:rFonts w:ascii="Times New Roman" w:hAnsi="Times New Roman" w:cs="Times New Roman"/>
          <w:b/>
          <w:i/>
          <w:sz w:val="24"/>
          <w:szCs w:val="24"/>
        </w:rPr>
        <w:t>P</w:t>
      </w:r>
      <w:r w:rsidR="004D6333" w:rsidRPr="00E07860">
        <w:rPr>
          <w:rFonts w:ascii="Times New Roman" w:hAnsi="Times New Roman" w:cs="Times New Roman"/>
          <w:b/>
          <w:i/>
          <w:sz w:val="24"/>
          <w:szCs w:val="24"/>
        </w:rPr>
        <w:t>lataforma</w:t>
      </w:r>
      <w:r w:rsidRPr="00E07860">
        <w:rPr>
          <w:rFonts w:ascii="Times New Roman" w:hAnsi="Times New Roman" w:cs="Times New Roman"/>
          <w:b/>
          <w:sz w:val="24"/>
          <w:szCs w:val="24"/>
        </w:rPr>
        <w:t xml:space="preserve">s y </w:t>
      </w:r>
      <w:r w:rsidR="004D6333" w:rsidRPr="00E07860">
        <w:rPr>
          <w:rFonts w:ascii="Times New Roman" w:hAnsi="Times New Roman" w:cs="Times New Roman"/>
          <w:b/>
          <w:i/>
          <w:sz w:val="24"/>
          <w:szCs w:val="24"/>
        </w:rPr>
        <w:t>redes sociales</w:t>
      </w:r>
    </w:p>
    <w:p w:rsidR="00EF06D4" w:rsidRPr="00151FAA" w:rsidRDefault="00EF06D4" w:rsidP="000579E0">
      <w:pPr>
        <w:ind w:left="0" w:firstLine="0"/>
        <w:rPr>
          <w:rFonts w:ascii="Times New Roman" w:hAnsi="Times New Roman" w:cs="Times New Roman"/>
          <w:sz w:val="24"/>
          <w:szCs w:val="24"/>
        </w:rPr>
      </w:pPr>
      <w:r w:rsidRPr="00151FAA">
        <w:rPr>
          <w:rFonts w:ascii="Times New Roman" w:hAnsi="Times New Roman" w:cs="Times New Roman"/>
          <w:sz w:val="24"/>
          <w:szCs w:val="24"/>
        </w:rPr>
        <w:t xml:space="preserve">A partir de las nociones de mediatización, plataformas y redes sociales expuestas en la introducción, podremos delimitar un mapa </w:t>
      </w:r>
      <w:r w:rsidR="001F1324">
        <w:rPr>
          <w:rFonts w:ascii="Times New Roman" w:hAnsi="Times New Roman" w:cs="Times New Roman"/>
          <w:sz w:val="24"/>
          <w:szCs w:val="24"/>
        </w:rPr>
        <w:t>de ruta para l</w:t>
      </w:r>
      <w:r w:rsidRPr="00151FAA">
        <w:rPr>
          <w:rFonts w:ascii="Times New Roman" w:hAnsi="Times New Roman" w:cs="Times New Roman"/>
          <w:sz w:val="24"/>
          <w:szCs w:val="24"/>
        </w:rPr>
        <w:t xml:space="preserve">as </w:t>
      </w:r>
      <w:r w:rsidR="001F1324">
        <w:rPr>
          <w:rFonts w:ascii="Times New Roman" w:hAnsi="Times New Roman" w:cs="Times New Roman"/>
          <w:sz w:val="24"/>
          <w:szCs w:val="24"/>
        </w:rPr>
        <w:t>que son</w:t>
      </w:r>
      <w:r w:rsidRPr="00151FAA">
        <w:rPr>
          <w:rFonts w:ascii="Times New Roman" w:hAnsi="Times New Roman" w:cs="Times New Roman"/>
          <w:sz w:val="24"/>
          <w:szCs w:val="24"/>
        </w:rPr>
        <w:t xml:space="preserve"> utilizadas por </w:t>
      </w:r>
      <w:r w:rsidR="001F1324">
        <w:rPr>
          <w:rFonts w:ascii="Times New Roman" w:hAnsi="Times New Roman" w:cs="Times New Roman"/>
          <w:sz w:val="24"/>
          <w:szCs w:val="24"/>
        </w:rPr>
        <w:t xml:space="preserve">parte </w:t>
      </w:r>
      <w:r w:rsidRPr="00151FAA">
        <w:rPr>
          <w:rFonts w:ascii="Times New Roman" w:hAnsi="Times New Roman" w:cs="Times New Roman"/>
          <w:sz w:val="24"/>
          <w:szCs w:val="24"/>
        </w:rPr>
        <w:t xml:space="preserve">de </w:t>
      </w:r>
      <w:r w:rsidRPr="00151FAA">
        <w:rPr>
          <w:rFonts w:ascii="Times New Roman" w:hAnsi="Times New Roman" w:cs="Times New Roman"/>
          <w:sz w:val="24"/>
          <w:szCs w:val="24"/>
        </w:rPr>
        <w:lastRenderedPageBreak/>
        <w:t>las radios inclusivas para hacer de su performance y su espacio una experiencia</w:t>
      </w:r>
      <w:r w:rsidR="001F1324">
        <w:rPr>
          <w:rFonts w:ascii="Times New Roman" w:hAnsi="Times New Roman" w:cs="Times New Roman"/>
          <w:sz w:val="24"/>
          <w:szCs w:val="24"/>
        </w:rPr>
        <w:t xml:space="preserve"> compartida. Si bien fue posible relevar mediante las entrevistas que desde los perfiles privados de los participantes se genera gran actividad al compartir los contenidos oficiales de los perfiles oficiales y retransmitir o compartir los programas ya emitidos, en esta sección – debido a la complejidad por cubrir la cantidad de perfiles privados - </w:t>
      </w:r>
      <w:r w:rsidRPr="00151FAA">
        <w:rPr>
          <w:rFonts w:ascii="Times New Roman" w:hAnsi="Times New Roman" w:cs="Times New Roman"/>
          <w:sz w:val="24"/>
          <w:szCs w:val="24"/>
        </w:rPr>
        <w:t xml:space="preserve">nos dedicaremos a aquellos </w:t>
      </w:r>
      <w:r w:rsidR="001F1324">
        <w:rPr>
          <w:rFonts w:ascii="Times New Roman" w:hAnsi="Times New Roman" w:cs="Times New Roman"/>
          <w:sz w:val="24"/>
          <w:szCs w:val="24"/>
        </w:rPr>
        <w:t>perfiles</w:t>
      </w:r>
      <w:r w:rsidRPr="00151FAA">
        <w:rPr>
          <w:rFonts w:ascii="Times New Roman" w:hAnsi="Times New Roman" w:cs="Times New Roman"/>
          <w:sz w:val="24"/>
          <w:szCs w:val="24"/>
        </w:rPr>
        <w:t xml:space="preserve"> públicos que están destinados a cumplir funciones de Sitios Institucionales, de difusión, </w:t>
      </w:r>
      <w:r w:rsidR="001F1324">
        <w:rPr>
          <w:rFonts w:ascii="Times New Roman" w:hAnsi="Times New Roman" w:cs="Times New Roman"/>
          <w:sz w:val="24"/>
          <w:szCs w:val="24"/>
        </w:rPr>
        <w:t>publicidad,</w:t>
      </w:r>
      <w:r w:rsidRPr="00151FAA">
        <w:rPr>
          <w:rFonts w:ascii="Times New Roman" w:hAnsi="Times New Roman" w:cs="Times New Roman"/>
          <w:sz w:val="24"/>
          <w:szCs w:val="24"/>
        </w:rPr>
        <w:t xml:space="preserve"> contacto, y/o de almacenamiento.</w:t>
      </w:r>
    </w:p>
    <w:p w:rsidR="008C5F33" w:rsidRPr="00151FAA" w:rsidRDefault="00EF06D4" w:rsidP="000579E0">
      <w:pPr>
        <w:ind w:left="0" w:firstLine="0"/>
        <w:rPr>
          <w:rFonts w:ascii="Times New Roman" w:hAnsi="Times New Roman" w:cs="Times New Roman"/>
          <w:sz w:val="24"/>
          <w:szCs w:val="24"/>
        </w:rPr>
      </w:pPr>
      <w:r w:rsidRPr="00151FAA">
        <w:rPr>
          <w:rFonts w:ascii="Times New Roman" w:hAnsi="Times New Roman" w:cs="Times New Roman"/>
          <w:sz w:val="24"/>
          <w:szCs w:val="24"/>
        </w:rPr>
        <w:t xml:space="preserve">Con respecto a los modos de participación en los mismos se tomará lo definido por </w:t>
      </w:r>
      <w:r w:rsidRPr="000579E0">
        <w:rPr>
          <w:rFonts w:ascii="Times New Roman" w:hAnsi="Times New Roman" w:cs="Times New Roman"/>
          <w:sz w:val="24"/>
          <w:szCs w:val="24"/>
        </w:rPr>
        <w:t>Fernandez (2016) como</w:t>
      </w:r>
      <w:r w:rsidRPr="00151FAA">
        <w:rPr>
          <w:rFonts w:ascii="Times New Roman" w:hAnsi="Times New Roman" w:cs="Times New Roman"/>
          <w:sz w:val="24"/>
          <w:szCs w:val="24"/>
        </w:rPr>
        <w:t xml:space="preserve"> modos de participación </w:t>
      </w:r>
      <w:r w:rsidR="008C5F33" w:rsidRPr="00151FAA">
        <w:rPr>
          <w:rFonts w:ascii="Times New Roman" w:hAnsi="Times New Roman" w:cs="Times New Roman"/>
          <w:sz w:val="24"/>
          <w:szCs w:val="24"/>
        </w:rPr>
        <w:t xml:space="preserve">en los intercambios mediatizados: </w:t>
      </w:r>
    </w:p>
    <w:p w:rsidR="008C5F33" w:rsidRPr="00151FAA" w:rsidRDefault="00EF06D4" w:rsidP="000579E0">
      <w:pPr>
        <w:ind w:left="0" w:firstLine="0"/>
        <w:rPr>
          <w:rFonts w:ascii="Times New Roman" w:hAnsi="Times New Roman" w:cs="Times New Roman"/>
          <w:sz w:val="24"/>
          <w:szCs w:val="24"/>
        </w:rPr>
      </w:pPr>
      <w:r w:rsidRPr="00151FAA">
        <w:rPr>
          <w:rFonts w:ascii="Times New Roman" w:hAnsi="Times New Roman" w:cs="Times New Roman"/>
          <w:sz w:val="24"/>
          <w:szCs w:val="24"/>
        </w:rPr>
        <w:t xml:space="preserve">- </w:t>
      </w:r>
      <w:r w:rsidR="001F1324" w:rsidRPr="00E07860">
        <w:rPr>
          <w:rFonts w:ascii="Times New Roman" w:hAnsi="Times New Roman" w:cs="Times New Roman"/>
          <w:i/>
          <w:sz w:val="24"/>
          <w:szCs w:val="24"/>
          <w:u w:val="single"/>
        </w:rPr>
        <w:t>Participación</w:t>
      </w:r>
      <w:r w:rsidR="008C5F33" w:rsidRPr="00E07860">
        <w:rPr>
          <w:rFonts w:ascii="Times New Roman" w:hAnsi="Times New Roman" w:cs="Times New Roman"/>
          <w:i/>
          <w:sz w:val="24"/>
          <w:szCs w:val="24"/>
          <w:u w:val="single"/>
        </w:rPr>
        <w:t xml:space="preserve"> espectatorial</w:t>
      </w:r>
      <w:r w:rsidR="001F1324" w:rsidRPr="00E07860">
        <w:rPr>
          <w:rFonts w:ascii="Times New Roman" w:hAnsi="Times New Roman" w:cs="Times New Roman"/>
          <w:i/>
          <w:sz w:val="24"/>
          <w:szCs w:val="24"/>
          <w:u w:val="single"/>
        </w:rPr>
        <w:t>:</w:t>
      </w:r>
      <w:r w:rsidR="001F1324">
        <w:rPr>
          <w:rFonts w:ascii="Times New Roman" w:hAnsi="Times New Roman" w:cs="Times New Roman"/>
          <w:sz w:val="24"/>
          <w:szCs w:val="24"/>
        </w:rPr>
        <w:t xml:space="preserve"> aquí</w:t>
      </w:r>
      <w:r w:rsidR="008C5F33" w:rsidRPr="00151FAA">
        <w:rPr>
          <w:rFonts w:ascii="Times New Roman" w:hAnsi="Times New Roman" w:cs="Times New Roman"/>
          <w:sz w:val="24"/>
          <w:szCs w:val="24"/>
        </w:rPr>
        <w:t xml:space="preserve"> los receptores tienen un lugar relativamente fijo frente al que les llega la emisión de su mediatización elegida y/o aceptada; </w:t>
      </w:r>
    </w:p>
    <w:p w:rsidR="008C5F33" w:rsidRPr="00151FAA" w:rsidRDefault="00EF06D4" w:rsidP="000579E0">
      <w:pPr>
        <w:ind w:left="0" w:firstLine="0"/>
        <w:rPr>
          <w:rFonts w:ascii="Times New Roman" w:hAnsi="Times New Roman" w:cs="Times New Roman"/>
          <w:sz w:val="24"/>
          <w:szCs w:val="24"/>
        </w:rPr>
      </w:pPr>
      <w:r w:rsidRPr="00E07860">
        <w:rPr>
          <w:rFonts w:ascii="Times New Roman" w:hAnsi="Times New Roman" w:cs="Times New Roman"/>
          <w:i/>
          <w:sz w:val="24"/>
          <w:szCs w:val="24"/>
          <w:u w:val="single"/>
        </w:rPr>
        <w:t xml:space="preserve">- </w:t>
      </w:r>
      <w:r w:rsidR="001F1324" w:rsidRPr="00E07860">
        <w:rPr>
          <w:rFonts w:ascii="Times New Roman" w:hAnsi="Times New Roman" w:cs="Times New Roman"/>
          <w:i/>
          <w:sz w:val="24"/>
          <w:szCs w:val="24"/>
          <w:u w:val="single"/>
        </w:rPr>
        <w:t>Participación interactiva:</w:t>
      </w:r>
      <w:r w:rsidR="001F1324">
        <w:rPr>
          <w:rFonts w:ascii="Times New Roman" w:hAnsi="Times New Roman" w:cs="Times New Roman"/>
          <w:sz w:val="24"/>
          <w:szCs w:val="24"/>
        </w:rPr>
        <w:t xml:space="preserve"> Se requiere de la presencia activa de los receptores., es propia de las nuevas mediatizaciones,</w:t>
      </w:r>
      <w:r w:rsidR="008C5F33" w:rsidRPr="00151FAA">
        <w:rPr>
          <w:rFonts w:ascii="Times New Roman" w:hAnsi="Times New Roman" w:cs="Times New Roman"/>
          <w:sz w:val="24"/>
          <w:szCs w:val="24"/>
        </w:rPr>
        <w:t xml:space="preserve"> </w:t>
      </w:r>
      <w:r w:rsidR="001F1324">
        <w:rPr>
          <w:rFonts w:ascii="Times New Roman" w:hAnsi="Times New Roman" w:cs="Times New Roman"/>
          <w:sz w:val="24"/>
          <w:szCs w:val="24"/>
        </w:rPr>
        <w:t xml:space="preserve">pero está presente hace tiempo atrás, sobre todo en los medios de sonido y gráfica de vía pública. Hoy las radios que usan multiplataformas e interfaces contienen grandes dosis de este tipo de participación. </w:t>
      </w:r>
    </w:p>
    <w:p w:rsidR="00521B30" w:rsidRPr="00DA2346" w:rsidRDefault="00521B30" w:rsidP="00151FAA">
      <w:pPr>
        <w:pStyle w:val="ListParagraph"/>
        <w:numPr>
          <w:ilvl w:val="1"/>
          <w:numId w:val="6"/>
        </w:numPr>
        <w:rPr>
          <w:rFonts w:ascii="Times New Roman" w:hAnsi="Times New Roman" w:cs="Times New Roman"/>
          <w:b/>
          <w:i/>
          <w:sz w:val="24"/>
          <w:szCs w:val="24"/>
        </w:rPr>
      </w:pPr>
      <w:r w:rsidRPr="00DA2346">
        <w:rPr>
          <w:rFonts w:ascii="Times New Roman" w:hAnsi="Times New Roman" w:cs="Times New Roman"/>
          <w:b/>
          <w:i/>
          <w:sz w:val="24"/>
          <w:szCs w:val="24"/>
        </w:rPr>
        <w:t xml:space="preserve"> Plataformas y redes de participación espectatorial</w:t>
      </w:r>
    </w:p>
    <w:p w:rsidR="00C864F6" w:rsidRPr="00C864F6" w:rsidRDefault="00C864F6" w:rsidP="00C864F6">
      <w:pPr>
        <w:ind w:left="0" w:firstLine="0"/>
        <w:rPr>
          <w:rFonts w:ascii="Times New Roman" w:hAnsi="Times New Roman" w:cs="Times New Roman"/>
          <w:sz w:val="24"/>
          <w:szCs w:val="24"/>
        </w:rPr>
      </w:pPr>
      <w:r w:rsidRPr="00C864F6">
        <w:rPr>
          <w:rFonts w:ascii="Times New Roman" w:hAnsi="Times New Roman" w:cs="Times New Roman"/>
          <w:sz w:val="24"/>
          <w:szCs w:val="24"/>
        </w:rPr>
        <w:t>Con respecto a las plataformas de tipo espectatorial es bastante dispersa y distinta la distribución de las mismas. Dos de las radios cuentan con dominio propio (La Colifata y Radio El Criquet). Palabras en conjunto cuentan con un blogspot donde presenta más que nada a sus integrantes, y como bien mencionamos anteriormente Los Inestables no cuenta con ningún dominio o página institucional adicional además del Facebook y MySpace.</w:t>
      </w:r>
    </w:p>
    <w:p w:rsidR="00C864F6" w:rsidRDefault="00C864F6" w:rsidP="00C864F6">
      <w:pPr>
        <w:ind w:left="0" w:firstLine="0"/>
        <w:rPr>
          <w:rFonts w:ascii="Times New Roman" w:hAnsi="Times New Roman" w:cs="Times New Roman"/>
          <w:sz w:val="24"/>
          <w:szCs w:val="24"/>
        </w:rPr>
      </w:pPr>
      <w:r w:rsidRPr="00C864F6">
        <w:rPr>
          <w:rFonts w:ascii="Times New Roman" w:hAnsi="Times New Roman" w:cs="Times New Roman"/>
          <w:sz w:val="24"/>
          <w:szCs w:val="24"/>
        </w:rPr>
        <w:t>Las Radios On-line se transmiten una por Radio Lexia (</w:t>
      </w:r>
      <w:hyperlink r:id="rId9" w:history="1">
        <w:r w:rsidRPr="00C864F6">
          <w:t>http://www.radiolexia.com.ar/</w:t>
        </w:r>
      </w:hyperlink>
      <w:r w:rsidRPr="00C864F6">
        <w:rPr>
          <w:rFonts w:ascii="Times New Roman" w:hAnsi="Times New Roman" w:cs="Times New Roman"/>
          <w:sz w:val="24"/>
          <w:szCs w:val="24"/>
        </w:rPr>
        <w:t>) - Radio En Construcción – mientras que Palabras en Conjunto se transmite por ArInfo (</w:t>
      </w:r>
      <w:hyperlink r:id="rId10" w:tgtFrame="_blank" w:history="1">
        <w:r w:rsidRPr="00C864F6">
          <w:rPr>
            <w:rFonts w:ascii="Times New Roman" w:hAnsi="Times New Roman" w:cs="Times New Roman"/>
            <w:sz w:val="24"/>
            <w:szCs w:val="24"/>
          </w:rPr>
          <w:t>www.arinfo.com.ar</w:t>
        </w:r>
      </w:hyperlink>
      <w:r w:rsidRPr="00C864F6">
        <w:rPr>
          <w:rFonts w:ascii="Times New Roman" w:hAnsi="Times New Roman" w:cs="Times New Roman"/>
          <w:sz w:val="24"/>
          <w:szCs w:val="24"/>
        </w:rPr>
        <w:t>). La única que tiene su propio espacio de transmisión es Radio El Cri</w:t>
      </w:r>
      <w:r>
        <w:rPr>
          <w:rFonts w:ascii="Times New Roman" w:hAnsi="Times New Roman" w:cs="Times New Roman"/>
          <w:sz w:val="24"/>
          <w:szCs w:val="24"/>
        </w:rPr>
        <w:t xml:space="preserve">quet, gracias al espacio cedido por Juan Manuel como se expuso anteriormente. Además, </w:t>
      </w:r>
      <w:r w:rsidR="00DA2346">
        <w:rPr>
          <w:rFonts w:ascii="Times New Roman" w:hAnsi="Times New Roman" w:cs="Times New Roman"/>
          <w:sz w:val="24"/>
          <w:szCs w:val="24"/>
        </w:rPr>
        <w:t xml:space="preserve">al no contar con la disponibilidad de la plataforma de las radios online como Radio Lexia o ArInfo para guardar los archivos de programa, </w:t>
      </w:r>
      <w:r>
        <w:rPr>
          <w:rFonts w:ascii="Times New Roman" w:hAnsi="Times New Roman" w:cs="Times New Roman"/>
          <w:sz w:val="24"/>
          <w:szCs w:val="24"/>
        </w:rPr>
        <w:t>ofrece desde su website la posibilidad de escuchar los programas anteriores y/o de acceder al archivo completo a través de la plataforma de Ivoox (</w:t>
      </w:r>
      <w:hyperlink r:id="rId11" w:history="1">
        <w:r w:rsidR="0027074B" w:rsidRPr="005D4965">
          <w:rPr>
            <w:rStyle w:val="Hyperlink"/>
            <w:rFonts w:ascii="Times New Roman" w:hAnsi="Times New Roman" w:cs="Times New Roman"/>
            <w:sz w:val="24"/>
            <w:szCs w:val="24"/>
          </w:rPr>
          <w:t>https://ar.ivoox.com/es/</w:t>
        </w:r>
      </w:hyperlink>
      <w:r>
        <w:rPr>
          <w:rFonts w:ascii="Times New Roman" w:hAnsi="Times New Roman" w:cs="Times New Roman"/>
          <w:sz w:val="24"/>
          <w:szCs w:val="24"/>
        </w:rPr>
        <w:t>)</w:t>
      </w:r>
      <w:r w:rsidR="0027074B">
        <w:rPr>
          <w:rFonts w:ascii="Times New Roman" w:hAnsi="Times New Roman" w:cs="Times New Roman"/>
          <w:sz w:val="24"/>
          <w:szCs w:val="24"/>
        </w:rPr>
        <w:t xml:space="preserve">. De esta forma es interesante el caso por ser la única de las radios inclusivas que cuenta con un nexo a una plataforma </w:t>
      </w:r>
      <w:r w:rsidR="0027074B">
        <w:rPr>
          <w:rFonts w:ascii="Times New Roman" w:hAnsi="Times New Roman" w:cs="Times New Roman"/>
          <w:sz w:val="24"/>
          <w:szCs w:val="24"/>
        </w:rPr>
        <w:lastRenderedPageBreak/>
        <w:t>tipo kiosko de medios de sonido donde se guarda el archivo y ofrece además de reproducir los programas, la posibilidad de descargarse los programas libre y gratuitamente. De forma coherente y ordenada el archivo de programas queda dispo</w:t>
      </w:r>
      <w:r w:rsidR="00E30619">
        <w:rPr>
          <w:rFonts w:ascii="Times New Roman" w:hAnsi="Times New Roman" w:cs="Times New Roman"/>
          <w:sz w:val="24"/>
          <w:szCs w:val="24"/>
        </w:rPr>
        <w:t>nible,</w:t>
      </w:r>
      <w:r w:rsidR="000579E0">
        <w:rPr>
          <w:rFonts w:ascii="Times New Roman" w:hAnsi="Times New Roman" w:cs="Times New Roman"/>
          <w:sz w:val="24"/>
          <w:szCs w:val="24"/>
        </w:rPr>
        <w:t xml:space="preserve"> como se puede ver en la foto 01, hecho qu</w:t>
      </w:r>
      <w:r w:rsidR="00E30619">
        <w:rPr>
          <w:rFonts w:ascii="Times New Roman" w:hAnsi="Times New Roman" w:cs="Times New Roman"/>
          <w:sz w:val="24"/>
          <w:szCs w:val="24"/>
        </w:rPr>
        <w:t>e no sucede en las demás</w:t>
      </w:r>
      <w:r w:rsidR="000579E0">
        <w:rPr>
          <w:rFonts w:ascii="Times New Roman" w:hAnsi="Times New Roman" w:cs="Times New Roman"/>
          <w:sz w:val="24"/>
          <w:szCs w:val="24"/>
        </w:rPr>
        <w:t xml:space="preserve"> radios</w:t>
      </w:r>
      <w:r w:rsidR="00E30619">
        <w:rPr>
          <w:rFonts w:ascii="Times New Roman" w:hAnsi="Times New Roman" w:cs="Times New Roman"/>
          <w:sz w:val="24"/>
          <w:szCs w:val="24"/>
        </w:rPr>
        <w:t xml:space="preserve"> ya que no cuentan con el archivo en este tipo de plataformas o de forma esporádica suben audios o fragmentos de los programas. </w:t>
      </w:r>
    </w:p>
    <w:p w:rsidR="00E30619" w:rsidRDefault="00E30619" w:rsidP="00C864F6">
      <w:pPr>
        <w:ind w:left="0" w:firstLine="0"/>
        <w:rPr>
          <w:rFonts w:ascii="Times New Roman" w:hAnsi="Times New Roman" w:cs="Times New Roman"/>
          <w:sz w:val="24"/>
          <w:szCs w:val="24"/>
        </w:rPr>
      </w:pPr>
      <w:r>
        <w:rPr>
          <w:noProof/>
        </w:rPr>
        <w:drawing>
          <wp:inline distT="0" distB="0" distL="0" distR="0">
            <wp:extent cx="5400040" cy="2654398"/>
            <wp:effectExtent l="0" t="0" r="0" b="0"/>
            <wp:docPr id="1" name="Picture 1" descr="C:\Users\BárbaraPacífico\AppData\Local\Microsoft\Windows\INetCache\Content.Word\radioelcriqeutp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árbaraPacífico\AppData\Local\Microsoft\Windows\INetCache\Content.Word\radioelcriqeutpa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2654398"/>
                    </a:xfrm>
                    <a:prstGeom prst="rect">
                      <a:avLst/>
                    </a:prstGeom>
                    <a:noFill/>
                    <a:ln>
                      <a:noFill/>
                    </a:ln>
                  </pic:spPr>
                </pic:pic>
              </a:graphicData>
            </a:graphic>
          </wp:inline>
        </w:drawing>
      </w:r>
    </w:p>
    <w:p w:rsidR="00E30619" w:rsidRPr="00E07860" w:rsidRDefault="000579E0" w:rsidP="00C864F6">
      <w:pPr>
        <w:ind w:left="0" w:firstLine="0"/>
        <w:rPr>
          <w:rFonts w:ascii="Times New Roman" w:hAnsi="Times New Roman" w:cs="Times New Roman"/>
          <w:i/>
          <w:szCs w:val="24"/>
        </w:rPr>
      </w:pPr>
      <w:r>
        <w:rPr>
          <w:rFonts w:ascii="Times New Roman" w:hAnsi="Times New Roman" w:cs="Times New Roman"/>
          <w:b/>
          <w:sz w:val="20"/>
          <w:szCs w:val="24"/>
        </w:rPr>
        <w:t xml:space="preserve">Foto 01. </w:t>
      </w:r>
      <w:r w:rsidR="00DF220E" w:rsidRPr="00E07860">
        <w:rPr>
          <w:rFonts w:ascii="Times New Roman" w:hAnsi="Times New Roman" w:cs="Times New Roman"/>
          <w:b/>
          <w:sz w:val="20"/>
          <w:szCs w:val="24"/>
        </w:rPr>
        <w:t>Página Institucional Radio El Criquet – Fuente: Elaboración Propia</w:t>
      </w:r>
      <w:r w:rsidR="00DF220E" w:rsidRPr="00E07860">
        <w:rPr>
          <w:rFonts w:ascii="Times New Roman" w:hAnsi="Times New Roman" w:cs="Times New Roman"/>
          <w:i/>
          <w:szCs w:val="24"/>
        </w:rPr>
        <w:t xml:space="preserve">. </w:t>
      </w:r>
    </w:p>
    <w:p w:rsidR="00C864F6" w:rsidRDefault="00E30619" w:rsidP="00DA2346">
      <w:pPr>
        <w:ind w:left="0" w:firstLine="0"/>
        <w:rPr>
          <w:rFonts w:ascii="Times New Roman" w:hAnsi="Times New Roman" w:cs="Times New Roman"/>
          <w:sz w:val="24"/>
          <w:szCs w:val="24"/>
        </w:rPr>
      </w:pPr>
      <w:r>
        <w:rPr>
          <w:rFonts w:ascii="Times New Roman" w:hAnsi="Times New Roman" w:cs="Times New Roman"/>
          <w:sz w:val="24"/>
          <w:szCs w:val="24"/>
        </w:rPr>
        <w:t xml:space="preserve">En </w:t>
      </w:r>
      <w:r w:rsidR="00DA2346">
        <w:rPr>
          <w:rFonts w:ascii="Times New Roman" w:hAnsi="Times New Roman" w:cs="Times New Roman"/>
          <w:sz w:val="24"/>
          <w:szCs w:val="24"/>
        </w:rPr>
        <w:t>este</w:t>
      </w:r>
      <w:r>
        <w:rPr>
          <w:rFonts w:ascii="Times New Roman" w:hAnsi="Times New Roman" w:cs="Times New Roman"/>
          <w:sz w:val="24"/>
          <w:szCs w:val="24"/>
        </w:rPr>
        <w:t xml:space="preserve"> caso </w:t>
      </w:r>
      <w:r w:rsidR="00DA2346">
        <w:rPr>
          <w:rFonts w:ascii="Times New Roman" w:hAnsi="Times New Roman" w:cs="Times New Roman"/>
          <w:sz w:val="24"/>
          <w:szCs w:val="24"/>
        </w:rPr>
        <w:t>podemos</w:t>
      </w:r>
      <w:r>
        <w:rPr>
          <w:rFonts w:ascii="Times New Roman" w:hAnsi="Times New Roman" w:cs="Times New Roman"/>
          <w:sz w:val="24"/>
          <w:szCs w:val="24"/>
        </w:rPr>
        <w:t xml:space="preserve"> identificar </w:t>
      </w:r>
      <w:r w:rsidR="00DA2346">
        <w:rPr>
          <w:rFonts w:ascii="Times New Roman" w:hAnsi="Times New Roman" w:cs="Times New Roman"/>
          <w:sz w:val="24"/>
          <w:szCs w:val="24"/>
        </w:rPr>
        <w:t xml:space="preserve">entonces </w:t>
      </w:r>
      <w:r>
        <w:rPr>
          <w:rFonts w:ascii="Times New Roman" w:hAnsi="Times New Roman" w:cs="Times New Roman"/>
          <w:sz w:val="24"/>
          <w:szCs w:val="24"/>
        </w:rPr>
        <w:t>una excepción en el tipo de interacción, ya que incluye en su plataforma “</w:t>
      </w:r>
      <w:r w:rsidR="00DA2346">
        <w:rPr>
          <w:rFonts w:ascii="Times New Roman" w:hAnsi="Times New Roman" w:cs="Times New Roman"/>
          <w:sz w:val="24"/>
          <w:szCs w:val="24"/>
        </w:rPr>
        <w:t>espectatorial</w:t>
      </w:r>
      <w:r>
        <w:rPr>
          <w:rFonts w:ascii="Times New Roman" w:hAnsi="Times New Roman" w:cs="Times New Roman"/>
          <w:sz w:val="24"/>
          <w:szCs w:val="24"/>
        </w:rPr>
        <w:t xml:space="preserve">” de sitio institucional </w:t>
      </w:r>
      <w:r w:rsidR="00DA2346">
        <w:rPr>
          <w:rFonts w:ascii="Times New Roman" w:hAnsi="Times New Roman" w:cs="Times New Roman"/>
          <w:sz w:val="24"/>
          <w:szCs w:val="24"/>
        </w:rPr>
        <w:t>relaciones de tipo de</w:t>
      </w:r>
      <w:r>
        <w:rPr>
          <w:rFonts w:ascii="Times New Roman" w:hAnsi="Times New Roman" w:cs="Times New Roman"/>
          <w:sz w:val="24"/>
          <w:szCs w:val="24"/>
        </w:rPr>
        <w:t xml:space="preserve"> interacción interactiva, demostrando los fenómenos que atraviesan de tipo broadcasting a las radios </w:t>
      </w:r>
      <w:r w:rsidR="00DA2346">
        <w:rPr>
          <w:rFonts w:ascii="Times New Roman" w:hAnsi="Times New Roman" w:cs="Times New Roman"/>
          <w:sz w:val="24"/>
          <w:szCs w:val="24"/>
        </w:rPr>
        <w:t>inclusivas</w:t>
      </w:r>
      <w:r>
        <w:rPr>
          <w:rFonts w:ascii="Times New Roman" w:hAnsi="Times New Roman" w:cs="Times New Roman"/>
          <w:sz w:val="24"/>
          <w:szCs w:val="24"/>
        </w:rPr>
        <w:t xml:space="preserve">. </w:t>
      </w:r>
    </w:p>
    <w:p w:rsidR="008C5F33" w:rsidRPr="00DA2346" w:rsidRDefault="00521B30" w:rsidP="00DA2346">
      <w:pPr>
        <w:pStyle w:val="ListParagraph"/>
        <w:numPr>
          <w:ilvl w:val="1"/>
          <w:numId w:val="6"/>
        </w:numPr>
        <w:rPr>
          <w:rFonts w:ascii="Times New Roman" w:hAnsi="Times New Roman" w:cs="Times New Roman"/>
          <w:b/>
          <w:i/>
          <w:sz w:val="24"/>
          <w:szCs w:val="24"/>
        </w:rPr>
      </w:pPr>
      <w:r w:rsidRPr="00DA2346">
        <w:rPr>
          <w:rFonts w:ascii="Times New Roman" w:hAnsi="Times New Roman" w:cs="Times New Roman"/>
          <w:b/>
          <w:i/>
          <w:sz w:val="24"/>
          <w:szCs w:val="24"/>
        </w:rPr>
        <w:t>Plataformas</w:t>
      </w:r>
      <w:r w:rsidR="003B1EFE" w:rsidRPr="00DA2346">
        <w:rPr>
          <w:rFonts w:ascii="Times New Roman" w:hAnsi="Times New Roman" w:cs="Times New Roman"/>
          <w:b/>
          <w:i/>
          <w:sz w:val="24"/>
          <w:szCs w:val="24"/>
        </w:rPr>
        <w:t xml:space="preserve"> y redes de participación interactiva.</w:t>
      </w:r>
    </w:p>
    <w:p w:rsidR="001F1324" w:rsidRDefault="00A20D0B" w:rsidP="003B1EFE">
      <w:pPr>
        <w:ind w:left="0" w:firstLine="0"/>
        <w:rPr>
          <w:rFonts w:ascii="Times New Roman" w:hAnsi="Times New Roman" w:cs="Times New Roman"/>
          <w:sz w:val="24"/>
          <w:szCs w:val="24"/>
        </w:rPr>
      </w:pPr>
      <w:r>
        <w:rPr>
          <w:rFonts w:ascii="Times New Roman" w:hAnsi="Times New Roman" w:cs="Times New Roman"/>
          <w:sz w:val="24"/>
          <w:szCs w:val="24"/>
        </w:rPr>
        <w:t xml:space="preserve">De los casos expuestos, todas cuentan con perfiles tipo </w:t>
      </w:r>
      <w:r w:rsidR="00775D14" w:rsidRPr="00775D14">
        <w:rPr>
          <w:rFonts w:ascii="Times New Roman" w:hAnsi="Times New Roman" w:cs="Times New Roman"/>
          <w:i/>
          <w:sz w:val="24"/>
          <w:szCs w:val="24"/>
        </w:rPr>
        <w:t>Fanpage</w:t>
      </w:r>
      <w:r w:rsidR="00775D14">
        <w:rPr>
          <w:rFonts w:ascii="Times New Roman" w:hAnsi="Times New Roman" w:cs="Times New Roman"/>
          <w:i/>
          <w:sz w:val="24"/>
          <w:szCs w:val="24"/>
        </w:rPr>
        <w:t xml:space="preserve"> </w:t>
      </w:r>
      <w:r w:rsidR="00FF5CD3">
        <w:rPr>
          <w:rFonts w:ascii="Times New Roman" w:hAnsi="Times New Roman" w:cs="Times New Roman"/>
          <w:sz w:val="24"/>
          <w:szCs w:val="24"/>
        </w:rPr>
        <w:t>Institucional en</w:t>
      </w:r>
      <w:r w:rsidR="00FF5CD3" w:rsidRPr="00FF5CD3">
        <w:rPr>
          <w:rFonts w:ascii="Times New Roman" w:hAnsi="Times New Roman" w:cs="Times New Roman"/>
          <w:b/>
          <w:sz w:val="24"/>
          <w:szCs w:val="24"/>
        </w:rPr>
        <w:t xml:space="preserve"> Facebook</w:t>
      </w:r>
      <w:r w:rsidR="00775D14">
        <w:rPr>
          <w:rFonts w:ascii="Times New Roman" w:hAnsi="Times New Roman" w:cs="Times New Roman"/>
          <w:sz w:val="24"/>
          <w:szCs w:val="24"/>
        </w:rPr>
        <w:t xml:space="preserve"> </w:t>
      </w:r>
      <w:r w:rsidR="00FF5CD3">
        <w:rPr>
          <w:rFonts w:ascii="Times New Roman" w:hAnsi="Times New Roman" w:cs="Times New Roman"/>
          <w:sz w:val="24"/>
          <w:szCs w:val="24"/>
        </w:rPr>
        <w:t>Se destaca la diferencia que entre las que son de tipo FM, la fanpage se muestra de manera más despersonalizada, sin fotos de sus participantes en la foto de portada o perfil,</w:t>
      </w:r>
      <w:r w:rsidR="003B1EFE">
        <w:rPr>
          <w:rFonts w:ascii="Times New Roman" w:hAnsi="Times New Roman" w:cs="Times New Roman"/>
          <w:sz w:val="24"/>
          <w:szCs w:val="24"/>
        </w:rPr>
        <w:t xml:space="preserve"> </w:t>
      </w:r>
      <w:r w:rsidR="00FF5CD3">
        <w:rPr>
          <w:rFonts w:ascii="Times New Roman" w:hAnsi="Times New Roman" w:cs="Times New Roman"/>
          <w:sz w:val="24"/>
          <w:szCs w:val="24"/>
        </w:rPr>
        <w:t xml:space="preserve">a la vez que se nota un </w:t>
      </w:r>
      <w:r w:rsidR="003B1EFE">
        <w:rPr>
          <w:rFonts w:ascii="Times New Roman" w:hAnsi="Times New Roman" w:cs="Times New Roman"/>
          <w:sz w:val="24"/>
          <w:szCs w:val="24"/>
        </w:rPr>
        <w:t xml:space="preserve">mejor nivel en piezas gráficas, a diferencia de las on-line. </w:t>
      </w:r>
    </w:p>
    <w:p w:rsidR="00FF5CD3" w:rsidRDefault="00FF5CD3" w:rsidP="003B1EFE">
      <w:pPr>
        <w:ind w:left="0" w:firstLine="0"/>
        <w:rPr>
          <w:rFonts w:ascii="Times New Roman" w:hAnsi="Times New Roman" w:cs="Times New Roman"/>
          <w:sz w:val="24"/>
          <w:szCs w:val="24"/>
        </w:rPr>
      </w:pPr>
      <w:r>
        <w:rPr>
          <w:rFonts w:ascii="Times New Roman" w:hAnsi="Times New Roman" w:cs="Times New Roman"/>
          <w:sz w:val="24"/>
          <w:szCs w:val="24"/>
        </w:rPr>
        <w:t xml:space="preserve">Es notable por otro lado la exponencial cantidad de seguidores de diferencia que cuentan las de tipo FM de salud mental con respecto a las on-line de tipo educativas. </w:t>
      </w:r>
    </w:p>
    <w:p w:rsidR="00294446" w:rsidRDefault="00DF220E" w:rsidP="00DF220E">
      <w:pPr>
        <w:ind w:left="0" w:firstLine="0"/>
        <w:jc w:val="left"/>
        <w:rPr>
          <w:rFonts w:ascii="Times New Roman" w:hAnsi="Times New Roman" w:cs="Times New Roman"/>
          <w:sz w:val="24"/>
          <w:szCs w:val="24"/>
        </w:rPr>
      </w:pPr>
      <w:r>
        <w:rPr>
          <w:noProof/>
        </w:rPr>
        <w:lastRenderedPageBreak/>
        <w:drawing>
          <wp:inline distT="0" distB="0" distL="0" distR="0">
            <wp:extent cx="5400040" cy="3074588"/>
            <wp:effectExtent l="0" t="0" r="0" b="0"/>
            <wp:docPr id="11" name="Picture 11" descr="C:\Users\BárbaraPacífico\AppData\Local\Microsoft\Windows\INetCache\Content.Word\Inkedlacoliffbk_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BárbaraPacífico\AppData\Local\Microsoft\Windows\INetCache\Content.Word\Inkedlacoliffbk_LI.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1272" cy="3080983"/>
                    </a:xfrm>
                    <a:prstGeom prst="rect">
                      <a:avLst/>
                    </a:prstGeom>
                    <a:noFill/>
                    <a:ln>
                      <a:noFill/>
                    </a:ln>
                  </pic:spPr>
                </pic:pic>
              </a:graphicData>
            </a:graphic>
          </wp:inline>
        </w:drawing>
      </w:r>
      <w:r w:rsidRPr="000579E0">
        <w:rPr>
          <w:rFonts w:ascii="Times New Roman" w:hAnsi="Times New Roman" w:cs="Times New Roman"/>
          <w:b/>
          <w:sz w:val="20"/>
          <w:szCs w:val="24"/>
        </w:rPr>
        <w:t xml:space="preserve"> </w:t>
      </w:r>
      <w:r w:rsidR="000579E0" w:rsidRPr="000579E0">
        <w:rPr>
          <w:rFonts w:ascii="Times New Roman" w:hAnsi="Times New Roman" w:cs="Times New Roman"/>
          <w:b/>
          <w:sz w:val="20"/>
          <w:szCs w:val="24"/>
        </w:rPr>
        <w:t>Foto</w:t>
      </w:r>
      <w:r w:rsidR="000579E0">
        <w:rPr>
          <w:rFonts w:ascii="Times New Roman" w:hAnsi="Times New Roman" w:cs="Times New Roman"/>
          <w:sz w:val="24"/>
          <w:szCs w:val="24"/>
        </w:rPr>
        <w:t xml:space="preserve"> </w:t>
      </w:r>
      <w:r w:rsidR="000579E0" w:rsidRPr="000579E0">
        <w:rPr>
          <w:rFonts w:ascii="Times New Roman" w:hAnsi="Times New Roman" w:cs="Times New Roman"/>
          <w:b/>
          <w:sz w:val="20"/>
          <w:szCs w:val="24"/>
        </w:rPr>
        <w:t xml:space="preserve">02. </w:t>
      </w:r>
      <w:r w:rsidRPr="00E07860">
        <w:rPr>
          <w:rFonts w:ascii="Times New Roman" w:hAnsi="Times New Roman" w:cs="Times New Roman"/>
          <w:b/>
          <w:sz w:val="20"/>
          <w:szCs w:val="24"/>
        </w:rPr>
        <w:t>Perfil Fanpage La Colifata – Fuente: Elaboración Propia.</w:t>
      </w:r>
    </w:p>
    <w:p w:rsidR="00DF220E" w:rsidRDefault="00DF220E" w:rsidP="003B1EFE">
      <w:pPr>
        <w:ind w:left="0" w:firstLine="0"/>
        <w:rPr>
          <w:rFonts w:ascii="Times New Roman" w:hAnsi="Times New Roman" w:cs="Times New Roman"/>
          <w:sz w:val="24"/>
          <w:szCs w:val="24"/>
        </w:rPr>
      </w:pPr>
      <w:r>
        <w:rPr>
          <w:noProof/>
        </w:rPr>
        <w:drawing>
          <wp:inline distT="0" distB="0" distL="0" distR="0">
            <wp:extent cx="5400040" cy="2868619"/>
            <wp:effectExtent l="0" t="0" r="0" b="8255"/>
            <wp:docPr id="6" name="Picture 6" descr="C:\Users\BárbaraPacífico\AppData\Local\Microsoft\Windows\INetCache\Content.Word\palabrasfb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árbaraPacífico\AppData\Local\Microsoft\Windows\INetCache\Content.Word\palabrasfbk.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2868619"/>
                    </a:xfrm>
                    <a:prstGeom prst="rect">
                      <a:avLst/>
                    </a:prstGeom>
                    <a:noFill/>
                    <a:ln>
                      <a:noFill/>
                    </a:ln>
                  </pic:spPr>
                </pic:pic>
              </a:graphicData>
            </a:graphic>
          </wp:inline>
        </w:drawing>
      </w:r>
    </w:p>
    <w:p w:rsidR="00DF220E" w:rsidRPr="00E07860" w:rsidRDefault="000579E0" w:rsidP="003B1EFE">
      <w:pPr>
        <w:ind w:left="0" w:firstLine="0"/>
        <w:rPr>
          <w:rFonts w:ascii="Times New Roman" w:hAnsi="Times New Roman" w:cs="Times New Roman"/>
          <w:b/>
          <w:sz w:val="20"/>
          <w:szCs w:val="24"/>
        </w:rPr>
      </w:pPr>
      <w:r>
        <w:rPr>
          <w:rFonts w:ascii="Times New Roman" w:hAnsi="Times New Roman" w:cs="Times New Roman"/>
          <w:b/>
          <w:sz w:val="20"/>
          <w:szCs w:val="24"/>
        </w:rPr>
        <w:t xml:space="preserve">Foto 03. </w:t>
      </w:r>
      <w:r w:rsidR="00DF220E" w:rsidRPr="00E07860">
        <w:rPr>
          <w:rFonts w:ascii="Times New Roman" w:hAnsi="Times New Roman" w:cs="Times New Roman"/>
          <w:b/>
          <w:sz w:val="20"/>
          <w:szCs w:val="24"/>
        </w:rPr>
        <w:t>Fanpage Palabras en Conjunto. Fuente: Elaboración propia.</w:t>
      </w:r>
    </w:p>
    <w:p w:rsidR="00FF5CD3" w:rsidRPr="00775D14" w:rsidRDefault="00FF5CD3" w:rsidP="000579E0">
      <w:pPr>
        <w:ind w:left="0" w:firstLine="0"/>
        <w:rPr>
          <w:rFonts w:ascii="Times New Roman" w:hAnsi="Times New Roman" w:cs="Times New Roman"/>
          <w:sz w:val="24"/>
          <w:szCs w:val="24"/>
        </w:rPr>
      </w:pPr>
      <w:r>
        <w:rPr>
          <w:rFonts w:ascii="Times New Roman" w:hAnsi="Times New Roman" w:cs="Times New Roman"/>
          <w:sz w:val="24"/>
          <w:szCs w:val="24"/>
        </w:rPr>
        <w:t xml:space="preserve">La colifata por su envergadura, se distingue de las demás al ser la que mayor cantidad </w:t>
      </w:r>
      <w:r w:rsidR="003B1EFE">
        <w:rPr>
          <w:rFonts w:ascii="Times New Roman" w:hAnsi="Times New Roman" w:cs="Times New Roman"/>
          <w:sz w:val="24"/>
          <w:szCs w:val="24"/>
        </w:rPr>
        <w:t xml:space="preserve">seguidores tiene además de </w:t>
      </w:r>
      <w:r>
        <w:rPr>
          <w:rFonts w:ascii="Times New Roman" w:hAnsi="Times New Roman" w:cs="Times New Roman"/>
          <w:sz w:val="24"/>
          <w:szCs w:val="24"/>
        </w:rPr>
        <w:t>redes sociales asociadas.</w:t>
      </w:r>
      <w:r w:rsidR="003B1EFE">
        <w:rPr>
          <w:rFonts w:ascii="Times New Roman" w:hAnsi="Times New Roman" w:cs="Times New Roman"/>
          <w:sz w:val="24"/>
          <w:szCs w:val="24"/>
        </w:rPr>
        <w:t xml:space="preserve"> Cuenta con twitter, canal de youtube, un correo de Gmail oficial y hasta con un e-shop con plataforma mercadopago para los productos hechos a partir del microemprendimiento de la ONG (CD’s, remeras, DVD’s). </w:t>
      </w:r>
    </w:p>
    <w:p w:rsidR="001F1324" w:rsidRDefault="003B1EFE" w:rsidP="000579E0">
      <w:pPr>
        <w:ind w:left="0" w:firstLine="0"/>
        <w:rPr>
          <w:rFonts w:ascii="Times New Roman" w:hAnsi="Times New Roman" w:cs="Times New Roman"/>
          <w:sz w:val="24"/>
          <w:szCs w:val="24"/>
        </w:rPr>
      </w:pPr>
      <w:r w:rsidRPr="003B1EFE">
        <w:rPr>
          <w:rFonts w:ascii="Times New Roman" w:hAnsi="Times New Roman" w:cs="Times New Roman"/>
          <w:sz w:val="24"/>
          <w:szCs w:val="24"/>
        </w:rPr>
        <w:t>Radio Los inestables cuenta únicamente</w:t>
      </w:r>
      <w:r>
        <w:rPr>
          <w:rFonts w:ascii="Times New Roman" w:hAnsi="Times New Roman" w:cs="Times New Roman"/>
          <w:sz w:val="24"/>
          <w:szCs w:val="24"/>
        </w:rPr>
        <w:t xml:space="preserve"> con la fanpage de Facebook, un correo de </w:t>
      </w:r>
      <w:r w:rsidR="00521B30">
        <w:rPr>
          <w:rFonts w:ascii="Times New Roman" w:hAnsi="Times New Roman" w:cs="Times New Roman"/>
          <w:sz w:val="24"/>
          <w:szCs w:val="24"/>
        </w:rPr>
        <w:t>hotmail</w:t>
      </w:r>
      <w:r>
        <w:rPr>
          <w:rFonts w:ascii="Times New Roman" w:hAnsi="Times New Roman" w:cs="Times New Roman"/>
          <w:sz w:val="24"/>
          <w:szCs w:val="24"/>
        </w:rPr>
        <w:t xml:space="preserve"> y con</w:t>
      </w:r>
      <w:r w:rsidRPr="003B1EFE">
        <w:rPr>
          <w:rFonts w:ascii="Times New Roman" w:hAnsi="Times New Roman" w:cs="Times New Roman"/>
          <w:sz w:val="24"/>
          <w:szCs w:val="24"/>
        </w:rPr>
        <w:t xml:space="preserve"> una cuenta Myspace, muy particular, ya que ha quedado con el paso</w:t>
      </w:r>
      <w:r>
        <w:rPr>
          <w:rFonts w:ascii="Times New Roman" w:hAnsi="Times New Roman" w:cs="Times New Roman"/>
          <w:sz w:val="24"/>
          <w:szCs w:val="24"/>
        </w:rPr>
        <w:t xml:space="preserve"> del </w:t>
      </w:r>
      <w:r>
        <w:rPr>
          <w:rFonts w:ascii="Times New Roman" w:hAnsi="Times New Roman" w:cs="Times New Roman"/>
          <w:sz w:val="24"/>
          <w:szCs w:val="24"/>
        </w:rPr>
        <w:lastRenderedPageBreak/>
        <w:t>tiempo muy en desuso este tipo de plataforma. Incluso se puede ver que tampoco está muy completo, y los audios que se han subido</w:t>
      </w:r>
      <w:r w:rsidR="00DF220E">
        <w:rPr>
          <w:rFonts w:ascii="Times New Roman" w:hAnsi="Times New Roman" w:cs="Times New Roman"/>
          <w:sz w:val="24"/>
          <w:szCs w:val="24"/>
        </w:rPr>
        <w:t xml:space="preserve"> con fragmentos o productos particulares de</w:t>
      </w:r>
      <w:r>
        <w:rPr>
          <w:rFonts w:ascii="Times New Roman" w:hAnsi="Times New Roman" w:cs="Times New Roman"/>
          <w:sz w:val="24"/>
          <w:szCs w:val="24"/>
        </w:rPr>
        <w:t xml:space="preserve"> los programas están actualizados únicamente hasta el 2013. </w:t>
      </w:r>
      <w:r w:rsidR="00182B53">
        <w:rPr>
          <w:rFonts w:ascii="Times New Roman" w:hAnsi="Times New Roman" w:cs="Times New Roman"/>
          <w:sz w:val="24"/>
          <w:szCs w:val="24"/>
        </w:rPr>
        <w:t xml:space="preserve">La potencial actividad interactiva que puede tener myspace, si bien es posible, queda totalmente dejada de lado por la de </w:t>
      </w:r>
      <w:r w:rsidR="00DF220E">
        <w:rPr>
          <w:rFonts w:ascii="Times New Roman" w:hAnsi="Times New Roman" w:cs="Times New Roman"/>
          <w:sz w:val="24"/>
          <w:szCs w:val="24"/>
        </w:rPr>
        <w:t>Facebook</w:t>
      </w:r>
      <w:r w:rsidR="00182B53">
        <w:rPr>
          <w:rFonts w:ascii="Times New Roman" w:hAnsi="Times New Roman" w:cs="Times New Roman"/>
          <w:sz w:val="24"/>
          <w:szCs w:val="24"/>
        </w:rPr>
        <w:t xml:space="preserve"> y por el desuso de la plataforma por parte de la propia radio. </w:t>
      </w:r>
    </w:p>
    <w:p w:rsidR="00182B53" w:rsidRPr="00DA2346" w:rsidRDefault="00521B30" w:rsidP="000579E0">
      <w:pPr>
        <w:ind w:left="0" w:firstLine="0"/>
        <w:rPr>
          <w:rFonts w:ascii="Times New Roman" w:hAnsi="Times New Roman" w:cs="Times New Roman"/>
          <w:sz w:val="24"/>
          <w:szCs w:val="24"/>
        </w:rPr>
      </w:pPr>
      <w:bookmarkStart w:id="0" w:name="_GoBack"/>
      <w:bookmarkEnd w:id="0"/>
      <w:r>
        <w:rPr>
          <w:rFonts w:ascii="Times New Roman" w:hAnsi="Times New Roman" w:cs="Times New Roman"/>
          <w:sz w:val="24"/>
          <w:szCs w:val="24"/>
        </w:rPr>
        <w:t>Radio El Criquet cuenta adicionalmente a la fanpage con un Twitter que se actualiza diariamente y que se utiliza sobre</w:t>
      </w:r>
      <w:r w:rsidR="00182B53">
        <w:rPr>
          <w:rFonts w:ascii="Times New Roman" w:hAnsi="Times New Roman" w:cs="Times New Roman"/>
          <w:sz w:val="24"/>
          <w:szCs w:val="24"/>
        </w:rPr>
        <w:t xml:space="preserve"> </w:t>
      </w:r>
      <w:r>
        <w:rPr>
          <w:rFonts w:ascii="Times New Roman" w:hAnsi="Times New Roman" w:cs="Times New Roman"/>
          <w:sz w:val="24"/>
          <w:szCs w:val="24"/>
        </w:rPr>
        <w:t xml:space="preserve">todo para redirigir a los programas radiales y a subir contenido multimedia de manera más rápida que en Facebook. </w:t>
      </w:r>
      <w:r w:rsidR="00C864F6">
        <w:rPr>
          <w:rFonts w:ascii="Times New Roman" w:hAnsi="Times New Roman" w:cs="Times New Roman"/>
          <w:sz w:val="24"/>
          <w:szCs w:val="24"/>
        </w:rPr>
        <w:t xml:space="preserve">Es interesante de este caso que muchos de los programas de la radio tienen además, su propia fanpage. </w:t>
      </w:r>
      <w:r w:rsidR="00CA097D">
        <w:rPr>
          <w:rFonts w:ascii="Times New Roman" w:hAnsi="Times New Roman" w:cs="Times New Roman"/>
          <w:sz w:val="24"/>
          <w:szCs w:val="24"/>
        </w:rPr>
        <w:t>Es destacable que Juan Manuel maneja gran parte de la web y las redes.</w:t>
      </w:r>
      <w:r>
        <w:rPr>
          <w:rFonts w:ascii="Times New Roman" w:hAnsi="Times New Roman" w:cs="Times New Roman"/>
          <w:sz w:val="24"/>
          <w:szCs w:val="24"/>
        </w:rPr>
        <w:t xml:space="preserve"> Mientras que Radio En Construcción y Palabras en Conjunto no cuentan con redes de participación interactiva adicionales, su forma </w:t>
      </w:r>
      <w:r w:rsidR="00CA097D">
        <w:rPr>
          <w:rFonts w:ascii="Times New Roman" w:hAnsi="Times New Roman" w:cs="Times New Roman"/>
          <w:sz w:val="24"/>
          <w:szCs w:val="24"/>
        </w:rPr>
        <w:t xml:space="preserve">principal </w:t>
      </w:r>
      <w:r>
        <w:rPr>
          <w:rFonts w:ascii="Times New Roman" w:hAnsi="Times New Roman" w:cs="Times New Roman"/>
          <w:sz w:val="24"/>
          <w:szCs w:val="24"/>
        </w:rPr>
        <w:t>de mediatiz</w:t>
      </w:r>
      <w:r w:rsidR="00CA097D">
        <w:rPr>
          <w:rFonts w:ascii="Times New Roman" w:hAnsi="Times New Roman" w:cs="Times New Roman"/>
          <w:sz w:val="24"/>
          <w:szCs w:val="24"/>
        </w:rPr>
        <w:t xml:space="preserve">ación y conexión con escuchas </w:t>
      </w:r>
      <w:r>
        <w:rPr>
          <w:rFonts w:ascii="Times New Roman" w:hAnsi="Times New Roman" w:cs="Times New Roman"/>
          <w:sz w:val="24"/>
          <w:szCs w:val="24"/>
        </w:rPr>
        <w:t xml:space="preserve">es a través de la mensajería de Facebook o un mail yahoo para el caso de Palabras en </w:t>
      </w:r>
      <w:r w:rsidR="00CA097D">
        <w:rPr>
          <w:rFonts w:ascii="Times New Roman" w:hAnsi="Times New Roman" w:cs="Times New Roman"/>
          <w:sz w:val="24"/>
          <w:szCs w:val="24"/>
        </w:rPr>
        <w:t>Co</w:t>
      </w:r>
      <w:r>
        <w:rPr>
          <w:rFonts w:ascii="Times New Roman" w:hAnsi="Times New Roman" w:cs="Times New Roman"/>
          <w:sz w:val="24"/>
          <w:szCs w:val="24"/>
        </w:rPr>
        <w:t>njunto.</w:t>
      </w:r>
      <w:r w:rsidR="000579E0">
        <w:rPr>
          <w:rFonts w:ascii="Times New Roman" w:hAnsi="Times New Roman" w:cs="Times New Roman"/>
          <w:sz w:val="24"/>
          <w:szCs w:val="24"/>
        </w:rPr>
        <w:t xml:space="preserve"> </w:t>
      </w:r>
      <w:r w:rsidR="00DA2346">
        <w:rPr>
          <w:rFonts w:ascii="Times New Roman" w:hAnsi="Times New Roman" w:cs="Times New Roman"/>
          <w:sz w:val="24"/>
          <w:szCs w:val="24"/>
        </w:rPr>
        <w:t xml:space="preserve">Adicionalmente </w:t>
      </w:r>
      <w:r w:rsidR="00182B53" w:rsidRPr="00DA2346">
        <w:rPr>
          <w:rFonts w:ascii="Times New Roman" w:hAnsi="Times New Roman" w:cs="Times New Roman"/>
          <w:sz w:val="24"/>
          <w:szCs w:val="24"/>
        </w:rPr>
        <w:t>se relevó</w:t>
      </w:r>
      <w:r w:rsidR="00DA2346" w:rsidRPr="00DA2346">
        <w:rPr>
          <w:rFonts w:ascii="Times New Roman" w:hAnsi="Times New Roman" w:cs="Times New Roman"/>
          <w:sz w:val="24"/>
          <w:szCs w:val="24"/>
        </w:rPr>
        <w:t xml:space="preserve"> a través de las entrevistas</w:t>
      </w:r>
      <w:r w:rsidR="00182B53" w:rsidRPr="00DA2346">
        <w:rPr>
          <w:rFonts w:ascii="Times New Roman" w:hAnsi="Times New Roman" w:cs="Times New Roman"/>
          <w:sz w:val="24"/>
          <w:szCs w:val="24"/>
        </w:rPr>
        <w:t xml:space="preserve"> el consta</w:t>
      </w:r>
      <w:r w:rsidR="00DA2346" w:rsidRPr="00DA2346">
        <w:rPr>
          <w:rFonts w:ascii="Times New Roman" w:hAnsi="Times New Roman" w:cs="Times New Roman"/>
          <w:sz w:val="24"/>
          <w:szCs w:val="24"/>
        </w:rPr>
        <w:t xml:space="preserve">nte uso de grupos de </w:t>
      </w:r>
      <w:r w:rsidR="00DA2346">
        <w:rPr>
          <w:rFonts w:ascii="Times New Roman" w:hAnsi="Times New Roman" w:cs="Times New Roman"/>
          <w:sz w:val="24"/>
          <w:szCs w:val="24"/>
        </w:rPr>
        <w:t>Whatsapp</w:t>
      </w:r>
      <w:r w:rsidR="00DA2346" w:rsidRPr="00DA2346">
        <w:rPr>
          <w:rFonts w:ascii="Times New Roman" w:hAnsi="Times New Roman" w:cs="Times New Roman"/>
          <w:sz w:val="24"/>
          <w:szCs w:val="24"/>
        </w:rPr>
        <w:t xml:space="preserve"> para la organización interna</w:t>
      </w:r>
      <w:r w:rsidR="00DA2346">
        <w:rPr>
          <w:rFonts w:ascii="Times New Roman" w:hAnsi="Times New Roman" w:cs="Times New Roman"/>
          <w:sz w:val="24"/>
          <w:szCs w:val="24"/>
        </w:rPr>
        <w:t xml:space="preserve"> de los grupos y el armado de los programas. </w:t>
      </w:r>
    </w:p>
    <w:p w:rsidR="00EF06D4" w:rsidRPr="00182B53" w:rsidRDefault="00EF06D4" w:rsidP="000579E0">
      <w:pPr>
        <w:pStyle w:val="ListParagraph"/>
        <w:numPr>
          <w:ilvl w:val="0"/>
          <w:numId w:val="6"/>
        </w:numPr>
        <w:rPr>
          <w:rFonts w:ascii="Times New Roman" w:hAnsi="Times New Roman" w:cs="Times New Roman"/>
          <w:b/>
          <w:sz w:val="24"/>
          <w:szCs w:val="24"/>
        </w:rPr>
      </w:pPr>
      <w:r w:rsidRPr="00182B53">
        <w:rPr>
          <w:rFonts w:ascii="Times New Roman" w:hAnsi="Times New Roman" w:cs="Times New Roman"/>
          <w:b/>
          <w:sz w:val="24"/>
          <w:szCs w:val="24"/>
        </w:rPr>
        <w:t>Conclusiones</w:t>
      </w:r>
    </w:p>
    <w:p w:rsidR="00151FAA" w:rsidRDefault="00202FE0" w:rsidP="000579E0">
      <w:pPr>
        <w:autoSpaceDE w:val="0"/>
        <w:autoSpaceDN w:val="0"/>
        <w:adjustRightInd w:val="0"/>
        <w:spacing w:after="0" w:afterAutospacing="0"/>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Si tomamos en cuenta la afirmación de </w:t>
      </w:r>
      <w:r w:rsidR="00151FAA" w:rsidRPr="00E309A8">
        <w:rPr>
          <w:rFonts w:ascii="Times New Roman" w:hAnsi="Times New Roman" w:cs="Times New Roman"/>
          <w:color w:val="000000"/>
          <w:sz w:val="24"/>
          <w:szCs w:val="24"/>
        </w:rPr>
        <w:t>Eliseo Verón</w:t>
      </w:r>
      <w:r>
        <w:rPr>
          <w:rFonts w:ascii="Times New Roman" w:hAnsi="Times New Roman" w:cs="Times New Roman"/>
          <w:color w:val="000000"/>
          <w:sz w:val="24"/>
          <w:szCs w:val="24"/>
        </w:rPr>
        <w:t xml:space="preserve"> cuando</w:t>
      </w:r>
      <w:r w:rsidR="00151FAA" w:rsidRPr="00E309A8">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dijo</w:t>
      </w:r>
      <w:r w:rsidR="00151FAA" w:rsidRPr="00E309A8">
        <w:rPr>
          <w:rFonts w:ascii="Times New Roman" w:hAnsi="Times New Roman" w:cs="Times New Roman"/>
          <w:color w:val="000000"/>
          <w:sz w:val="24"/>
          <w:szCs w:val="24"/>
        </w:rPr>
        <w:t xml:space="preserve"> que "...los medios no copian nada: son productores de realidad</w:t>
      </w:r>
      <w:r>
        <w:rPr>
          <w:rFonts w:ascii="Times New Roman" w:hAnsi="Times New Roman" w:cs="Times New Roman"/>
          <w:color w:val="000000"/>
          <w:sz w:val="24"/>
          <w:szCs w:val="24"/>
        </w:rPr>
        <w:t>” estamos en condiciones de entender entonce</w:t>
      </w:r>
      <w:r w:rsidR="00DC0394">
        <w:rPr>
          <w:rFonts w:ascii="Times New Roman" w:hAnsi="Times New Roman" w:cs="Times New Roman"/>
          <w:color w:val="000000"/>
          <w:sz w:val="24"/>
          <w:szCs w:val="24"/>
        </w:rPr>
        <w:t xml:space="preserve">s que las radios inclusivas son parte de esa realidad donde las personas con discapacidad, aun siendo la minoría más grande del mundo, luchan por ser incluidas día a día en una sociedad que, si no los excluye, les otorga un lugar parcial para el desenvolvimiento de sus actividades.  A partir de los casos expuestos y bajo el paraguas de las teorías que se han tomado como base, hemos podido encontrar las siguientes conclusiones parciales, que otorgan algo de luz a un tema que estaba en oscuridad tal como la inclusión en medios masivos y sus nexos en la nueva era del post-broadcasting y las </w:t>
      </w:r>
      <w:r w:rsidR="000579E0">
        <w:rPr>
          <w:rFonts w:ascii="Times New Roman" w:hAnsi="Times New Roman" w:cs="Times New Roman"/>
          <w:color w:val="000000"/>
          <w:sz w:val="24"/>
          <w:szCs w:val="24"/>
        </w:rPr>
        <w:t>m</w:t>
      </w:r>
      <w:r w:rsidR="00DC0394">
        <w:rPr>
          <w:rFonts w:ascii="Times New Roman" w:hAnsi="Times New Roman" w:cs="Times New Roman"/>
          <w:color w:val="000000"/>
          <w:sz w:val="24"/>
          <w:szCs w:val="24"/>
        </w:rPr>
        <w:t xml:space="preserve">ediatizaciones. </w:t>
      </w:r>
    </w:p>
    <w:p w:rsidR="000579E0" w:rsidRPr="00151FAA" w:rsidRDefault="000579E0" w:rsidP="000579E0">
      <w:pPr>
        <w:autoSpaceDE w:val="0"/>
        <w:autoSpaceDN w:val="0"/>
        <w:adjustRightInd w:val="0"/>
        <w:spacing w:after="0" w:afterAutospacing="0"/>
        <w:ind w:left="0" w:firstLine="0"/>
        <w:rPr>
          <w:rFonts w:ascii="Times New Roman" w:hAnsi="Times New Roman" w:cs="Times New Roman"/>
          <w:color w:val="000000"/>
          <w:sz w:val="24"/>
          <w:szCs w:val="24"/>
        </w:rPr>
      </w:pPr>
    </w:p>
    <w:p w:rsidR="00EF06D4" w:rsidRPr="00A20D0B" w:rsidRDefault="00EF06D4" w:rsidP="00DA2346">
      <w:pPr>
        <w:pStyle w:val="ListParagraph"/>
        <w:numPr>
          <w:ilvl w:val="1"/>
          <w:numId w:val="6"/>
        </w:numPr>
        <w:rPr>
          <w:rFonts w:ascii="Times New Roman" w:hAnsi="Times New Roman" w:cs="Times New Roman"/>
          <w:b/>
          <w:sz w:val="24"/>
          <w:szCs w:val="24"/>
        </w:rPr>
      </w:pPr>
      <w:r w:rsidRPr="00A20D0B">
        <w:rPr>
          <w:rFonts w:ascii="Times New Roman" w:hAnsi="Times New Roman" w:cs="Times New Roman"/>
          <w:b/>
          <w:sz w:val="24"/>
          <w:szCs w:val="24"/>
        </w:rPr>
        <w:t xml:space="preserve">Efectos post-broadcasting </w:t>
      </w:r>
      <w:r w:rsidR="00151FAA" w:rsidRPr="00A20D0B">
        <w:rPr>
          <w:rFonts w:ascii="Times New Roman" w:hAnsi="Times New Roman" w:cs="Times New Roman"/>
          <w:b/>
          <w:sz w:val="24"/>
          <w:szCs w:val="24"/>
        </w:rPr>
        <w:t xml:space="preserve">en favor de un desplazamiento en el rol de la persona con discapacidad en los medios: de receptor a productor. </w:t>
      </w:r>
    </w:p>
    <w:p w:rsidR="00507C70" w:rsidRPr="00151FAA" w:rsidRDefault="00DC0394" w:rsidP="00507C70">
      <w:pPr>
        <w:pStyle w:val="BodyTextIndent"/>
        <w:ind w:left="0" w:firstLine="0"/>
        <w:rPr>
          <w:rFonts w:ascii="Times New Roman" w:hAnsi="Times New Roman" w:cs="Times New Roman"/>
          <w:sz w:val="24"/>
          <w:szCs w:val="24"/>
        </w:rPr>
      </w:pPr>
      <w:r>
        <w:rPr>
          <w:rFonts w:ascii="Times New Roman" w:hAnsi="Times New Roman" w:cs="Times New Roman"/>
          <w:sz w:val="24"/>
          <w:szCs w:val="24"/>
        </w:rPr>
        <w:t>Hemos encontrado que l</w:t>
      </w:r>
      <w:r w:rsidR="00EF06D4" w:rsidRPr="00151FAA">
        <w:rPr>
          <w:rFonts w:ascii="Times New Roman" w:hAnsi="Times New Roman" w:cs="Times New Roman"/>
          <w:sz w:val="24"/>
          <w:szCs w:val="24"/>
        </w:rPr>
        <w:t xml:space="preserve">os espacios radiales inclusivos se desarrollan con la misma dinámica </w:t>
      </w:r>
      <w:r>
        <w:rPr>
          <w:rFonts w:ascii="Times New Roman" w:hAnsi="Times New Roman" w:cs="Times New Roman"/>
          <w:sz w:val="24"/>
          <w:szCs w:val="24"/>
        </w:rPr>
        <w:t xml:space="preserve">de emisión, tema y género </w:t>
      </w:r>
      <w:r w:rsidR="00EF06D4" w:rsidRPr="00151FAA">
        <w:rPr>
          <w:rFonts w:ascii="Times New Roman" w:hAnsi="Times New Roman" w:cs="Times New Roman"/>
          <w:sz w:val="24"/>
          <w:szCs w:val="24"/>
        </w:rPr>
        <w:t>que cualquier otro programa radial</w:t>
      </w:r>
      <w:r>
        <w:rPr>
          <w:rFonts w:ascii="Times New Roman" w:hAnsi="Times New Roman" w:cs="Times New Roman"/>
          <w:sz w:val="24"/>
          <w:szCs w:val="24"/>
        </w:rPr>
        <w:t xml:space="preserve"> - exceptuando particularidades mencionadas dentro de los puntos 3.1 y 3.2 -</w:t>
      </w:r>
      <w:r w:rsidR="00EF06D4" w:rsidRPr="00151FAA">
        <w:rPr>
          <w:rFonts w:ascii="Times New Roman" w:hAnsi="Times New Roman" w:cs="Times New Roman"/>
          <w:sz w:val="24"/>
          <w:szCs w:val="24"/>
        </w:rPr>
        <w:t xml:space="preserve"> con el diferencial de </w:t>
      </w:r>
      <w:r w:rsidR="00EF06D4" w:rsidRPr="00151FAA">
        <w:rPr>
          <w:rFonts w:ascii="Times New Roman" w:hAnsi="Times New Roman" w:cs="Times New Roman"/>
          <w:sz w:val="24"/>
          <w:szCs w:val="24"/>
        </w:rPr>
        <w:lastRenderedPageBreak/>
        <w:t xml:space="preserve">participar de una red en la cual se intercambian y conectan experiencias, herramientas y sentidos, con otros productos mediáticos inclusivos. </w:t>
      </w:r>
      <w:r w:rsidR="002E0132">
        <w:rPr>
          <w:rFonts w:ascii="Times New Roman" w:hAnsi="Times New Roman" w:cs="Times New Roman"/>
          <w:sz w:val="24"/>
          <w:szCs w:val="24"/>
        </w:rPr>
        <w:t xml:space="preserve">Las personas que trabajan en radios inclusivas </w:t>
      </w:r>
      <w:r w:rsidR="000579E0">
        <w:rPr>
          <w:rFonts w:ascii="Times New Roman" w:hAnsi="Times New Roman" w:cs="Times New Roman"/>
          <w:sz w:val="24"/>
          <w:szCs w:val="24"/>
        </w:rPr>
        <w:t>intentan expandir su práctica y</w:t>
      </w:r>
      <w:r w:rsidR="002E0132">
        <w:rPr>
          <w:rFonts w:ascii="Times New Roman" w:hAnsi="Times New Roman" w:cs="Times New Roman"/>
          <w:sz w:val="24"/>
          <w:szCs w:val="24"/>
        </w:rPr>
        <w:t xml:space="preserve"> romper el muro por el cual </w:t>
      </w:r>
      <w:r w:rsidR="000579E0">
        <w:rPr>
          <w:rFonts w:ascii="Times New Roman" w:hAnsi="Times New Roman" w:cs="Times New Roman"/>
          <w:sz w:val="24"/>
          <w:szCs w:val="24"/>
        </w:rPr>
        <w:t>quedan aislados</w:t>
      </w:r>
      <w:r w:rsidR="002E0132">
        <w:rPr>
          <w:rFonts w:ascii="Times New Roman" w:hAnsi="Times New Roman" w:cs="Times New Roman"/>
          <w:sz w:val="24"/>
          <w:szCs w:val="24"/>
        </w:rPr>
        <w:t xml:space="preserve">, aunque sea complejo. </w:t>
      </w:r>
      <w:r w:rsidR="000579E0">
        <w:rPr>
          <w:rFonts w:ascii="Times New Roman" w:hAnsi="Times New Roman" w:cs="Times New Roman"/>
          <w:sz w:val="24"/>
          <w:szCs w:val="24"/>
        </w:rPr>
        <w:t>Generan</w:t>
      </w:r>
      <w:r w:rsidR="00EF06D4" w:rsidRPr="00151FAA">
        <w:rPr>
          <w:rFonts w:ascii="Times New Roman" w:hAnsi="Times New Roman" w:cs="Times New Roman"/>
          <w:sz w:val="24"/>
          <w:szCs w:val="24"/>
        </w:rPr>
        <w:t xml:space="preserve"> una vasta producción mediática </w:t>
      </w:r>
      <w:r w:rsidR="002E0132">
        <w:rPr>
          <w:rFonts w:ascii="Times New Roman" w:hAnsi="Times New Roman" w:cs="Times New Roman"/>
          <w:sz w:val="24"/>
          <w:szCs w:val="24"/>
        </w:rPr>
        <w:t>tales como la difusión de los programas, la búsqueda y corroboración de información en distintos portales y medios, el sharing de los programas en distintas plataformas, la realización de notas</w:t>
      </w:r>
      <w:r w:rsidR="00507C70">
        <w:rPr>
          <w:rFonts w:ascii="Times New Roman" w:hAnsi="Times New Roman" w:cs="Times New Roman"/>
          <w:sz w:val="24"/>
          <w:szCs w:val="24"/>
        </w:rPr>
        <w:t xml:space="preserve"> y entrevistas</w:t>
      </w:r>
      <w:r w:rsidR="002E0132">
        <w:rPr>
          <w:rFonts w:ascii="Times New Roman" w:hAnsi="Times New Roman" w:cs="Times New Roman"/>
          <w:sz w:val="24"/>
          <w:szCs w:val="24"/>
        </w:rPr>
        <w:t xml:space="preserve">, el upload y download de programas,etc. Actividades </w:t>
      </w:r>
      <w:r w:rsidR="00EF06D4" w:rsidRPr="00151FAA">
        <w:rPr>
          <w:rFonts w:ascii="Times New Roman" w:hAnsi="Times New Roman" w:cs="Times New Roman"/>
          <w:sz w:val="24"/>
          <w:szCs w:val="24"/>
        </w:rPr>
        <w:t>que no sería</w:t>
      </w:r>
      <w:r w:rsidR="002E0132">
        <w:rPr>
          <w:rFonts w:ascii="Times New Roman" w:hAnsi="Times New Roman" w:cs="Times New Roman"/>
          <w:sz w:val="24"/>
          <w:szCs w:val="24"/>
        </w:rPr>
        <w:t>n</w:t>
      </w:r>
      <w:r w:rsidR="00EF06D4" w:rsidRPr="00151FAA">
        <w:rPr>
          <w:rFonts w:ascii="Times New Roman" w:hAnsi="Times New Roman" w:cs="Times New Roman"/>
          <w:sz w:val="24"/>
          <w:szCs w:val="24"/>
        </w:rPr>
        <w:t xml:space="preserve"> posible</w:t>
      </w:r>
      <w:r w:rsidR="004A5707">
        <w:rPr>
          <w:rFonts w:ascii="Times New Roman" w:hAnsi="Times New Roman" w:cs="Times New Roman"/>
          <w:sz w:val="24"/>
          <w:szCs w:val="24"/>
        </w:rPr>
        <w:t>s</w:t>
      </w:r>
      <w:r w:rsidR="00EF06D4" w:rsidRPr="00151FAA">
        <w:rPr>
          <w:rFonts w:ascii="Times New Roman" w:hAnsi="Times New Roman" w:cs="Times New Roman"/>
          <w:sz w:val="24"/>
          <w:szCs w:val="24"/>
        </w:rPr>
        <w:t xml:space="preserve"> sin </w:t>
      </w:r>
      <w:r w:rsidR="004A5707">
        <w:rPr>
          <w:rFonts w:ascii="Times New Roman" w:hAnsi="Times New Roman" w:cs="Times New Roman"/>
          <w:sz w:val="24"/>
          <w:szCs w:val="24"/>
        </w:rPr>
        <w:t xml:space="preserve">elementos </w:t>
      </w:r>
      <w:r w:rsidR="00EF06D4" w:rsidRPr="00151FAA">
        <w:rPr>
          <w:rFonts w:ascii="Times New Roman" w:hAnsi="Times New Roman" w:cs="Times New Roman"/>
          <w:sz w:val="24"/>
          <w:szCs w:val="24"/>
        </w:rPr>
        <w:t xml:space="preserve">pertenecientes a la era del </w:t>
      </w:r>
      <w:r>
        <w:rPr>
          <w:rFonts w:ascii="Times New Roman" w:hAnsi="Times New Roman" w:cs="Times New Roman"/>
          <w:sz w:val="24"/>
          <w:szCs w:val="24"/>
        </w:rPr>
        <w:t>post-broadcasting</w:t>
      </w:r>
      <w:r w:rsidR="00EF06D4" w:rsidRPr="00151FAA">
        <w:rPr>
          <w:rFonts w:ascii="Times New Roman" w:hAnsi="Times New Roman" w:cs="Times New Roman"/>
          <w:sz w:val="24"/>
          <w:szCs w:val="24"/>
        </w:rPr>
        <w:t xml:space="preserve">, tales como las herramientas de colaboración en línea, Facebook, </w:t>
      </w:r>
      <w:r w:rsidR="004A5707">
        <w:rPr>
          <w:rFonts w:ascii="Times New Roman" w:hAnsi="Times New Roman" w:cs="Times New Roman"/>
          <w:sz w:val="24"/>
          <w:szCs w:val="24"/>
        </w:rPr>
        <w:t>canales</w:t>
      </w:r>
      <w:r w:rsidR="00EF06D4" w:rsidRPr="00151FAA">
        <w:rPr>
          <w:rFonts w:ascii="Times New Roman" w:hAnsi="Times New Roman" w:cs="Times New Roman"/>
          <w:sz w:val="24"/>
          <w:szCs w:val="24"/>
        </w:rPr>
        <w:t xml:space="preserve"> de youtube, </w:t>
      </w:r>
      <w:r w:rsidR="00AA7132">
        <w:rPr>
          <w:rFonts w:ascii="Times New Roman" w:hAnsi="Times New Roman" w:cs="Times New Roman"/>
          <w:sz w:val="24"/>
          <w:szCs w:val="24"/>
        </w:rPr>
        <w:t xml:space="preserve">Twitter, </w:t>
      </w:r>
      <w:r w:rsidR="00EF06D4" w:rsidRPr="00151FAA">
        <w:rPr>
          <w:rFonts w:ascii="Times New Roman" w:hAnsi="Times New Roman" w:cs="Times New Roman"/>
          <w:sz w:val="24"/>
          <w:szCs w:val="24"/>
        </w:rPr>
        <w:t xml:space="preserve">entre otros. </w:t>
      </w:r>
      <w:r w:rsidR="00CA097D">
        <w:rPr>
          <w:rFonts w:ascii="Times New Roman" w:hAnsi="Times New Roman" w:cs="Times New Roman"/>
          <w:sz w:val="24"/>
          <w:szCs w:val="24"/>
        </w:rPr>
        <w:t>L</w:t>
      </w:r>
      <w:r w:rsidR="00507C70" w:rsidRPr="00151FAA">
        <w:rPr>
          <w:rFonts w:ascii="Times New Roman" w:hAnsi="Times New Roman" w:cs="Times New Roman"/>
          <w:sz w:val="24"/>
          <w:szCs w:val="24"/>
        </w:rPr>
        <w:t>a aparición de las radios on-line posibilitó que no</w:t>
      </w:r>
      <w:r w:rsidR="00507C70">
        <w:rPr>
          <w:rFonts w:ascii="Times New Roman" w:hAnsi="Times New Roman" w:cs="Times New Roman"/>
          <w:sz w:val="24"/>
          <w:szCs w:val="24"/>
        </w:rPr>
        <w:t xml:space="preserve"> se necesitara de una inversión </w:t>
      </w:r>
      <w:r w:rsidR="00507C70" w:rsidRPr="00151FAA">
        <w:rPr>
          <w:rFonts w:ascii="Times New Roman" w:hAnsi="Times New Roman" w:cs="Times New Roman"/>
          <w:sz w:val="24"/>
          <w:szCs w:val="24"/>
        </w:rPr>
        <w:t xml:space="preserve">relevante en infraestructura y recursos, y que de esta forma la mayoría de los proyectos </w:t>
      </w:r>
      <w:r w:rsidR="00507C70">
        <w:rPr>
          <w:rFonts w:ascii="Times New Roman" w:hAnsi="Times New Roman" w:cs="Times New Roman"/>
          <w:sz w:val="24"/>
          <w:szCs w:val="24"/>
        </w:rPr>
        <w:t>que comenzaron</w:t>
      </w:r>
      <w:r w:rsidR="00507C70" w:rsidRPr="00151FAA">
        <w:rPr>
          <w:rFonts w:ascii="Times New Roman" w:hAnsi="Times New Roman" w:cs="Times New Roman"/>
          <w:sz w:val="24"/>
          <w:szCs w:val="24"/>
        </w:rPr>
        <w:t xml:space="preserve"> como proyectos personales</w:t>
      </w:r>
      <w:r w:rsidR="00507C70">
        <w:rPr>
          <w:rFonts w:ascii="Times New Roman" w:hAnsi="Times New Roman" w:cs="Times New Roman"/>
          <w:sz w:val="24"/>
          <w:szCs w:val="24"/>
        </w:rPr>
        <w:t>,</w:t>
      </w:r>
      <w:r w:rsidR="00507C70" w:rsidRPr="00151FAA">
        <w:rPr>
          <w:rFonts w:ascii="Times New Roman" w:hAnsi="Times New Roman" w:cs="Times New Roman"/>
          <w:sz w:val="24"/>
          <w:szCs w:val="24"/>
        </w:rPr>
        <w:t xml:space="preserve"> terminaran siendo colaborativos</w:t>
      </w:r>
      <w:r w:rsidR="00507C70">
        <w:rPr>
          <w:rFonts w:ascii="Times New Roman" w:hAnsi="Times New Roman" w:cs="Times New Roman"/>
          <w:sz w:val="24"/>
          <w:szCs w:val="24"/>
        </w:rPr>
        <w:t xml:space="preserve"> y ampliándose generando nuevos</w:t>
      </w:r>
      <w:r w:rsidR="00507C70" w:rsidRPr="00151FAA">
        <w:rPr>
          <w:rFonts w:ascii="Times New Roman" w:hAnsi="Times New Roman" w:cs="Times New Roman"/>
          <w:sz w:val="24"/>
          <w:szCs w:val="24"/>
        </w:rPr>
        <w:t xml:space="preserve">.  </w:t>
      </w:r>
    </w:p>
    <w:p w:rsidR="00DC0394" w:rsidRDefault="00DC0394" w:rsidP="00DC0394">
      <w:pPr>
        <w:pStyle w:val="BodyTextIndent"/>
        <w:ind w:left="0" w:firstLine="0"/>
        <w:rPr>
          <w:rFonts w:ascii="Times New Roman" w:hAnsi="Times New Roman" w:cs="Times New Roman"/>
          <w:sz w:val="24"/>
          <w:szCs w:val="24"/>
        </w:rPr>
      </w:pPr>
      <w:r>
        <w:rPr>
          <w:rFonts w:ascii="Times New Roman" w:hAnsi="Times New Roman" w:cs="Times New Roman"/>
          <w:sz w:val="24"/>
          <w:szCs w:val="24"/>
        </w:rPr>
        <w:t>Las redes sociales de networking y multiplataformas han permitido que, en el caso de las FM, amplíen su cobertura y se conecten con muchos más oyentes, generando nexos fructíferos para el desarrollo y sharing de contenidos multimedia</w:t>
      </w:r>
      <w:r w:rsidR="00AA7132">
        <w:rPr>
          <w:rFonts w:ascii="Times New Roman" w:hAnsi="Times New Roman" w:cs="Times New Roman"/>
          <w:sz w:val="24"/>
          <w:szCs w:val="24"/>
        </w:rPr>
        <w:t>, además que fortaleciendo las visitas al programa (La Colifata) o las radios abiertas que se programan (Los Inestables).</w:t>
      </w:r>
      <w:r>
        <w:rPr>
          <w:rFonts w:ascii="Times New Roman" w:hAnsi="Times New Roman" w:cs="Times New Roman"/>
          <w:sz w:val="24"/>
          <w:szCs w:val="24"/>
        </w:rPr>
        <w:t xml:space="preserve"> En el caso de las rad</w:t>
      </w:r>
      <w:r w:rsidR="002E0132">
        <w:rPr>
          <w:rFonts w:ascii="Times New Roman" w:hAnsi="Times New Roman" w:cs="Times New Roman"/>
          <w:sz w:val="24"/>
          <w:szCs w:val="24"/>
        </w:rPr>
        <w:t xml:space="preserve">ios on-line de por si, permitieron, como pudimos evidenciar, la existencia misma de </w:t>
      </w:r>
      <w:r w:rsidR="00AA7132">
        <w:rPr>
          <w:rFonts w:ascii="Times New Roman" w:hAnsi="Times New Roman" w:cs="Times New Roman"/>
          <w:sz w:val="24"/>
          <w:szCs w:val="24"/>
        </w:rPr>
        <w:t>estas</w:t>
      </w:r>
      <w:r w:rsidR="002E0132">
        <w:rPr>
          <w:rFonts w:ascii="Times New Roman" w:hAnsi="Times New Roman" w:cs="Times New Roman"/>
          <w:sz w:val="24"/>
          <w:szCs w:val="24"/>
        </w:rPr>
        <w:t xml:space="preserve"> radios. Como dijo Matías Nieremberg fundador de </w:t>
      </w:r>
      <w:r w:rsidR="002E0132" w:rsidRPr="00AA7132">
        <w:rPr>
          <w:rFonts w:ascii="Times New Roman" w:hAnsi="Times New Roman" w:cs="Times New Roman"/>
          <w:i/>
          <w:sz w:val="24"/>
          <w:szCs w:val="24"/>
        </w:rPr>
        <w:t>Palabras en Conjunto</w:t>
      </w:r>
      <w:r w:rsidR="002E0132">
        <w:rPr>
          <w:rFonts w:ascii="Times New Roman" w:hAnsi="Times New Roman" w:cs="Times New Roman"/>
          <w:sz w:val="24"/>
          <w:szCs w:val="24"/>
        </w:rPr>
        <w:t xml:space="preserve">: </w:t>
      </w:r>
    </w:p>
    <w:p w:rsidR="002E0132" w:rsidRDefault="002E0132" w:rsidP="00DC0394">
      <w:pPr>
        <w:pStyle w:val="BodyTextIndent"/>
        <w:ind w:left="0" w:firstLine="0"/>
        <w:rPr>
          <w:rFonts w:ascii="Times New Roman" w:hAnsi="Times New Roman" w:cs="Times New Roman"/>
          <w:sz w:val="24"/>
          <w:szCs w:val="24"/>
        </w:rPr>
      </w:pPr>
      <w:r>
        <w:rPr>
          <w:rFonts w:ascii="Times New Roman" w:hAnsi="Times New Roman" w:cs="Times New Roman"/>
          <w:sz w:val="24"/>
          <w:szCs w:val="24"/>
        </w:rPr>
        <w:t xml:space="preserve"> “Sin dudas no hubiera sido posible sin la existencia de las radios on-line. Para hacer radio en un medio tener que tener contactos, estar metido en el tema, y además de laburar, tener mucha suerte. Esta forma hacer radio además de permitirles a los chicos ser parte de un proyecto, que ellos mismos sepan lo que es hacer un programa de radio, no sólo les abrió las puertas para comunicarse, para mejorar la relación con su familia, con su</w:t>
      </w:r>
      <w:r w:rsidR="00AA7132">
        <w:rPr>
          <w:rFonts w:ascii="Times New Roman" w:hAnsi="Times New Roman" w:cs="Times New Roman"/>
          <w:sz w:val="24"/>
          <w:szCs w:val="24"/>
        </w:rPr>
        <w:t>s</w:t>
      </w:r>
      <w:r>
        <w:rPr>
          <w:rFonts w:ascii="Times New Roman" w:hAnsi="Times New Roman" w:cs="Times New Roman"/>
          <w:sz w:val="24"/>
          <w:szCs w:val="24"/>
        </w:rPr>
        <w:t xml:space="preserve"> entornos, sino que muchos de ellos también se dieron cuenta que amaban la radio, que podían tener incluso su propio programa, y que era lo que querían hacer para su vida” </w:t>
      </w:r>
      <w:r w:rsidR="00CA097D">
        <w:rPr>
          <w:rStyle w:val="FootnoteReference"/>
          <w:rFonts w:ascii="Times New Roman" w:hAnsi="Times New Roman" w:cs="Times New Roman"/>
          <w:sz w:val="24"/>
          <w:szCs w:val="24"/>
        </w:rPr>
        <w:footnoteReference w:id="6"/>
      </w:r>
    </w:p>
    <w:p w:rsidR="00CA097D" w:rsidRDefault="002E0132" w:rsidP="00DC0394">
      <w:pPr>
        <w:pStyle w:val="BodyTextIndent"/>
        <w:ind w:left="0" w:firstLine="0"/>
        <w:rPr>
          <w:rFonts w:ascii="Times New Roman" w:hAnsi="Times New Roman" w:cs="Times New Roman"/>
          <w:sz w:val="24"/>
          <w:szCs w:val="24"/>
        </w:rPr>
      </w:pPr>
      <w:r>
        <w:rPr>
          <w:rFonts w:ascii="Times New Roman" w:hAnsi="Times New Roman" w:cs="Times New Roman"/>
          <w:sz w:val="24"/>
          <w:szCs w:val="24"/>
        </w:rPr>
        <w:t xml:space="preserve">Es claro que de esta manera no sólo se permitió el nacimiento y proliferación de las mismas, sino también que en el caso de los chicos que comenzaron a hacer radio se mejoró </w:t>
      </w:r>
      <w:r>
        <w:rPr>
          <w:rFonts w:ascii="Times New Roman" w:hAnsi="Times New Roman" w:cs="Times New Roman"/>
          <w:sz w:val="24"/>
          <w:szCs w:val="24"/>
        </w:rPr>
        <w:lastRenderedPageBreak/>
        <w:t>su</w:t>
      </w:r>
      <w:r w:rsidR="00AA7132">
        <w:rPr>
          <w:rFonts w:ascii="Times New Roman" w:hAnsi="Times New Roman" w:cs="Times New Roman"/>
          <w:sz w:val="24"/>
          <w:szCs w:val="24"/>
        </w:rPr>
        <w:t>s relaciones</w:t>
      </w:r>
      <w:r>
        <w:rPr>
          <w:rFonts w:ascii="Times New Roman" w:hAnsi="Times New Roman" w:cs="Times New Roman"/>
          <w:sz w:val="24"/>
          <w:szCs w:val="24"/>
        </w:rPr>
        <w:t xml:space="preserve"> cara a cara, sus modos de relacionamiento </w:t>
      </w:r>
      <w:r w:rsidR="00AA7132">
        <w:rPr>
          <w:rFonts w:ascii="Times New Roman" w:hAnsi="Times New Roman" w:cs="Times New Roman"/>
          <w:sz w:val="24"/>
          <w:szCs w:val="24"/>
        </w:rPr>
        <w:t xml:space="preserve">surgieron o se hicieron más fuerte </w:t>
      </w:r>
      <w:r>
        <w:rPr>
          <w:rFonts w:ascii="Times New Roman" w:hAnsi="Times New Roman" w:cs="Times New Roman"/>
          <w:sz w:val="24"/>
          <w:szCs w:val="24"/>
        </w:rPr>
        <w:t xml:space="preserve">gracias al hacer radio y las prácticas colaterales que ello conlleva.  </w:t>
      </w:r>
    </w:p>
    <w:p w:rsidR="00507C70" w:rsidRPr="00151FAA" w:rsidRDefault="00507C70" w:rsidP="00DC0394">
      <w:pPr>
        <w:pStyle w:val="BodyTextIndent"/>
        <w:ind w:left="0" w:firstLine="0"/>
        <w:rPr>
          <w:rFonts w:ascii="Times New Roman" w:hAnsi="Times New Roman" w:cs="Times New Roman"/>
          <w:sz w:val="24"/>
          <w:szCs w:val="24"/>
        </w:rPr>
      </w:pPr>
      <w:r>
        <w:rPr>
          <w:rFonts w:ascii="Times New Roman" w:hAnsi="Times New Roman" w:cs="Times New Roman"/>
          <w:sz w:val="24"/>
          <w:szCs w:val="24"/>
        </w:rPr>
        <w:t xml:space="preserve">Las personas con discapacidad toman en </w:t>
      </w:r>
      <w:r w:rsidR="007D53A5">
        <w:rPr>
          <w:rFonts w:ascii="Times New Roman" w:hAnsi="Times New Roman" w:cs="Times New Roman"/>
          <w:sz w:val="24"/>
          <w:szCs w:val="24"/>
        </w:rPr>
        <w:t>este</w:t>
      </w:r>
      <w:r>
        <w:rPr>
          <w:rFonts w:ascii="Times New Roman" w:hAnsi="Times New Roman" w:cs="Times New Roman"/>
          <w:sz w:val="24"/>
          <w:szCs w:val="24"/>
        </w:rPr>
        <w:t xml:space="preserve"> sentido un rol de productores mediáticos, sin quedarse en el lugar adjudicado por la mayoría de la sociedad, y hasta </w:t>
      </w:r>
      <w:r w:rsidR="007D53A5">
        <w:rPr>
          <w:rFonts w:ascii="Times New Roman" w:hAnsi="Times New Roman" w:cs="Times New Roman"/>
          <w:sz w:val="24"/>
          <w:szCs w:val="24"/>
        </w:rPr>
        <w:t xml:space="preserve">por </w:t>
      </w:r>
      <w:r>
        <w:rPr>
          <w:rFonts w:ascii="Times New Roman" w:hAnsi="Times New Roman" w:cs="Times New Roman"/>
          <w:sz w:val="24"/>
          <w:szCs w:val="24"/>
        </w:rPr>
        <w:t>el ámbito gubernamental, como de receptores de contenidos. Producen y hace</w:t>
      </w:r>
      <w:r w:rsidR="007D53A5">
        <w:rPr>
          <w:rFonts w:ascii="Times New Roman" w:hAnsi="Times New Roman" w:cs="Times New Roman"/>
          <w:sz w:val="24"/>
          <w:szCs w:val="24"/>
        </w:rPr>
        <w:t>n</w:t>
      </w:r>
      <w:r>
        <w:rPr>
          <w:rFonts w:ascii="Times New Roman" w:hAnsi="Times New Roman" w:cs="Times New Roman"/>
          <w:sz w:val="24"/>
          <w:szCs w:val="24"/>
        </w:rPr>
        <w:t xml:space="preserve"> circular sus propios productos mediáticos, formando una red que traspasa el networking digital.</w:t>
      </w:r>
    </w:p>
    <w:p w:rsidR="00B7189F" w:rsidRPr="00151FAA" w:rsidRDefault="00151FAA" w:rsidP="00DA2346">
      <w:pPr>
        <w:pStyle w:val="BodyTextIndent"/>
        <w:numPr>
          <w:ilvl w:val="1"/>
          <w:numId w:val="6"/>
        </w:numPr>
        <w:rPr>
          <w:rFonts w:ascii="Times New Roman" w:hAnsi="Times New Roman" w:cs="Times New Roman"/>
          <w:b/>
          <w:sz w:val="24"/>
          <w:szCs w:val="24"/>
        </w:rPr>
      </w:pPr>
      <w:r w:rsidRPr="00A20D0B">
        <w:rPr>
          <w:rFonts w:ascii="Times New Roman" w:hAnsi="Times New Roman" w:cs="Times New Roman"/>
          <w:b/>
          <w:sz w:val="24"/>
          <w:szCs w:val="24"/>
        </w:rPr>
        <w:t>Tensiones en la formalización de las prácticas profesionales</w:t>
      </w:r>
    </w:p>
    <w:p w:rsidR="00CA097D" w:rsidRDefault="00792F0A" w:rsidP="00792F0A">
      <w:pPr>
        <w:pStyle w:val="BodyTextIndent"/>
        <w:ind w:left="0" w:firstLine="0"/>
        <w:rPr>
          <w:rFonts w:ascii="Times New Roman" w:hAnsi="Times New Roman" w:cs="Times New Roman"/>
          <w:sz w:val="24"/>
          <w:szCs w:val="24"/>
        </w:rPr>
      </w:pPr>
      <w:r w:rsidRPr="00151FAA">
        <w:rPr>
          <w:rFonts w:ascii="Times New Roman" w:hAnsi="Times New Roman" w:cs="Times New Roman"/>
          <w:sz w:val="24"/>
          <w:szCs w:val="24"/>
        </w:rPr>
        <w:t xml:space="preserve">Más allá de sus efectos terapéuticos, la participación en programas de </w:t>
      </w:r>
      <w:r>
        <w:rPr>
          <w:rFonts w:ascii="Times New Roman" w:hAnsi="Times New Roman" w:cs="Times New Roman"/>
          <w:sz w:val="24"/>
          <w:szCs w:val="24"/>
        </w:rPr>
        <w:t>esta</w:t>
      </w:r>
      <w:r w:rsidRPr="00151FAA">
        <w:rPr>
          <w:rFonts w:ascii="Times New Roman" w:hAnsi="Times New Roman" w:cs="Times New Roman"/>
          <w:sz w:val="24"/>
          <w:szCs w:val="24"/>
        </w:rPr>
        <w:t xml:space="preserve"> índole opera como disparador de nuevas prácticas mediáticas, tendientes a la profesionalización de sus agentes. </w:t>
      </w:r>
      <w:r w:rsidR="007D53A5">
        <w:rPr>
          <w:rFonts w:ascii="Times New Roman" w:hAnsi="Times New Roman" w:cs="Times New Roman"/>
          <w:sz w:val="24"/>
          <w:szCs w:val="24"/>
        </w:rPr>
        <w:t>L</w:t>
      </w:r>
      <w:r w:rsidR="006E7326" w:rsidRPr="00151FAA">
        <w:rPr>
          <w:rFonts w:ascii="Times New Roman" w:hAnsi="Times New Roman" w:cs="Times New Roman"/>
          <w:sz w:val="24"/>
          <w:szCs w:val="24"/>
        </w:rPr>
        <w:t>a estrecha vinculación que los participantes de estas radios inclusivas mantienen con otras prá</w:t>
      </w:r>
      <w:r w:rsidR="007D53A5">
        <w:rPr>
          <w:rFonts w:ascii="Times New Roman" w:hAnsi="Times New Roman" w:cs="Times New Roman"/>
          <w:sz w:val="24"/>
          <w:szCs w:val="24"/>
        </w:rPr>
        <w:t xml:space="preserve">cticas de producción mediática mencionadas anteriormente, </w:t>
      </w:r>
      <w:r w:rsidR="006E7326" w:rsidRPr="00151FAA">
        <w:rPr>
          <w:rFonts w:ascii="Times New Roman" w:hAnsi="Times New Roman" w:cs="Times New Roman"/>
          <w:sz w:val="24"/>
          <w:szCs w:val="24"/>
        </w:rPr>
        <w:t xml:space="preserve">conllevó al </w:t>
      </w:r>
      <w:r w:rsidR="007D53A5">
        <w:rPr>
          <w:rFonts w:ascii="Times New Roman" w:hAnsi="Times New Roman" w:cs="Times New Roman"/>
          <w:sz w:val="24"/>
          <w:szCs w:val="24"/>
        </w:rPr>
        <w:t>descubrimiento de</w:t>
      </w:r>
      <w:r w:rsidR="006E7326" w:rsidRPr="00151FAA">
        <w:rPr>
          <w:rFonts w:ascii="Times New Roman" w:hAnsi="Times New Roman" w:cs="Times New Roman"/>
          <w:sz w:val="24"/>
          <w:szCs w:val="24"/>
        </w:rPr>
        <w:t xml:space="preserve"> tensiones que se</w:t>
      </w:r>
      <w:r w:rsidR="007D53A5">
        <w:rPr>
          <w:rFonts w:ascii="Times New Roman" w:hAnsi="Times New Roman" w:cs="Times New Roman"/>
          <w:sz w:val="24"/>
          <w:szCs w:val="24"/>
        </w:rPr>
        <w:t xml:space="preserve"> generan entre éstas prácticas y la real inclusión en el mundo laboral de las mismas. </w:t>
      </w:r>
    </w:p>
    <w:p w:rsidR="00792F0A" w:rsidRPr="00151FAA" w:rsidRDefault="00792F0A" w:rsidP="00792F0A">
      <w:pPr>
        <w:pStyle w:val="BodyTextIndent"/>
        <w:ind w:left="0" w:firstLine="0"/>
        <w:rPr>
          <w:rFonts w:ascii="Times New Roman" w:hAnsi="Times New Roman" w:cs="Times New Roman"/>
          <w:color w:val="000000"/>
          <w:sz w:val="24"/>
          <w:szCs w:val="24"/>
          <w:lang w:val="es-ES"/>
        </w:rPr>
      </w:pPr>
      <w:r>
        <w:rPr>
          <w:rFonts w:ascii="Times New Roman" w:hAnsi="Times New Roman" w:cs="Times New Roman"/>
          <w:sz w:val="24"/>
          <w:szCs w:val="24"/>
        </w:rPr>
        <w:t xml:space="preserve">Joaquín de 22 años, participante de “Radio en Construcción”, hace 8 años que participa de la radio. Se dedica a la columna de historia y prepara sus contenidos buscando información en Internet, en libros, llamando a </w:t>
      </w:r>
      <w:r w:rsidR="0011245E">
        <w:rPr>
          <w:rFonts w:ascii="Times New Roman" w:hAnsi="Times New Roman" w:cs="Times New Roman"/>
          <w:sz w:val="24"/>
          <w:szCs w:val="24"/>
        </w:rPr>
        <w:t>personajes de referencia</w:t>
      </w:r>
      <w:r>
        <w:rPr>
          <w:rFonts w:ascii="Times New Roman" w:hAnsi="Times New Roman" w:cs="Times New Roman"/>
          <w:sz w:val="24"/>
          <w:szCs w:val="24"/>
        </w:rPr>
        <w:t>, buscando material de programas educativos, entre otras cosas. Su deseo es poder fo</w:t>
      </w:r>
      <w:r w:rsidR="0011245E">
        <w:rPr>
          <w:rFonts w:ascii="Times New Roman" w:hAnsi="Times New Roman" w:cs="Times New Roman"/>
          <w:sz w:val="24"/>
          <w:szCs w:val="24"/>
        </w:rPr>
        <w:t>rmar su propio programa sobre temáticas históricas</w:t>
      </w:r>
      <w:r>
        <w:rPr>
          <w:rFonts w:ascii="Times New Roman" w:hAnsi="Times New Roman" w:cs="Times New Roman"/>
          <w:sz w:val="24"/>
          <w:szCs w:val="24"/>
        </w:rPr>
        <w:t xml:space="preserve"> o participar en uno laboralmente. A pesar de su experiencia y su calidad en la práctica, aún le es dificultoso encontrar una posibilidad para esto, su deseo de profesionalización queda por ahora en pausa, mientras satisface su pasión por la radio haciendo el programa de los sábados gracias al aporte propio, de los compañeros y el coordinador.</w:t>
      </w:r>
      <w:r w:rsidR="00CA097D">
        <w:rPr>
          <w:rStyle w:val="FootnoteReference"/>
          <w:rFonts w:ascii="Times New Roman" w:hAnsi="Times New Roman" w:cs="Times New Roman"/>
          <w:sz w:val="24"/>
          <w:szCs w:val="24"/>
        </w:rPr>
        <w:footnoteReference w:id="7"/>
      </w:r>
    </w:p>
    <w:p w:rsidR="003E0539" w:rsidRDefault="007D53A5" w:rsidP="007D53A5">
      <w:pPr>
        <w:pStyle w:val="BodyTextIndent"/>
        <w:ind w:left="0" w:firstLine="0"/>
        <w:rPr>
          <w:rFonts w:ascii="Times New Roman" w:hAnsi="Times New Roman" w:cs="Times New Roman"/>
          <w:sz w:val="24"/>
          <w:szCs w:val="24"/>
          <w:lang w:val="es-ES"/>
        </w:rPr>
      </w:pPr>
      <w:r>
        <w:rPr>
          <w:rFonts w:ascii="Times New Roman" w:hAnsi="Times New Roman" w:cs="Times New Roman"/>
          <w:sz w:val="24"/>
          <w:szCs w:val="24"/>
          <w:lang w:val="es-ES"/>
        </w:rPr>
        <w:t>La</w:t>
      </w:r>
      <w:r w:rsidR="006E7326" w:rsidRPr="00151FAA">
        <w:rPr>
          <w:rFonts w:ascii="Times New Roman" w:hAnsi="Times New Roman" w:cs="Times New Roman"/>
          <w:sz w:val="24"/>
          <w:szCs w:val="24"/>
          <w:lang w:val="es-ES"/>
        </w:rPr>
        <w:t xml:space="preserve"> inserción – o </w:t>
      </w:r>
      <w:r w:rsidR="00792F0A">
        <w:rPr>
          <w:rFonts w:ascii="Times New Roman" w:hAnsi="Times New Roman" w:cs="Times New Roman"/>
          <w:sz w:val="24"/>
          <w:szCs w:val="24"/>
          <w:lang w:val="es-ES"/>
        </w:rPr>
        <w:t>el</w:t>
      </w:r>
      <w:r w:rsidR="006E7326" w:rsidRPr="00151FAA">
        <w:rPr>
          <w:rFonts w:ascii="Times New Roman" w:hAnsi="Times New Roman" w:cs="Times New Roman"/>
          <w:sz w:val="24"/>
          <w:szCs w:val="24"/>
          <w:lang w:val="es-ES"/>
        </w:rPr>
        <w:t xml:space="preserve"> intento de </w:t>
      </w:r>
      <w:r w:rsidR="00CA097D">
        <w:rPr>
          <w:rFonts w:ascii="Times New Roman" w:hAnsi="Times New Roman" w:cs="Times New Roman"/>
          <w:sz w:val="24"/>
          <w:szCs w:val="24"/>
          <w:lang w:val="es-ES"/>
        </w:rPr>
        <w:t>inserción</w:t>
      </w:r>
      <w:r w:rsidR="006E7326" w:rsidRPr="00151FAA">
        <w:rPr>
          <w:rFonts w:ascii="Times New Roman" w:hAnsi="Times New Roman" w:cs="Times New Roman"/>
          <w:sz w:val="24"/>
          <w:szCs w:val="24"/>
          <w:lang w:val="es-ES"/>
        </w:rPr>
        <w:t xml:space="preserve">- de estas prácticas en un marco formal laboral, es un elemento totalmente </w:t>
      </w:r>
      <w:r w:rsidR="00CA097D">
        <w:rPr>
          <w:rFonts w:ascii="Times New Roman" w:hAnsi="Times New Roman" w:cs="Times New Roman"/>
          <w:sz w:val="24"/>
          <w:szCs w:val="24"/>
          <w:lang w:val="es-ES"/>
        </w:rPr>
        <w:t>conflictivo</w:t>
      </w:r>
      <w:r w:rsidR="006E7326" w:rsidRPr="00151FAA">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ya que si bien en un principio uno de los objetivos generales de la investigación que enmarca el presente trabajo era estudiar los modos en que se figuran en los medios a las personas con discapacidad, el entender que estas prácticas y sus hacedores buscan formalizarlas </w:t>
      </w:r>
      <w:r w:rsidR="0011245E">
        <w:rPr>
          <w:rFonts w:ascii="Times New Roman" w:hAnsi="Times New Roman" w:cs="Times New Roman"/>
          <w:sz w:val="24"/>
          <w:szCs w:val="24"/>
          <w:lang w:val="es-ES"/>
        </w:rPr>
        <w:t>y es altamente complejo,</w:t>
      </w:r>
      <w:r w:rsidR="00792F0A">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da un claro signo </w:t>
      </w:r>
      <w:r w:rsidR="003E0539">
        <w:rPr>
          <w:rFonts w:ascii="Times New Roman" w:hAnsi="Times New Roman" w:cs="Times New Roman"/>
          <w:sz w:val="24"/>
          <w:szCs w:val="24"/>
          <w:lang w:val="es-ES"/>
        </w:rPr>
        <w:t xml:space="preserve">de que las figuraciones en torno a los mismos incluyen además de percepciones en torno al cuerpo enfermo o discapacitado, percepciones acerca de que esos cuerpos y personas por más de realizar las prácticas con la mejor calidad posible no son plausibles de convertirse en profesionales. </w:t>
      </w:r>
    </w:p>
    <w:p w:rsidR="006E7326" w:rsidRPr="00151FAA" w:rsidRDefault="003E0539" w:rsidP="007D53A5">
      <w:pPr>
        <w:pStyle w:val="BodyTextIndent"/>
        <w:ind w:left="0" w:firstLine="0"/>
        <w:rPr>
          <w:rFonts w:ascii="Times New Roman" w:hAnsi="Times New Roman" w:cs="Times New Roman"/>
          <w:sz w:val="24"/>
          <w:szCs w:val="24"/>
        </w:rPr>
      </w:pPr>
      <w:r>
        <w:rPr>
          <w:rFonts w:ascii="Times New Roman" w:hAnsi="Times New Roman" w:cs="Times New Roman"/>
          <w:sz w:val="24"/>
          <w:szCs w:val="24"/>
          <w:lang w:val="es-ES"/>
        </w:rPr>
        <w:t>La tensión más importante entonces tiene que ver con que la participación mediática de estos agentes no resulta en un trabajo formalizado, para que resulte en ello es necesario recorrer caminos tediosos e impulsar el accionar gubernamental “desde abajo” para que al menos contenga algún tipo de soporte institucional por fuera del generado por las propias ONG o instituciones en las cuales ya participan. Un ejemplo claro es que</w:t>
      </w:r>
      <w:r w:rsidR="00410D8D">
        <w:rPr>
          <w:rFonts w:ascii="Times New Roman" w:hAnsi="Times New Roman" w:cs="Times New Roman"/>
          <w:sz w:val="24"/>
          <w:szCs w:val="24"/>
          <w:lang w:val="es-ES"/>
        </w:rPr>
        <w:t xml:space="preserve"> algunos de </w:t>
      </w:r>
      <w:r>
        <w:rPr>
          <w:rFonts w:ascii="Times New Roman" w:hAnsi="Times New Roman" w:cs="Times New Roman"/>
          <w:sz w:val="24"/>
          <w:szCs w:val="24"/>
          <w:lang w:val="es-ES"/>
        </w:rPr>
        <w:t xml:space="preserve">los </w:t>
      </w:r>
      <w:r w:rsidR="00410D8D">
        <w:rPr>
          <w:rFonts w:ascii="Times New Roman" w:hAnsi="Times New Roman" w:cs="Times New Roman"/>
          <w:sz w:val="24"/>
          <w:szCs w:val="24"/>
          <w:lang w:val="es-ES"/>
        </w:rPr>
        <w:t>participantes</w:t>
      </w:r>
      <w:r>
        <w:rPr>
          <w:rFonts w:ascii="Times New Roman" w:hAnsi="Times New Roman" w:cs="Times New Roman"/>
          <w:sz w:val="24"/>
          <w:szCs w:val="24"/>
          <w:lang w:val="es-ES"/>
        </w:rPr>
        <w:t xml:space="preserve"> de “Palabras en Conjunto” </w:t>
      </w:r>
      <w:r w:rsidR="00410D8D">
        <w:rPr>
          <w:rFonts w:ascii="Times New Roman" w:hAnsi="Times New Roman" w:cs="Times New Roman"/>
          <w:sz w:val="24"/>
          <w:szCs w:val="24"/>
          <w:lang w:val="es-ES"/>
        </w:rPr>
        <w:t xml:space="preserve">y “Radio en construcción” </w:t>
      </w:r>
      <w:r>
        <w:rPr>
          <w:rFonts w:ascii="Times New Roman" w:hAnsi="Times New Roman" w:cs="Times New Roman"/>
          <w:sz w:val="24"/>
          <w:szCs w:val="24"/>
          <w:lang w:val="es-ES"/>
        </w:rPr>
        <w:t xml:space="preserve">recién </w:t>
      </w:r>
      <w:r w:rsidR="00410D8D">
        <w:rPr>
          <w:rFonts w:ascii="Times New Roman" w:hAnsi="Times New Roman" w:cs="Times New Roman"/>
          <w:sz w:val="24"/>
          <w:szCs w:val="24"/>
          <w:lang w:val="es-ES"/>
        </w:rPr>
        <w:t>este</w:t>
      </w:r>
      <w:r>
        <w:rPr>
          <w:rFonts w:ascii="Times New Roman" w:hAnsi="Times New Roman" w:cs="Times New Roman"/>
          <w:sz w:val="24"/>
          <w:szCs w:val="24"/>
          <w:lang w:val="es-ES"/>
        </w:rPr>
        <w:t xml:space="preserve"> año gracias al accionar de su coordinador podrán recibir un carácter formal de su práctica dentro del programa “Aprender Trabajando” del Gobierno de La Ciudad de Buenos Aires. Lo paradójico es que éste programa es a modo de “primer trabajo” y se hace a través de </w:t>
      </w:r>
      <w:r>
        <w:rPr>
          <w:rFonts w:ascii="Times New Roman" w:hAnsi="Times New Roman" w:cs="Times New Roman"/>
          <w:sz w:val="24"/>
          <w:szCs w:val="24"/>
          <w:lang w:val="es-ES"/>
        </w:rPr>
        <w:lastRenderedPageBreak/>
        <w:t>las instituciones educativas.</w:t>
      </w:r>
      <w:r w:rsidR="00410D8D">
        <w:rPr>
          <w:rFonts w:ascii="Times New Roman" w:hAnsi="Times New Roman" w:cs="Times New Roman"/>
          <w:sz w:val="24"/>
          <w:szCs w:val="24"/>
          <w:lang w:val="es-ES"/>
        </w:rPr>
        <w:t xml:space="preserve"> No se contempla que es necesario ampliar el círculo de acción d</w:t>
      </w:r>
      <w:r w:rsidR="00A842DB">
        <w:rPr>
          <w:rFonts w:ascii="Times New Roman" w:hAnsi="Times New Roman" w:cs="Times New Roman"/>
          <w:sz w:val="24"/>
          <w:szCs w:val="24"/>
          <w:lang w:val="es-ES"/>
        </w:rPr>
        <w:t xml:space="preserve">e las personas con discapacidad, no mantenerlas dependientes de las instituciones educativas o ONG que les ofrecen prácticas.  Así la brecha entre la inclusión que se puede generar en la radio y en la práctica social real se amplía en discursos que buscan por un lado la independencia de </w:t>
      </w:r>
      <w:r w:rsidR="000B42AE">
        <w:rPr>
          <w:rFonts w:ascii="Times New Roman" w:hAnsi="Times New Roman" w:cs="Times New Roman"/>
          <w:sz w:val="24"/>
          <w:szCs w:val="24"/>
          <w:lang w:val="es-ES"/>
        </w:rPr>
        <w:t>estas</w:t>
      </w:r>
      <w:r w:rsidR="00A842DB">
        <w:rPr>
          <w:rFonts w:ascii="Times New Roman" w:hAnsi="Times New Roman" w:cs="Times New Roman"/>
          <w:sz w:val="24"/>
          <w:szCs w:val="24"/>
          <w:lang w:val="es-ES"/>
        </w:rPr>
        <w:t xml:space="preserve"> personas, mientras que en otros se los concibe solo como sujetos que necesitan ser </w:t>
      </w:r>
      <w:r w:rsidR="00CA097D">
        <w:rPr>
          <w:rFonts w:ascii="Times New Roman" w:hAnsi="Times New Roman" w:cs="Times New Roman"/>
          <w:sz w:val="24"/>
          <w:szCs w:val="24"/>
          <w:lang w:val="es-ES"/>
        </w:rPr>
        <w:t>incluidos,</w:t>
      </w:r>
      <w:r w:rsidR="00A842DB">
        <w:rPr>
          <w:rFonts w:ascii="Times New Roman" w:hAnsi="Times New Roman" w:cs="Times New Roman"/>
          <w:sz w:val="24"/>
          <w:szCs w:val="24"/>
          <w:lang w:val="es-ES"/>
        </w:rPr>
        <w:t xml:space="preserve"> pero no se l</w:t>
      </w:r>
      <w:r w:rsidR="000B42AE">
        <w:rPr>
          <w:rFonts w:ascii="Times New Roman" w:hAnsi="Times New Roman" w:cs="Times New Roman"/>
          <w:sz w:val="24"/>
          <w:szCs w:val="24"/>
          <w:lang w:val="es-ES"/>
        </w:rPr>
        <w:t>e</w:t>
      </w:r>
      <w:r w:rsidR="00A842DB">
        <w:rPr>
          <w:rFonts w:ascii="Times New Roman" w:hAnsi="Times New Roman" w:cs="Times New Roman"/>
          <w:sz w:val="24"/>
          <w:szCs w:val="24"/>
          <w:lang w:val="es-ES"/>
        </w:rPr>
        <w:t xml:space="preserve">s </w:t>
      </w:r>
      <w:r w:rsidR="000B42AE">
        <w:rPr>
          <w:rFonts w:ascii="Times New Roman" w:hAnsi="Times New Roman" w:cs="Times New Roman"/>
          <w:sz w:val="24"/>
          <w:szCs w:val="24"/>
          <w:lang w:val="es-ES"/>
        </w:rPr>
        <w:t xml:space="preserve">otorga herramientas para que lo hagan de forma autónoma. </w:t>
      </w:r>
      <w:r w:rsidR="00A842DB">
        <w:rPr>
          <w:rFonts w:ascii="Times New Roman" w:hAnsi="Times New Roman" w:cs="Times New Roman"/>
          <w:sz w:val="24"/>
          <w:szCs w:val="24"/>
          <w:lang w:val="es-ES"/>
        </w:rPr>
        <w:t xml:space="preserve"> </w:t>
      </w:r>
    </w:p>
    <w:p w:rsidR="00CD7620" w:rsidRPr="00A20D0B" w:rsidRDefault="00151FAA" w:rsidP="00DA2346">
      <w:pPr>
        <w:pStyle w:val="ListParagraph"/>
        <w:numPr>
          <w:ilvl w:val="1"/>
          <w:numId w:val="6"/>
        </w:numPr>
        <w:rPr>
          <w:rFonts w:ascii="Times New Roman" w:hAnsi="Times New Roman" w:cs="Times New Roman"/>
          <w:b/>
          <w:sz w:val="24"/>
          <w:szCs w:val="24"/>
        </w:rPr>
      </w:pPr>
      <w:r w:rsidRPr="00A20D0B">
        <w:rPr>
          <w:rFonts w:ascii="Times New Roman" w:hAnsi="Times New Roman" w:cs="Times New Roman"/>
          <w:b/>
          <w:sz w:val="24"/>
          <w:szCs w:val="24"/>
        </w:rPr>
        <w:t xml:space="preserve">Importancia de los estudios de Mediatizaciones e Inclusión </w:t>
      </w:r>
    </w:p>
    <w:p w:rsidR="00172508" w:rsidRPr="00151FAA" w:rsidRDefault="000B42AE" w:rsidP="000B42AE">
      <w:pPr>
        <w:pStyle w:val="BodyTextIndent"/>
        <w:ind w:left="0" w:firstLine="0"/>
        <w:rPr>
          <w:rFonts w:ascii="Times New Roman" w:hAnsi="Times New Roman" w:cs="Times New Roman"/>
          <w:sz w:val="24"/>
          <w:szCs w:val="24"/>
          <w:lang w:val="es-ES"/>
        </w:rPr>
      </w:pPr>
      <w:r w:rsidRPr="00151FAA">
        <w:rPr>
          <w:rFonts w:ascii="Times New Roman" w:hAnsi="Times New Roman" w:cs="Times New Roman"/>
          <w:sz w:val="24"/>
          <w:szCs w:val="24"/>
          <w:lang w:val="es-ES"/>
        </w:rPr>
        <w:t>Las prácticas</w:t>
      </w:r>
      <w:r w:rsidR="0011245E">
        <w:rPr>
          <w:rFonts w:ascii="Times New Roman" w:hAnsi="Times New Roman" w:cs="Times New Roman"/>
          <w:sz w:val="24"/>
          <w:szCs w:val="24"/>
          <w:lang w:val="es-ES"/>
        </w:rPr>
        <w:t xml:space="preserve"> mediáticas y</w:t>
      </w:r>
      <w:r w:rsidRPr="00151FAA">
        <w:rPr>
          <w:rFonts w:ascii="Times New Roman" w:hAnsi="Times New Roman" w:cs="Times New Roman"/>
          <w:sz w:val="24"/>
          <w:szCs w:val="24"/>
          <w:lang w:val="es-ES"/>
        </w:rPr>
        <w:t xml:space="preserve"> sociales vinculadas a la radio inclusiva se encuentran</w:t>
      </w:r>
      <w:r w:rsidR="0011245E">
        <w:rPr>
          <w:rFonts w:ascii="Times New Roman" w:hAnsi="Times New Roman" w:cs="Times New Roman"/>
          <w:sz w:val="24"/>
          <w:szCs w:val="24"/>
          <w:lang w:val="es-ES"/>
        </w:rPr>
        <w:t xml:space="preserve"> claramente</w:t>
      </w:r>
      <w:r w:rsidRPr="00151FAA">
        <w:rPr>
          <w:rFonts w:ascii="Times New Roman" w:hAnsi="Times New Roman" w:cs="Times New Roman"/>
          <w:sz w:val="24"/>
          <w:szCs w:val="24"/>
          <w:lang w:val="es-ES"/>
        </w:rPr>
        <w:t xml:space="preserve"> en una etapa de expansión </w:t>
      </w:r>
      <w:r w:rsidR="0011245E">
        <w:rPr>
          <w:rFonts w:ascii="Times New Roman" w:hAnsi="Times New Roman" w:cs="Times New Roman"/>
          <w:sz w:val="24"/>
          <w:szCs w:val="24"/>
          <w:lang w:val="es-ES"/>
        </w:rPr>
        <w:t>y diversificación que requiere aún de la</w:t>
      </w:r>
      <w:r w:rsidRPr="00151FAA">
        <w:rPr>
          <w:rFonts w:ascii="Times New Roman" w:hAnsi="Times New Roman" w:cs="Times New Roman"/>
          <w:sz w:val="24"/>
          <w:szCs w:val="24"/>
          <w:lang w:val="es-ES"/>
        </w:rPr>
        <w:t xml:space="preserve"> lucha por el reco</w:t>
      </w:r>
      <w:r w:rsidR="0011245E">
        <w:rPr>
          <w:rFonts w:ascii="Times New Roman" w:hAnsi="Times New Roman" w:cs="Times New Roman"/>
          <w:sz w:val="24"/>
          <w:szCs w:val="24"/>
          <w:lang w:val="es-ES"/>
        </w:rPr>
        <w:t xml:space="preserve">nocimiento en ámbitos formales. Si bien La Colifata es un caso excepcional por su trayectoria y éxito en cuanto a radios </w:t>
      </w:r>
      <w:r w:rsidR="00172508">
        <w:rPr>
          <w:rFonts w:ascii="Times New Roman" w:hAnsi="Times New Roman" w:cs="Times New Roman"/>
          <w:sz w:val="24"/>
          <w:szCs w:val="24"/>
          <w:lang w:val="es-ES"/>
        </w:rPr>
        <w:t>de</w:t>
      </w:r>
      <w:r w:rsidR="0011245E">
        <w:rPr>
          <w:rFonts w:ascii="Times New Roman" w:hAnsi="Times New Roman" w:cs="Times New Roman"/>
          <w:sz w:val="24"/>
          <w:szCs w:val="24"/>
          <w:lang w:val="es-ES"/>
        </w:rPr>
        <w:t xml:space="preserve"> salud mental, </w:t>
      </w:r>
      <w:r w:rsidRPr="00151FAA">
        <w:rPr>
          <w:rFonts w:ascii="Times New Roman" w:hAnsi="Times New Roman" w:cs="Times New Roman"/>
          <w:sz w:val="24"/>
          <w:szCs w:val="24"/>
          <w:lang w:val="es-ES"/>
        </w:rPr>
        <w:t xml:space="preserve">todavía </w:t>
      </w:r>
      <w:r w:rsidR="0011245E">
        <w:rPr>
          <w:rFonts w:ascii="Times New Roman" w:hAnsi="Times New Roman" w:cs="Times New Roman"/>
          <w:sz w:val="24"/>
          <w:szCs w:val="24"/>
          <w:lang w:val="es-ES"/>
        </w:rPr>
        <w:t xml:space="preserve">el resto de los programas sigue </w:t>
      </w:r>
      <w:r w:rsidRPr="00151FAA">
        <w:rPr>
          <w:rFonts w:ascii="Times New Roman" w:hAnsi="Times New Roman" w:cs="Times New Roman"/>
          <w:sz w:val="24"/>
          <w:szCs w:val="24"/>
          <w:lang w:val="es-ES"/>
        </w:rPr>
        <w:t>siendo parte de circuitos cerrados, sin todavía tener la posibilidad de quebrantar barreras que se mantienen con el ámbito de la discapacidad figurado como un “mundo aparte”.</w:t>
      </w:r>
      <w:r w:rsidR="00172508">
        <w:rPr>
          <w:rFonts w:ascii="Times New Roman" w:hAnsi="Times New Roman" w:cs="Times New Roman"/>
          <w:sz w:val="24"/>
          <w:szCs w:val="24"/>
          <w:lang w:val="es-ES"/>
        </w:rPr>
        <w:t xml:space="preserve"> Las mediatizaciones y plataformas que amplían su alcance y formas de relación con el resto de la comunidad hacen posible que sea más fácil para sus agentes generar intercambios de cara a cara fructíferos para la potencialidad de </w:t>
      </w:r>
      <w:r w:rsidR="00CA097D">
        <w:rPr>
          <w:rFonts w:ascii="Times New Roman" w:hAnsi="Times New Roman" w:cs="Times New Roman"/>
          <w:sz w:val="24"/>
          <w:szCs w:val="24"/>
          <w:lang w:val="es-ES"/>
        </w:rPr>
        <w:t>sus prácticas</w:t>
      </w:r>
      <w:r w:rsidR="00172508">
        <w:rPr>
          <w:rFonts w:ascii="Times New Roman" w:hAnsi="Times New Roman" w:cs="Times New Roman"/>
          <w:sz w:val="24"/>
          <w:szCs w:val="24"/>
          <w:lang w:val="es-ES"/>
        </w:rPr>
        <w:t xml:space="preserve"> mediáticas, sin embargo, las tensiones en cuánto a lo que pueden y no, se ve claramente en las posibilidades reales de su práctica entendida como profesional o formal. Es por esto que</w:t>
      </w:r>
      <w:r w:rsidR="00CA097D">
        <w:rPr>
          <w:rFonts w:ascii="Times New Roman" w:hAnsi="Times New Roman" w:cs="Times New Roman"/>
          <w:sz w:val="24"/>
          <w:szCs w:val="24"/>
          <w:lang w:val="es-ES"/>
        </w:rPr>
        <w:t>,</w:t>
      </w:r>
      <w:r w:rsidR="00172508">
        <w:rPr>
          <w:rFonts w:ascii="Times New Roman" w:hAnsi="Times New Roman" w:cs="Times New Roman"/>
          <w:sz w:val="24"/>
          <w:szCs w:val="24"/>
          <w:lang w:val="es-ES"/>
        </w:rPr>
        <w:t xml:space="preserve"> consideramos que los estudios relacionados a mediatizaciones e inclusión son de vital importancia para ampliar la visibilidad en cuanto al tema, generar conexiones entre distintos campos académicos y potenciar de esa forma un conocimiento más amplio y unificado sobre las posibilidades y dificultades de inserción reales que tienen en la sociedad las personas con discapacidad. Desde lo discursivo tanto las instituciones gubernamentales, como los medios, bogan por una inclusión plena, por posibilidades ilimitadas para todos gracias a los medios de networking, pero es pos</w:t>
      </w:r>
      <w:r w:rsidR="00CA097D">
        <w:rPr>
          <w:rFonts w:ascii="Times New Roman" w:hAnsi="Times New Roman" w:cs="Times New Roman"/>
          <w:sz w:val="24"/>
          <w:szCs w:val="24"/>
          <w:lang w:val="es-ES"/>
        </w:rPr>
        <w:t>ible evidenciar con estudios de carácter científico</w:t>
      </w:r>
      <w:r w:rsidR="00172508">
        <w:rPr>
          <w:rFonts w:ascii="Times New Roman" w:hAnsi="Times New Roman" w:cs="Times New Roman"/>
          <w:sz w:val="24"/>
          <w:szCs w:val="24"/>
          <w:lang w:val="es-ES"/>
        </w:rPr>
        <w:t xml:space="preserve"> que lo discursivo debe ser puesto en relación con muchos más factores de análisis para comprender</w:t>
      </w:r>
      <w:r w:rsidR="00172508" w:rsidRPr="00172508">
        <w:rPr>
          <w:rFonts w:ascii="Times New Roman" w:hAnsi="Times New Roman" w:cs="Times New Roman"/>
          <w:sz w:val="24"/>
          <w:szCs w:val="24"/>
          <w:lang w:val="es-ES"/>
        </w:rPr>
        <w:t xml:space="preserve"> </w:t>
      </w:r>
      <w:r w:rsidR="00172508">
        <w:rPr>
          <w:rFonts w:ascii="Times New Roman" w:hAnsi="Times New Roman" w:cs="Times New Roman"/>
          <w:sz w:val="24"/>
          <w:szCs w:val="24"/>
          <w:lang w:val="es-ES"/>
        </w:rPr>
        <w:t xml:space="preserve">cómo se ponen en juego con los distintos discursos y textos circulantes en la semiosis que hace a la realidad social.  </w:t>
      </w:r>
    </w:p>
    <w:p w:rsidR="00DA495F" w:rsidRPr="00CA097D" w:rsidRDefault="00DA495F" w:rsidP="00CA097D">
      <w:pPr>
        <w:pStyle w:val="ListParagraph"/>
        <w:numPr>
          <w:ilvl w:val="0"/>
          <w:numId w:val="6"/>
        </w:numPr>
        <w:rPr>
          <w:rFonts w:ascii="Times New Roman" w:hAnsi="Times New Roman" w:cs="Times New Roman"/>
          <w:sz w:val="24"/>
          <w:szCs w:val="24"/>
        </w:rPr>
      </w:pPr>
      <w:r w:rsidRPr="00CA097D">
        <w:rPr>
          <w:rFonts w:ascii="Times New Roman" w:hAnsi="Times New Roman" w:cs="Times New Roman"/>
          <w:b/>
          <w:sz w:val="24"/>
          <w:szCs w:val="24"/>
        </w:rPr>
        <w:t>Biblio</w:t>
      </w:r>
      <w:r w:rsidR="006F373E" w:rsidRPr="00CA097D">
        <w:rPr>
          <w:rFonts w:ascii="Times New Roman" w:hAnsi="Times New Roman" w:cs="Times New Roman"/>
          <w:b/>
          <w:sz w:val="24"/>
          <w:szCs w:val="24"/>
        </w:rPr>
        <w:t>grafía</w:t>
      </w:r>
    </w:p>
    <w:p w:rsidR="003978C7" w:rsidRPr="00ED21F9" w:rsidRDefault="003978C7" w:rsidP="00ED21F9">
      <w:pPr>
        <w:ind w:left="0" w:firstLine="0"/>
        <w:rPr>
          <w:rFonts w:ascii="Times New Roman" w:hAnsi="Times New Roman" w:cs="Times New Roman"/>
          <w:sz w:val="24"/>
          <w:szCs w:val="24"/>
        </w:rPr>
      </w:pPr>
      <w:r w:rsidRPr="00ED21F9">
        <w:rPr>
          <w:rFonts w:ascii="Times New Roman" w:hAnsi="Times New Roman" w:cs="Times New Roman"/>
          <w:sz w:val="24"/>
          <w:szCs w:val="24"/>
        </w:rPr>
        <w:lastRenderedPageBreak/>
        <w:t>Cebrían Herreros, Mariano (2001) La radio en la convergencia multimedia. Barcelona: Gedisa</w:t>
      </w:r>
      <w:r w:rsidR="00ED21F9">
        <w:rPr>
          <w:rFonts w:ascii="Times New Roman" w:hAnsi="Times New Roman" w:cs="Times New Roman"/>
          <w:sz w:val="24"/>
          <w:szCs w:val="24"/>
        </w:rPr>
        <w:t xml:space="preserve"> </w:t>
      </w:r>
      <w:r w:rsidRPr="00ED21F9">
        <w:rPr>
          <w:rFonts w:ascii="Times New Roman" w:hAnsi="Times New Roman" w:cs="Times New Roman"/>
          <w:sz w:val="24"/>
          <w:szCs w:val="24"/>
        </w:rPr>
        <w:t>Editorial.</w:t>
      </w:r>
    </w:p>
    <w:p w:rsidR="00FC29DE" w:rsidRPr="00ED21F9" w:rsidRDefault="003978C7" w:rsidP="00897C4D">
      <w:pPr>
        <w:ind w:left="0" w:firstLine="0"/>
        <w:rPr>
          <w:rFonts w:ascii="Times New Roman" w:hAnsi="Times New Roman" w:cs="Times New Roman"/>
          <w:sz w:val="24"/>
          <w:szCs w:val="24"/>
        </w:rPr>
      </w:pPr>
      <w:r w:rsidRPr="00ED21F9">
        <w:rPr>
          <w:rFonts w:ascii="Times New Roman" w:hAnsi="Times New Roman" w:cs="Times New Roman"/>
          <w:sz w:val="24"/>
          <w:szCs w:val="24"/>
        </w:rPr>
        <w:t xml:space="preserve">Fernández, José Luis </w:t>
      </w:r>
      <w:r w:rsidR="00897C4D">
        <w:rPr>
          <w:rFonts w:ascii="Times New Roman" w:hAnsi="Times New Roman" w:cs="Times New Roman"/>
          <w:sz w:val="24"/>
          <w:szCs w:val="24"/>
        </w:rPr>
        <w:t>- (1987) “Géneros en la radio-emisión”,</w:t>
      </w:r>
      <w:r w:rsidR="00897C4D" w:rsidRPr="00897C4D">
        <w:rPr>
          <w:rFonts w:ascii="Times New Roman" w:hAnsi="Times New Roman" w:cs="Times New Roman"/>
          <w:sz w:val="24"/>
          <w:szCs w:val="24"/>
        </w:rPr>
        <w:t xml:space="preserve"> II Congreso Nacional. Asociación Argentina de Semiótica. San Juan. </w:t>
      </w:r>
    </w:p>
    <w:p w:rsidR="00FC29DE" w:rsidRDefault="00FC29DE" w:rsidP="00ED21F9">
      <w:pPr>
        <w:ind w:left="0" w:firstLine="0"/>
        <w:rPr>
          <w:rFonts w:ascii="Times New Roman" w:hAnsi="Times New Roman" w:cs="Times New Roman"/>
          <w:sz w:val="24"/>
          <w:szCs w:val="24"/>
        </w:rPr>
      </w:pPr>
      <w:r w:rsidRPr="00ED21F9">
        <w:rPr>
          <w:rFonts w:ascii="Times New Roman" w:hAnsi="Times New Roman" w:cs="Times New Roman"/>
          <w:sz w:val="24"/>
          <w:szCs w:val="24"/>
        </w:rPr>
        <w:t>Fernández, José Luis</w:t>
      </w:r>
      <w:r w:rsidRPr="00ED21F9">
        <w:rPr>
          <w:rFonts w:ascii="Times New Roman" w:hAnsi="Times New Roman" w:cs="Times New Roman"/>
          <w:sz w:val="24"/>
          <w:szCs w:val="24"/>
        </w:rPr>
        <w:t xml:space="preserve"> (</w:t>
      </w:r>
      <w:r w:rsidRPr="00ED21F9">
        <w:rPr>
          <w:rFonts w:ascii="Times New Roman" w:hAnsi="Times New Roman" w:cs="Times New Roman"/>
          <w:sz w:val="24"/>
          <w:szCs w:val="24"/>
        </w:rPr>
        <w:t>2009a) “Asedios a la radio”. En: Carlón, M., Scolari, C. El fin de los medios masivos. El</w:t>
      </w:r>
      <w:r w:rsidR="00ED21F9">
        <w:rPr>
          <w:rFonts w:ascii="Times New Roman" w:hAnsi="Times New Roman" w:cs="Times New Roman"/>
          <w:sz w:val="24"/>
          <w:szCs w:val="24"/>
        </w:rPr>
        <w:t xml:space="preserve"> </w:t>
      </w:r>
      <w:r w:rsidRPr="00ED21F9">
        <w:rPr>
          <w:rFonts w:ascii="Times New Roman" w:hAnsi="Times New Roman" w:cs="Times New Roman"/>
          <w:sz w:val="24"/>
          <w:szCs w:val="24"/>
        </w:rPr>
        <w:t>comienzo de un debate. Buenos Aires, La Crujía.</w:t>
      </w:r>
    </w:p>
    <w:p w:rsidR="00897C4D" w:rsidRPr="00ED21F9" w:rsidRDefault="00897C4D" w:rsidP="00ED21F9">
      <w:pPr>
        <w:ind w:left="0" w:firstLine="0"/>
        <w:rPr>
          <w:rFonts w:ascii="Times New Roman" w:hAnsi="Times New Roman" w:cs="Times New Roman"/>
          <w:sz w:val="24"/>
          <w:szCs w:val="24"/>
        </w:rPr>
      </w:pPr>
      <w:r w:rsidRPr="00ED21F9">
        <w:rPr>
          <w:rFonts w:ascii="Times New Roman" w:hAnsi="Times New Roman" w:cs="Times New Roman"/>
          <w:sz w:val="24"/>
          <w:szCs w:val="24"/>
        </w:rPr>
        <w:t xml:space="preserve">Fernández, José Luis </w:t>
      </w:r>
      <w:r w:rsidRPr="00BC0A66">
        <w:rPr>
          <w:rFonts w:ascii="Times New Roman" w:hAnsi="Times New Roman" w:cs="Times New Roman"/>
          <w:sz w:val="24"/>
          <w:szCs w:val="24"/>
        </w:rPr>
        <w:t>(2009b)</w:t>
      </w:r>
      <w:r>
        <w:rPr>
          <w:rFonts w:ascii="Times New Roman" w:hAnsi="Times New Roman" w:cs="Times New Roman"/>
          <w:sz w:val="24"/>
          <w:szCs w:val="24"/>
        </w:rPr>
        <w:t xml:space="preserve"> “</w:t>
      </w:r>
      <w:r w:rsidRPr="00BC0A66">
        <w:rPr>
          <w:rFonts w:ascii="Times New Roman" w:hAnsi="Times New Roman" w:cs="Times New Roman"/>
          <w:sz w:val="24"/>
          <w:szCs w:val="24"/>
        </w:rPr>
        <w:t xml:space="preserve">Broadcast yourself: ¿oxímoron o confusión entre medios?” </w:t>
      </w:r>
      <w:r>
        <w:rPr>
          <w:rFonts w:ascii="Times New Roman" w:hAnsi="Times New Roman" w:cs="Times New Roman"/>
          <w:sz w:val="24"/>
          <w:szCs w:val="24"/>
        </w:rPr>
        <w:t>en Comunicar, 33.XVII</w:t>
      </w:r>
    </w:p>
    <w:p w:rsidR="00D130CB" w:rsidRDefault="00D130CB" w:rsidP="00D130CB">
      <w:pPr>
        <w:ind w:left="0" w:firstLine="0"/>
        <w:rPr>
          <w:rFonts w:ascii="Times New Roman" w:hAnsi="Times New Roman" w:cs="Times New Roman"/>
          <w:sz w:val="24"/>
          <w:szCs w:val="24"/>
        </w:rPr>
      </w:pPr>
      <w:r w:rsidRPr="00D130CB">
        <w:rPr>
          <w:rFonts w:ascii="Times New Roman" w:hAnsi="Times New Roman" w:cs="Times New Roman"/>
          <w:sz w:val="24"/>
          <w:szCs w:val="24"/>
        </w:rPr>
        <w:t>Fernández, J. L. (Coord.) (2014): “Periodizaciones de idas y vueltas entre mediatizaciones y</w:t>
      </w:r>
      <w:r>
        <w:rPr>
          <w:rFonts w:ascii="Times New Roman" w:hAnsi="Times New Roman" w:cs="Times New Roman"/>
          <w:sz w:val="24"/>
          <w:szCs w:val="24"/>
        </w:rPr>
        <w:t xml:space="preserve"> </w:t>
      </w:r>
      <w:r w:rsidRPr="00D130CB">
        <w:rPr>
          <w:rFonts w:ascii="Times New Roman" w:hAnsi="Times New Roman" w:cs="Times New Roman"/>
          <w:sz w:val="24"/>
          <w:szCs w:val="24"/>
        </w:rPr>
        <w:t>músicas”. Postbroadcasting: Innovación en la Industria Musical. Buenos Aires: La Crujía.</w:t>
      </w:r>
    </w:p>
    <w:p w:rsidR="00ED21F9" w:rsidRDefault="00ED21F9" w:rsidP="00ED21F9">
      <w:pPr>
        <w:ind w:left="0" w:firstLine="0"/>
        <w:rPr>
          <w:rFonts w:ascii="Times New Roman" w:hAnsi="Times New Roman" w:cs="Times New Roman"/>
          <w:sz w:val="24"/>
          <w:szCs w:val="24"/>
        </w:rPr>
      </w:pPr>
      <w:r w:rsidRPr="00897C4D">
        <w:rPr>
          <w:rFonts w:ascii="Times New Roman" w:hAnsi="Times New Roman" w:cs="Times New Roman"/>
          <w:sz w:val="24"/>
          <w:szCs w:val="24"/>
        </w:rPr>
        <w:t>Fernández, José Luis (201</w:t>
      </w:r>
      <w:r w:rsidRPr="00897C4D">
        <w:rPr>
          <w:rFonts w:ascii="Times New Roman" w:hAnsi="Times New Roman" w:cs="Times New Roman"/>
          <w:sz w:val="24"/>
          <w:szCs w:val="24"/>
        </w:rPr>
        <w:t>6</w:t>
      </w:r>
      <w:r w:rsidRPr="00897C4D">
        <w:rPr>
          <w:rFonts w:ascii="Times New Roman" w:hAnsi="Times New Roman" w:cs="Times New Roman"/>
          <w:sz w:val="24"/>
          <w:szCs w:val="24"/>
        </w:rPr>
        <w:t>)</w:t>
      </w:r>
      <w:r w:rsidRPr="00897C4D">
        <w:rPr>
          <w:rFonts w:ascii="Times New Roman" w:hAnsi="Times New Roman" w:cs="Times New Roman"/>
          <w:sz w:val="24"/>
          <w:szCs w:val="24"/>
        </w:rPr>
        <w:t xml:space="preserve"> “Plataformas mediáticas y niveles de Análisis”</w:t>
      </w:r>
      <w:r w:rsidR="00897C4D" w:rsidRPr="00897C4D">
        <w:rPr>
          <w:rFonts w:ascii="Times New Roman" w:hAnsi="Times New Roman" w:cs="Times New Roman"/>
          <w:sz w:val="24"/>
          <w:szCs w:val="24"/>
        </w:rPr>
        <w:t xml:space="preserve"> en Inmediaciones de la Comunicación,</w:t>
      </w:r>
      <w:r w:rsidRPr="00897C4D">
        <w:rPr>
          <w:rFonts w:ascii="Times New Roman" w:hAnsi="Times New Roman" w:cs="Times New Roman"/>
          <w:sz w:val="24"/>
          <w:szCs w:val="24"/>
        </w:rPr>
        <w:t xml:space="preserve"> Montevideo, Vol. 11</w:t>
      </w:r>
      <w:r w:rsidR="00897C4D" w:rsidRPr="00897C4D">
        <w:rPr>
          <w:rFonts w:ascii="Times New Roman" w:hAnsi="Times New Roman" w:cs="Times New Roman"/>
          <w:sz w:val="24"/>
          <w:szCs w:val="24"/>
        </w:rPr>
        <w:t xml:space="preserve"> </w:t>
      </w:r>
      <w:r w:rsidR="00897C4D" w:rsidRPr="00897C4D">
        <w:rPr>
          <w:rFonts w:ascii="Times New Roman" w:hAnsi="Times New Roman" w:cs="Times New Roman"/>
          <w:sz w:val="24"/>
          <w:szCs w:val="24"/>
        </w:rPr>
        <w:t>71-96</w:t>
      </w:r>
    </w:p>
    <w:p w:rsidR="00ED21F9" w:rsidRPr="00ED21F9" w:rsidRDefault="00ED21F9" w:rsidP="00ED21F9">
      <w:pPr>
        <w:ind w:left="0" w:firstLine="0"/>
        <w:rPr>
          <w:rFonts w:ascii="Times New Roman" w:hAnsi="Times New Roman" w:cs="Times New Roman"/>
          <w:sz w:val="24"/>
          <w:szCs w:val="24"/>
        </w:rPr>
      </w:pPr>
      <w:r>
        <w:rPr>
          <w:rFonts w:ascii="Times New Roman" w:hAnsi="Times New Roman" w:cs="Times New Roman"/>
          <w:sz w:val="24"/>
          <w:szCs w:val="24"/>
        </w:rPr>
        <w:t>Fernández, José Luis (2017) “</w:t>
      </w:r>
      <w:r w:rsidRPr="00ED21F9">
        <w:rPr>
          <w:rFonts w:ascii="Times New Roman" w:hAnsi="Times New Roman" w:cs="Times New Roman"/>
          <w:sz w:val="24"/>
          <w:szCs w:val="24"/>
        </w:rPr>
        <w:t>Las mediatizaciones y su materialidad: revisiones</w:t>
      </w:r>
      <w:r>
        <w:rPr>
          <w:rFonts w:ascii="Times New Roman" w:hAnsi="Times New Roman" w:cs="Times New Roman"/>
          <w:sz w:val="24"/>
          <w:szCs w:val="24"/>
        </w:rPr>
        <w:t>”</w:t>
      </w:r>
      <w:r w:rsidRPr="00ED21F9">
        <w:rPr>
          <w:rFonts w:ascii="Times New Roman" w:hAnsi="Times New Roman" w:cs="Times New Roman"/>
          <w:sz w:val="24"/>
          <w:szCs w:val="24"/>
        </w:rPr>
        <w:t xml:space="preserve"> Publicado en el Ebook "Mediatizaciones en tensión: el atravesamiento de lo público". Busso, Mariana</w:t>
      </w:r>
      <w:r>
        <w:rPr>
          <w:rFonts w:ascii="Times New Roman" w:hAnsi="Times New Roman" w:cs="Times New Roman"/>
          <w:sz w:val="24"/>
          <w:szCs w:val="24"/>
        </w:rPr>
        <w:t xml:space="preserve"> </w:t>
      </w:r>
      <w:r w:rsidRPr="00ED21F9">
        <w:rPr>
          <w:rFonts w:ascii="Times New Roman" w:hAnsi="Times New Roman" w:cs="Times New Roman"/>
          <w:sz w:val="24"/>
          <w:szCs w:val="24"/>
        </w:rPr>
        <w:t>Patricia y Camusso, Mariangeles (eds.), UNR Editora, 2017. págs. 10 - 29.</w:t>
      </w:r>
    </w:p>
    <w:p w:rsidR="003978C7" w:rsidRPr="00ED21F9" w:rsidRDefault="003978C7" w:rsidP="00ED21F9">
      <w:pPr>
        <w:ind w:left="0" w:firstLine="0"/>
        <w:rPr>
          <w:rFonts w:ascii="Times New Roman" w:hAnsi="Times New Roman" w:cs="Times New Roman"/>
          <w:sz w:val="24"/>
          <w:szCs w:val="24"/>
        </w:rPr>
      </w:pPr>
      <w:r w:rsidRPr="00ED21F9">
        <w:rPr>
          <w:rFonts w:ascii="Times New Roman" w:hAnsi="Times New Roman" w:cs="Times New Roman"/>
          <w:sz w:val="24"/>
          <w:szCs w:val="24"/>
        </w:rPr>
        <w:t>Figlioli, Leonardo Daniel, (2013), “La colifata ¿Radio o programa de locos? Aproximaciones</w:t>
      </w:r>
      <w:r w:rsidR="00ED21F9">
        <w:rPr>
          <w:rFonts w:ascii="Times New Roman" w:hAnsi="Times New Roman" w:cs="Times New Roman"/>
          <w:sz w:val="24"/>
          <w:szCs w:val="24"/>
        </w:rPr>
        <w:t xml:space="preserve"> </w:t>
      </w:r>
      <w:r w:rsidRPr="00ED21F9">
        <w:rPr>
          <w:rFonts w:ascii="Times New Roman" w:hAnsi="Times New Roman" w:cs="Times New Roman"/>
          <w:sz w:val="24"/>
          <w:szCs w:val="24"/>
        </w:rPr>
        <w:t>teóricas y vías de financiación” Ciencias de la Comunicación, UBA, Tesina de Grado, Buenos</w:t>
      </w:r>
      <w:r w:rsidR="00ED21F9">
        <w:rPr>
          <w:rFonts w:ascii="Times New Roman" w:hAnsi="Times New Roman" w:cs="Times New Roman"/>
          <w:sz w:val="24"/>
          <w:szCs w:val="24"/>
        </w:rPr>
        <w:t xml:space="preserve"> </w:t>
      </w:r>
      <w:r w:rsidRPr="00ED21F9">
        <w:rPr>
          <w:rFonts w:ascii="Times New Roman" w:hAnsi="Times New Roman" w:cs="Times New Roman"/>
          <w:sz w:val="24"/>
          <w:szCs w:val="24"/>
        </w:rPr>
        <w:t>Aires.</w:t>
      </w:r>
    </w:p>
    <w:p w:rsidR="003978C7" w:rsidRDefault="003978C7" w:rsidP="00ED21F9">
      <w:pPr>
        <w:ind w:left="0" w:firstLine="0"/>
        <w:rPr>
          <w:rFonts w:ascii="Times New Roman" w:hAnsi="Times New Roman" w:cs="Times New Roman"/>
          <w:sz w:val="24"/>
          <w:szCs w:val="24"/>
        </w:rPr>
      </w:pPr>
      <w:r w:rsidRPr="00ED21F9">
        <w:rPr>
          <w:rFonts w:ascii="Times New Roman" w:hAnsi="Times New Roman" w:cs="Times New Roman"/>
          <w:sz w:val="24"/>
          <w:szCs w:val="24"/>
        </w:rPr>
        <w:t>INDEC – Instituto Nacional de Estadística y Censo, (2010). Censo Nacional de Población,</w:t>
      </w:r>
      <w:r w:rsidR="00ED21F9">
        <w:rPr>
          <w:rFonts w:ascii="Times New Roman" w:hAnsi="Times New Roman" w:cs="Times New Roman"/>
          <w:sz w:val="24"/>
          <w:szCs w:val="24"/>
        </w:rPr>
        <w:t xml:space="preserve"> </w:t>
      </w:r>
      <w:r w:rsidRPr="00ED21F9">
        <w:rPr>
          <w:rFonts w:ascii="Times New Roman" w:hAnsi="Times New Roman" w:cs="Times New Roman"/>
          <w:sz w:val="24"/>
          <w:szCs w:val="24"/>
        </w:rPr>
        <w:t>Hogares y Viviendas 2010.</w:t>
      </w:r>
    </w:p>
    <w:p w:rsidR="00D130CB" w:rsidRPr="00ED21F9" w:rsidRDefault="00D130CB" w:rsidP="00ED21F9">
      <w:pPr>
        <w:ind w:left="0" w:firstLine="0"/>
        <w:rPr>
          <w:rFonts w:ascii="Times New Roman" w:hAnsi="Times New Roman" w:cs="Times New Roman"/>
          <w:sz w:val="24"/>
          <w:szCs w:val="24"/>
        </w:rPr>
      </w:pPr>
      <w:r w:rsidRPr="00CA097D">
        <w:rPr>
          <w:rFonts w:ascii="Times New Roman" w:hAnsi="Times New Roman" w:cs="Times New Roman"/>
          <w:sz w:val="24"/>
          <w:szCs w:val="24"/>
        </w:rPr>
        <w:t>Jauregui, J. (2013). Convergencias y divergencias mediáticas del tango en YouTube.</w:t>
      </w:r>
      <w:r w:rsidRPr="00CA097D">
        <w:rPr>
          <w:rFonts w:ascii="Times New Roman" w:hAnsi="Times New Roman" w:cs="Times New Roman"/>
          <w:sz w:val="24"/>
          <w:szCs w:val="24"/>
        </w:rPr>
        <w:t xml:space="preserve"> Ponencia presentada en las </w:t>
      </w:r>
      <w:r w:rsidRPr="00CA097D">
        <w:rPr>
          <w:rFonts w:ascii="Times New Roman" w:hAnsi="Times New Roman" w:cs="Times New Roman"/>
          <w:sz w:val="24"/>
          <w:szCs w:val="24"/>
        </w:rPr>
        <w:t>VII Jornadas de Jóvenes Investigadores</w:t>
      </w:r>
      <w:r w:rsidRPr="00CA097D">
        <w:rPr>
          <w:rFonts w:ascii="Times New Roman" w:hAnsi="Times New Roman" w:cs="Times New Roman"/>
          <w:sz w:val="24"/>
          <w:szCs w:val="24"/>
        </w:rPr>
        <w:t xml:space="preserve"> del Instituto Gino Germani</w:t>
      </w:r>
    </w:p>
    <w:p w:rsidR="003978C7" w:rsidRPr="00ED21F9" w:rsidRDefault="003978C7" w:rsidP="00ED21F9">
      <w:pPr>
        <w:ind w:left="0" w:firstLine="0"/>
        <w:rPr>
          <w:rFonts w:ascii="Times New Roman" w:hAnsi="Times New Roman" w:cs="Times New Roman"/>
          <w:sz w:val="24"/>
          <w:szCs w:val="24"/>
        </w:rPr>
      </w:pPr>
      <w:r w:rsidRPr="00ED21F9">
        <w:rPr>
          <w:rFonts w:ascii="Times New Roman" w:hAnsi="Times New Roman" w:cs="Times New Roman"/>
          <w:sz w:val="24"/>
          <w:szCs w:val="24"/>
        </w:rPr>
        <w:t>Jenkins, H. (2008). Convergence Culture. La cultura de la convergencia de los medios de</w:t>
      </w:r>
      <w:r w:rsidR="00ED21F9">
        <w:rPr>
          <w:rFonts w:ascii="Times New Roman" w:hAnsi="Times New Roman" w:cs="Times New Roman"/>
          <w:sz w:val="24"/>
          <w:szCs w:val="24"/>
        </w:rPr>
        <w:t xml:space="preserve"> </w:t>
      </w:r>
      <w:r w:rsidRPr="00ED21F9">
        <w:rPr>
          <w:rFonts w:ascii="Times New Roman" w:hAnsi="Times New Roman" w:cs="Times New Roman"/>
          <w:sz w:val="24"/>
          <w:szCs w:val="24"/>
        </w:rPr>
        <w:t>comunicación. Barcelona, Paidós.</w:t>
      </w:r>
    </w:p>
    <w:p w:rsidR="003978C7" w:rsidRPr="00ED21F9" w:rsidRDefault="003978C7" w:rsidP="00ED21F9">
      <w:pPr>
        <w:ind w:left="0" w:firstLine="0"/>
        <w:rPr>
          <w:rFonts w:ascii="Times New Roman" w:hAnsi="Times New Roman" w:cs="Times New Roman"/>
          <w:sz w:val="24"/>
          <w:szCs w:val="24"/>
        </w:rPr>
      </w:pPr>
      <w:r w:rsidRPr="00ED21F9">
        <w:rPr>
          <w:rFonts w:ascii="Times New Roman" w:hAnsi="Times New Roman" w:cs="Times New Roman"/>
          <w:sz w:val="24"/>
          <w:szCs w:val="24"/>
        </w:rPr>
        <w:lastRenderedPageBreak/>
        <w:t>Ley 26.522 de Servicios de Comunicación Audiovisual (2009), Argentina.</w:t>
      </w:r>
    </w:p>
    <w:p w:rsidR="003978C7" w:rsidRPr="00ED21F9" w:rsidRDefault="003978C7" w:rsidP="00ED21F9">
      <w:pPr>
        <w:ind w:left="0" w:firstLine="0"/>
        <w:rPr>
          <w:rFonts w:ascii="Times New Roman" w:hAnsi="Times New Roman" w:cs="Times New Roman"/>
          <w:sz w:val="24"/>
          <w:szCs w:val="24"/>
        </w:rPr>
      </w:pPr>
      <w:r w:rsidRPr="00ED21F9">
        <w:rPr>
          <w:rFonts w:ascii="Times New Roman" w:hAnsi="Times New Roman" w:cs="Times New Roman"/>
          <w:sz w:val="24"/>
          <w:szCs w:val="24"/>
        </w:rPr>
        <w:t>Sanchez, Ailín Ana Belén Chacón (2013) “El cambio de perspectiva de y para las personas con</w:t>
      </w:r>
      <w:r w:rsidR="00ED21F9">
        <w:rPr>
          <w:rFonts w:ascii="Times New Roman" w:hAnsi="Times New Roman" w:cs="Times New Roman"/>
          <w:sz w:val="24"/>
          <w:szCs w:val="24"/>
        </w:rPr>
        <w:t xml:space="preserve"> </w:t>
      </w:r>
      <w:r w:rsidRPr="00ED21F9">
        <w:rPr>
          <w:rFonts w:ascii="Times New Roman" w:hAnsi="Times New Roman" w:cs="Times New Roman"/>
          <w:sz w:val="24"/>
          <w:szCs w:val="24"/>
        </w:rPr>
        <w:t>discapacidad visual a partir de la ley de Servicios de Comunicación Audiovisual”, en Encuentro</w:t>
      </w:r>
      <w:r w:rsidR="00ED21F9">
        <w:rPr>
          <w:rFonts w:ascii="Times New Roman" w:hAnsi="Times New Roman" w:cs="Times New Roman"/>
          <w:sz w:val="24"/>
          <w:szCs w:val="24"/>
        </w:rPr>
        <w:t xml:space="preserve"> </w:t>
      </w:r>
      <w:r w:rsidRPr="00ED21F9">
        <w:rPr>
          <w:rFonts w:ascii="Times New Roman" w:hAnsi="Times New Roman" w:cs="Times New Roman"/>
          <w:sz w:val="24"/>
          <w:szCs w:val="24"/>
        </w:rPr>
        <w:t>Panamericano de Comunicación, Córdoba, Argentina.</w:t>
      </w:r>
    </w:p>
    <w:p w:rsidR="00897C4D" w:rsidRPr="00ED21F9" w:rsidRDefault="003978C7" w:rsidP="00ED21F9">
      <w:pPr>
        <w:ind w:left="0" w:firstLine="0"/>
        <w:rPr>
          <w:rFonts w:ascii="Times New Roman" w:hAnsi="Times New Roman" w:cs="Times New Roman"/>
          <w:sz w:val="24"/>
          <w:szCs w:val="24"/>
        </w:rPr>
      </w:pPr>
      <w:r w:rsidRPr="00ED21F9">
        <w:rPr>
          <w:rFonts w:ascii="Times New Roman" w:hAnsi="Times New Roman" w:cs="Times New Roman"/>
          <w:sz w:val="24"/>
          <w:szCs w:val="24"/>
        </w:rPr>
        <w:t>Segre, C. (1985). “Tema / motivo”, en Principios del análisis literario, Barcelona, Crítica.</w:t>
      </w:r>
    </w:p>
    <w:sectPr w:rsidR="00897C4D" w:rsidRPr="00ED21F9" w:rsidSect="00272441">
      <w:pgSz w:w="11906" w:h="16838" w:code="9"/>
      <w:pgMar w:top="1417" w:right="1701" w:bottom="1417" w:left="1701"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67F9" w:rsidRDefault="003167F9" w:rsidP="005D256A">
      <w:pPr>
        <w:spacing w:after="0" w:line="240" w:lineRule="auto"/>
      </w:pPr>
      <w:r>
        <w:separator/>
      </w:r>
    </w:p>
  </w:endnote>
  <w:endnote w:type="continuationSeparator" w:id="0">
    <w:p w:rsidR="003167F9" w:rsidRDefault="003167F9" w:rsidP="005D2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Minion Pro">
    <w:altName w:val="Cambria"/>
    <w:panose1 w:val="00000000000000000000"/>
    <w:charset w:val="00"/>
    <w:family w:val="roman"/>
    <w:notTrueType/>
    <w:pitch w:val="default"/>
    <w:sig w:usb0="00000003" w:usb1="00000000" w:usb2="00000000" w:usb3="00000000" w:csb0="00000001" w:csb1="00000000"/>
  </w:font>
  <w:font w:name="Swiss921 BT">
    <w:altName w:val="Swiss921 BT"/>
    <w:panose1 w:val="00000000000000000000"/>
    <w:charset w:val="00"/>
    <w:family w:val="swiss"/>
    <w:notTrueType/>
    <w:pitch w:val="default"/>
    <w:sig w:usb0="00000003" w:usb1="00000000" w:usb2="00000000" w:usb3="00000000" w:csb0="00000001" w:csb1="00000000"/>
  </w:font>
  <w:font w:name="Swis721 Blk BT">
    <w:altName w:val="Swis721 Blk BT"/>
    <w:panose1 w:val="00000000000000000000"/>
    <w:charset w:val="00"/>
    <w:family w:val="swiss"/>
    <w:notTrueType/>
    <w:pitch w:val="default"/>
    <w:sig w:usb0="00000003" w:usb1="00000000" w:usb2="00000000" w:usb3="00000000" w:csb0="00000001" w:csb1="00000000"/>
  </w:font>
  <w:font w:name="Swis721 BlkCn BT">
    <w:altName w:val="Swis721 BlkCn B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67F9" w:rsidRDefault="003167F9" w:rsidP="005D256A">
      <w:pPr>
        <w:spacing w:after="0" w:line="240" w:lineRule="auto"/>
      </w:pPr>
      <w:r>
        <w:separator/>
      </w:r>
    </w:p>
  </w:footnote>
  <w:footnote w:type="continuationSeparator" w:id="0">
    <w:p w:rsidR="003167F9" w:rsidRDefault="003167F9" w:rsidP="005D256A">
      <w:pPr>
        <w:spacing w:after="0" w:line="240" w:lineRule="auto"/>
      </w:pPr>
      <w:r>
        <w:continuationSeparator/>
      </w:r>
    </w:p>
  </w:footnote>
  <w:footnote w:id="1">
    <w:p w:rsidR="00FC29DE" w:rsidRPr="00FC29DE" w:rsidRDefault="00FC29DE">
      <w:pPr>
        <w:pStyle w:val="FootnoteText"/>
        <w:rPr>
          <w:lang w:val="es-AR"/>
        </w:rPr>
      </w:pPr>
      <w:r>
        <w:rPr>
          <w:rStyle w:val="FootnoteReference"/>
        </w:rPr>
        <w:footnoteRef/>
      </w:r>
      <w:r>
        <w:t xml:space="preserve"> La información es tomada del sitio oficial </w:t>
      </w:r>
      <w:hyperlink r:id="rId1" w:history="1">
        <w:r w:rsidRPr="00824BAA">
          <w:rPr>
            <w:rStyle w:val="Hyperlink"/>
          </w:rPr>
          <w:t>http://www.obserdiscriminacion.gob.ar/</w:t>
        </w:r>
      </w:hyperlink>
      <w:r>
        <w:t xml:space="preserve">, pero no se han encontrado otras actualizaciones al respecto. </w:t>
      </w:r>
    </w:p>
  </w:footnote>
  <w:footnote w:id="2">
    <w:p w:rsidR="00897C4D" w:rsidRPr="00897C4D" w:rsidRDefault="00897C4D">
      <w:pPr>
        <w:pStyle w:val="FootnoteText"/>
        <w:rPr>
          <w:lang w:val="es-AR"/>
        </w:rPr>
      </w:pPr>
      <w:r>
        <w:rPr>
          <w:rStyle w:val="FootnoteReference"/>
        </w:rPr>
        <w:footnoteRef/>
      </w:r>
      <w:r>
        <w:t xml:space="preserve"> M</w:t>
      </w:r>
      <w:r w:rsidRPr="00897C4D">
        <w:t>edio como relación entre dispositivo técnico y sus usos sociales segú</w:t>
      </w:r>
      <w:r>
        <w:t xml:space="preserve">n Eliseo Verón, con el agregado </w:t>
      </w:r>
      <w:r w:rsidRPr="00897C4D">
        <w:t xml:space="preserve">de intercambios discursivo-estilísticos </w:t>
      </w:r>
      <w:r>
        <w:t>aportado por</w:t>
      </w:r>
      <w:r w:rsidRPr="00897C4D">
        <w:t xml:space="preserve"> Fernández</w:t>
      </w:r>
      <w:r>
        <w:t xml:space="preserve">. </w:t>
      </w:r>
    </w:p>
  </w:footnote>
  <w:footnote w:id="3">
    <w:p w:rsidR="00897C4D" w:rsidRPr="00897C4D" w:rsidRDefault="00897C4D">
      <w:pPr>
        <w:pStyle w:val="FootnoteText"/>
        <w:rPr>
          <w:lang w:val="es-AR"/>
        </w:rPr>
      </w:pPr>
      <w:r>
        <w:rPr>
          <w:rStyle w:val="FootnoteReference"/>
        </w:rPr>
        <w:footnoteRef/>
      </w:r>
      <w:r>
        <w:t xml:space="preserve"> Existe</w:t>
      </w:r>
      <w:r w:rsidRPr="00897C4D">
        <w:t xml:space="preserve"> una Asociación Mundia</w:t>
      </w:r>
      <w:r>
        <w:t>l de las Radios de Salud Mental.</w:t>
      </w:r>
    </w:p>
  </w:footnote>
  <w:footnote w:id="4">
    <w:p w:rsidR="000579E0" w:rsidRPr="000579E0" w:rsidRDefault="000579E0">
      <w:pPr>
        <w:pStyle w:val="FootnoteText"/>
        <w:rPr>
          <w:lang w:val="es-AR"/>
        </w:rPr>
      </w:pPr>
      <w:r>
        <w:rPr>
          <w:rStyle w:val="FootnoteReference"/>
        </w:rPr>
        <w:footnoteRef/>
      </w:r>
      <w:r>
        <w:t xml:space="preserve"> </w:t>
      </w:r>
      <w:r w:rsidRPr="000579E0">
        <w:t>Fuente: http://lacolifata.com.ar/wp-content/uploads/2015/07/Informe-Anual-2014.pdf</w:t>
      </w:r>
    </w:p>
  </w:footnote>
  <w:footnote w:id="5">
    <w:p w:rsidR="000579E0" w:rsidRPr="000579E0" w:rsidRDefault="000579E0">
      <w:pPr>
        <w:pStyle w:val="FootnoteText"/>
        <w:rPr>
          <w:lang w:val="es-AR"/>
        </w:rPr>
      </w:pPr>
      <w:r>
        <w:rPr>
          <w:rStyle w:val="FootnoteReference"/>
        </w:rPr>
        <w:footnoteRef/>
      </w:r>
      <w:r>
        <w:t xml:space="preserve"> </w:t>
      </w:r>
      <w:r>
        <w:rPr>
          <w:lang w:val="es-AR"/>
        </w:rPr>
        <w:t xml:space="preserve">Fuente: fanpage institucional. </w:t>
      </w:r>
      <w:r w:rsidRPr="000579E0">
        <w:rPr>
          <w:lang w:val="es-AR"/>
        </w:rPr>
        <w:t>https://www.fa</w:t>
      </w:r>
      <w:r>
        <w:rPr>
          <w:lang w:val="es-AR"/>
        </w:rPr>
        <w:t>cebook.com/Radio-Los-Inestables</w:t>
      </w:r>
    </w:p>
  </w:footnote>
  <w:footnote w:id="6">
    <w:p w:rsidR="00CA097D" w:rsidRPr="00CA097D" w:rsidRDefault="00CA097D">
      <w:pPr>
        <w:pStyle w:val="FootnoteText"/>
        <w:rPr>
          <w:lang w:val="es-AR"/>
        </w:rPr>
      </w:pPr>
      <w:r>
        <w:rPr>
          <w:rStyle w:val="FootnoteReference"/>
        </w:rPr>
        <w:footnoteRef/>
      </w:r>
      <w:r>
        <w:t xml:space="preserve"> </w:t>
      </w:r>
      <w:r>
        <w:rPr>
          <w:lang w:val="es-AR"/>
        </w:rPr>
        <w:t>Entrevista realizada en Mayo del 2017.</w:t>
      </w:r>
    </w:p>
  </w:footnote>
  <w:footnote w:id="7">
    <w:p w:rsidR="00CA097D" w:rsidRPr="00CA097D" w:rsidRDefault="00CA097D">
      <w:pPr>
        <w:pStyle w:val="FootnoteText"/>
        <w:rPr>
          <w:lang w:val="es-AR"/>
        </w:rPr>
      </w:pPr>
      <w:r>
        <w:rPr>
          <w:rStyle w:val="FootnoteReference"/>
        </w:rPr>
        <w:footnoteRef/>
      </w:r>
      <w:r>
        <w:t xml:space="preserve"> </w:t>
      </w:r>
      <w:r>
        <w:rPr>
          <w:lang w:val="es-AR"/>
        </w:rPr>
        <w:t>Entrevista realizada en Mayo del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B4749"/>
    <w:multiLevelType w:val="multilevel"/>
    <w:tmpl w:val="0FAE09A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B23646E"/>
    <w:multiLevelType w:val="hybridMultilevel"/>
    <w:tmpl w:val="59300696"/>
    <w:lvl w:ilvl="0" w:tplc="AABEAC8E">
      <w:start w:val="1"/>
      <w:numFmt w:val="bullet"/>
      <w:lvlText w:val=""/>
      <w:lvlJc w:val="left"/>
      <w:pPr>
        <w:tabs>
          <w:tab w:val="num" w:pos="720"/>
        </w:tabs>
        <w:ind w:left="720" w:hanging="360"/>
      </w:pPr>
      <w:rPr>
        <w:rFonts w:ascii="Symbol" w:hAnsi="Symbol" w:hint="default"/>
        <w:color w:val="auto"/>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cs="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cs="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E641D2"/>
    <w:multiLevelType w:val="hybridMultilevel"/>
    <w:tmpl w:val="C7106E66"/>
    <w:lvl w:ilvl="0" w:tplc="3534920E">
      <w:start w:val="5"/>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21E87592"/>
    <w:multiLevelType w:val="multilevel"/>
    <w:tmpl w:val="4AD6787C"/>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02400D5"/>
    <w:multiLevelType w:val="multilevel"/>
    <w:tmpl w:val="538A3E6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88D1ED5"/>
    <w:multiLevelType w:val="multilevel"/>
    <w:tmpl w:val="4AD678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EA3698"/>
    <w:multiLevelType w:val="multilevel"/>
    <w:tmpl w:val="41969A02"/>
    <w:lvl w:ilvl="0">
      <w:start w:val="3"/>
      <w:numFmt w:val="decimal"/>
      <w:lvlText w:val="%1."/>
      <w:lvlJc w:val="left"/>
      <w:pPr>
        <w:ind w:left="360" w:hanging="360"/>
      </w:pPr>
      <w:rPr>
        <w:rFonts w:cs="Calibri" w:hint="default"/>
        <w:b w:val="0"/>
        <w:sz w:val="24"/>
      </w:rPr>
    </w:lvl>
    <w:lvl w:ilvl="1">
      <w:start w:val="2"/>
      <w:numFmt w:val="decimal"/>
      <w:lvlText w:val="%1.%2."/>
      <w:lvlJc w:val="left"/>
      <w:pPr>
        <w:ind w:left="720" w:hanging="360"/>
      </w:pPr>
      <w:rPr>
        <w:rFonts w:cs="Calibri" w:hint="default"/>
        <w:b w:val="0"/>
        <w:sz w:val="24"/>
      </w:rPr>
    </w:lvl>
    <w:lvl w:ilvl="2">
      <w:start w:val="1"/>
      <w:numFmt w:val="decimal"/>
      <w:lvlText w:val="%1.%2.%3."/>
      <w:lvlJc w:val="left"/>
      <w:pPr>
        <w:ind w:left="1440" w:hanging="720"/>
      </w:pPr>
      <w:rPr>
        <w:rFonts w:cs="Calibri" w:hint="default"/>
        <w:b w:val="0"/>
        <w:sz w:val="24"/>
      </w:rPr>
    </w:lvl>
    <w:lvl w:ilvl="3">
      <w:start w:val="1"/>
      <w:numFmt w:val="decimal"/>
      <w:lvlText w:val="%1.%2.%3.%4."/>
      <w:lvlJc w:val="left"/>
      <w:pPr>
        <w:ind w:left="1800" w:hanging="720"/>
      </w:pPr>
      <w:rPr>
        <w:rFonts w:cs="Calibri" w:hint="default"/>
        <w:b w:val="0"/>
        <w:sz w:val="24"/>
      </w:rPr>
    </w:lvl>
    <w:lvl w:ilvl="4">
      <w:start w:val="1"/>
      <w:numFmt w:val="decimal"/>
      <w:lvlText w:val="%1.%2.%3.%4.%5."/>
      <w:lvlJc w:val="left"/>
      <w:pPr>
        <w:ind w:left="2520" w:hanging="1080"/>
      </w:pPr>
      <w:rPr>
        <w:rFonts w:cs="Calibri" w:hint="default"/>
        <w:b w:val="0"/>
        <w:sz w:val="24"/>
      </w:rPr>
    </w:lvl>
    <w:lvl w:ilvl="5">
      <w:start w:val="1"/>
      <w:numFmt w:val="decimal"/>
      <w:lvlText w:val="%1.%2.%3.%4.%5.%6."/>
      <w:lvlJc w:val="left"/>
      <w:pPr>
        <w:ind w:left="2880" w:hanging="1080"/>
      </w:pPr>
      <w:rPr>
        <w:rFonts w:cs="Calibri" w:hint="default"/>
        <w:b w:val="0"/>
        <w:sz w:val="24"/>
      </w:rPr>
    </w:lvl>
    <w:lvl w:ilvl="6">
      <w:start w:val="1"/>
      <w:numFmt w:val="decimal"/>
      <w:lvlText w:val="%1.%2.%3.%4.%5.%6.%7."/>
      <w:lvlJc w:val="left"/>
      <w:pPr>
        <w:ind w:left="3600" w:hanging="1440"/>
      </w:pPr>
      <w:rPr>
        <w:rFonts w:cs="Calibri" w:hint="default"/>
        <w:b w:val="0"/>
        <w:sz w:val="24"/>
      </w:rPr>
    </w:lvl>
    <w:lvl w:ilvl="7">
      <w:start w:val="1"/>
      <w:numFmt w:val="decimal"/>
      <w:lvlText w:val="%1.%2.%3.%4.%5.%6.%7.%8."/>
      <w:lvlJc w:val="left"/>
      <w:pPr>
        <w:ind w:left="3960" w:hanging="1440"/>
      </w:pPr>
      <w:rPr>
        <w:rFonts w:cs="Calibri" w:hint="default"/>
        <w:b w:val="0"/>
        <w:sz w:val="24"/>
      </w:rPr>
    </w:lvl>
    <w:lvl w:ilvl="8">
      <w:start w:val="1"/>
      <w:numFmt w:val="decimal"/>
      <w:lvlText w:val="%1.%2.%3.%4.%5.%6.%7.%8.%9."/>
      <w:lvlJc w:val="left"/>
      <w:pPr>
        <w:ind w:left="4680" w:hanging="1800"/>
      </w:pPr>
      <w:rPr>
        <w:rFonts w:cs="Calibri" w:hint="default"/>
        <w:b w:val="0"/>
        <w:sz w:val="24"/>
      </w:rPr>
    </w:lvl>
  </w:abstractNum>
  <w:abstractNum w:abstractNumId="7" w15:restartNumberingAfterBreak="0">
    <w:nsid w:val="4D922406"/>
    <w:multiLevelType w:val="multilevel"/>
    <w:tmpl w:val="418E3830"/>
    <w:lvl w:ilvl="0">
      <w:start w:val="3"/>
      <w:numFmt w:val="decimal"/>
      <w:lvlText w:val="%1"/>
      <w:lvlJc w:val="left"/>
      <w:pPr>
        <w:ind w:left="480" w:hanging="480"/>
      </w:pPr>
      <w:rPr>
        <w:rFonts w:cs="Calibri" w:hint="default"/>
        <w:b w:val="0"/>
        <w:sz w:val="24"/>
      </w:rPr>
    </w:lvl>
    <w:lvl w:ilvl="1">
      <w:start w:val="2"/>
      <w:numFmt w:val="decimal"/>
      <w:lvlText w:val="%1.%2"/>
      <w:lvlJc w:val="left"/>
      <w:pPr>
        <w:ind w:left="660" w:hanging="480"/>
      </w:pPr>
      <w:rPr>
        <w:rFonts w:cs="Calibri" w:hint="default"/>
        <w:b w:val="0"/>
        <w:sz w:val="24"/>
      </w:rPr>
    </w:lvl>
    <w:lvl w:ilvl="2">
      <w:start w:val="1"/>
      <w:numFmt w:val="decimal"/>
      <w:lvlText w:val="%1.%2.%3"/>
      <w:lvlJc w:val="left"/>
      <w:pPr>
        <w:ind w:left="1080" w:hanging="720"/>
      </w:pPr>
      <w:rPr>
        <w:rFonts w:cs="Calibri" w:hint="default"/>
        <w:b w:val="0"/>
        <w:sz w:val="24"/>
      </w:rPr>
    </w:lvl>
    <w:lvl w:ilvl="3">
      <w:start w:val="1"/>
      <w:numFmt w:val="decimal"/>
      <w:lvlText w:val="%1.%2.%3.%4"/>
      <w:lvlJc w:val="left"/>
      <w:pPr>
        <w:ind w:left="1260" w:hanging="720"/>
      </w:pPr>
      <w:rPr>
        <w:rFonts w:cs="Calibri" w:hint="default"/>
        <w:b w:val="0"/>
        <w:sz w:val="24"/>
      </w:rPr>
    </w:lvl>
    <w:lvl w:ilvl="4">
      <w:start w:val="1"/>
      <w:numFmt w:val="decimal"/>
      <w:lvlText w:val="%1.%2.%3.%4.%5"/>
      <w:lvlJc w:val="left"/>
      <w:pPr>
        <w:ind w:left="1800" w:hanging="1080"/>
      </w:pPr>
      <w:rPr>
        <w:rFonts w:cs="Calibri" w:hint="default"/>
        <w:b w:val="0"/>
        <w:sz w:val="24"/>
      </w:rPr>
    </w:lvl>
    <w:lvl w:ilvl="5">
      <w:start w:val="1"/>
      <w:numFmt w:val="decimal"/>
      <w:lvlText w:val="%1.%2.%3.%4.%5.%6"/>
      <w:lvlJc w:val="left"/>
      <w:pPr>
        <w:ind w:left="1980" w:hanging="1080"/>
      </w:pPr>
      <w:rPr>
        <w:rFonts w:cs="Calibri" w:hint="default"/>
        <w:b w:val="0"/>
        <w:sz w:val="24"/>
      </w:rPr>
    </w:lvl>
    <w:lvl w:ilvl="6">
      <w:start w:val="1"/>
      <w:numFmt w:val="decimal"/>
      <w:lvlText w:val="%1.%2.%3.%4.%5.%6.%7"/>
      <w:lvlJc w:val="left"/>
      <w:pPr>
        <w:ind w:left="2520" w:hanging="1440"/>
      </w:pPr>
      <w:rPr>
        <w:rFonts w:cs="Calibri" w:hint="default"/>
        <w:b w:val="0"/>
        <w:sz w:val="24"/>
      </w:rPr>
    </w:lvl>
    <w:lvl w:ilvl="7">
      <w:start w:val="1"/>
      <w:numFmt w:val="decimal"/>
      <w:lvlText w:val="%1.%2.%3.%4.%5.%6.%7.%8"/>
      <w:lvlJc w:val="left"/>
      <w:pPr>
        <w:ind w:left="2700" w:hanging="1440"/>
      </w:pPr>
      <w:rPr>
        <w:rFonts w:cs="Calibri" w:hint="default"/>
        <w:b w:val="0"/>
        <w:sz w:val="24"/>
      </w:rPr>
    </w:lvl>
    <w:lvl w:ilvl="8">
      <w:start w:val="1"/>
      <w:numFmt w:val="decimal"/>
      <w:lvlText w:val="%1.%2.%3.%4.%5.%6.%7.%8.%9"/>
      <w:lvlJc w:val="left"/>
      <w:pPr>
        <w:ind w:left="3240" w:hanging="1800"/>
      </w:pPr>
      <w:rPr>
        <w:rFonts w:cs="Calibri" w:hint="default"/>
        <w:b w:val="0"/>
        <w:sz w:val="24"/>
      </w:rPr>
    </w:lvl>
  </w:abstractNum>
  <w:abstractNum w:abstractNumId="8" w15:restartNumberingAfterBreak="0">
    <w:nsid w:val="4EC8264A"/>
    <w:multiLevelType w:val="hybridMultilevel"/>
    <w:tmpl w:val="3FF4CD04"/>
    <w:lvl w:ilvl="0" w:tplc="AABEAC8E">
      <w:start w:val="1"/>
      <w:numFmt w:val="bullet"/>
      <w:lvlText w:val=""/>
      <w:lvlJc w:val="left"/>
      <w:pPr>
        <w:tabs>
          <w:tab w:val="num" w:pos="720"/>
        </w:tabs>
        <w:ind w:left="720" w:hanging="360"/>
      </w:pPr>
      <w:rPr>
        <w:rFonts w:ascii="Symbol" w:hAnsi="Symbol" w:hint="default"/>
        <w:color w:val="auto"/>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cs="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cs="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C64BA5"/>
    <w:multiLevelType w:val="multilevel"/>
    <w:tmpl w:val="63424376"/>
    <w:lvl w:ilvl="0">
      <w:start w:val="3"/>
      <w:numFmt w:val="decimal"/>
      <w:lvlText w:val="%1"/>
      <w:lvlJc w:val="left"/>
      <w:pPr>
        <w:ind w:left="435" w:hanging="435"/>
      </w:pPr>
      <w:rPr>
        <w:rFonts w:hint="default"/>
      </w:rPr>
    </w:lvl>
    <w:lvl w:ilvl="1">
      <w:start w:val="1"/>
      <w:numFmt w:val="decimal"/>
      <w:lvlText w:val="%1.%2"/>
      <w:lvlJc w:val="left"/>
      <w:pPr>
        <w:ind w:left="571" w:hanging="435"/>
      </w:pPr>
      <w:rPr>
        <w:rFonts w:hint="default"/>
      </w:rPr>
    </w:lvl>
    <w:lvl w:ilvl="2">
      <w:start w:val="2"/>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10" w15:restartNumberingAfterBreak="0">
    <w:nsid w:val="55D75F14"/>
    <w:multiLevelType w:val="multilevel"/>
    <w:tmpl w:val="375E92C2"/>
    <w:lvl w:ilvl="0">
      <w:start w:val="1"/>
      <w:numFmt w:val="bullet"/>
      <w:lvlText w:val=""/>
      <w:lvlJc w:val="left"/>
      <w:pPr>
        <w:tabs>
          <w:tab w:val="num" w:pos="362"/>
        </w:tabs>
        <w:ind w:left="286" w:hanging="284"/>
      </w:pPr>
      <w:rPr>
        <w:rFonts w:ascii="Wingdings" w:hAnsi="Wingdings" w:hint="default"/>
      </w:rPr>
    </w:lvl>
    <w:lvl w:ilvl="1">
      <w:start w:val="1"/>
      <w:numFmt w:val="bullet"/>
      <w:lvlText w:val=""/>
      <w:lvlJc w:val="left"/>
      <w:pPr>
        <w:tabs>
          <w:tab w:val="num" w:pos="1442"/>
        </w:tabs>
        <w:ind w:left="1442" w:hanging="360"/>
      </w:pPr>
      <w:rPr>
        <w:rFonts w:ascii="Symbol" w:hAnsi="Symbol" w:hint="default"/>
      </w:rPr>
    </w:lvl>
    <w:lvl w:ilvl="2">
      <w:start w:val="1"/>
      <w:numFmt w:val="bullet"/>
      <w:lvlText w:val=""/>
      <w:lvlJc w:val="left"/>
      <w:pPr>
        <w:tabs>
          <w:tab w:val="num" w:pos="2162"/>
        </w:tabs>
        <w:ind w:left="2162" w:hanging="360"/>
      </w:pPr>
      <w:rPr>
        <w:rFonts w:ascii="Wingdings" w:hAnsi="Wingdings" w:hint="default"/>
      </w:rPr>
    </w:lvl>
    <w:lvl w:ilvl="3">
      <w:start w:val="1"/>
      <w:numFmt w:val="bullet"/>
      <w:lvlText w:val=""/>
      <w:lvlJc w:val="left"/>
      <w:pPr>
        <w:tabs>
          <w:tab w:val="num" w:pos="2882"/>
        </w:tabs>
        <w:ind w:left="2882" w:hanging="360"/>
      </w:pPr>
      <w:rPr>
        <w:rFonts w:ascii="Symbol" w:hAnsi="Symbol" w:hint="default"/>
      </w:rPr>
    </w:lvl>
    <w:lvl w:ilvl="4">
      <w:start w:val="1"/>
      <w:numFmt w:val="bullet"/>
      <w:lvlText w:val="o"/>
      <w:lvlJc w:val="left"/>
      <w:pPr>
        <w:tabs>
          <w:tab w:val="num" w:pos="3602"/>
        </w:tabs>
        <w:ind w:left="3602" w:hanging="360"/>
      </w:pPr>
      <w:rPr>
        <w:rFonts w:ascii="Courier New" w:hAnsi="Courier New" w:hint="default"/>
      </w:rPr>
    </w:lvl>
    <w:lvl w:ilvl="5">
      <w:start w:val="1"/>
      <w:numFmt w:val="bullet"/>
      <w:lvlText w:val=""/>
      <w:lvlJc w:val="left"/>
      <w:pPr>
        <w:tabs>
          <w:tab w:val="num" w:pos="4322"/>
        </w:tabs>
        <w:ind w:left="4322" w:hanging="360"/>
      </w:pPr>
      <w:rPr>
        <w:rFonts w:ascii="Wingdings" w:hAnsi="Wingdings" w:hint="default"/>
      </w:rPr>
    </w:lvl>
    <w:lvl w:ilvl="6">
      <w:start w:val="1"/>
      <w:numFmt w:val="bullet"/>
      <w:lvlText w:val=""/>
      <w:lvlJc w:val="left"/>
      <w:pPr>
        <w:tabs>
          <w:tab w:val="num" w:pos="5042"/>
        </w:tabs>
        <w:ind w:left="5042" w:hanging="360"/>
      </w:pPr>
      <w:rPr>
        <w:rFonts w:ascii="Symbol" w:hAnsi="Symbol" w:hint="default"/>
      </w:rPr>
    </w:lvl>
    <w:lvl w:ilvl="7">
      <w:start w:val="1"/>
      <w:numFmt w:val="bullet"/>
      <w:lvlText w:val="o"/>
      <w:lvlJc w:val="left"/>
      <w:pPr>
        <w:tabs>
          <w:tab w:val="num" w:pos="5762"/>
        </w:tabs>
        <w:ind w:left="5762" w:hanging="360"/>
      </w:pPr>
      <w:rPr>
        <w:rFonts w:ascii="Courier New" w:hAnsi="Courier New" w:hint="default"/>
      </w:rPr>
    </w:lvl>
    <w:lvl w:ilvl="8">
      <w:start w:val="1"/>
      <w:numFmt w:val="bullet"/>
      <w:lvlText w:val=""/>
      <w:lvlJc w:val="left"/>
      <w:pPr>
        <w:tabs>
          <w:tab w:val="num" w:pos="6482"/>
        </w:tabs>
        <w:ind w:left="6482" w:hanging="360"/>
      </w:pPr>
      <w:rPr>
        <w:rFonts w:ascii="Wingdings" w:hAnsi="Wingdings" w:hint="default"/>
      </w:rPr>
    </w:lvl>
  </w:abstractNum>
  <w:num w:numId="1">
    <w:abstractNumId w:val="4"/>
  </w:num>
  <w:num w:numId="2">
    <w:abstractNumId w:val="0"/>
  </w:num>
  <w:num w:numId="3">
    <w:abstractNumId w:val="1"/>
  </w:num>
  <w:num w:numId="4">
    <w:abstractNumId w:val="8"/>
  </w:num>
  <w:num w:numId="5">
    <w:abstractNumId w:val="10"/>
  </w:num>
  <w:num w:numId="6">
    <w:abstractNumId w:val="5"/>
  </w:num>
  <w:num w:numId="7">
    <w:abstractNumId w:val="9"/>
  </w:num>
  <w:num w:numId="8">
    <w:abstractNumId w:val="6"/>
  </w:num>
  <w:num w:numId="9">
    <w:abstractNumId w:val="7"/>
  </w:num>
  <w:num w:numId="10">
    <w:abstractNumId w:val="1"/>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0D0"/>
    <w:rsid w:val="00007880"/>
    <w:rsid w:val="00012ED3"/>
    <w:rsid w:val="00054D68"/>
    <w:rsid w:val="000579E0"/>
    <w:rsid w:val="00093C88"/>
    <w:rsid w:val="000B42AE"/>
    <w:rsid w:val="000D0CCC"/>
    <w:rsid w:val="000E626E"/>
    <w:rsid w:val="000F13A9"/>
    <w:rsid w:val="00104EAB"/>
    <w:rsid w:val="0011245E"/>
    <w:rsid w:val="001244AF"/>
    <w:rsid w:val="00151FAA"/>
    <w:rsid w:val="001712A1"/>
    <w:rsid w:val="00172508"/>
    <w:rsid w:val="00182B53"/>
    <w:rsid w:val="001A1EAC"/>
    <w:rsid w:val="001C4FB9"/>
    <w:rsid w:val="001E39BF"/>
    <w:rsid w:val="001E3EB6"/>
    <w:rsid w:val="001E4B82"/>
    <w:rsid w:val="001F1324"/>
    <w:rsid w:val="00202FE0"/>
    <w:rsid w:val="00235248"/>
    <w:rsid w:val="00244E1E"/>
    <w:rsid w:val="00252321"/>
    <w:rsid w:val="0027074B"/>
    <w:rsid w:val="00272441"/>
    <w:rsid w:val="00294446"/>
    <w:rsid w:val="002B2D65"/>
    <w:rsid w:val="002D52BD"/>
    <w:rsid w:val="002E0132"/>
    <w:rsid w:val="0030421F"/>
    <w:rsid w:val="00304835"/>
    <w:rsid w:val="003167F9"/>
    <w:rsid w:val="00317F25"/>
    <w:rsid w:val="00320581"/>
    <w:rsid w:val="00334EA9"/>
    <w:rsid w:val="003350B2"/>
    <w:rsid w:val="00337A17"/>
    <w:rsid w:val="0035275D"/>
    <w:rsid w:val="003978C7"/>
    <w:rsid w:val="003B1EFE"/>
    <w:rsid w:val="003B70EC"/>
    <w:rsid w:val="003E0539"/>
    <w:rsid w:val="003E1E25"/>
    <w:rsid w:val="00410D8D"/>
    <w:rsid w:val="00436ED4"/>
    <w:rsid w:val="00444C24"/>
    <w:rsid w:val="00467D93"/>
    <w:rsid w:val="004A5707"/>
    <w:rsid w:val="004B198A"/>
    <w:rsid w:val="004C66B4"/>
    <w:rsid w:val="004D5226"/>
    <w:rsid w:val="004D6333"/>
    <w:rsid w:val="004E40EF"/>
    <w:rsid w:val="004F0985"/>
    <w:rsid w:val="004F3BC6"/>
    <w:rsid w:val="004F5156"/>
    <w:rsid w:val="00504597"/>
    <w:rsid w:val="00506045"/>
    <w:rsid w:val="005068F6"/>
    <w:rsid w:val="00507C70"/>
    <w:rsid w:val="005100F5"/>
    <w:rsid w:val="00515CA7"/>
    <w:rsid w:val="00521B30"/>
    <w:rsid w:val="005416BC"/>
    <w:rsid w:val="00567336"/>
    <w:rsid w:val="005C7646"/>
    <w:rsid w:val="005D256A"/>
    <w:rsid w:val="005F4093"/>
    <w:rsid w:val="0061359C"/>
    <w:rsid w:val="006500FE"/>
    <w:rsid w:val="0065603F"/>
    <w:rsid w:val="0066270B"/>
    <w:rsid w:val="006665DF"/>
    <w:rsid w:val="00673861"/>
    <w:rsid w:val="00691EB3"/>
    <w:rsid w:val="006E7326"/>
    <w:rsid w:val="006F373E"/>
    <w:rsid w:val="00703130"/>
    <w:rsid w:val="00703C53"/>
    <w:rsid w:val="00775D14"/>
    <w:rsid w:val="00792F0A"/>
    <w:rsid w:val="007B5B0A"/>
    <w:rsid w:val="007D53A5"/>
    <w:rsid w:val="00815139"/>
    <w:rsid w:val="00826AF0"/>
    <w:rsid w:val="00830219"/>
    <w:rsid w:val="00852960"/>
    <w:rsid w:val="00867C67"/>
    <w:rsid w:val="0088461D"/>
    <w:rsid w:val="00897C4D"/>
    <w:rsid w:val="008C5F33"/>
    <w:rsid w:val="008C79C5"/>
    <w:rsid w:val="00946BE0"/>
    <w:rsid w:val="009A4E53"/>
    <w:rsid w:val="009B447B"/>
    <w:rsid w:val="009F482B"/>
    <w:rsid w:val="00A11470"/>
    <w:rsid w:val="00A20D0B"/>
    <w:rsid w:val="00A45DAA"/>
    <w:rsid w:val="00A7256B"/>
    <w:rsid w:val="00A807E3"/>
    <w:rsid w:val="00A815EC"/>
    <w:rsid w:val="00A842DB"/>
    <w:rsid w:val="00A85272"/>
    <w:rsid w:val="00A930DC"/>
    <w:rsid w:val="00A9372D"/>
    <w:rsid w:val="00AA7132"/>
    <w:rsid w:val="00AD22DE"/>
    <w:rsid w:val="00AF48D1"/>
    <w:rsid w:val="00B459F6"/>
    <w:rsid w:val="00B46D0C"/>
    <w:rsid w:val="00B56707"/>
    <w:rsid w:val="00B7189F"/>
    <w:rsid w:val="00BC0A66"/>
    <w:rsid w:val="00C2182C"/>
    <w:rsid w:val="00C77EF3"/>
    <w:rsid w:val="00C864F6"/>
    <w:rsid w:val="00CA097D"/>
    <w:rsid w:val="00CA602B"/>
    <w:rsid w:val="00CB32FF"/>
    <w:rsid w:val="00CD53F9"/>
    <w:rsid w:val="00CD7620"/>
    <w:rsid w:val="00D06CFE"/>
    <w:rsid w:val="00D130CB"/>
    <w:rsid w:val="00D96D60"/>
    <w:rsid w:val="00DA2346"/>
    <w:rsid w:val="00DA495F"/>
    <w:rsid w:val="00DC0394"/>
    <w:rsid w:val="00DD3EA9"/>
    <w:rsid w:val="00DE4FEB"/>
    <w:rsid w:val="00DF220E"/>
    <w:rsid w:val="00DF727C"/>
    <w:rsid w:val="00E027EC"/>
    <w:rsid w:val="00E07860"/>
    <w:rsid w:val="00E24BCD"/>
    <w:rsid w:val="00E30619"/>
    <w:rsid w:val="00E309A8"/>
    <w:rsid w:val="00EC147E"/>
    <w:rsid w:val="00EC308A"/>
    <w:rsid w:val="00EC71CE"/>
    <w:rsid w:val="00ED21F9"/>
    <w:rsid w:val="00EE51A6"/>
    <w:rsid w:val="00EF06D4"/>
    <w:rsid w:val="00F039B0"/>
    <w:rsid w:val="00F04F32"/>
    <w:rsid w:val="00F61D5C"/>
    <w:rsid w:val="00F73166"/>
    <w:rsid w:val="00F85084"/>
    <w:rsid w:val="00F919EE"/>
    <w:rsid w:val="00F970D0"/>
    <w:rsid w:val="00FB1FFC"/>
    <w:rsid w:val="00FC29DE"/>
    <w:rsid w:val="00FD1223"/>
    <w:rsid w:val="00FF20BC"/>
    <w:rsid w:val="00FF5CD3"/>
  </w:rsids>
  <m:mathPr>
    <m:mathFont m:val="Cambria Math"/>
    <m:brkBin m:val="before"/>
    <m:brkBinSub m:val="--"/>
    <m:smallFrac m:val="0"/>
    <m:dispDef/>
    <m:lMargin m:val="0"/>
    <m:rMargin m:val="0"/>
    <m:defJc m:val="centerGroup"/>
    <m:wrapIndent m:val="1440"/>
    <m:intLim m:val="subSup"/>
    <m:naryLim m:val="undOvr"/>
  </m:mathPr>
  <w:themeFontLang w:val="es-A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30808"/>
  <w15:docId w15:val="{89F07698-0A32-41B5-B32E-13772831A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00" w:afterAutospacing="1" w:line="360" w:lineRule="auto"/>
        <w:ind w:left="992" w:hanging="992"/>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Calibri" w:cs="Times New Roman"/>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basedOn w:val="Normal"/>
    <w:uiPriority w:val="34"/>
    <w:qFormat/>
    <w:rsid w:val="005F7FF1"/>
    <w:pPr>
      <w:ind w:left="720"/>
      <w:contextualSpacing/>
    </w:pPr>
  </w:style>
  <w:style w:type="character" w:styleId="Hyperlink">
    <w:name w:val="Hyperlink"/>
    <w:unhideWhenUsed/>
    <w:rsid w:val="00D96D60"/>
    <w:rPr>
      <w:color w:val="0000FF"/>
      <w:u w:val="single"/>
    </w:rPr>
  </w:style>
  <w:style w:type="paragraph" w:styleId="FootnoteText">
    <w:name w:val="footnote text"/>
    <w:basedOn w:val="Normal"/>
    <w:link w:val="FootnoteTextChar"/>
    <w:semiHidden/>
    <w:unhideWhenUsed/>
    <w:rsid w:val="005D256A"/>
    <w:pPr>
      <w:spacing w:after="200" w:line="276" w:lineRule="auto"/>
    </w:pPr>
    <w:rPr>
      <w:rFonts w:ascii="Calibri" w:eastAsia="Calibri" w:hAnsi="Calibri" w:cs="Times New Roman"/>
      <w:sz w:val="20"/>
      <w:szCs w:val="20"/>
      <w:lang w:val="es-ES_tradnl"/>
    </w:rPr>
  </w:style>
  <w:style w:type="character" w:customStyle="1" w:styleId="FootnoteTextChar">
    <w:name w:val="Footnote Text Char"/>
    <w:basedOn w:val="DefaultParagraphFont"/>
    <w:link w:val="FootnoteText"/>
    <w:semiHidden/>
    <w:rsid w:val="005D256A"/>
    <w:rPr>
      <w:rFonts w:ascii="Calibri" w:eastAsia="Calibri" w:hAnsi="Calibri" w:cs="Times New Roman"/>
      <w:sz w:val="20"/>
      <w:szCs w:val="20"/>
      <w:lang w:val="es-ES_tradnl"/>
    </w:rPr>
  </w:style>
  <w:style w:type="character" w:styleId="FootnoteReference">
    <w:name w:val="footnote reference"/>
    <w:semiHidden/>
    <w:unhideWhenUsed/>
    <w:rsid w:val="005D256A"/>
    <w:rPr>
      <w:vertAlign w:val="superscript"/>
    </w:rPr>
  </w:style>
  <w:style w:type="character" w:styleId="UnresolvedMention">
    <w:name w:val="Unresolved Mention"/>
    <w:basedOn w:val="DefaultParagraphFont"/>
    <w:uiPriority w:val="99"/>
    <w:semiHidden/>
    <w:unhideWhenUsed/>
    <w:rsid w:val="00DA495F"/>
    <w:rPr>
      <w:color w:val="808080"/>
      <w:shd w:val="clear" w:color="auto" w:fill="E6E6E6"/>
    </w:rPr>
  </w:style>
  <w:style w:type="paragraph" w:customStyle="1" w:styleId="Pa15">
    <w:name w:val="Pa15"/>
    <w:basedOn w:val="Normal"/>
    <w:next w:val="Normal"/>
    <w:uiPriority w:val="99"/>
    <w:rsid w:val="00CD53F9"/>
    <w:pPr>
      <w:autoSpaceDE w:val="0"/>
      <w:autoSpaceDN w:val="0"/>
      <w:adjustRightInd w:val="0"/>
      <w:spacing w:after="0" w:line="191" w:lineRule="atLeast"/>
    </w:pPr>
    <w:rPr>
      <w:rFonts w:ascii="Minion Pro" w:hAnsi="Minion Pro"/>
      <w:sz w:val="24"/>
      <w:szCs w:val="24"/>
    </w:rPr>
  </w:style>
  <w:style w:type="paragraph" w:customStyle="1" w:styleId="Default">
    <w:name w:val="Default"/>
    <w:rsid w:val="00CD7620"/>
    <w:pPr>
      <w:autoSpaceDE w:val="0"/>
      <w:autoSpaceDN w:val="0"/>
      <w:adjustRightInd w:val="0"/>
    </w:pPr>
    <w:rPr>
      <w:rFonts w:ascii="Minion Pro" w:hAnsi="Minion Pro" w:cs="Minion Pro"/>
      <w:color w:val="000000"/>
      <w:sz w:val="24"/>
      <w:szCs w:val="24"/>
    </w:rPr>
  </w:style>
  <w:style w:type="character" w:customStyle="1" w:styleId="A17">
    <w:name w:val="A17"/>
    <w:uiPriority w:val="99"/>
    <w:rsid w:val="00CD7620"/>
    <w:rPr>
      <w:rFonts w:ascii="Swiss921 BT" w:hAnsi="Swiss921 BT" w:cs="Swiss921 BT"/>
      <w:color w:val="000000"/>
      <w:sz w:val="11"/>
      <w:szCs w:val="11"/>
    </w:rPr>
  </w:style>
  <w:style w:type="paragraph" w:customStyle="1" w:styleId="Pa29">
    <w:name w:val="Pa29"/>
    <w:basedOn w:val="Default"/>
    <w:next w:val="Default"/>
    <w:uiPriority w:val="99"/>
    <w:rsid w:val="00CD7620"/>
    <w:pPr>
      <w:spacing w:line="141" w:lineRule="atLeast"/>
    </w:pPr>
    <w:rPr>
      <w:rFonts w:cstheme="minorBidi"/>
      <w:color w:val="auto"/>
    </w:rPr>
  </w:style>
  <w:style w:type="paragraph" w:customStyle="1" w:styleId="Pa30">
    <w:name w:val="Pa30"/>
    <w:basedOn w:val="Default"/>
    <w:next w:val="Default"/>
    <w:uiPriority w:val="99"/>
    <w:rsid w:val="00CD7620"/>
    <w:pPr>
      <w:spacing w:line="141" w:lineRule="atLeast"/>
    </w:pPr>
    <w:rPr>
      <w:rFonts w:cstheme="minorBidi"/>
      <w:color w:val="auto"/>
    </w:rPr>
  </w:style>
  <w:style w:type="paragraph" w:customStyle="1" w:styleId="Pa14">
    <w:name w:val="Pa14"/>
    <w:basedOn w:val="Default"/>
    <w:next w:val="Default"/>
    <w:uiPriority w:val="99"/>
    <w:rsid w:val="00CD7620"/>
    <w:pPr>
      <w:spacing w:line="141" w:lineRule="atLeast"/>
    </w:pPr>
    <w:rPr>
      <w:rFonts w:cstheme="minorBidi"/>
      <w:color w:val="auto"/>
    </w:rPr>
  </w:style>
  <w:style w:type="paragraph" w:customStyle="1" w:styleId="Pa13">
    <w:name w:val="Pa13"/>
    <w:basedOn w:val="Default"/>
    <w:next w:val="Default"/>
    <w:uiPriority w:val="99"/>
    <w:rsid w:val="00CD7620"/>
    <w:pPr>
      <w:spacing w:line="241" w:lineRule="atLeast"/>
    </w:pPr>
    <w:rPr>
      <w:rFonts w:cstheme="minorBidi"/>
      <w:color w:val="auto"/>
    </w:rPr>
  </w:style>
  <w:style w:type="character" w:customStyle="1" w:styleId="A16">
    <w:name w:val="A16"/>
    <w:uiPriority w:val="99"/>
    <w:rsid w:val="00CD7620"/>
    <w:rPr>
      <w:rFonts w:ascii="Swis721 Blk BT" w:hAnsi="Swis721 Blk BT" w:cs="Swis721 Blk BT"/>
      <w:b/>
      <w:bCs/>
      <w:color w:val="000000"/>
      <w:sz w:val="10"/>
      <w:szCs w:val="10"/>
    </w:rPr>
  </w:style>
  <w:style w:type="paragraph" w:customStyle="1" w:styleId="Pa5">
    <w:name w:val="Pa5"/>
    <w:basedOn w:val="Default"/>
    <w:next w:val="Default"/>
    <w:uiPriority w:val="99"/>
    <w:rsid w:val="00CD7620"/>
    <w:pPr>
      <w:spacing w:line="241" w:lineRule="atLeast"/>
    </w:pPr>
    <w:rPr>
      <w:rFonts w:cstheme="minorBidi"/>
      <w:color w:val="auto"/>
    </w:rPr>
  </w:style>
  <w:style w:type="character" w:customStyle="1" w:styleId="A15">
    <w:name w:val="A15"/>
    <w:uiPriority w:val="99"/>
    <w:rsid w:val="00CD7620"/>
    <w:rPr>
      <w:rFonts w:ascii="Swis721 BlkCn BT" w:hAnsi="Swis721 BlkCn BT" w:cs="Swis721 BlkCn BT"/>
      <w:b/>
      <w:bCs/>
      <w:color w:val="000000"/>
      <w:sz w:val="12"/>
      <w:szCs w:val="12"/>
    </w:rPr>
  </w:style>
  <w:style w:type="character" w:customStyle="1" w:styleId="A11">
    <w:name w:val="A11"/>
    <w:uiPriority w:val="99"/>
    <w:rsid w:val="00CD7620"/>
    <w:rPr>
      <w:rFonts w:cs="Minion Pro"/>
      <w:color w:val="000000"/>
      <w:sz w:val="19"/>
      <w:szCs w:val="19"/>
    </w:rPr>
  </w:style>
  <w:style w:type="paragraph" w:styleId="BodyTextIndent">
    <w:name w:val="Body Text Indent"/>
    <w:basedOn w:val="Normal"/>
    <w:link w:val="BodyTextIndentChar"/>
    <w:uiPriority w:val="99"/>
    <w:unhideWhenUsed/>
    <w:rsid w:val="006E7326"/>
    <w:pPr>
      <w:spacing w:after="120"/>
      <w:ind w:left="283"/>
    </w:pPr>
  </w:style>
  <w:style w:type="character" w:customStyle="1" w:styleId="BodyTextIndentChar">
    <w:name w:val="Body Text Indent Char"/>
    <w:basedOn w:val="DefaultParagraphFont"/>
    <w:link w:val="BodyTextIndent"/>
    <w:uiPriority w:val="99"/>
    <w:rsid w:val="006E7326"/>
  </w:style>
  <w:style w:type="character" w:styleId="CommentReference">
    <w:name w:val="annotation reference"/>
    <w:basedOn w:val="DefaultParagraphFont"/>
    <w:uiPriority w:val="99"/>
    <w:semiHidden/>
    <w:unhideWhenUsed/>
    <w:rsid w:val="003978C7"/>
    <w:rPr>
      <w:sz w:val="16"/>
      <w:szCs w:val="16"/>
    </w:rPr>
  </w:style>
  <w:style w:type="paragraph" w:styleId="CommentText">
    <w:name w:val="annotation text"/>
    <w:basedOn w:val="Normal"/>
    <w:link w:val="CommentTextChar"/>
    <w:uiPriority w:val="99"/>
    <w:semiHidden/>
    <w:unhideWhenUsed/>
    <w:rsid w:val="003978C7"/>
    <w:pPr>
      <w:spacing w:line="240" w:lineRule="auto"/>
    </w:pPr>
    <w:rPr>
      <w:sz w:val="20"/>
      <w:szCs w:val="20"/>
    </w:rPr>
  </w:style>
  <w:style w:type="character" w:customStyle="1" w:styleId="CommentTextChar">
    <w:name w:val="Comment Text Char"/>
    <w:basedOn w:val="DefaultParagraphFont"/>
    <w:link w:val="CommentText"/>
    <w:uiPriority w:val="99"/>
    <w:semiHidden/>
    <w:rsid w:val="003978C7"/>
    <w:rPr>
      <w:sz w:val="20"/>
      <w:szCs w:val="20"/>
    </w:rPr>
  </w:style>
  <w:style w:type="paragraph" w:styleId="CommentSubject">
    <w:name w:val="annotation subject"/>
    <w:basedOn w:val="CommentText"/>
    <w:next w:val="CommentText"/>
    <w:link w:val="CommentSubjectChar"/>
    <w:uiPriority w:val="99"/>
    <w:semiHidden/>
    <w:unhideWhenUsed/>
    <w:rsid w:val="003978C7"/>
    <w:rPr>
      <w:b/>
      <w:bCs/>
    </w:rPr>
  </w:style>
  <w:style w:type="character" w:customStyle="1" w:styleId="CommentSubjectChar">
    <w:name w:val="Comment Subject Char"/>
    <w:basedOn w:val="CommentTextChar"/>
    <w:link w:val="CommentSubject"/>
    <w:uiPriority w:val="99"/>
    <w:semiHidden/>
    <w:rsid w:val="003978C7"/>
    <w:rPr>
      <w:b/>
      <w:bCs/>
      <w:sz w:val="20"/>
      <w:szCs w:val="20"/>
    </w:rPr>
  </w:style>
  <w:style w:type="paragraph" w:styleId="BalloonText">
    <w:name w:val="Balloon Text"/>
    <w:basedOn w:val="Normal"/>
    <w:link w:val="BalloonTextChar"/>
    <w:uiPriority w:val="99"/>
    <w:semiHidden/>
    <w:unhideWhenUsed/>
    <w:rsid w:val="003978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8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106487">
      <w:bodyDiv w:val="1"/>
      <w:marLeft w:val="0"/>
      <w:marRight w:val="0"/>
      <w:marTop w:val="0"/>
      <w:marBottom w:val="0"/>
      <w:divBdr>
        <w:top w:val="none" w:sz="0" w:space="0" w:color="auto"/>
        <w:left w:val="none" w:sz="0" w:space="0" w:color="auto"/>
        <w:bottom w:val="none" w:sz="0" w:space="0" w:color="auto"/>
        <w:right w:val="none" w:sz="0" w:space="0" w:color="auto"/>
      </w:divBdr>
    </w:div>
    <w:div w:id="582300905">
      <w:bodyDiv w:val="1"/>
      <w:marLeft w:val="0"/>
      <w:marRight w:val="0"/>
      <w:marTop w:val="0"/>
      <w:marBottom w:val="0"/>
      <w:divBdr>
        <w:top w:val="none" w:sz="0" w:space="0" w:color="auto"/>
        <w:left w:val="none" w:sz="0" w:space="0" w:color="auto"/>
        <w:bottom w:val="none" w:sz="0" w:space="0" w:color="auto"/>
        <w:right w:val="none" w:sz="0" w:space="0" w:color="auto"/>
      </w:divBdr>
      <w:divsChild>
        <w:div w:id="173418993">
          <w:marLeft w:val="0"/>
          <w:marRight w:val="0"/>
          <w:marTop w:val="0"/>
          <w:marBottom w:val="0"/>
          <w:divBdr>
            <w:top w:val="none" w:sz="0" w:space="0" w:color="auto"/>
            <w:left w:val="none" w:sz="0" w:space="0" w:color="auto"/>
            <w:bottom w:val="none" w:sz="0" w:space="0" w:color="auto"/>
            <w:right w:val="none" w:sz="0" w:space="0" w:color="auto"/>
          </w:divBdr>
        </w:div>
        <w:div w:id="199128280">
          <w:marLeft w:val="0"/>
          <w:marRight w:val="0"/>
          <w:marTop w:val="0"/>
          <w:marBottom w:val="0"/>
          <w:divBdr>
            <w:top w:val="none" w:sz="0" w:space="0" w:color="auto"/>
            <w:left w:val="none" w:sz="0" w:space="0" w:color="auto"/>
            <w:bottom w:val="none" w:sz="0" w:space="0" w:color="auto"/>
            <w:right w:val="none" w:sz="0" w:space="0" w:color="auto"/>
          </w:divBdr>
        </w:div>
      </w:divsChild>
    </w:div>
    <w:div w:id="679967923">
      <w:bodyDiv w:val="1"/>
      <w:marLeft w:val="0"/>
      <w:marRight w:val="0"/>
      <w:marTop w:val="0"/>
      <w:marBottom w:val="0"/>
      <w:divBdr>
        <w:top w:val="none" w:sz="0" w:space="0" w:color="auto"/>
        <w:left w:val="none" w:sz="0" w:space="0" w:color="auto"/>
        <w:bottom w:val="none" w:sz="0" w:space="0" w:color="auto"/>
        <w:right w:val="none" w:sz="0" w:space="0" w:color="auto"/>
      </w:divBdr>
    </w:div>
    <w:div w:id="687802039">
      <w:bodyDiv w:val="1"/>
      <w:marLeft w:val="0"/>
      <w:marRight w:val="0"/>
      <w:marTop w:val="0"/>
      <w:marBottom w:val="0"/>
      <w:divBdr>
        <w:top w:val="none" w:sz="0" w:space="0" w:color="auto"/>
        <w:left w:val="none" w:sz="0" w:space="0" w:color="auto"/>
        <w:bottom w:val="none" w:sz="0" w:space="0" w:color="auto"/>
        <w:right w:val="none" w:sz="0" w:space="0" w:color="auto"/>
      </w:divBdr>
    </w:div>
    <w:div w:id="753818399">
      <w:bodyDiv w:val="1"/>
      <w:marLeft w:val="0"/>
      <w:marRight w:val="0"/>
      <w:marTop w:val="0"/>
      <w:marBottom w:val="0"/>
      <w:divBdr>
        <w:top w:val="none" w:sz="0" w:space="0" w:color="auto"/>
        <w:left w:val="none" w:sz="0" w:space="0" w:color="auto"/>
        <w:bottom w:val="none" w:sz="0" w:space="0" w:color="auto"/>
        <w:right w:val="none" w:sz="0" w:space="0" w:color="auto"/>
      </w:divBdr>
      <w:divsChild>
        <w:div w:id="1901986807">
          <w:marLeft w:val="0"/>
          <w:marRight w:val="0"/>
          <w:marTop w:val="0"/>
          <w:marBottom w:val="0"/>
          <w:divBdr>
            <w:top w:val="none" w:sz="0" w:space="0" w:color="auto"/>
            <w:left w:val="none" w:sz="0" w:space="0" w:color="auto"/>
            <w:bottom w:val="none" w:sz="0" w:space="0" w:color="auto"/>
            <w:right w:val="none" w:sz="0" w:space="0" w:color="auto"/>
          </w:divBdr>
        </w:div>
        <w:div w:id="585849317">
          <w:marLeft w:val="0"/>
          <w:marRight w:val="0"/>
          <w:marTop w:val="0"/>
          <w:marBottom w:val="0"/>
          <w:divBdr>
            <w:top w:val="none" w:sz="0" w:space="0" w:color="auto"/>
            <w:left w:val="none" w:sz="0" w:space="0" w:color="auto"/>
            <w:bottom w:val="none" w:sz="0" w:space="0" w:color="auto"/>
            <w:right w:val="none" w:sz="0" w:space="0" w:color="auto"/>
          </w:divBdr>
        </w:div>
        <w:div w:id="1029180187">
          <w:marLeft w:val="0"/>
          <w:marRight w:val="0"/>
          <w:marTop w:val="0"/>
          <w:marBottom w:val="0"/>
          <w:divBdr>
            <w:top w:val="none" w:sz="0" w:space="0" w:color="auto"/>
            <w:left w:val="none" w:sz="0" w:space="0" w:color="auto"/>
            <w:bottom w:val="none" w:sz="0" w:space="0" w:color="auto"/>
            <w:right w:val="none" w:sz="0" w:space="0" w:color="auto"/>
          </w:divBdr>
        </w:div>
        <w:div w:id="228156918">
          <w:marLeft w:val="0"/>
          <w:marRight w:val="0"/>
          <w:marTop w:val="0"/>
          <w:marBottom w:val="0"/>
          <w:divBdr>
            <w:top w:val="none" w:sz="0" w:space="0" w:color="auto"/>
            <w:left w:val="none" w:sz="0" w:space="0" w:color="auto"/>
            <w:bottom w:val="none" w:sz="0" w:space="0" w:color="auto"/>
            <w:right w:val="none" w:sz="0" w:space="0" w:color="auto"/>
          </w:divBdr>
        </w:div>
        <w:div w:id="781925179">
          <w:marLeft w:val="0"/>
          <w:marRight w:val="0"/>
          <w:marTop w:val="0"/>
          <w:marBottom w:val="0"/>
          <w:divBdr>
            <w:top w:val="none" w:sz="0" w:space="0" w:color="auto"/>
            <w:left w:val="none" w:sz="0" w:space="0" w:color="auto"/>
            <w:bottom w:val="none" w:sz="0" w:space="0" w:color="auto"/>
            <w:right w:val="none" w:sz="0" w:space="0" w:color="auto"/>
          </w:divBdr>
        </w:div>
        <w:div w:id="1691645890">
          <w:marLeft w:val="0"/>
          <w:marRight w:val="0"/>
          <w:marTop w:val="0"/>
          <w:marBottom w:val="0"/>
          <w:divBdr>
            <w:top w:val="none" w:sz="0" w:space="0" w:color="auto"/>
            <w:left w:val="none" w:sz="0" w:space="0" w:color="auto"/>
            <w:bottom w:val="none" w:sz="0" w:space="0" w:color="auto"/>
            <w:right w:val="none" w:sz="0" w:space="0" w:color="auto"/>
          </w:divBdr>
        </w:div>
        <w:div w:id="2174895">
          <w:marLeft w:val="0"/>
          <w:marRight w:val="0"/>
          <w:marTop w:val="0"/>
          <w:marBottom w:val="0"/>
          <w:divBdr>
            <w:top w:val="none" w:sz="0" w:space="0" w:color="auto"/>
            <w:left w:val="none" w:sz="0" w:space="0" w:color="auto"/>
            <w:bottom w:val="none" w:sz="0" w:space="0" w:color="auto"/>
            <w:right w:val="none" w:sz="0" w:space="0" w:color="auto"/>
          </w:divBdr>
        </w:div>
        <w:div w:id="1636056608">
          <w:marLeft w:val="0"/>
          <w:marRight w:val="0"/>
          <w:marTop w:val="0"/>
          <w:marBottom w:val="0"/>
          <w:divBdr>
            <w:top w:val="none" w:sz="0" w:space="0" w:color="auto"/>
            <w:left w:val="none" w:sz="0" w:space="0" w:color="auto"/>
            <w:bottom w:val="none" w:sz="0" w:space="0" w:color="auto"/>
            <w:right w:val="none" w:sz="0" w:space="0" w:color="auto"/>
          </w:divBdr>
        </w:div>
        <w:div w:id="1916863574">
          <w:marLeft w:val="0"/>
          <w:marRight w:val="0"/>
          <w:marTop w:val="0"/>
          <w:marBottom w:val="0"/>
          <w:divBdr>
            <w:top w:val="none" w:sz="0" w:space="0" w:color="auto"/>
            <w:left w:val="none" w:sz="0" w:space="0" w:color="auto"/>
            <w:bottom w:val="none" w:sz="0" w:space="0" w:color="auto"/>
            <w:right w:val="none" w:sz="0" w:space="0" w:color="auto"/>
          </w:divBdr>
        </w:div>
        <w:div w:id="1313828859">
          <w:marLeft w:val="0"/>
          <w:marRight w:val="0"/>
          <w:marTop w:val="0"/>
          <w:marBottom w:val="0"/>
          <w:divBdr>
            <w:top w:val="none" w:sz="0" w:space="0" w:color="auto"/>
            <w:left w:val="none" w:sz="0" w:space="0" w:color="auto"/>
            <w:bottom w:val="none" w:sz="0" w:space="0" w:color="auto"/>
            <w:right w:val="none" w:sz="0" w:space="0" w:color="auto"/>
          </w:divBdr>
        </w:div>
        <w:div w:id="459878191">
          <w:marLeft w:val="0"/>
          <w:marRight w:val="0"/>
          <w:marTop w:val="0"/>
          <w:marBottom w:val="0"/>
          <w:divBdr>
            <w:top w:val="none" w:sz="0" w:space="0" w:color="auto"/>
            <w:left w:val="none" w:sz="0" w:space="0" w:color="auto"/>
            <w:bottom w:val="none" w:sz="0" w:space="0" w:color="auto"/>
            <w:right w:val="none" w:sz="0" w:space="0" w:color="auto"/>
          </w:divBdr>
        </w:div>
        <w:div w:id="1191383459">
          <w:marLeft w:val="0"/>
          <w:marRight w:val="0"/>
          <w:marTop w:val="0"/>
          <w:marBottom w:val="0"/>
          <w:divBdr>
            <w:top w:val="none" w:sz="0" w:space="0" w:color="auto"/>
            <w:left w:val="none" w:sz="0" w:space="0" w:color="auto"/>
            <w:bottom w:val="none" w:sz="0" w:space="0" w:color="auto"/>
            <w:right w:val="none" w:sz="0" w:space="0" w:color="auto"/>
          </w:divBdr>
        </w:div>
      </w:divsChild>
    </w:div>
    <w:div w:id="841773493">
      <w:bodyDiv w:val="1"/>
      <w:marLeft w:val="0"/>
      <w:marRight w:val="0"/>
      <w:marTop w:val="0"/>
      <w:marBottom w:val="0"/>
      <w:divBdr>
        <w:top w:val="none" w:sz="0" w:space="0" w:color="auto"/>
        <w:left w:val="none" w:sz="0" w:space="0" w:color="auto"/>
        <w:bottom w:val="none" w:sz="0" w:space="0" w:color="auto"/>
        <w:right w:val="none" w:sz="0" w:space="0" w:color="auto"/>
      </w:divBdr>
    </w:div>
    <w:div w:id="873806158">
      <w:bodyDiv w:val="1"/>
      <w:marLeft w:val="0"/>
      <w:marRight w:val="0"/>
      <w:marTop w:val="0"/>
      <w:marBottom w:val="0"/>
      <w:divBdr>
        <w:top w:val="none" w:sz="0" w:space="0" w:color="auto"/>
        <w:left w:val="none" w:sz="0" w:space="0" w:color="auto"/>
        <w:bottom w:val="none" w:sz="0" w:space="0" w:color="auto"/>
        <w:right w:val="none" w:sz="0" w:space="0" w:color="auto"/>
      </w:divBdr>
    </w:div>
    <w:div w:id="1029332379">
      <w:bodyDiv w:val="1"/>
      <w:marLeft w:val="0"/>
      <w:marRight w:val="0"/>
      <w:marTop w:val="0"/>
      <w:marBottom w:val="0"/>
      <w:divBdr>
        <w:top w:val="none" w:sz="0" w:space="0" w:color="auto"/>
        <w:left w:val="none" w:sz="0" w:space="0" w:color="auto"/>
        <w:bottom w:val="none" w:sz="0" w:space="0" w:color="auto"/>
        <w:right w:val="none" w:sz="0" w:space="0" w:color="auto"/>
      </w:divBdr>
    </w:div>
    <w:div w:id="1236745748">
      <w:bodyDiv w:val="1"/>
      <w:marLeft w:val="0"/>
      <w:marRight w:val="0"/>
      <w:marTop w:val="0"/>
      <w:marBottom w:val="0"/>
      <w:divBdr>
        <w:top w:val="none" w:sz="0" w:space="0" w:color="auto"/>
        <w:left w:val="none" w:sz="0" w:space="0" w:color="auto"/>
        <w:bottom w:val="none" w:sz="0" w:space="0" w:color="auto"/>
        <w:right w:val="none" w:sz="0" w:space="0" w:color="auto"/>
      </w:divBdr>
      <w:divsChild>
        <w:div w:id="1206601053">
          <w:marLeft w:val="0"/>
          <w:marRight w:val="0"/>
          <w:marTop w:val="0"/>
          <w:marBottom w:val="0"/>
          <w:divBdr>
            <w:top w:val="none" w:sz="0" w:space="0" w:color="auto"/>
            <w:left w:val="none" w:sz="0" w:space="0" w:color="auto"/>
            <w:bottom w:val="none" w:sz="0" w:space="0" w:color="auto"/>
            <w:right w:val="none" w:sz="0" w:space="0" w:color="auto"/>
          </w:divBdr>
        </w:div>
        <w:div w:id="324624326">
          <w:marLeft w:val="0"/>
          <w:marRight w:val="0"/>
          <w:marTop w:val="0"/>
          <w:marBottom w:val="0"/>
          <w:divBdr>
            <w:top w:val="none" w:sz="0" w:space="0" w:color="auto"/>
            <w:left w:val="none" w:sz="0" w:space="0" w:color="auto"/>
            <w:bottom w:val="none" w:sz="0" w:space="0" w:color="auto"/>
            <w:right w:val="none" w:sz="0" w:space="0" w:color="auto"/>
          </w:divBdr>
        </w:div>
      </w:divsChild>
    </w:div>
    <w:div w:id="1427119614">
      <w:bodyDiv w:val="1"/>
      <w:marLeft w:val="0"/>
      <w:marRight w:val="0"/>
      <w:marTop w:val="0"/>
      <w:marBottom w:val="0"/>
      <w:divBdr>
        <w:top w:val="none" w:sz="0" w:space="0" w:color="auto"/>
        <w:left w:val="none" w:sz="0" w:space="0" w:color="auto"/>
        <w:bottom w:val="none" w:sz="0" w:space="0" w:color="auto"/>
        <w:right w:val="none" w:sz="0" w:space="0" w:color="auto"/>
      </w:divBdr>
    </w:div>
    <w:div w:id="1443383410">
      <w:bodyDiv w:val="1"/>
      <w:marLeft w:val="0"/>
      <w:marRight w:val="0"/>
      <w:marTop w:val="0"/>
      <w:marBottom w:val="0"/>
      <w:divBdr>
        <w:top w:val="none" w:sz="0" w:space="0" w:color="auto"/>
        <w:left w:val="none" w:sz="0" w:space="0" w:color="auto"/>
        <w:bottom w:val="none" w:sz="0" w:space="0" w:color="auto"/>
        <w:right w:val="none" w:sz="0" w:space="0" w:color="auto"/>
      </w:divBdr>
    </w:div>
    <w:div w:id="1652908464">
      <w:bodyDiv w:val="1"/>
      <w:marLeft w:val="0"/>
      <w:marRight w:val="0"/>
      <w:marTop w:val="0"/>
      <w:marBottom w:val="0"/>
      <w:divBdr>
        <w:top w:val="none" w:sz="0" w:space="0" w:color="auto"/>
        <w:left w:val="none" w:sz="0" w:space="0" w:color="auto"/>
        <w:bottom w:val="none" w:sz="0" w:space="0" w:color="auto"/>
        <w:right w:val="none" w:sz="0" w:space="0" w:color="auto"/>
      </w:divBdr>
      <w:divsChild>
        <w:div w:id="634137867">
          <w:marLeft w:val="180"/>
          <w:marRight w:val="180"/>
          <w:marTop w:val="180"/>
          <w:marBottom w:val="180"/>
          <w:divBdr>
            <w:top w:val="none" w:sz="0" w:space="0" w:color="auto"/>
            <w:left w:val="none" w:sz="0" w:space="0" w:color="auto"/>
            <w:bottom w:val="none" w:sz="0" w:space="0" w:color="auto"/>
            <w:right w:val="none" w:sz="0" w:space="0" w:color="auto"/>
          </w:divBdr>
          <w:divsChild>
            <w:div w:id="1795128276">
              <w:marLeft w:val="0"/>
              <w:marRight w:val="0"/>
              <w:marTop w:val="0"/>
              <w:marBottom w:val="0"/>
              <w:divBdr>
                <w:top w:val="none" w:sz="0" w:space="0" w:color="auto"/>
                <w:left w:val="none" w:sz="0" w:space="0" w:color="auto"/>
                <w:bottom w:val="none" w:sz="0" w:space="0" w:color="auto"/>
                <w:right w:val="none" w:sz="0" w:space="0" w:color="auto"/>
              </w:divBdr>
              <w:divsChild>
                <w:div w:id="2052486399">
                  <w:marLeft w:val="0"/>
                  <w:marRight w:val="0"/>
                  <w:marTop w:val="0"/>
                  <w:marBottom w:val="0"/>
                  <w:divBdr>
                    <w:top w:val="none" w:sz="0" w:space="0" w:color="auto"/>
                    <w:left w:val="none" w:sz="0" w:space="0" w:color="auto"/>
                    <w:bottom w:val="none" w:sz="0" w:space="0" w:color="auto"/>
                    <w:right w:val="none" w:sz="0" w:space="0" w:color="auto"/>
                  </w:divBdr>
                </w:div>
                <w:div w:id="19762514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85098167">
          <w:marLeft w:val="180"/>
          <w:marRight w:val="180"/>
          <w:marTop w:val="180"/>
          <w:marBottom w:val="180"/>
          <w:divBdr>
            <w:top w:val="none" w:sz="0" w:space="0" w:color="auto"/>
            <w:left w:val="none" w:sz="0" w:space="0" w:color="auto"/>
            <w:bottom w:val="none" w:sz="0" w:space="0" w:color="auto"/>
            <w:right w:val="none" w:sz="0" w:space="0" w:color="auto"/>
          </w:divBdr>
          <w:divsChild>
            <w:div w:id="36005401">
              <w:marLeft w:val="0"/>
              <w:marRight w:val="120"/>
              <w:marTop w:val="15"/>
              <w:marBottom w:val="0"/>
              <w:divBdr>
                <w:top w:val="none" w:sz="0" w:space="0" w:color="auto"/>
                <w:left w:val="none" w:sz="0" w:space="0" w:color="auto"/>
                <w:bottom w:val="none" w:sz="0" w:space="0" w:color="auto"/>
                <w:right w:val="none" w:sz="0" w:space="0" w:color="auto"/>
              </w:divBdr>
            </w:div>
            <w:div w:id="855273204">
              <w:marLeft w:val="0"/>
              <w:marRight w:val="0"/>
              <w:marTop w:val="0"/>
              <w:marBottom w:val="0"/>
              <w:divBdr>
                <w:top w:val="none" w:sz="0" w:space="0" w:color="auto"/>
                <w:left w:val="none" w:sz="0" w:space="0" w:color="auto"/>
                <w:bottom w:val="none" w:sz="0" w:space="0" w:color="auto"/>
                <w:right w:val="none" w:sz="0" w:space="0" w:color="auto"/>
              </w:divBdr>
              <w:divsChild>
                <w:div w:id="1651132946">
                  <w:marLeft w:val="0"/>
                  <w:marRight w:val="0"/>
                  <w:marTop w:val="0"/>
                  <w:marBottom w:val="0"/>
                  <w:divBdr>
                    <w:top w:val="none" w:sz="0" w:space="0" w:color="auto"/>
                    <w:left w:val="none" w:sz="0" w:space="0" w:color="auto"/>
                    <w:bottom w:val="none" w:sz="0" w:space="0" w:color="auto"/>
                    <w:right w:val="none" w:sz="0" w:space="0" w:color="auto"/>
                  </w:divBdr>
                </w:div>
                <w:div w:id="90283680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89045748">
          <w:marLeft w:val="180"/>
          <w:marRight w:val="180"/>
          <w:marTop w:val="180"/>
          <w:marBottom w:val="180"/>
          <w:divBdr>
            <w:top w:val="none" w:sz="0" w:space="0" w:color="auto"/>
            <w:left w:val="none" w:sz="0" w:space="0" w:color="auto"/>
            <w:bottom w:val="none" w:sz="0" w:space="0" w:color="auto"/>
            <w:right w:val="none" w:sz="0" w:space="0" w:color="auto"/>
          </w:divBdr>
          <w:divsChild>
            <w:div w:id="994066199">
              <w:marLeft w:val="0"/>
              <w:marRight w:val="120"/>
              <w:marTop w:val="15"/>
              <w:marBottom w:val="0"/>
              <w:divBdr>
                <w:top w:val="none" w:sz="0" w:space="0" w:color="auto"/>
                <w:left w:val="none" w:sz="0" w:space="0" w:color="auto"/>
                <w:bottom w:val="none" w:sz="0" w:space="0" w:color="auto"/>
                <w:right w:val="none" w:sz="0" w:space="0" w:color="auto"/>
              </w:divBdr>
            </w:div>
            <w:div w:id="926771224">
              <w:marLeft w:val="0"/>
              <w:marRight w:val="0"/>
              <w:marTop w:val="0"/>
              <w:marBottom w:val="0"/>
              <w:divBdr>
                <w:top w:val="none" w:sz="0" w:space="0" w:color="auto"/>
                <w:left w:val="none" w:sz="0" w:space="0" w:color="auto"/>
                <w:bottom w:val="none" w:sz="0" w:space="0" w:color="auto"/>
                <w:right w:val="none" w:sz="0" w:space="0" w:color="auto"/>
              </w:divBdr>
              <w:divsChild>
                <w:div w:id="1916745310">
                  <w:marLeft w:val="0"/>
                  <w:marRight w:val="0"/>
                  <w:marTop w:val="0"/>
                  <w:marBottom w:val="0"/>
                  <w:divBdr>
                    <w:top w:val="none" w:sz="0" w:space="0" w:color="auto"/>
                    <w:left w:val="none" w:sz="0" w:space="0" w:color="auto"/>
                    <w:bottom w:val="none" w:sz="0" w:space="0" w:color="auto"/>
                    <w:right w:val="none" w:sz="0" w:space="0" w:color="auto"/>
                  </w:divBdr>
                </w:div>
                <w:div w:id="102001281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072654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acolifata.org/"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ivoox.com/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rinfo.com.ar/" TargetMode="External"/><Relationship Id="rId4" Type="http://schemas.openxmlformats.org/officeDocument/2006/relationships/settings" Target="settings.xml"/><Relationship Id="rId9" Type="http://schemas.openxmlformats.org/officeDocument/2006/relationships/hyperlink" Target="http://www.radiolexia.com.ar/" TargetMode="External"/><Relationship Id="rId14"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www.obserdiscriminacion.gob.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CB310-763B-4508-AC02-E7B3F90DC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8044</Words>
  <Characters>44243</Characters>
  <Application>Microsoft Office Word</Application>
  <DocSecurity>0</DocSecurity>
  <Lines>368</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Bárbara Pacifico</dc:creator>
  <dc:description/>
  <cp:lastModifiedBy>Bárbara Pacifico</cp:lastModifiedBy>
  <cp:revision>3</cp:revision>
  <dcterms:created xsi:type="dcterms:W3CDTF">2017-08-23T03:03:00Z</dcterms:created>
  <dcterms:modified xsi:type="dcterms:W3CDTF">2017-08-23T03:05:00Z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