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E2" w:rsidRPr="00FF7800" w:rsidRDefault="00AD47E2" w:rsidP="004A6DB1">
      <w:pPr>
        <w:pStyle w:val="Default"/>
        <w:spacing w:line="360" w:lineRule="auto"/>
        <w:ind w:left="-284" w:right="-234"/>
        <w:jc w:val="both"/>
        <w:rPr>
          <w:rFonts w:ascii="Times New Roman" w:hAnsi="Times New Roman" w:cs="Times New Roman"/>
          <w:b/>
        </w:rPr>
      </w:pPr>
      <w:r w:rsidRPr="00FF7800">
        <w:rPr>
          <w:rFonts w:ascii="Times New Roman" w:hAnsi="Times New Roman" w:cs="Times New Roman"/>
          <w:b/>
        </w:rPr>
        <w:t xml:space="preserve">IX Jornadas de Jóvenes Investigadores </w:t>
      </w:r>
    </w:p>
    <w:p w:rsidR="00AD47E2" w:rsidRPr="00FF7800" w:rsidRDefault="00AD47E2" w:rsidP="004A6DB1">
      <w:pPr>
        <w:pStyle w:val="Default"/>
        <w:spacing w:line="360" w:lineRule="auto"/>
        <w:ind w:left="-284" w:right="-234"/>
        <w:jc w:val="both"/>
        <w:rPr>
          <w:rFonts w:ascii="Times New Roman" w:hAnsi="Times New Roman" w:cs="Times New Roman"/>
          <w:b/>
        </w:rPr>
      </w:pPr>
      <w:r w:rsidRPr="00FF7800">
        <w:rPr>
          <w:rFonts w:ascii="Times New Roman" w:hAnsi="Times New Roman" w:cs="Times New Roman"/>
          <w:b/>
        </w:rPr>
        <w:t xml:space="preserve">Instituto de Investigaciones Gino </w:t>
      </w:r>
      <w:proofErr w:type="spellStart"/>
      <w:r w:rsidRPr="00FF7800">
        <w:rPr>
          <w:rFonts w:ascii="Times New Roman" w:hAnsi="Times New Roman" w:cs="Times New Roman"/>
          <w:b/>
        </w:rPr>
        <w:t>Germani</w:t>
      </w:r>
      <w:proofErr w:type="spellEnd"/>
    </w:p>
    <w:p w:rsidR="00AD47E2" w:rsidRPr="00FF7800" w:rsidRDefault="00AD47E2"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1, 2 y 3 de Noviembre de 2017</w:t>
      </w:r>
    </w:p>
    <w:p w:rsidR="0096723A" w:rsidRPr="00FF7800" w:rsidRDefault="0096723A" w:rsidP="004A6DB1">
      <w:pPr>
        <w:spacing w:line="360" w:lineRule="auto"/>
        <w:ind w:left="-284" w:right="-234"/>
        <w:jc w:val="both"/>
        <w:rPr>
          <w:rFonts w:ascii="Times New Roman" w:hAnsi="Times New Roman" w:cs="Times New Roman"/>
          <w:b/>
          <w:sz w:val="24"/>
          <w:szCs w:val="24"/>
        </w:rPr>
      </w:pPr>
    </w:p>
    <w:p w:rsidR="00AD47E2" w:rsidRPr="00FF7800" w:rsidRDefault="00AD47E2"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Autores:</w:t>
      </w:r>
    </w:p>
    <w:p w:rsidR="00AD47E2" w:rsidRPr="00FF7800" w:rsidRDefault="00AD47E2" w:rsidP="004A6DB1">
      <w:pPr>
        <w:spacing w:after="0" w:line="360" w:lineRule="auto"/>
        <w:ind w:left="-284" w:right="-234"/>
        <w:jc w:val="both"/>
        <w:rPr>
          <w:rFonts w:ascii="Times New Roman" w:eastAsia="Times New Roman" w:hAnsi="Times New Roman" w:cs="Times New Roman"/>
          <w:sz w:val="24"/>
          <w:szCs w:val="24"/>
          <w:lang w:eastAsia="es-ES_tradnl"/>
        </w:rPr>
      </w:pPr>
      <w:r w:rsidRPr="00FF7800">
        <w:rPr>
          <w:rFonts w:ascii="Times New Roman" w:eastAsia="Times New Roman" w:hAnsi="Times New Roman" w:cs="Times New Roman"/>
          <w:sz w:val="24"/>
          <w:szCs w:val="24"/>
          <w:lang w:val="es-ES_tradnl" w:eastAsia="es-ES_tradnl"/>
        </w:rPr>
        <w:t>González, Leonardo                    DNI 23615311</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lang w:val="es-ES"/>
        </w:rPr>
      </w:pPr>
      <w:r w:rsidRPr="00FF7800">
        <w:rPr>
          <w:rFonts w:ascii="Times New Roman" w:eastAsia="Times New Roman" w:hAnsi="Times New Roman" w:cs="Times New Roman"/>
          <w:sz w:val="24"/>
          <w:szCs w:val="24"/>
          <w:lang w:val="es-ES_tradnl" w:eastAsia="es-ES_tradnl"/>
        </w:rPr>
        <w:t>Universidad Nacional de La Plata.</w:t>
      </w:r>
      <w:r w:rsidR="00682F2A">
        <w:rPr>
          <w:rFonts w:ascii="Times New Roman" w:eastAsia="Times New Roman" w:hAnsi="Times New Roman" w:cs="Times New Roman"/>
          <w:sz w:val="24"/>
          <w:szCs w:val="24"/>
          <w:lang w:val="es-ES_tradnl" w:eastAsia="es-ES_tradnl"/>
        </w:rPr>
        <w:t xml:space="preserve"> </w:t>
      </w:r>
      <w:r w:rsidRPr="00FF7800">
        <w:rPr>
          <w:rFonts w:ascii="Times New Roman" w:eastAsia="Calibri" w:hAnsi="Times New Roman" w:cs="Times New Roman"/>
          <w:bCs/>
          <w:sz w:val="24"/>
          <w:szCs w:val="24"/>
          <w:lang w:val="es-ES"/>
        </w:rPr>
        <w:t>Facultad de Periodismo y Comunicación Social. Centro de Investigación y Desarrollo en Comunicación, Industrias Culturales y Televisión (</w:t>
      </w:r>
      <w:proofErr w:type="spellStart"/>
      <w:r w:rsidRPr="00FF7800">
        <w:rPr>
          <w:rFonts w:ascii="Times New Roman" w:eastAsia="Calibri" w:hAnsi="Times New Roman" w:cs="Times New Roman"/>
          <w:bCs/>
          <w:sz w:val="24"/>
          <w:szCs w:val="24"/>
          <w:lang w:val="es-ES"/>
        </w:rPr>
        <w:t>CeID</w:t>
      </w:r>
      <w:proofErr w:type="spellEnd"/>
      <w:r w:rsidRPr="00FF7800">
        <w:rPr>
          <w:rFonts w:ascii="Times New Roman" w:eastAsia="Calibri" w:hAnsi="Times New Roman" w:cs="Times New Roman"/>
          <w:bCs/>
          <w:sz w:val="24"/>
          <w:szCs w:val="24"/>
          <w:lang w:val="es-ES"/>
        </w:rPr>
        <w:t>-TV).</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lang w:val="es-ES"/>
        </w:rPr>
      </w:pPr>
      <w:r w:rsidRPr="00FF7800">
        <w:rPr>
          <w:rFonts w:ascii="Times New Roman" w:eastAsia="Calibri" w:hAnsi="Times New Roman" w:cs="Times New Roman"/>
          <w:bCs/>
          <w:sz w:val="24"/>
          <w:szCs w:val="24"/>
          <w:lang w:val="es-ES"/>
        </w:rPr>
        <w:t>Doctor en Comunicación por la Universidad Complutense de Madrid</w:t>
      </w:r>
    </w:p>
    <w:p w:rsidR="00AD47E2" w:rsidRPr="00FF7800" w:rsidRDefault="00C76E06" w:rsidP="004A6DB1">
      <w:pPr>
        <w:tabs>
          <w:tab w:val="left" w:pos="0"/>
        </w:tabs>
        <w:autoSpaceDE w:val="0"/>
        <w:autoSpaceDN w:val="0"/>
        <w:adjustRightInd w:val="0"/>
        <w:spacing w:after="0" w:line="360" w:lineRule="auto"/>
        <w:ind w:left="-284" w:right="-234"/>
        <w:jc w:val="both"/>
        <w:rPr>
          <w:rFonts w:ascii="Times New Roman" w:hAnsi="Times New Roman" w:cs="Times New Roman"/>
          <w:sz w:val="24"/>
          <w:szCs w:val="24"/>
        </w:rPr>
      </w:pPr>
      <w:hyperlink r:id="rId8" w:history="1">
        <w:r w:rsidR="00AD47E2" w:rsidRPr="00FF7800">
          <w:rPr>
            <w:rFonts w:ascii="Times New Roman" w:eastAsia="Times New Roman" w:hAnsi="Times New Roman" w:cs="Times New Roman"/>
            <w:color w:val="0000FF"/>
            <w:sz w:val="24"/>
            <w:szCs w:val="24"/>
            <w:u w:val="single"/>
            <w:lang w:val="es-ES_tradnl" w:eastAsia="es-ES_tradnl"/>
          </w:rPr>
          <w:t>leonardo.gonzalez@presi.unlp.edu.ar</w:t>
        </w:r>
      </w:hyperlink>
    </w:p>
    <w:p w:rsidR="00AD47E2" w:rsidRPr="00FF7800" w:rsidRDefault="00AD47E2" w:rsidP="004A6DB1">
      <w:pPr>
        <w:tabs>
          <w:tab w:val="left" w:pos="0"/>
        </w:tabs>
        <w:autoSpaceDE w:val="0"/>
        <w:autoSpaceDN w:val="0"/>
        <w:adjustRightInd w:val="0"/>
        <w:spacing w:after="0" w:line="360" w:lineRule="auto"/>
        <w:ind w:left="-284" w:right="-234"/>
        <w:jc w:val="both"/>
        <w:rPr>
          <w:rFonts w:ascii="Times New Roman" w:eastAsia="Calibri" w:hAnsi="Times New Roman" w:cs="Times New Roman"/>
          <w:sz w:val="24"/>
          <w:szCs w:val="24"/>
        </w:rPr>
      </w:pPr>
    </w:p>
    <w:p w:rsidR="00AD47E2" w:rsidRPr="00FF7800" w:rsidRDefault="00AD47E2" w:rsidP="004A6DB1">
      <w:pPr>
        <w:autoSpaceDE w:val="0"/>
        <w:autoSpaceDN w:val="0"/>
        <w:adjustRightInd w:val="0"/>
        <w:spacing w:after="0" w:line="360" w:lineRule="auto"/>
        <w:ind w:left="-284" w:right="-234"/>
        <w:jc w:val="both"/>
        <w:rPr>
          <w:rFonts w:ascii="Times New Roman" w:eastAsia="Times New Roman" w:hAnsi="Times New Roman" w:cs="Times New Roman"/>
          <w:sz w:val="24"/>
          <w:szCs w:val="24"/>
          <w:lang w:val="es-ES_tradnl" w:eastAsia="es-ES_tradnl"/>
        </w:rPr>
      </w:pPr>
      <w:r w:rsidRPr="00FF7800">
        <w:rPr>
          <w:rFonts w:ascii="Times New Roman" w:eastAsia="Times New Roman" w:hAnsi="Times New Roman" w:cs="Times New Roman"/>
          <w:sz w:val="24"/>
          <w:szCs w:val="24"/>
          <w:lang w:val="es-ES_tradnl" w:eastAsia="es-ES_tradnl"/>
        </w:rPr>
        <w:t>Novomisky, Sebastián               DNI 27056005</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lang w:val="es-ES"/>
        </w:rPr>
      </w:pPr>
      <w:r w:rsidRPr="00FF7800">
        <w:rPr>
          <w:rFonts w:ascii="Times New Roman" w:eastAsia="Times New Roman" w:hAnsi="Times New Roman" w:cs="Times New Roman"/>
          <w:sz w:val="24"/>
          <w:szCs w:val="24"/>
          <w:lang w:val="es-ES_tradnl" w:eastAsia="es-ES_tradnl"/>
        </w:rPr>
        <w:t>Universidad Nacional de La Plata.</w:t>
      </w:r>
      <w:r w:rsidR="00682F2A">
        <w:rPr>
          <w:rFonts w:ascii="Times New Roman" w:eastAsia="Times New Roman" w:hAnsi="Times New Roman" w:cs="Times New Roman"/>
          <w:sz w:val="24"/>
          <w:szCs w:val="24"/>
          <w:lang w:val="es-ES_tradnl" w:eastAsia="es-ES_tradnl"/>
        </w:rPr>
        <w:t xml:space="preserve"> </w:t>
      </w:r>
      <w:r w:rsidRPr="00FF7800">
        <w:rPr>
          <w:rFonts w:ascii="Times New Roman" w:eastAsia="Calibri" w:hAnsi="Times New Roman" w:cs="Times New Roman"/>
          <w:bCs/>
          <w:sz w:val="24"/>
          <w:szCs w:val="24"/>
          <w:lang w:val="es-ES"/>
        </w:rPr>
        <w:t>Facultad de Periodismo y Comunicación Social. Centro de Investigación y Desarrollo en Comunicación, Industrias Culturales y Televisión (</w:t>
      </w:r>
      <w:proofErr w:type="spellStart"/>
      <w:r w:rsidRPr="00FF7800">
        <w:rPr>
          <w:rFonts w:ascii="Times New Roman" w:eastAsia="Calibri" w:hAnsi="Times New Roman" w:cs="Times New Roman"/>
          <w:bCs/>
          <w:sz w:val="24"/>
          <w:szCs w:val="24"/>
          <w:lang w:val="es-ES"/>
        </w:rPr>
        <w:t>CeID</w:t>
      </w:r>
      <w:proofErr w:type="spellEnd"/>
      <w:r w:rsidRPr="00FF7800">
        <w:rPr>
          <w:rFonts w:ascii="Times New Roman" w:eastAsia="Calibri" w:hAnsi="Times New Roman" w:cs="Times New Roman"/>
          <w:bCs/>
          <w:sz w:val="24"/>
          <w:szCs w:val="24"/>
          <w:lang w:val="es-ES"/>
        </w:rPr>
        <w:t>-TV).</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rPr>
      </w:pPr>
      <w:r w:rsidRPr="00FF7800">
        <w:rPr>
          <w:rFonts w:ascii="Times New Roman" w:eastAsia="Calibri" w:hAnsi="Times New Roman" w:cs="Times New Roman"/>
          <w:bCs/>
          <w:sz w:val="24"/>
          <w:szCs w:val="24"/>
          <w:lang w:val="es-ES"/>
        </w:rPr>
        <w:t>Magister en Planificación y Gestión d</w:t>
      </w:r>
      <w:r w:rsidR="00682F2A">
        <w:rPr>
          <w:rFonts w:ascii="Times New Roman" w:eastAsia="Calibri" w:hAnsi="Times New Roman" w:cs="Times New Roman"/>
          <w:bCs/>
          <w:sz w:val="24"/>
          <w:szCs w:val="24"/>
          <w:lang w:val="es-ES"/>
        </w:rPr>
        <w:t xml:space="preserve">e Procesos Comunicacionales por </w:t>
      </w:r>
      <w:r w:rsidRPr="00FF7800">
        <w:rPr>
          <w:rFonts w:ascii="Times New Roman" w:eastAsia="Calibri" w:hAnsi="Times New Roman" w:cs="Times New Roman"/>
          <w:bCs/>
          <w:sz w:val="24"/>
          <w:szCs w:val="24"/>
          <w:lang w:val="es-ES"/>
        </w:rPr>
        <w:t xml:space="preserve">la Facultad de Periodismo y Comunicación Social </w:t>
      </w:r>
      <w:r w:rsidR="00682F2A">
        <w:rPr>
          <w:rFonts w:ascii="Times New Roman" w:eastAsia="Calibri" w:hAnsi="Times New Roman" w:cs="Times New Roman"/>
          <w:bCs/>
          <w:sz w:val="24"/>
          <w:szCs w:val="24"/>
          <w:lang w:val="es-ES"/>
        </w:rPr>
        <w:t>-</w:t>
      </w:r>
      <w:r w:rsidRPr="00FF7800">
        <w:rPr>
          <w:rFonts w:ascii="Times New Roman" w:eastAsia="Calibri" w:hAnsi="Times New Roman" w:cs="Times New Roman"/>
          <w:bCs/>
          <w:sz w:val="24"/>
          <w:szCs w:val="24"/>
          <w:lang w:val="es-ES"/>
        </w:rPr>
        <w:t xml:space="preserve"> Universidad Nacional de La Plata.</w:t>
      </w:r>
    </w:p>
    <w:p w:rsidR="00AD47E2" w:rsidRPr="00FF7800" w:rsidRDefault="00C76E06" w:rsidP="004A6DB1">
      <w:pPr>
        <w:autoSpaceDE w:val="0"/>
        <w:autoSpaceDN w:val="0"/>
        <w:adjustRightInd w:val="0"/>
        <w:spacing w:after="0" w:line="360" w:lineRule="auto"/>
        <w:ind w:left="-284" w:right="-234"/>
        <w:jc w:val="both"/>
        <w:rPr>
          <w:rFonts w:ascii="Times New Roman" w:eastAsia="Times New Roman" w:hAnsi="Times New Roman" w:cs="Times New Roman"/>
          <w:color w:val="0000FF"/>
          <w:sz w:val="24"/>
          <w:szCs w:val="24"/>
          <w:u w:val="single"/>
          <w:lang w:val="en-US" w:eastAsia="es-ES_tradnl"/>
        </w:rPr>
      </w:pPr>
      <w:hyperlink r:id="rId9" w:history="1">
        <w:r w:rsidR="00AD47E2" w:rsidRPr="00FF7800">
          <w:rPr>
            <w:rFonts w:ascii="Times New Roman" w:eastAsia="Times New Roman" w:hAnsi="Times New Roman" w:cs="Times New Roman"/>
            <w:color w:val="0000FF"/>
            <w:sz w:val="24"/>
            <w:szCs w:val="24"/>
            <w:u w:val="single"/>
            <w:lang w:val="en-US" w:eastAsia="es-ES_tradnl"/>
          </w:rPr>
          <w:t>sebastiánn@perio.unlp.edu.ar</w:t>
        </w:r>
      </w:hyperlink>
    </w:p>
    <w:p w:rsidR="00AD47E2" w:rsidRPr="00FF7800" w:rsidRDefault="00AD47E2" w:rsidP="004A6DB1">
      <w:pPr>
        <w:autoSpaceDE w:val="0"/>
        <w:autoSpaceDN w:val="0"/>
        <w:adjustRightInd w:val="0"/>
        <w:spacing w:after="0" w:line="360" w:lineRule="auto"/>
        <w:ind w:left="-284" w:right="-234"/>
        <w:jc w:val="both"/>
        <w:rPr>
          <w:rFonts w:ascii="Times New Roman" w:eastAsia="Times New Roman" w:hAnsi="Times New Roman" w:cs="Times New Roman"/>
          <w:color w:val="0000FF"/>
          <w:sz w:val="24"/>
          <w:szCs w:val="24"/>
          <w:u w:val="single"/>
          <w:lang w:val="en-US" w:eastAsia="es-ES_tradnl"/>
        </w:rPr>
      </w:pPr>
    </w:p>
    <w:p w:rsidR="00AD47E2" w:rsidRPr="00FF7800" w:rsidRDefault="00AD47E2" w:rsidP="004A6DB1">
      <w:pPr>
        <w:tabs>
          <w:tab w:val="left" w:pos="0"/>
        </w:tabs>
        <w:autoSpaceDE w:val="0"/>
        <w:autoSpaceDN w:val="0"/>
        <w:adjustRightInd w:val="0"/>
        <w:spacing w:after="0" w:line="360" w:lineRule="auto"/>
        <w:ind w:left="-284" w:right="-234"/>
        <w:jc w:val="both"/>
        <w:rPr>
          <w:rFonts w:ascii="Times New Roman" w:eastAsia="Times New Roman" w:hAnsi="Times New Roman" w:cs="Times New Roman"/>
          <w:sz w:val="24"/>
          <w:szCs w:val="24"/>
          <w:lang w:val="en-US" w:eastAsia="es-ES_tradnl"/>
        </w:rPr>
      </w:pPr>
      <w:r w:rsidRPr="00FF7800">
        <w:rPr>
          <w:rFonts w:ascii="Times New Roman" w:eastAsia="Times New Roman" w:hAnsi="Times New Roman" w:cs="Times New Roman"/>
          <w:sz w:val="24"/>
          <w:szCs w:val="24"/>
          <w:lang w:val="en-US" w:eastAsia="es-ES_tradnl"/>
        </w:rPr>
        <w:t>Gómez, Andrea Jacqueline         DNI 29763606</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lang w:val="es-ES"/>
        </w:rPr>
      </w:pPr>
      <w:r w:rsidRPr="00FF7800">
        <w:rPr>
          <w:rFonts w:ascii="Times New Roman" w:eastAsia="Times New Roman" w:hAnsi="Times New Roman" w:cs="Times New Roman"/>
          <w:sz w:val="24"/>
          <w:szCs w:val="24"/>
          <w:lang w:val="es-ES_tradnl" w:eastAsia="es-ES_tradnl"/>
        </w:rPr>
        <w:t>Universidad Nacional de La Plata.</w:t>
      </w:r>
      <w:r w:rsidR="00682F2A">
        <w:rPr>
          <w:rFonts w:ascii="Times New Roman" w:eastAsia="Times New Roman" w:hAnsi="Times New Roman" w:cs="Times New Roman"/>
          <w:sz w:val="24"/>
          <w:szCs w:val="24"/>
          <w:lang w:val="es-ES_tradnl" w:eastAsia="es-ES_tradnl"/>
        </w:rPr>
        <w:t xml:space="preserve"> </w:t>
      </w:r>
      <w:r w:rsidRPr="00FF7800">
        <w:rPr>
          <w:rFonts w:ascii="Times New Roman" w:eastAsia="Calibri" w:hAnsi="Times New Roman" w:cs="Times New Roman"/>
          <w:bCs/>
          <w:sz w:val="24"/>
          <w:szCs w:val="24"/>
          <w:lang w:val="es-ES"/>
        </w:rPr>
        <w:t>Facultad de Periodismo y Comunicación Social. Centro de Investigación y Desarrollo en Comunicación, Industrias Culturales y Televisión (</w:t>
      </w:r>
      <w:proofErr w:type="spellStart"/>
      <w:r w:rsidRPr="00FF7800">
        <w:rPr>
          <w:rFonts w:ascii="Times New Roman" w:eastAsia="Calibri" w:hAnsi="Times New Roman" w:cs="Times New Roman"/>
          <w:bCs/>
          <w:sz w:val="24"/>
          <w:szCs w:val="24"/>
          <w:lang w:val="es-ES"/>
        </w:rPr>
        <w:t>CeID</w:t>
      </w:r>
      <w:proofErr w:type="spellEnd"/>
      <w:r w:rsidRPr="00FF7800">
        <w:rPr>
          <w:rFonts w:ascii="Times New Roman" w:eastAsia="Calibri" w:hAnsi="Times New Roman" w:cs="Times New Roman"/>
          <w:bCs/>
          <w:sz w:val="24"/>
          <w:szCs w:val="24"/>
          <w:lang w:val="es-ES"/>
        </w:rPr>
        <w:t>-TV).</w:t>
      </w:r>
    </w:p>
    <w:p w:rsidR="00AD47E2" w:rsidRPr="00FF7800" w:rsidRDefault="00AD47E2" w:rsidP="004A6DB1">
      <w:pPr>
        <w:spacing w:after="0" w:line="360" w:lineRule="auto"/>
        <w:ind w:left="-284" w:right="-234"/>
        <w:jc w:val="both"/>
        <w:rPr>
          <w:rFonts w:ascii="Times New Roman" w:eastAsia="Calibri" w:hAnsi="Times New Roman" w:cs="Times New Roman"/>
          <w:bCs/>
          <w:sz w:val="24"/>
          <w:szCs w:val="24"/>
        </w:rPr>
      </w:pPr>
      <w:r w:rsidRPr="00FF7800">
        <w:rPr>
          <w:rFonts w:ascii="Times New Roman" w:eastAsia="Calibri" w:hAnsi="Times New Roman" w:cs="Times New Roman"/>
          <w:bCs/>
          <w:sz w:val="24"/>
          <w:szCs w:val="24"/>
          <w:lang w:val="es-ES"/>
        </w:rPr>
        <w:t>Licenciada en Comunicación Social de la Facultad de Periodismo y Comunicación Social de la Universidad Nacional de La Plata.</w:t>
      </w:r>
    </w:p>
    <w:p w:rsidR="00AD47E2" w:rsidRDefault="00C76E06" w:rsidP="004A6DB1">
      <w:pPr>
        <w:tabs>
          <w:tab w:val="left" w:pos="0"/>
        </w:tabs>
        <w:autoSpaceDE w:val="0"/>
        <w:autoSpaceDN w:val="0"/>
        <w:adjustRightInd w:val="0"/>
        <w:spacing w:after="0" w:line="360" w:lineRule="auto"/>
        <w:ind w:left="-284" w:right="-234"/>
        <w:jc w:val="both"/>
        <w:rPr>
          <w:rFonts w:ascii="Times New Roman" w:eastAsia="Times New Roman" w:hAnsi="Times New Roman" w:cs="Times New Roman"/>
          <w:color w:val="0000FF"/>
          <w:sz w:val="24"/>
          <w:szCs w:val="24"/>
          <w:u w:val="single"/>
          <w:lang w:eastAsia="es-ES_tradnl"/>
        </w:rPr>
      </w:pPr>
      <w:hyperlink r:id="rId10" w:history="1">
        <w:r w:rsidR="00AD47E2" w:rsidRPr="00FF7800">
          <w:rPr>
            <w:rFonts w:ascii="Times New Roman" w:eastAsia="Times New Roman" w:hAnsi="Times New Roman" w:cs="Times New Roman"/>
            <w:color w:val="0000FF"/>
            <w:sz w:val="24"/>
            <w:szCs w:val="24"/>
            <w:u w:val="single"/>
            <w:lang w:eastAsia="es-ES_tradnl"/>
          </w:rPr>
          <w:t>andreagomezperio@gmail.com</w:t>
        </w:r>
      </w:hyperlink>
    </w:p>
    <w:p w:rsidR="00A9334F" w:rsidRPr="00FF7800" w:rsidRDefault="00A9334F" w:rsidP="004A6DB1">
      <w:pPr>
        <w:tabs>
          <w:tab w:val="left" w:pos="0"/>
        </w:tabs>
        <w:autoSpaceDE w:val="0"/>
        <w:autoSpaceDN w:val="0"/>
        <w:adjustRightInd w:val="0"/>
        <w:spacing w:after="0" w:line="360" w:lineRule="auto"/>
        <w:ind w:left="-284" w:right="-234"/>
        <w:jc w:val="both"/>
        <w:rPr>
          <w:rFonts w:ascii="Times New Roman" w:eastAsia="Times New Roman" w:hAnsi="Times New Roman" w:cs="Times New Roman"/>
          <w:color w:val="0000FF"/>
          <w:sz w:val="24"/>
          <w:szCs w:val="24"/>
          <w:u w:val="single"/>
          <w:lang w:eastAsia="es-ES_tradnl"/>
        </w:rPr>
      </w:pPr>
    </w:p>
    <w:p w:rsidR="00A9334F" w:rsidRDefault="00A9334F" w:rsidP="004A6DB1">
      <w:pPr>
        <w:spacing w:line="360" w:lineRule="auto"/>
        <w:ind w:left="-284" w:right="-234"/>
        <w:jc w:val="both"/>
        <w:rPr>
          <w:rFonts w:ascii="Times New Roman" w:hAnsi="Times New Roman" w:cs="Times New Roman"/>
          <w:b/>
          <w:sz w:val="24"/>
          <w:szCs w:val="24"/>
        </w:rPr>
      </w:pPr>
    </w:p>
    <w:p w:rsidR="0096723A" w:rsidRPr="00FF7800" w:rsidRDefault="00AD47E2"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Eje 4. Tecnologías digitales y producciones estético-culturales: consumos, política, cultura y comunicación</w:t>
      </w:r>
    </w:p>
    <w:p w:rsidR="00E134A5" w:rsidRPr="00FF7800" w:rsidRDefault="0096723A"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lastRenderedPageBreak/>
        <w:t xml:space="preserve">Título: </w:t>
      </w:r>
      <w:r w:rsidR="00E134A5" w:rsidRPr="00FF7800">
        <w:rPr>
          <w:rFonts w:ascii="Times New Roman" w:hAnsi="Times New Roman" w:cs="Times New Roman"/>
          <w:b/>
          <w:sz w:val="24"/>
          <w:szCs w:val="24"/>
        </w:rPr>
        <w:t>Una tarde cualquiera: una experiencia transmedia. Televisión pública, tecnologías y narrativas sobre la(s) juventud(es)</w:t>
      </w:r>
    </w:p>
    <w:p w:rsidR="004A6DB1" w:rsidRDefault="004A6DB1" w:rsidP="004A6DB1">
      <w:pPr>
        <w:spacing w:line="360" w:lineRule="auto"/>
        <w:ind w:left="-284" w:right="-234"/>
        <w:jc w:val="both"/>
        <w:rPr>
          <w:rFonts w:ascii="Times New Roman" w:hAnsi="Times New Roman" w:cs="Times New Roman"/>
          <w:b/>
          <w:sz w:val="24"/>
          <w:szCs w:val="24"/>
        </w:rPr>
      </w:pPr>
    </w:p>
    <w:p w:rsidR="00E134A5" w:rsidRDefault="00E134A5"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b/>
          <w:sz w:val="24"/>
          <w:szCs w:val="24"/>
        </w:rPr>
        <w:t>Palabras  clave:</w:t>
      </w:r>
      <w:r w:rsidRPr="00FF7800">
        <w:rPr>
          <w:rFonts w:ascii="Times New Roman" w:hAnsi="Times New Roman" w:cs="Times New Roman"/>
          <w:sz w:val="24"/>
          <w:szCs w:val="24"/>
        </w:rPr>
        <w:t xml:space="preserve"> televisión pública - juventudes - tecnologías - comunicación – contenidos</w:t>
      </w:r>
    </w:p>
    <w:p w:rsidR="004A6DB1" w:rsidRPr="00FF7800" w:rsidRDefault="004A6DB1" w:rsidP="004A6DB1">
      <w:pPr>
        <w:spacing w:line="360" w:lineRule="auto"/>
        <w:ind w:left="-284" w:right="-234"/>
        <w:jc w:val="both"/>
        <w:rPr>
          <w:rFonts w:ascii="Times New Roman" w:hAnsi="Times New Roman" w:cs="Times New Roman"/>
          <w:sz w:val="24"/>
          <w:szCs w:val="24"/>
        </w:rPr>
      </w:pPr>
    </w:p>
    <w:p w:rsidR="00E134A5" w:rsidRDefault="00E134A5"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Resumen</w:t>
      </w:r>
    </w:p>
    <w:p w:rsidR="00E134A5" w:rsidRPr="00FF7800" w:rsidRDefault="00E134A5"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i/>
          <w:sz w:val="24"/>
          <w:szCs w:val="24"/>
        </w:rPr>
        <w:t>Una tarde cualquiera</w:t>
      </w:r>
      <w:r w:rsidRPr="00FF7800">
        <w:rPr>
          <w:rFonts w:ascii="Times New Roman" w:hAnsi="Times New Roman" w:cs="Times New Roman"/>
          <w:sz w:val="24"/>
          <w:szCs w:val="24"/>
        </w:rPr>
        <w:t xml:space="preserve"> (</w:t>
      </w:r>
      <w:r w:rsidRPr="00FF7800">
        <w:rPr>
          <w:rFonts w:ascii="Times New Roman" w:hAnsi="Times New Roman" w:cs="Times New Roman"/>
          <w:i/>
          <w:sz w:val="24"/>
          <w:szCs w:val="24"/>
        </w:rPr>
        <w:t>UTCQ</w:t>
      </w:r>
      <w:r w:rsidRPr="00FF7800">
        <w:rPr>
          <w:rFonts w:ascii="Times New Roman" w:hAnsi="Times New Roman" w:cs="Times New Roman"/>
          <w:sz w:val="24"/>
          <w:szCs w:val="24"/>
        </w:rPr>
        <w:t>) fue un programa juvenil multiplataforma que se emitió por la TV Pública entre los años 2013 y 2015. Entre sus características, los debates en el piso o las narrativas de sus producciones exclusivas, compiladas bajo el nombre de “</w:t>
      </w:r>
      <w:proofErr w:type="spellStart"/>
      <w:r w:rsidRPr="00FF7800">
        <w:rPr>
          <w:rFonts w:ascii="Times New Roman" w:hAnsi="Times New Roman" w:cs="Times New Roman"/>
          <w:sz w:val="24"/>
          <w:szCs w:val="24"/>
        </w:rPr>
        <w:t>Youtubersodios</w:t>
      </w:r>
      <w:proofErr w:type="spellEnd"/>
      <w:r w:rsidRPr="00FF7800">
        <w:rPr>
          <w:rFonts w:ascii="Times New Roman" w:hAnsi="Times New Roman" w:cs="Times New Roman"/>
          <w:sz w:val="24"/>
          <w:szCs w:val="24"/>
        </w:rPr>
        <w:t>”, son pertinentes d</w:t>
      </w:r>
      <w:r w:rsidR="00254E5E">
        <w:rPr>
          <w:rFonts w:ascii="Times New Roman" w:hAnsi="Times New Roman" w:cs="Times New Roman"/>
          <w:sz w:val="24"/>
          <w:szCs w:val="24"/>
        </w:rPr>
        <w:t>e ser pensada</w:t>
      </w:r>
      <w:r w:rsidRPr="00FF7800">
        <w:rPr>
          <w:rFonts w:ascii="Times New Roman" w:hAnsi="Times New Roman" w:cs="Times New Roman"/>
          <w:sz w:val="24"/>
          <w:szCs w:val="24"/>
        </w:rPr>
        <w:t xml:space="preserve">s como una forma de narrar a y desde las juventudes, en el entramado de la(s) cultura(s) </w:t>
      </w:r>
      <w:proofErr w:type="spellStart"/>
      <w:r w:rsidRPr="00FF7800">
        <w:rPr>
          <w:rFonts w:ascii="Times New Roman" w:hAnsi="Times New Roman" w:cs="Times New Roman"/>
          <w:sz w:val="24"/>
          <w:szCs w:val="24"/>
        </w:rPr>
        <w:t>ciber</w:t>
      </w:r>
      <w:proofErr w:type="spellEnd"/>
      <w:r w:rsidRPr="00FF7800">
        <w:rPr>
          <w:rFonts w:ascii="Times New Roman" w:hAnsi="Times New Roman" w:cs="Times New Roman"/>
          <w:sz w:val="24"/>
          <w:szCs w:val="24"/>
        </w:rPr>
        <w:t xml:space="preserve">/mediática(s), en un contexto nacional con leyes y políticas públicas que consagraron los paradigmas de la comunicación como derecho humano y la promoción y protección integral de los derechos de los niños, niñas y adolescentes. </w:t>
      </w:r>
    </w:p>
    <w:p w:rsidR="00E134A5" w:rsidRPr="00FF7800" w:rsidRDefault="00E134A5"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En este sentido, el programa se amoldaba a los estándares nacionales e internacionales, evidenciado en </w:t>
      </w:r>
      <w:r w:rsidR="003D24FE" w:rsidRPr="00FF7800">
        <w:rPr>
          <w:rFonts w:ascii="Times New Roman" w:hAnsi="Times New Roman" w:cs="Times New Roman"/>
          <w:sz w:val="24"/>
          <w:szCs w:val="24"/>
        </w:rPr>
        <w:t xml:space="preserve">el </w:t>
      </w:r>
      <w:r w:rsidRPr="00FF7800">
        <w:rPr>
          <w:rFonts w:ascii="Times New Roman" w:hAnsi="Times New Roman" w:cs="Times New Roman"/>
          <w:sz w:val="24"/>
          <w:szCs w:val="24"/>
        </w:rPr>
        <w:t>rol del/la joven no subordinado al del adulto, en cómo se estructuraban los debates y se propiciaba la palabra, en el respeto, en la elección de las temáticas y su tratamiento.</w:t>
      </w:r>
    </w:p>
    <w:p w:rsidR="00E134A5" w:rsidRPr="00FF7800" w:rsidRDefault="00E134A5"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De forma ensayística, este trabajo parte de una revisión bibliográfica y un análisis de contenido en el marco del Proyecto Bienal de Investigación y Desarrollo UNLP 2017, denominado </w:t>
      </w:r>
      <w:r w:rsidRPr="00FF7800">
        <w:rPr>
          <w:rFonts w:ascii="Times New Roman" w:hAnsi="Times New Roman" w:cs="Times New Roman"/>
          <w:i/>
          <w:sz w:val="24"/>
          <w:szCs w:val="24"/>
        </w:rPr>
        <w:t xml:space="preserve">TV pública: un análisis de transición. </w:t>
      </w:r>
      <w:r w:rsidRPr="00FF7800">
        <w:rPr>
          <w:rFonts w:ascii="Times New Roman" w:hAnsi="Times New Roman" w:cs="Times New Roman"/>
          <w:sz w:val="24"/>
          <w:szCs w:val="24"/>
        </w:rPr>
        <w:t xml:space="preserve">De esta manera se reflexiona sobre las posibilidades que abren las tecnologías de la información y la comunicación, mientras se indaga en los modos de comunicación, de enunciar y enunciarse, de construcción de subjetividades en todo un entorno digital como fue </w:t>
      </w:r>
      <w:r w:rsidRPr="00FF7800">
        <w:rPr>
          <w:rFonts w:ascii="Times New Roman" w:hAnsi="Times New Roman" w:cs="Times New Roman"/>
          <w:i/>
          <w:sz w:val="24"/>
          <w:szCs w:val="24"/>
        </w:rPr>
        <w:t>UTCQ</w:t>
      </w:r>
      <w:r w:rsidRPr="00FF7800">
        <w:rPr>
          <w:rFonts w:ascii="Times New Roman" w:hAnsi="Times New Roman" w:cs="Times New Roman"/>
          <w:sz w:val="24"/>
          <w:szCs w:val="24"/>
        </w:rPr>
        <w:t>.</w:t>
      </w:r>
    </w:p>
    <w:p w:rsidR="00A9334F" w:rsidRDefault="00A9334F" w:rsidP="004A6DB1">
      <w:pPr>
        <w:spacing w:line="360" w:lineRule="auto"/>
        <w:ind w:left="-284" w:right="-234"/>
        <w:jc w:val="both"/>
        <w:rPr>
          <w:rFonts w:ascii="Times New Roman" w:hAnsi="Times New Roman" w:cs="Times New Roman"/>
          <w:b/>
          <w:sz w:val="24"/>
          <w:szCs w:val="24"/>
        </w:rPr>
      </w:pPr>
    </w:p>
    <w:p w:rsidR="00EE1EF1" w:rsidRPr="00FF7800" w:rsidRDefault="005720D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I</w:t>
      </w:r>
      <w:r w:rsidR="0096723A" w:rsidRPr="00FF7800">
        <w:rPr>
          <w:rFonts w:ascii="Times New Roman" w:hAnsi="Times New Roman" w:cs="Times New Roman"/>
          <w:b/>
          <w:sz w:val="24"/>
          <w:szCs w:val="24"/>
        </w:rPr>
        <w:t>ntroducción</w:t>
      </w:r>
    </w:p>
    <w:p w:rsidR="00A03A91" w:rsidRPr="00FF7800" w:rsidRDefault="00A03A9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i/>
          <w:sz w:val="24"/>
          <w:szCs w:val="24"/>
        </w:rPr>
        <w:t>Una tarde cualquiera</w:t>
      </w:r>
      <w:r w:rsidRPr="00FF7800">
        <w:rPr>
          <w:rFonts w:ascii="Times New Roman" w:hAnsi="Times New Roman" w:cs="Times New Roman"/>
          <w:sz w:val="24"/>
          <w:szCs w:val="24"/>
        </w:rPr>
        <w:t xml:space="preserve"> (</w:t>
      </w:r>
      <w:r w:rsidRPr="00FF7800">
        <w:rPr>
          <w:rFonts w:ascii="Times New Roman" w:hAnsi="Times New Roman" w:cs="Times New Roman"/>
          <w:i/>
          <w:sz w:val="24"/>
          <w:szCs w:val="24"/>
        </w:rPr>
        <w:t>UTCQ</w:t>
      </w:r>
      <w:r w:rsidRPr="00FF7800">
        <w:rPr>
          <w:rFonts w:ascii="Times New Roman" w:hAnsi="Times New Roman" w:cs="Times New Roman"/>
          <w:sz w:val="24"/>
          <w:szCs w:val="24"/>
        </w:rPr>
        <w:t>) fue un programa juvenil multiplataforma que se emitió por la TV Pública entre los años 2013 y 2015, de lunes a viernes, en el horario de 18 a 19:30.</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 xml:space="preserve">Su formato </w:t>
      </w:r>
      <w:r w:rsidRPr="00FF7800">
        <w:rPr>
          <w:rFonts w:ascii="Times New Roman" w:hAnsi="Times New Roman" w:cs="Times New Roman"/>
          <w:sz w:val="24"/>
          <w:szCs w:val="24"/>
        </w:rPr>
        <w:lastRenderedPageBreak/>
        <w:t xml:space="preserve">era de piso en vivo, con </w:t>
      </w:r>
      <w:r w:rsidR="006A7D9E" w:rsidRPr="00FF7800">
        <w:rPr>
          <w:rFonts w:ascii="Times New Roman" w:hAnsi="Times New Roman" w:cs="Times New Roman"/>
          <w:sz w:val="24"/>
          <w:szCs w:val="24"/>
        </w:rPr>
        <w:t xml:space="preserve">un </w:t>
      </w:r>
      <w:r w:rsidRPr="00FF7800">
        <w:rPr>
          <w:rFonts w:ascii="Times New Roman" w:hAnsi="Times New Roman" w:cs="Times New Roman"/>
          <w:sz w:val="24"/>
          <w:szCs w:val="24"/>
        </w:rPr>
        <w:t>conductor, panelistas y tribunas, con bloques y secciones dedicados a diferentes temáticas</w:t>
      </w:r>
      <w:r w:rsidR="006A7D9E" w:rsidRPr="00FF7800">
        <w:rPr>
          <w:rFonts w:ascii="Times New Roman" w:hAnsi="Times New Roman" w:cs="Times New Roman"/>
          <w:sz w:val="24"/>
          <w:szCs w:val="24"/>
        </w:rPr>
        <w:t xml:space="preserve"> de interés para las juventudes</w:t>
      </w:r>
      <w:r w:rsidRPr="00FF7800">
        <w:rPr>
          <w:rFonts w:ascii="Times New Roman" w:hAnsi="Times New Roman" w:cs="Times New Roman"/>
          <w:sz w:val="24"/>
          <w:szCs w:val="24"/>
        </w:rPr>
        <w:t xml:space="preserve"> como participación política, género, sexualidad, música y bandas, defensa de los derechos de los animales, entre muchas otras. Entre algunos temas que se destacaron cabe citar el debate por el voto a partir de los 16 años o las elecciones presidenciales de 2015, con entrevistas a candidatos de distintos partidos.</w:t>
      </w:r>
    </w:p>
    <w:p w:rsidR="00A03A91" w:rsidRPr="00FF7800" w:rsidRDefault="00A03A91" w:rsidP="004A6DB1">
      <w:pPr>
        <w:spacing w:line="360" w:lineRule="auto"/>
        <w:ind w:left="-284" w:right="-234"/>
        <w:jc w:val="both"/>
        <w:rPr>
          <w:rStyle w:val="Textoennegrita"/>
          <w:rFonts w:ascii="Times New Roman" w:hAnsi="Times New Roman" w:cs="Times New Roman"/>
          <w:b w:val="0"/>
          <w:i/>
          <w:color w:val="111111"/>
          <w:sz w:val="24"/>
          <w:szCs w:val="24"/>
          <w:bdr w:val="none" w:sz="0" w:space="0" w:color="auto" w:frame="1"/>
        </w:rPr>
      </w:pPr>
      <w:r w:rsidRPr="00FF7800">
        <w:rPr>
          <w:rFonts w:ascii="Times New Roman" w:hAnsi="Times New Roman" w:cs="Times New Roman"/>
          <w:sz w:val="24"/>
          <w:szCs w:val="24"/>
        </w:rPr>
        <w:t xml:space="preserve">El programa se planteó como un espacio donde las y los jóvenes podían expresar sus opiniones y donde todas tenían el mismo valor. Con la conducción del compositor y cantante Bahiano y un panel integrado por </w:t>
      </w:r>
      <w:r w:rsidRPr="00FF7800">
        <w:rPr>
          <w:rStyle w:val="Textoennegrita"/>
          <w:rFonts w:ascii="Times New Roman" w:hAnsi="Times New Roman" w:cs="Times New Roman"/>
          <w:b w:val="0"/>
          <w:color w:val="111111"/>
          <w:sz w:val="24"/>
          <w:szCs w:val="24"/>
          <w:bdr w:val="none" w:sz="0" w:space="0" w:color="auto" w:frame="1"/>
        </w:rPr>
        <w:t xml:space="preserve">Daniel </w:t>
      </w:r>
      <w:proofErr w:type="spellStart"/>
      <w:r w:rsidRPr="00FF7800">
        <w:rPr>
          <w:rStyle w:val="Textoennegrita"/>
          <w:rFonts w:ascii="Times New Roman" w:hAnsi="Times New Roman" w:cs="Times New Roman"/>
          <w:b w:val="0"/>
          <w:color w:val="111111"/>
          <w:sz w:val="24"/>
          <w:szCs w:val="24"/>
          <w:bdr w:val="none" w:sz="0" w:space="0" w:color="auto" w:frame="1"/>
        </w:rPr>
        <w:t>Wizenberg</w:t>
      </w:r>
      <w:proofErr w:type="spellEnd"/>
      <w:r w:rsidRPr="00FF7800">
        <w:rPr>
          <w:rStyle w:val="Textoennegrita"/>
          <w:rFonts w:ascii="Times New Roman" w:hAnsi="Times New Roman" w:cs="Times New Roman"/>
          <w:b w:val="0"/>
          <w:color w:val="111111"/>
          <w:sz w:val="24"/>
          <w:szCs w:val="24"/>
          <w:bdr w:val="none" w:sz="0" w:space="0" w:color="auto" w:frame="1"/>
        </w:rPr>
        <w:t xml:space="preserve">, Daniela </w:t>
      </w:r>
      <w:proofErr w:type="spellStart"/>
      <w:r w:rsidRPr="00FF7800">
        <w:rPr>
          <w:rStyle w:val="Textoennegrita"/>
          <w:rFonts w:ascii="Times New Roman" w:hAnsi="Times New Roman" w:cs="Times New Roman"/>
          <w:b w:val="0"/>
          <w:color w:val="111111"/>
          <w:sz w:val="24"/>
          <w:szCs w:val="24"/>
          <w:bdr w:val="none" w:sz="0" w:space="0" w:color="auto" w:frame="1"/>
        </w:rPr>
        <w:t>Katz</w:t>
      </w:r>
      <w:proofErr w:type="spellEnd"/>
      <w:r w:rsidRPr="00FF7800">
        <w:rPr>
          <w:rStyle w:val="Textoennegrita"/>
          <w:rFonts w:ascii="Times New Roman" w:hAnsi="Times New Roman" w:cs="Times New Roman"/>
          <w:b w:val="0"/>
          <w:color w:val="111111"/>
          <w:sz w:val="24"/>
          <w:szCs w:val="24"/>
          <w:bdr w:val="none" w:sz="0" w:space="0" w:color="auto" w:frame="1"/>
        </w:rPr>
        <w:t xml:space="preserve">, Cristián Domínguez, </w:t>
      </w:r>
      <w:proofErr w:type="spellStart"/>
      <w:r w:rsidRPr="00FF7800">
        <w:rPr>
          <w:rStyle w:val="Textoennegrita"/>
          <w:rFonts w:ascii="Times New Roman" w:hAnsi="Times New Roman" w:cs="Times New Roman"/>
          <w:b w:val="0"/>
          <w:color w:val="111111"/>
          <w:sz w:val="24"/>
          <w:szCs w:val="24"/>
          <w:bdr w:val="none" w:sz="0" w:space="0" w:color="auto" w:frame="1"/>
        </w:rPr>
        <w:t>Sonsoles</w:t>
      </w:r>
      <w:proofErr w:type="spellEnd"/>
      <w:r w:rsidRPr="00FF7800">
        <w:rPr>
          <w:rStyle w:val="Textoennegrita"/>
          <w:rFonts w:ascii="Times New Roman" w:hAnsi="Times New Roman" w:cs="Times New Roman"/>
          <w:b w:val="0"/>
          <w:color w:val="111111"/>
          <w:sz w:val="24"/>
          <w:szCs w:val="24"/>
          <w:bdr w:val="none" w:sz="0" w:space="0" w:color="auto" w:frame="1"/>
        </w:rPr>
        <w:t xml:space="preserve"> Segovia, Irene </w:t>
      </w:r>
      <w:proofErr w:type="spellStart"/>
      <w:r w:rsidRPr="00FF7800">
        <w:rPr>
          <w:rStyle w:val="Textoennegrita"/>
          <w:rFonts w:ascii="Times New Roman" w:hAnsi="Times New Roman" w:cs="Times New Roman"/>
          <w:b w:val="0"/>
          <w:color w:val="111111"/>
          <w:sz w:val="24"/>
          <w:szCs w:val="24"/>
          <w:bdr w:val="none" w:sz="0" w:space="0" w:color="auto" w:frame="1"/>
        </w:rPr>
        <w:t>Miguez</w:t>
      </w:r>
      <w:proofErr w:type="spellEnd"/>
      <w:r w:rsidRPr="00FF7800">
        <w:rPr>
          <w:rStyle w:val="Textoennegrita"/>
          <w:rFonts w:ascii="Times New Roman" w:hAnsi="Times New Roman" w:cs="Times New Roman"/>
          <w:b w:val="0"/>
          <w:color w:val="111111"/>
          <w:sz w:val="24"/>
          <w:szCs w:val="24"/>
          <w:bdr w:val="none" w:sz="0" w:space="0" w:color="auto" w:frame="1"/>
        </w:rPr>
        <w:t xml:space="preserve">, Tania Chávez, </w:t>
      </w:r>
      <w:proofErr w:type="spellStart"/>
      <w:r w:rsidRPr="00FF7800">
        <w:rPr>
          <w:rStyle w:val="Textoennegrita"/>
          <w:rFonts w:ascii="Times New Roman" w:hAnsi="Times New Roman" w:cs="Times New Roman"/>
          <w:b w:val="0"/>
          <w:color w:val="111111"/>
          <w:sz w:val="24"/>
          <w:szCs w:val="24"/>
          <w:bdr w:val="none" w:sz="0" w:space="0" w:color="auto" w:frame="1"/>
        </w:rPr>
        <w:t>Agostina</w:t>
      </w:r>
      <w:proofErr w:type="spellEnd"/>
      <w:r w:rsidRPr="00FF7800">
        <w:rPr>
          <w:rStyle w:val="Textoennegrita"/>
          <w:rFonts w:ascii="Times New Roman" w:hAnsi="Times New Roman" w:cs="Times New Roman"/>
          <w:b w:val="0"/>
          <w:color w:val="111111"/>
          <w:sz w:val="24"/>
          <w:szCs w:val="24"/>
          <w:bdr w:val="none" w:sz="0" w:space="0" w:color="auto" w:frame="1"/>
        </w:rPr>
        <w:t xml:space="preserve"> Concilio y </w:t>
      </w:r>
      <w:proofErr w:type="spellStart"/>
      <w:r w:rsidRPr="00FF7800">
        <w:rPr>
          <w:rStyle w:val="Textoennegrita"/>
          <w:rFonts w:ascii="Times New Roman" w:hAnsi="Times New Roman" w:cs="Times New Roman"/>
          <w:b w:val="0"/>
          <w:color w:val="111111"/>
          <w:sz w:val="24"/>
          <w:szCs w:val="24"/>
          <w:bdr w:val="none" w:sz="0" w:space="0" w:color="auto" w:frame="1"/>
        </w:rPr>
        <w:t>Chiara</w:t>
      </w:r>
      <w:proofErr w:type="spellEnd"/>
      <w:r w:rsidRPr="00FF7800">
        <w:rPr>
          <w:rStyle w:val="Textoennegrita"/>
          <w:rFonts w:ascii="Times New Roman" w:hAnsi="Times New Roman" w:cs="Times New Roman"/>
          <w:b w:val="0"/>
          <w:color w:val="111111"/>
          <w:sz w:val="24"/>
          <w:szCs w:val="24"/>
          <w:bdr w:val="none" w:sz="0" w:space="0" w:color="auto" w:frame="1"/>
        </w:rPr>
        <w:t xml:space="preserve">, también contaba con tribunas de jóvenes de diferente escuelas secundarias que participaban en los debates. Asimismo podían sumarse otros chicos y chicas a través de videoconferencias por </w:t>
      </w:r>
      <w:proofErr w:type="spellStart"/>
      <w:r w:rsidRPr="00FF7800">
        <w:rPr>
          <w:rStyle w:val="Textoennegrita"/>
          <w:rFonts w:ascii="Times New Roman" w:hAnsi="Times New Roman" w:cs="Times New Roman"/>
          <w:b w:val="0"/>
          <w:i/>
          <w:color w:val="111111"/>
          <w:sz w:val="24"/>
          <w:szCs w:val="24"/>
          <w:bdr w:val="none" w:sz="0" w:space="0" w:color="auto" w:frame="1"/>
        </w:rPr>
        <w:t>Skype</w:t>
      </w:r>
      <w:proofErr w:type="spellEnd"/>
      <w:r w:rsidRPr="00FF7800">
        <w:rPr>
          <w:rStyle w:val="Textoennegrita"/>
          <w:rFonts w:ascii="Times New Roman" w:hAnsi="Times New Roman" w:cs="Times New Roman"/>
          <w:b w:val="0"/>
          <w:i/>
          <w:color w:val="111111"/>
          <w:sz w:val="24"/>
          <w:szCs w:val="24"/>
          <w:bdr w:val="none" w:sz="0" w:space="0" w:color="auto" w:frame="1"/>
        </w:rPr>
        <w:t>.</w:t>
      </w:r>
    </w:p>
    <w:p w:rsidR="00101B29" w:rsidRPr="00FF7800" w:rsidRDefault="00A03A91" w:rsidP="004A6DB1">
      <w:pPr>
        <w:spacing w:line="360" w:lineRule="auto"/>
        <w:ind w:left="-284" w:right="-234"/>
        <w:jc w:val="both"/>
        <w:rPr>
          <w:rFonts w:ascii="Times New Roman" w:hAnsi="Times New Roman" w:cs="Times New Roman"/>
          <w:sz w:val="24"/>
          <w:szCs w:val="24"/>
        </w:rPr>
      </w:pPr>
      <w:r w:rsidRPr="00FF7800">
        <w:rPr>
          <w:rStyle w:val="Textoennegrita"/>
          <w:rFonts w:ascii="Times New Roman" w:hAnsi="Times New Roman" w:cs="Times New Roman"/>
          <w:b w:val="0"/>
          <w:color w:val="111111"/>
          <w:sz w:val="24"/>
          <w:szCs w:val="24"/>
          <w:bdr w:val="none" w:sz="0" w:space="0" w:color="auto" w:frame="1"/>
        </w:rPr>
        <w:t>La producción</w:t>
      </w:r>
      <w:r w:rsidR="006236E2">
        <w:rPr>
          <w:rStyle w:val="Textoennegrita"/>
          <w:rFonts w:ascii="Times New Roman" w:hAnsi="Times New Roman" w:cs="Times New Roman"/>
          <w:b w:val="0"/>
          <w:color w:val="111111"/>
          <w:sz w:val="24"/>
          <w:szCs w:val="24"/>
          <w:bdr w:val="none" w:sz="0" w:space="0" w:color="auto" w:frame="1"/>
        </w:rPr>
        <w:t xml:space="preserve"> de UTCQ estuvo a cargo de la TV</w:t>
      </w:r>
      <w:r w:rsidRPr="00FF7800">
        <w:rPr>
          <w:rStyle w:val="Textoennegrita"/>
          <w:rFonts w:ascii="Times New Roman" w:hAnsi="Times New Roman" w:cs="Times New Roman"/>
          <w:b w:val="0"/>
          <w:color w:val="111111"/>
          <w:sz w:val="24"/>
          <w:szCs w:val="24"/>
          <w:bdr w:val="none" w:sz="0" w:space="0" w:color="auto" w:frame="1"/>
        </w:rPr>
        <w:t xml:space="preserve"> Pública y la productora Nativa. </w:t>
      </w:r>
      <w:r w:rsidR="00101B29" w:rsidRPr="00FF7800">
        <w:rPr>
          <w:rFonts w:ascii="Times New Roman" w:hAnsi="Times New Roman" w:cs="Times New Roman"/>
          <w:sz w:val="24"/>
          <w:szCs w:val="24"/>
        </w:rPr>
        <w:t>Entre las características del programa, los debates en el piso o las narrativas de sus producciones exclusivas, compiladas bajo el nombre de “</w:t>
      </w:r>
      <w:proofErr w:type="spellStart"/>
      <w:r w:rsidR="00101B29" w:rsidRPr="00FF7800">
        <w:rPr>
          <w:rFonts w:ascii="Times New Roman" w:hAnsi="Times New Roman" w:cs="Times New Roman"/>
          <w:sz w:val="24"/>
          <w:szCs w:val="24"/>
        </w:rPr>
        <w:t>Youtubersodios</w:t>
      </w:r>
      <w:proofErr w:type="spellEnd"/>
      <w:r w:rsidR="00101B29" w:rsidRPr="00FF7800">
        <w:rPr>
          <w:rFonts w:ascii="Times New Roman" w:hAnsi="Times New Roman" w:cs="Times New Roman"/>
          <w:sz w:val="24"/>
          <w:szCs w:val="24"/>
        </w:rPr>
        <w:t>”, son</w:t>
      </w:r>
      <w:r w:rsidR="00254E5E">
        <w:rPr>
          <w:rFonts w:ascii="Times New Roman" w:hAnsi="Times New Roman" w:cs="Times New Roman"/>
          <w:sz w:val="24"/>
          <w:szCs w:val="24"/>
        </w:rPr>
        <w:t xml:space="preserve"> pertinentes de ser pensada</w:t>
      </w:r>
      <w:r w:rsidR="00101B29" w:rsidRPr="00FF7800">
        <w:rPr>
          <w:rFonts w:ascii="Times New Roman" w:hAnsi="Times New Roman" w:cs="Times New Roman"/>
          <w:sz w:val="24"/>
          <w:szCs w:val="24"/>
        </w:rPr>
        <w:t>s como una forma de narrar a y desde las juventudes, en el entramado de la(s) cultura(s)</w:t>
      </w:r>
      <w:r w:rsidR="00682F2A">
        <w:rPr>
          <w:rFonts w:ascii="Times New Roman" w:hAnsi="Times New Roman" w:cs="Times New Roman"/>
          <w:sz w:val="24"/>
          <w:szCs w:val="24"/>
        </w:rPr>
        <w:t xml:space="preserve"> </w:t>
      </w:r>
      <w:proofErr w:type="spellStart"/>
      <w:r w:rsidR="00101B29" w:rsidRPr="00FF7800">
        <w:rPr>
          <w:rFonts w:ascii="Times New Roman" w:hAnsi="Times New Roman" w:cs="Times New Roman"/>
          <w:sz w:val="24"/>
          <w:szCs w:val="24"/>
        </w:rPr>
        <w:t>ciber</w:t>
      </w:r>
      <w:proofErr w:type="spellEnd"/>
      <w:r w:rsidR="00101B29" w:rsidRPr="00FF7800">
        <w:rPr>
          <w:rFonts w:ascii="Times New Roman" w:hAnsi="Times New Roman" w:cs="Times New Roman"/>
          <w:sz w:val="24"/>
          <w:szCs w:val="24"/>
        </w:rPr>
        <w:t>/mediática(s), en un contexto nacional</w:t>
      </w:r>
      <w:r w:rsidR="00682F2A">
        <w:rPr>
          <w:rFonts w:ascii="Times New Roman" w:hAnsi="Times New Roman" w:cs="Times New Roman"/>
          <w:sz w:val="24"/>
          <w:szCs w:val="24"/>
        </w:rPr>
        <w:t xml:space="preserve"> </w:t>
      </w:r>
      <w:r w:rsidR="00101B29" w:rsidRPr="00FF7800">
        <w:rPr>
          <w:rFonts w:ascii="Times New Roman" w:hAnsi="Times New Roman" w:cs="Times New Roman"/>
          <w:sz w:val="24"/>
          <w:szCs w:val="24"/>
        </w:rPr>
        <w:t xml:space="preserve">con leyes y políticas públicas que consagraron los paradigmas de la comunicación como derecho humano y la promoción y protección integral de los derechos de los niños, niñas y adolescentes. </w:t>
      </w:r>
    </w:p>
    <w:p w:rsidR="00101B29" w:rsidRPr="00FF7800" w:rsidRDefault="00741C7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En este sentido, el programa se amoldaba a los estándares nacionales e internacionales, evidenciado en rol del/la joven no subordinado al del adulto, en cómo se estructuraban los debates, en el respeto, en cómo se propiciaba la palabra y en la elección de las temáticas y su tratamiento.</w:t>
      </w:r>
      <w:r w:rsidR="00101B29" w:rsidRPr="00FF7800">
        <w:rPr>
          <w:rStyle w:val="Textoennegrita"/>
          <w:rFonts w:ascii="Times New Roman" w:hAnsi="Times New Roman" w:cs="Times New Roman"/>
          <w:b w:val="0"/>
          <w:color w:val="111111"/>
          <w:sz w:val="24"/>
          <w:szCs w:val="24"/>
          <w:bdr w:val="none" w:sz="0" w:space="0" w:color="auto" w:frame="1"/>
        </w:rPr>
        <w:t xml:space="preserve"> En esta línea, si bien el conductor era un adulto, en una entrevista para </w:t>
      </w:r>
      <w:r w:rsidR="00101B29" w:rsidRPr="00FF7800">
        <w:rPr>
          <w:rStyle w:val="Textoennegrita"/>
          <w:rFonts w:ascii="Times New Roman" w:hAnsi="Times New Roman" w:cs="Times New Roman"/>
          <w:b w:val="0"/>
          <w:i/>
          <w:color w:val="111111"/>
          <w:sz w:val="24"/>
          <w:szCs w:val="24"/>
          <w:bdr w:val="none" w:sz="0" w:space="0" w:color="auto" w:frame="1"/>
        </w:rPr>
        <w:t xml:space="preserve">Página 12 </w:t>
      </w:r>
      <w:r w:rsidR="00101B29" w:rsidRPr="00FF7800">
        <w:rPr>
          <w:rStyle w:val="Textoennegrita"/>
          <w:rFonts w:ascii="Times New Roman" w:hAnsi="Times New Roman" w:cs="Times New Roman"/>
          <w:b w:val="0"/>
          <w:color w:val="111111"/>
          <w:sz w:val="24"/>
          <w:szCs w:val="24"/>
          <w:bdr w:val="none" w:sz="0" w:space="0" w:color="auto" w:frame="1"/>
        </w:rPr>
        <w:t>se manifestó sobre su rol: “</w:t>
      </w:r>
      <w:r w:rsidR="00101B29" w:rsidRPr="00FF7800">
        <w:rPr>
          <w:rFonts w:ascii="Times New Roman" w:eastAsia="Times New Roman" w:hAnsi="Times New Roman" w:cs="Times New Roman"/>
          <w:color w:val="000000"/>
          <w:sz w:val="24"/>
          <w:szCs w:val="24"/>
        </w:rPr>
        <w:t>Estoy ahí escuchando y tratando de mediar. Mi opinión en este caso no vale, me gustaría opinar, pero prefiero escuchar”</w:t>
      </w:r>
      <w:r w:rsidR="00101B29" w:rsidRPr="00FF7800">
        <w:rPr>
          <w:rStyle w:val="Refdenotaalfinal"/>
          <w:rFonts w:ascii="Times New Roman" w:eastAsia="Times New Roman" w:hAnsi="Times New Roman" w:cs="Times New Roman"/>
          <w:color w:val="000000"/>
          <w:sz w:val="24"/>
          <w:szCs w:val="24"/>
        </w:rPr>
        <w:endnoteReference w:id="1"/>
      </w:r>
      <w:r w:rsidR="00101B29" w:rsidRPr="00FF7800">
        <w:rPr>
          <w:rFonts w:ascii="Times New Roman" w:eastAsia="Times New Roman" w:hAnsi="Times New Roman" w:cs="Times New Roman"/>
          <w:color w:val="000000"/>
          <w:sz w:val="24"/>
          <w:szCs w:val="24"/>
        </w:rPr>
        <w:t xml:space="preserve">. Asimismo, cabe </w:t>
      </w:r>
      <w:r w:rsidR="00A00F94">
        <w:rPr>
          <w:rFonts w:ascii="Times New Roman" w:eastAsia="Times New Roman" w:hAnsi="Times New Roman" w:cs="Times New Roman"/>
          <w:color w:val="000000"/>
          <w:sz w:val="24"/>
          <w:szCs w:val="24"/>
        </w:rPr>
        <w:t>mencionar</w:t>
      </w:r>
      <w:r w:rsidR="00682F2A">
        <w:rPr>
          <w:rFonts w:ascii="Times New Roman" w:eastAsia="Times New Roman" w:hAnsi="Times New Roman" w:cs="Times New Roman"/>
          <w:color w:val="000000"/>
          <w:sz w:val="24"/>
          <w:szCs w:val="24"/>
        </w:rPr>
        <w:t xml:space="preserve"> </w:t>
      </w:r>
      <w:r w:rsidR="00101B29" w:rsidRPr="00FF7800">
        <w:rPr>
          <w:rStyle w:val="Textoennegrita"/>
          <w:rFonts w:ascii="Times New Roman" w:hAnsi="Times New Roman" w:cs="Times New Roman"/>
          <w:b w:val="0"/>
          <w:color w:val="111111"/>
          <w:sz w:val="24"/>
          <w:szCs w:val="24"/>
          <w:bdr w:val="none" w:sz="0" w:space="0" w:color="auto" w:frame="1"/>
        </w:rPr>
        <w:t xml:space="preserve">que el equipo de producción también contó con la colaboración de </w:t>
      </w:r>
      <w:r w:rsidR="00A00F94">
        <w:rPr>
          <w:rStyle w:val="Textoennegrita"/>
          <w:rFonts w:ascii="Times New Roman" w:hAnsi="Times New Roman" w:cs="Times New Roman"/>
          <w:b w:val="0"/>
          <w:color w:val="111111"/>
          <w:sz w:val="24"/>
          <w:szCs w:val="24"/>
          <w:bdr w:val="none" w:sz="0" w:space="0" w:color="auto" w:frame="1"/>
        </w:rPr>
        <w:t>chicos y chicas</w:t>
      </w:r>
      <w:r w:rsidR="00101B29" w:rsidRPr="00FF7800">
        <w:rPr>
          <w:rStyle w:val="Textoennegrita"/>
          <w:rFonts w:ascii="Times New Roman" w:hAnsi="Times New Roman" w:cs="Times New Roman"/>
          <w:b w:val="0"/>
          <w:color w:val="111111"/>
          <w:sz w:val="24"/>
          <w:szCs w:val="24"/>
          <w:bdr w:val="none" w:sz="0" w:space="0" w:color="auto" w:frame="1"/>
        </w:rPr>
        <w:t>.</w:t>
      </w:r>
    </w:p>
    <w:p w:rsidR="0096723A" w:rsidRPr="00FF7800" w:rsidRDefault="00A00F94"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De forma ensayística, e</w:t>
      </w:r>
      <w:r>
        <w:rPr>
          <w:rFonts w:ascii="Times New Roman" w:hAnsi="Times New Roman" w:cs="Times New Roman"/>
          <w:sz w:val="24"/>
          <w:szCs w:val="24"/>
        </w:rPr>
        <w:t>l presente</w:t>
      </w:r>
      <w:r w:rsidRPr="00FF7800">
        <w:rPr>
          <w:rFonts w:ascii="Times New Roman" w:hAnsi="Times New Roman" w:cs="Times New Roman"/>
          <w:sz w:val="24"/>
          <w:szCs w:val="24"/>
        </w:rPr>
        <w:t xml:space="preserve"> trabajo parte de una revisión bibliográfica y un análisis de contenido en el marco del Proyecto Bienal de Investigación y Desarrollo UNLP 2017, denominado </w:t>
      </w:r>
      <w:r w:rsidRPr="00FF7800">
        <w:rPr>
          <w:rFonts w:ascii="Times New Roman" w:hAnsi="Times New Roman" w:cs="Times New Roman"/>
          <w:i/>
          <w:sz w:val="24"/>
          <w:szCs w:val="24"/>
        </w:rPr>
        <w:t xml:space="preserve">TV pública: un análisis de transición. </w:t>
      </w:r>
      <w:r w:rsidR="00741C73" w:rsidRPr="00FF7800">
        <w:rPr>
          <w:rFonts w:ascii="Times New Roman" w:hAnsi="Times New Roman" w:cs="Times New Roman"/>
          <w:sz w:val="24"/>
          <w:szCs w:val="24"/>
        </w:rPr>
        <w:t>En est</w:t>
      </w:r>
      <w:r>
        <w:rPr>
          <w:rFonts w:ascii="Times New Roman" w:hAnsi="Times New Roman" w:cs="Times New Roman"/>
          <w:sz w:val="24"/>
          <w:szCs w:val="24"/>
        </w:rPr>
        <w:t xml:space="preserve">a forma </w:t>
      </w:r>
      <w:r w:rsidR="00741C73" w:rsidRPr="00FF7800">
        <w:rPr>
          <w:rFonts w:ascii="Times New Roman" w:hAnsi="Times New Roman" w:cs="Times New Roman"/>
          <w:sz w:val="24"/>
          <w:szCs w:val="24"/>
        </w:rPr>
        <w:t xml:space="preserve">se reflexiona sobre las posibilidades que abren las tecnologías de la información y la comunicación mientras se indaga </w:t>
      </w:r>
      <w:r w:rsidR="00741C73" w:rsidRPr="00FF7800">
        <w:rPr>
          <w:rFonts w:ascii="Times New Roman" w:hAnsi="Times New Roman" w:cs="Times New Roman"/>
          <w:sz w:val="24"/>
          <w:szCs w:val="24"/>
        </w:rPr>
        <w:lastRenderedPageBreak/>
        <w:t>en los modos de comunica</w:t>
      </w:r>
      <w:r w:rsidR="00BD0AAB" w:rsidRPr="00FF7800">
        <w:rPr>
          <w:rFonts w:ascii="Times New Roman" w:hAnsi="Times New Roman" w:cs="Times New Roman"/>
          <w:sz w:val="24"/>
          <w:szCs w:val="24"/>
        </w:rPr>
        <w:t xml:space="preserve">ción, de enunciar y enunciarse, </w:t>
      </w:r>
      <w:r w:rsidR="00741C73" w:rsidRPr="00FF7800">
        <w:rPr>
          <w:rFonts w:ascii="Times New Roman" w:hAnsi="Times New Roman" w:cs="Times New Roman"/>
          <w:sz w:val="24"/>
          <w:szCs w:val="24"/>
        </w:rPr>
        <w:t xml:space="preserve">de construcción de subjetividades en todo un entorno digital como fue </w:t>
      </w:r>
      <w:r w:rsidR="00741C73" w:rsidRPr="00FF7800">
        <w:rPr>
          <w:rFonts w:ascii="Times New Roman" w:hAnsi="Times New Roman" w:cs="Times New Roman"/>
          <w:i/>
          <w:sz w:val="24"/>
          <w:szCs w:val="24"/>
        </w:rPr>
        <w:t>UTCQ</w:t>
      </w:r>
      <w:r w:rsidR="00741C73" w:rsidRPr="00FF7800">
        <w:rPr>
          <w:rFonts w:ascii="Times New Roman" w:hAnsi="Times New Roman" w:cs="Times New Roman"/>
          <w:sz w:val="24"/>
          <w:szCs w:val="24"/>
        </w:rPr>
        <w:t>.</w:t>
      </w:r>
    </w:p>
    <w:p w:rsidR="00682F2A" w:rsidRDefault="00682F2A" w:rsidP="004A6DB1">
      <w:pPr>
        <w:spacing w:line="360" w:lineRule="auto"/>
        <w:ind w:left="-284" w:right="-234"/>
        <w:jc w:val="both"/>
        <w:rPr>
          <w:rStyle w:val="Textoennegrita"/>
          <w:rFonts w:ascii="Times New Roman" w:hAnsi="Times New Roman" w:cs="Times New Roman"/>
          <w:color w:val="111111"/>
          <w:sz w:val="24"/>
          <w:szCs w:val="24"/>
          <w:bdr w:val="none" w:sz="0" w:space="0" w:color="auto" w:frame="1"/>
        </w:rPr>
      </w:pPr>
    </w:p>
    <w:p w:rsidR="00B71B0D" w:rsidRPr="00FF7800" w:rsidRDefault="00B71B0D" w:rsidP="004A6DB1">
      <w:pPr>
        <w:spacing w:line="360" w:lineRule="auto"/>
        <w:ind w:left="-284" w:right="-234"/>
        <w:jc w:val="both"/>
        <w:rPr>
          <w:rStyle w:val="Textoennegrita"/>
          <w:rFonts w:ascii="Times New Roman" w:hAnsi="Times New Roman" w:cs="Times New Roman"/>
          <w:color w:val="111111"/>
          <w:sz w:val="24"/>
          <w:szCs w:val="24"/>
          <w:bdr w:val="none" w:sz="0" w:space="0" w:color="auto" w:frame="1"/>
        </w:rPr>
      </w:pPr>
      <w:r w:rsidRPr="00FF7800">
        <w:rPr>
          <w:rStyle w:val="Textoennegrita"/>
          <w:rFonts w:ascii="Times New Roman" w:hAnsi="Times New Roman" w:cs="Times New Roman"/>
          <w:color w:val="111111"/>
          <w:sz w:val="24"/>
          <w:szCs w:val="24"/>
          <w:bdr w:val="none" w:sz="0" w:space="0" w:color="auto" w:frame="1"/>
        </w:rPr>
        <w:t>Contextualización</w:t>
      </w:r>
    </w:p>
    <w:p w:rsidR="00741C73" w:rsidRPr="00FF7800" w:rsidRDefault="00741C7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El programa, producido en vigencia de la Ley 26.522 de Servicios de Comunicación Audiovisual</w:t>
      </w:r>
      <w:r w:rsidR="001E02D0">
        <w:rPr>
          <w:rFonts w:ascii="Times New Roman" w:hAnsi="Times New Roman" w:cs="Times New Roman"/>
          <w:sz w:val="24"/>
          <w:szCs w:val="24"/>
        </w:rPr>
        <w:t xml:space="preserve"> (LSCA)</w:t>
      </w:r>
      <w:r w:rsidRPr="00FF7800">
        <w:rPr>
          <w:rFonts w:ascii="Times New Roman" w:hAnsi="Times New Roman" w:cs="Times New Roman"/>
          <w:sz w:val="24"/>
          <w:szCs w:val="24"/>
        </w:rPr>
        <w:t>, estuvo en concordancia con el paradigma de la comunicación entendida como derecho humano y bajo el concepto de l</w:t>
      </w:r>
      <w:r w:rsidR="00B71B0D" w:rsidRPr="00FF7800">
        <w:rPr>
          <w:rFonts w:ascii="Times New Roman" w:hAnsi="Times New Roman" w:cs="Times New Roman"/>
          <w:sz w:val="24"/>
          <w:szCs w:val="24"/>
        </w:rPr>
        <w:t>o</w:t>
      </w:r>
      <w:r w:rsidR="005720D1" w:rsidRPr="00FF7800">
        <w:rPr>
          <w:rFonts w:ascii="Times New Roman" w:hAnsi="Times New Roman" w:cs="Times New Roman"/>
          <w:sz w:val="24"/>
          <w:szCs w:val="24"/>
        </w:rPr>
        <w:t>s</w:t>
      </w:r>
      <w:r w:rsidR="00B71B0D" w:rsidRPr="00FF7800">
        <w:rPr>
          <w:rFonts w:ascii="Times New Roman" w:hAnsi="Times New Roman" w:cs="Times New Roman"/>
          <w:sz w:val="24"/>
          <w:szCs w:val="24"/>
        </w:rPr>
        <w:t>/as</w:t>
      </w:r>
      <w:r w:rsidRPr="00FF7800">
        <w:rPr>
          <w:rFonts w:ascii="Times New Roman" w:hAnsi="Times New Roman" w:cs="Times New Roman"/>
          <w:sz w:val="24"/>
          <w:szCs w:val="24"/>
        </w:rPr>
        <w:t xml:space="preserve"> jóvenes como sujetos de derecho, como quienes deben ser escuchados y reconocidos en su capacidad de autodeterminación, posición alejada de miradas </w:t>
      </w:r>
      <w:proofErr w:type="spellStart"/>
      <w:r w:rsidRPr="00FF7800">
        <w:rPr>
          <w:rFonts w:ascii="Times New Roman" w:hAnsi="Times New Roman" w:cs="Times New Roman"/>
          <w:sz w:val="24"/>
          <w:szCs w:val="24"/>
        </w:rPr>
        <w:t>adultocéntricas</w:t>
      </w:r>
      <w:proofErr w:type="spellEnd"/>
      <w:r w:rsidRPr="00FF7800">
        <w:rPr>
          <w:rFonts w:ascii="Times New Roman" w:hAnsi="Times New Roman" w:cs="Times New Roman"/>
          <w:sz w:val="24"/>
          <w:szCs w:val="24"/>
        </w:rPr>
        <w:t>.</w:t>
      </w:r>
    </w:p>
    <w:p w:rsidR="005720D1" w:rsidRPr="00FF7800" w:rsidRDefault="00763C7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Por otro lado, e</w:t>
      </w:r>
      <w:r w:rsidR="00741C73" w:rsidRPr="00FF7800">
        <w:rPr>
          <w:rFonts w:ascii="Times New Roman" w:hAnsi="Times New Roman" w:cs="Times New Roman"/>
          <w:sz w:val="24"/>
          <w:szCs w:val="24"/>
        </w:rPr>
        <w:t xml:space="preserve">n 2005 se sancionaron la Ley nacional 26.061 y la Ley provincial 13.298, las cuales consagran el paradigma de la promoción y protección integral de los derechos de los niños, niñas y adolescentes que los </w:t>
      </w:r>
      <w:r w:rsidR="003162C5" w:rsidRPr="00FF7800">
        <w:rPr>
          <w:rFonts w:ascii="Times New Roman" w:hAnsi="Times New Roman" w:cs="Times New Roman"/>
          <w:sz w:val="24"/>
          <w:szCs w:val="24"/>
        </w:rPr>
        <w:t>concibe</w:t>
      </w:r>
      <w:r w:rsidR="00741C73" w:rsidRPr="00FF7800">
        <w:rPr>
          <w:rFonts w:ascii="Times New Roman" w:hAnsi="Times New Roman" w:cs="Times New Roman"/>
          <w:sz w:val="24"/>
          <w:szCs w:val="24"/>
        </w:rPr>
        <w:t xml:space="preserve"> como sujetos de derecho. Entre los elementos que sustentan ese reconocimiento se puede mencionar el derecho a ser oído, que se complementa con el principio de capacidad progresiva, que plantea considerar en grado creciente las opiniones de l</w:t>
      </w:r>
      <w:r w:rsidR="005720D1" w:rsidRPr="00FF7800">
        <w:rPr>
          <w:rFonts w:ascii="Times New Roman" w:hAnsi="Times New Roman" w:cs="Times New Roman"/>
          <w:sz w:val="24"/>
          <w:szCs w:val="24"/>
        </w:rPr>
        <w:t>os/as</w:t>
      </w:r>
      <w:r w:rsidR="00254E5E">
        <w:rPr>
          <w:rFonts w:ascii="Times New Roman" w:hAnsi="Times New Roman" w:cs="Times New Roman"/>
          <w:sz w:val="24"/>
          <w:szCs w:val="24"/>
        </w:rPr>
        <w:t xml:space="preserve"> </w:t>
      </w:r>
      <w:r w:rsidR="005720D1" w:rsidRPr="00FF7800">
        <w:rPr>
          <w:rFonts w:ascii="Times New Roman" w:hAnsi="Times New Roman" w:cs="Times New Roman"/>
          <w:sz w:val="24"/>
          <w:szCs w:val="24"/>
        </w:rPr>
        <w:t>niño</w:t>
      </w:r>
      <w:r w:rsidR="00741C73" w:rsidRPr="00FF7800">
        <w:rPr>
          <w:rFonts w:ascii="Times New Roman" w:hAnsi="Times New Roman" w:cs="Times New Roman"/>
          <w:sz w:val="24"/>
          <w:szCs w:val="24"/>
        </w:rPr>
        <w:t>s</w:t>
      </w:r>
      <w:r w:rsidR="005720D1" w:rsidRPr="00FF7800">
        <w:rPr>
          <w:rFonts w:ascii="Times New Roman" w:hAnsi="Times New Roman" w:cs="Times New Roman"/>
          <w:sz w:val="24"/>
          <w:szCs w:val="24"/>
        </w:rPr>
        <w:t>/as</w:t>
      </w:r>
      <w:r w:rsidR="00741C73" w:rsidRPr="00FF7800">
        <w:rPr>
          <w:rFonts w:ascii="Times New Roman" w:hAnsi="Times New Roman" w:cs="Times New Roman"/>
          <w:sz w:val="24"/>
          <w:szCs w:val="24"/>
        </w:rPr>
        <w:t xml:space="preserve"> y adolescentes a medida que se acercan a la mayoría de edad. A esto se suman los derechos a la libertad de pensamiento y de conciencia.</w:t>
      </w:r>
    </w:p>
    <w:p w:rsidR="004121C2" w:rsidRPr="00FF7800" w:rsidRDefault="00741C73" w:rsidP="004A6DB1">
      <w:pPr>
        <w:spacing w:line="360" w:lineRule="auto"/>
        <w:ind w:left="-284" w:right="-234"/>
        <w:jc w:val="both"/>
        <w:rPr>
          <w:rFonts w:ascii="Times New Roman" w:hAnsi="Times New Roman" w:cs="Times New Roman"/>
          <w:sz w:val="24"/>
          <w:szCs w:val="24"/>
          <w:highlight w:val="cyan"/>
        </w:rPr>
      </w:pPr>
      <w:r w:rsidRPr="00FF7800">
        <w:rPr>
          <w:rFonts w:ascii="Times New Roman" w:hAnsi="Times New Roman" w:cs="Times New Roman"/>
          <w:sz w:val="24"/>
          <w:szCs w:val="24"/>
        </w:rPr>
        <w:t xml:space="preserve">Por su parte, la incorporación a la Constitución Nacional de la Convención Internacional de los Derecho del Niño, ya había dado reconocimiento a la función que desempeñan </w:t>
      </w:r>
      <w:r w:rsidR="005720D1" w:rsidRPr="00FF7800">
        <w:rPr>
          <w:rFonts w:ascii="Times New Roman" w:hAnsi="Times New Roman" w:cs="Times New Roman"/>
          <w:sz w:val="24"/>
          <w:szCs w:val="24"/>
        </w:rPr>
        <w:t xml:space="preserve">- o deben desempeñar- </w:t>
      </w:r>
      <w:r w:rsidRPr="00FF7800">
        <w:rPr>
          <w:rFonts w:ascii="Times New Roman" w:hAnsi="Times New Roman" w:cs="Times New Roman"/>
          <w:sz w:val="24"/>
          <w:szCs w:val="24"/>
        </w:rPr>
        <w:t>los medios de comunicación en la promoción de los derechos de l</w:t>
      </w:r>
      <w:r w:rsidR="004E7FC4" w:rsidRPr="00FF7800">
        <w:rPr>
          <w:rFonts w:ascii="Times New Roman" w:hAnsi="Times New Roman" w:cs="Times New Roman"/>
          <w:sz w:val="24"/>
          <w:szCs w:val="24"/>
        </w:rPr>
        <w:t>os y la</w:t>
      </w:r>
      <w:r w:rsidR="005720D1" w:rsidRPr="00FF7800">
        <w:rPr>
          <w:rFonts w:ascii="Times New Roman" w:hAnsi="Times New Roman" w:cs="Times New Roman"/>
          <w:sz w:val="24"/>
          <w:szCs w:val="24"/>
        </w:rPr>
        <w:t xml:space="preserve">s </w:t>
      </w:r>
      <w:r w:rsidR="004E7FC4" w:rsidRPr="00FF7800">
        <w:rPr>
          <w:rFonts w:ascii="Times New Roman" w:hAnsi="Times New Roman" w:cs="Times New Roman"/>
          <w:sz w:val="24"/>
          <w:szCs w:val="24"/>
        </w:rPr>
        <w:t>jóvenes</w:t>
      </w:r>
      <w:r w:rsidRPr="00FF7800">
        <w:rPr>
          <w:rFonts w:ascii="Times New Roman" w:hAnsi="Times New Roman" w:cs="Times New Roman"/>
          <w:sz w:val="24"/>
          <w:szCs w:val="24"/>
        </w:rPr>
        <w:t>.</w:t>
      </w:r>
    </w:p>
    <w:p w:rsidR="00682F2A" w:rsidRDefault="00763C7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Además</w:t>
      </w:r>
      <w:r w:rsidR="00980CCC" w:rsidRPr="00FF7800">
        <w:rPr>
          <w:rFonts w:ascii="Times New Roman" w:hAnsi="Times New Roman" w:cs="Times New Roman"/>
          <w:sz w:val="24"/>
          <w:szCs w:val="24"/>
        </w:rPr>
        <w:t xml:space="preserve">, el Estado Nacional Argentino tuvo una fuerte presencia con políticas públicas </w:t>
      </w:r>
      <w:r w:rsidR="005720D1" w:rsidRPr="00FF7800">
        <w:rPr>
          <w:rFonts w:ascii="Times New Roman" w:hAnsi="Times New Roman" w:cs="Times New Roman"/>
          <w:sz w:val="24"/>
          <w:szCs w:val="24"/>
        </w:rPr>
        <w:t xml:space="preserve">en relación a las industrias culturales </w:t>
      </w:r>
      <w:r w:rsidR="00980CCC" w:rsidRPr="00FF7800">
        <w:rPr>
          <w:rFonts w:ascii="Times New Roman" w:hAnsi="Times New Roman" w:cs="Times New Roman"/>
          <w:sz w:val="24"/>
          <w:szCs w:val="24"/>
        </w:rPr>
        <w:t xml:space="preserve">y </w:t>
      </w:r>
      <w:r w:rsidR="004E7FC4" w:rsidRPr="00FF7800">
        <w:rPr>
          <w:rFonts w:ascii="Times New Roman" w:hAnsi="Times New Roman" w:cs="Times New Roman"/>
          <w:sz w:val="24"/>
          <w:szCs w:val="24"/>
        </w:rPr>
        <w:t xml:space="preserve">con </w:t>
      </w:r>
      <w:r w:rsidR="00980CCC" w:rsidRPr="00FF7800">
        <w:rPr>
          <w:rFonts w:ascii="Times New Roman" w:hAnsi="Times New Roman" w:cs="Times New Roman"/>
          <w:sz w:val="24"/>
          <w:szCs w:val="24"/>
        </w:rPr>
        <w:t>la sanción de la Ley 26.522 de Servicios de Comunicación Audiovisual</w:t>
      </w:r>
      <w:r w:rsidR="001E02D0">
        <w:rPr>
          <w:rFonts w:ascii="Times New Roman" w:hAnsi="Times New Roman" w:cs="Times New Roman"/>
          <w:sz w:val="24"/>
          <w:szCs w:val="24"/>
        </w:rPr>
        <w:t>,</w:t>
      </w:r>
      <w:r w:rsidR="00980CCC" w:rsidRPr="00FF7800">
        <w:rPr>
          <w:rFonts w:ascii="Times New Roman" w:hAnsi="Times New Roman" w:cs="Times New Roman"/>
          <w:sz w:val="24"/>
          <w:szCs w:val="24"/>
        </w:rPr>
        <w:t xml:space="preserve"> </w:t>
      </w:r>
      <w:r w:rsidR="004E7FC4" w:rsidRPr="00FF7800">
        <w:rPr>
          <w:rFonts w:ascii="Times New Roman" w:hAnsi="Times New Roman" w:cs="Times New Roman"/>
          <w:sz w:val="24"/>
          <w:szCs w:val="24"/>
        </w:rPr>
        <w:t xml:space="preserve">vigente </w:t>
      </w:r>
      <w:r w:rsidR="00980CCC" w:rsidRPr="00FF7800">
        <w:rPr>
          <w:rFonts w:ascii="Times New Roman" w:hAnsi="Times New Roman" w:cs="Times New Roman"/>
          <w:sz w:val="24"/>
          <w:szCs w:val="24"/>
        </w:rPr>
        <w:t xml:space="preserve">al momento de la producción de UTCQ. </w:t>
      </w:r>
      <w:r w:rsidR="005720D1" w:rsidRPr="00FF7800">
        <w:rPr>
          <w:rFonts w:ascii="Times New Roman" w:hAnsi="Times New Roman" w:cs="Times New Roman"/>
          <w:sz w:val="24"/>
          <w:szCs w:val="24"/>
        </w:rPr>
        <w:t>Si bien no se efectivizó una desconcentración del sector si cabe destacar la serie de políticas de los últimos años orientadas al derecho a la comunicación.</w:t>
      </w:r>
      <w:r w:rsidR="00682F2A">
        <w:rPr>
          <w:rFonts w:ascii="Times New Roman" w:hAnsi="Times New Roman" w:cs="Times New Roman"/>
          <w:sz w:val="24"/>
          <w:szCs w:val="24"/>
        </w:rPr>
        <w:t xml:space="preserve"> </w:t>
      </w:r>
      <w:r w:rsidR="00980CCC" w:rsidRPr="00FF7800">
        <w:rPr>
          <w:rFonts w:ascii="Times New Roman" w:hAnsi="Times New Roman" w:cs="Times New Roman"/>
          <w:sz w:val="24"/>
          <w:szCs w:val="24"/>
        </w:rPr>
        <w:t>En ese contexto, se t</w:t>
      </w:r>
      <w:r w:rsidR="005720D1" w:rsidRPr="00FF7800">
        <w:rPr>
          <w:rFonts w:ascii="Times New Roman" w:hAnsi="Times New Roman" w:cs="Times New Roman"/>
          <w:sz w:val="24"/>
          <w:szCs w:val="24"/>
        </w:rPr>
        <w:t>endió</w:t>
      </w:r>
      <w:r w:rsidR="00980CCC" w:rsidRPr="00FF7800">
        <w:rPr>
          <w:rFonts w:ascii="Times New Roman" w:hAnsi="Times New Roman" w:cs="Times New Roman"/>
          <w:sz w:val="24"/>
          <w:szCs w:val="24"/>
        </w:rPr>
        <w:t xml:space="preserve"> a revalorizar a la tel</w:t>
      </w:r>
      <w:r w:rsidR="005720D1" w:rsidRPr="00FF7800">
        <w:rPr>
          <w:rFonts w:ascii="Times New Roman" w:hAnsi="Times New Roman" w:cs="Times New Roman"/>
          <w:sz w:val="24"/>
          <w:szCs w:val="24"/>
        </w:rPr>
        <w:t>evisión pública y se diversificó</w:t>
      </w:r>
      <w:r w:rsidR="00980CCC" w:rsidRPr="00FF7800">
        <w:rPr>
          <w:rFonts w:ascii="Times New Roman" w:hAnsi="Times New Roman" w:cs="Times New Roman"/>
          <w:sz w:val="24"/>
          <w:szCs w:val="24"/>
        </w:rPr>
        <w:t xml:space="preserve"> la oferta, con la creación de</w:t>
      </w:r>
      <w:r w:rsidR="00682F2A">
        <w:rPr>
          <w:rFonts w:ascii="Times New Roman" w:hAnsi="Times New Roman" w:cs="Times New Roman"/>
          <w:sz w:val="24"/>
          <w:szCs w:val="24"/>
        </w:rPr>
        <w:t xml:space="preserve"> </w:t>
      </w:r>
      <w:r w:rsidR="00980CCC" w:rsidRPr="00FF7800">
        <w:rPr>
          <w:rFonts w:ascii="Times New Roman" w:hAnsi="Times New Roman" w:cs="Times New Roman"/>
          <w:sz w:val="24"/>
          <w:szCs w:val="24"/>
        </w:rPr>
        <w:t>Educ.ar y el Sistema Nacional de Medios Públicos, con variadas señales. El canal 7, por mucho tiempo el único de gest</w:t>
      </w:r>
      <w:r w:rsidR="005720D1" w:rsidRPr="00FF7800">
        <w:rPr>
          <w:rFonts w:ascii="Times New Roman" w:hAnsi="Times New Roman" w:cs="Times New Roman"/>
          <w:sz w:val="24"/>
          <w:szCs w:val="24"/>
        </w:rPr>
        <w:t>ión estatal, también experimentó</w:t>
      </w:r>
      <w:r w:rsidR="00980CCC" w:rsidRPr="00FF7800">
        <w:rPr>
          <w:rFonts w:ascii="Times New Roman" w:hAnsi="Times New Roman" w:cs="Times New Roman"/>
          <w:sz w:val="24"/>
          <w:szCs w:val="24"/>
        </w:rPr>
        <w:t xml:space="preserve"> cambios en relación a nuevas producciones y contenidos que lo reposiciona</w:t>
      </w:r>
      <w:r w:rsidR="005720D1" w:rsidRPr="00FF7800">
        <w:rPr>
          <w:rFonts w:ascii="Times New Roman" w:hAnsi="Times New Roman" w:cs="Times New Roman"/>
          <w:sz w:val="24"/>
          <w:szCs w:val="24"/>
        </w:rPr>
        <w:t>ron</w:t>
      </w:r>
      <w:r w:rsidR="00980CCC" w:rsidRPr="00FF7800">
        <w:rPr>
          <w:rFonts w:ascii="Times New Roman" w:hAnsi="Times New Roman" w:cs="Times New Roman"/>
          <w:sz w:val="24"/>
          <w:szCs w:val="24"/>
        </w:rPr>
        <w:t xml:space="preserve"> en un campo dominado por la oferta privada y una altísima penetración del cable.</w:t>
      </w:r>
    </w:p>
    <w:p w:rsidR="00980CCC" w:rsidRPr="00FF7800" w:rsidRDefault="00980CCC"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lastRenderedPageBreak/>
        <w:t>Con el despliegue de la Televisión Digital Abierta (TDA), sin llegar tener una gran audiencia</w:t>
      </w:r>
      <w:r w:rsidR="003162C5" w:rsidRPr="00FF7800">
        <w:rPr>
          <w:rFonts w:ascii="Times New Roman" w:hAnsi="Times New Roman" w:cs="Times New Roman"/>
          <w:sz w:val="24"/>
          <w:szCs w:val="24"/>
        </w:rPr>
        <w:t>, es destacable lo que signific</w:t>
      </w:r>
      <w:r w:rsidR="00682F2A">
        <w:rPr>
          <w:rFonts w:ascii="Times New Roman" w:hAnsi="Times New Roman" w:cs="Times New Roman"/>
          <w:sz w:val="24"/>
          <w:szCs w:val="24"/>
        </w:rPr>
        <w:t>a</w:t>
      </w:r>
      <w:r w:rsidR="00A21BD4">
        <w:rPr>
          <w:rFonts w:ascii="Times New Roman" w:hAnsi="Times New Roman" w:cs="Times New Roman"/>
          <w:sz w:val="24"/>
          <w:szCs w:val="24"/>
        </w:rPr>
        <w:t xml:space="preserve"> </w:t>
      </w:r>
      <w:r w:rsidRPr="00FF7800">
        <w:rPr>
          <w:rFonts w:ascii="Times New Roman" w:hAnsi="Times New Roman" w:cs="Times New Roman"/>
          <w:sz w:val="24"/>
          <w:szCs w:val="24"/>
        </w:rPr>
        <w:t>estar presente en todos los rincones del país, junto a una propuesta que en sus contenidos tiene como eje la formación de un ciudadano y no de un mero consumidor.</w:t>
      </w:r>
    </w:p>
    <w:p w:rsidR="00272A44" w:rsidRDefault="00980CCC"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La TDA</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fue planteada como una política de integración digital para garantizar el acceso universal a la televisión abierta, con más señales disponibles,</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altos estándares de calidad y la posibilidad de</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 xml:space="preserve">implementar servicios interactivos. En ese mismo marco </w:t>
      </w:r>
      <w:r w:rsidR="005720D1" w:rsidRPr="00FF7800">
        <w:rPr>
          <w:rFonts w:ascii="Times New Roman" w:hAnsi="Times New Roman" w:cs="Times New Roman"/>
          <w:sz w:val="24"/>
          <w:szCs w:val="24"/>
        </w:rPr>
        <w:t>se desarrolló</w:t>
      </w:r>
      <w:r w:rsidRPr="00FF7800">
        <w:rPr>
          <w:rFonts w:ascii="Times New Roman" w:hAnsi="Times New Roman" w:cs="Times New Roman"/>
          <w:sz w:val="24"/>
          <w:szCs w:val="24"/>
        </w:rPr>
        <w:t xml:space="preserve"> el</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Plan Operativo de Fomento y Promoción de Contenidos Audiovisuales Digitales para TV, convenios entre el Ministerio de Planificación Federal, Inversión</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Pública y Servicios, la Universidad Nacional de San Martín, el Instituto</w:t>
      </w:r>
      <w:r w:rsidR="001E02D0">
        <w:rPr>
          <w:rFonts w:ascii="Times New Roman" w:hAnsi="Times New Roman" w:cs="Times New Roman"/>
          <w:sz w:val="24"/>
          <w:szCs w:val="24"/>
        </w:rPr>
        <w:t xml:space="preserve"> </w:t>
      </w:r>
      <w:r w:rsidRPr="00FF7800">
        <w:rPr>
          <w:rFonts w:ascii="Times New Roman" w:hAnsi="Times New Roman" w:cs="Times New Roman"/>
          <w:sz w:val="24"/>
          <w:szCs w:val="24"/>
        </w:rPr>
        <w:t>Nacional de Cine y Artes Audiovisuales (INCAA) y el Consejo</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Interuniversitario Nacional por el cual se llevaron adelante concursos, además del Programa Polos Audiovisuales Tecnológicos</w:t>
      </w:r>
      <w:r w:rsidR="00682F2A">
        <w:rPr>
          <w:rFonts w:ascii="Times New Roman" w:hAnsi="Times New Roman" w:cs="Times New Roman"/>
          <w:sz w:val="24"/>
          <w:szCs w:val="24"/>
        </w:rPr>
        <w:t xml:space="preserve"> </w:t>
      </w:r>
      <w:r w:rsidRPr="00FF7800">
        <w:rPr>
          <w:rFonts w:ascii="Times New Roman" w:hAnsi="Times New Roman" w:cs="Times New Roman"/>
          <w:sz w:val="24"/>
          <w:szCs w:val="24"/>
        </w:rPr>
        <w:t xml:space="preserve">(Diez y </w:t>
      </w:r>
      <w:proofErr w:type="spellStart"/>
      <w:r w:rsidRPr="00FF7800">
        <w:rPr>
          <w:rFonts w:ascii="Times New Roman" w:hAnsi="Times New Roman" w:cs="Times New Roman"/>
          <w:sz w:val="24"/>
          <w:szCs w:val="24"/>
        </w:rPr>
        <w:t>Giannasi</w:t>
      </w:r>
      <w:proofErr w:type="spellEnd"/>
      <w:r w:rsidRPr="00FF7800">
        <w:rPr>
          <w:rFonts w:ascii="Times New Roman" w:hAnsi="Times New Roman" w:cs="Times New Roman"/>
          <w:sz w:val="24"/>
          <w:szCs w:val="24"/>
        </w:rPr>
        <w:t>, 2015).</w:t>
      </w:r>
    </w:p>
    <w:p w:rsidR="00A21BD4" w:rsidRDefault="00A21BD4" w:rsidP="004A6DB1">
      <w:pPr>
        <w:spacing w:line="360" w:lineRule="auto"/>
        <w:ind w:left="-284" w:right="-234"/>
        <w:jc w:val="both"/>
        <w:rPr>
          <w:rFonts w:ascii="Times New Roman" w:hAnsi="Times New Roman" w:cs="Times New Roman"/>
          <w:sz w:val="24"/>
          <w:szCs w:val="24"/>
        </w:rPr>
      </w:pPr>
    </w:p>
    <w:p w:rsidR="00272A44" w:rsidRDefault="00761FD7" w:rsidP="004A6DB1">
      <w:pPr>
        <w:spacing w:line="360" w:lineRule="auto"/>
        <w:ind w:left="-284" w:right="-234"/>
        <w:jc w:val="both"/>
        <w:rPr>
          <w:rFonts w:ascii="Times New Roman" w:hAnsi="Times New Roman" w:cs="Times New Roman"/>
          <w:sz w:val="24"/>
          <w:szCs w:val="24"/>
        </w:rPr>
      </w:pPr>
      <w:r w:rsidRPr="00FF7800">
        <w:rPr>
          <w:rFonts w:ascii="Times New Roman" w:eastAsia="Times New Roman" w:hAnsi="Times New Roman" w:cs="Times New Roman"/>
          <w:b/>
          <w:color w:val="000000"/>
          <w:sz w:val="24"/>
          <w:szCs w:val="24"/>
        </w:rPr>
        <w:t>UTCQ transmedia</w:t>
      </w:r>
    </w:p>
    <w:p w:rsidR="00272A44"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Denominado desde sus responsables como un programa multiplataforma, contaba con página web, página de </w:t>
      </w:r>
      <w:r w:rsidRPr="00FF7800">
        <w:rPr>
          <w:rFonts w:ascii="Times New Roman" w:hAnsi="Times New Roman" w:cs="Times New Roman"/>
          <w:i/>
          <w:sz w:val="24"/>
          <w:szCs w:val="24"/>
        </w:rPr>
        <w:t>Facebook</w:t>
      </w:r>
      <w:r w:rsidRPr="00FF7800">
        <w:rPr>
          <w:rFonts w:ascii="Times New Roman" w:hAnsi="Times New Roman" w:cs="Times New Roman"/>
          <w:sz w:val="24"/>
          <w:szCs w:val="24"/>
        </w:rPr>
        <w:t>, un canal de</w:t>
      </w:r>
      <w:r w:rsidRPr="00FF7800">
        <w:rPr>
          <w:rFonts w:ascii="Times New Roman" w:hAnsi="Times New Roman" w:cs="Times New Roman"/>
          <w:i/>
          <w:sz w:val="24"/>
          <w:szCs w:val="24"/>
        </w:rPr>
        <w:t>Youtube</w:t>
      </w:r>
      <w:r w:rsidRPr="00FF7800">
        <w:rPr>
          <w:rFonts w:ascii="Times New Roman" w:hAnsi="Times New Roman" w:cs="Times New Roman"/>
          <w:sz w:val="24"/>
          <w:szCs w:val="24"/>
        </w:rPr>
        <w:t xml:space="preserve"> y cuentas en </w:t>
      </w:r>
      <w:proofErr w:type="spellStart"/>
      <w:r w:rsidRPr="00FF7800">
        <w:rPr>
          <w:rFonts w:ascii="Times New Roman" w:hAnsi="Times New Roman" w:cs="Times New Roman"/>
          <w:i/>
          <w:sz w:val="24"/>
          <w:szCs w:val="24"/>
        </w:rPr>
        <w:t>Instagram</w:t>
      </w:r>
      <w:proofErr w:type="spellEnd"/>
      <w:r w:rsidR="00682F2A">
        <w:rPr>
          <w:rFonts w:ascii="Times New Roman" w:hAnsi="Times New Roman" w:cs="Times New Roman"/>
          <w:i/>
          <w:sz w:val="24"/>
          <w:szCs w:val="24"/>
        </w:rPr>
        <w:t xml:space="preserve"> </w:t>
      </w:r>
      <w:r w:rsidRPr="00FF7800">
        <w:rPr>
          <w:rFonts w:ascii="Times New Roman" w:hAnsi="Times New Roman" w:cs="Times New Roman"/>
          <w:sz w:val="24"/>
          <w:szCs w:val="24"/>
        </w:rPr>
        <w:t>y</w:t>
      </w:r>
      <w:r w:rsidR="00682F2A">
        <w:rPr>
          <w:rFonts w:ascii="Times New Roman" w:hAnsi="Times New Roman" w:cs="Times New Roman"/>
          <w:sz w:val="24"/>
          <w:szCs w:val="24"/>
        </w:rPr>
        <w:t xml:space="preserve"> </w:t>
      </w:r>
      <w:r w:rsidRPr="00FF7800">
        <w:rPr>
          <w:rFonts w:ascii="Times New Roman" w:hAnsi="Times New Roman" w:cs="Times New Roman"/>
          <w:i/>
          <w:sz w:val="24"/>
          <w:szCs w:val="24"/>
        </w:rPr>
        <w:t>Twitter</w:t>
      </w:r>
      <w:r w:rsidRPr="00FF7800">
        <w:rPr>
          <w:rFonts w:ascii="Times New Roman" w:hAnsi="Times New Roman" w:cs="Times New Roman"/>
          <w:sz w:val="24"/>
          <w:szCs w:val="24"/>
        </w:rPr>
        <w:t xml:space="preserve">. En los primeros cuatro espacios se replicaban los contenidos de la televisión pero también se sumaban nuevos o se enriquecían a través de un </w:t>
      </w:r>
      <w:proofErr w:type="spellStart"/>
      <w:r w:rsidRPr="00FF7800">
        <w:rPr>
          <w:rFonts w:ascii="Times New Roman" w:hAnsi="Times New Roman" w:cs="Times New Roman"/>
          <w:i/>
          <w:sz w:val="24"/>
          <w:szCs w:val="24"/>
        </w:rPr>
        <w:t>feedback</w:t>
      </w:r>
      <w:proofErr w:type="spellEnd"/>
      <w:r w:rsidRPr="00FF7800">
        <w:rPr>
          <w:rFonts w:ascii="Times New Roman" w:hAnsi="Times New Roman" w:cs="Times New Roman"/>
          <w:sz w:val="24"/>
          <w:szCs w:val="24"/>
        </w:rPr>
        <w:t xml:space="preserve"> con l</w:t>
      </w:r>
      <w:r w:rsidR="005720D1" w:rsidRPr="00FF7800">
        <w:rPr>
          <w:rFonts w:ascii="Times New Roman" w:hAnsi="Times New Roman" w:cs="Times New Roman"/>
          <w:sz w:val="24"/>
          <w:szCs w:val="24"/>
        </w:rPr>
        <w:t>os</w:t>
      </w:r>
      <w:r w:rsidR="00682F2A">
        <w:rPr>
          <w:rFonts w:ascii="Times New Roman" w:hAnsi="Times New Roman" w:cs="Times New Roman"/>
          <w:sz w:val="24"/>
          <w:szCs w:val="24"/>
        </w:rPr>
        <w:t xml:space="preserve"> </w:t>
      </w:r>
      <w:r w:rsidR="005720D1" w:rsidRPr="00FF7800">
        <w:rPr>
          <w:rFonts w:ascii="Times New Roman" w:hAnsi="Times New Roman" w:cs="Times New Roman"/>
          <w:sz w:val="24"/>
          <w:szCs w:val="24"/>
        </w:rPr>
        <w:t>usuario</w:t>
      </w:r>
      <w:r w:rsidRPr="00FF7800">
        <w:rPr>
          <w:rFonts w:ascii="Times New Roman" w:hAnsi="Times New Roman" w:cs="Times New Roman"/>
          <w:sz w:val="24"/>
          <w:szCs w:val="24"/>
        </w:rPr>
        <w:t>s, quienes podían participar de las diferentes maneras que permiten estas tecnologías.</w:t>
      </w:r>
    </w:p>
    <w:p w:rsidR="00272A44" w:rsidRDefault="002A530F"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La noción de</w:t>
      </w:r>
      <w:r w:rsidR="00682F2A">
        <w:rPr>
          <w:rFonts w:ascii="Times New Roman" w:hAnsi="Times New Roman" w:cs="Times New Roman"/>
          <w:sz w:val="24"/>
          <w:szCs w:val="24"/>
        </w:rPr>
        <w:t xml:space="preserve"> </w:t>
      </w:r>
      <w:r w:rsidR="00EE1EF1" w:rsidRPr="00FF7800">
        <w:rPr>
          <w:rFonts w:ascii="Times New Roman" w:hAnsi="Times New Roman" w:cs="Times New Roman"/>
          <w:i/>
          <w:sz w:val="24"/>
          <w:szCs w:val="24"/>
        </w:rPr>
        <w:t>programa multiplataforma</w:t>
      </w:r>
      <w:r w:rsidR="005720D1" w:rsidRPr="00FF7800">
        <w:rPr>
          <w:rFonts w:ascii="Times New Roman" w:hAnsi="Times New Roman" w:cs="Times New Roman"/>
          <w:sz w:val="24"/>
          <w:szCs w:val="24"/>
        </w:rPr>
        <w:t xml:space="preserve"> se </w:t>
      </w:r>
      <w:r w:rsidRPr="00FF7800">
        <w:rPr>
          <w:rFonts w:ascii="Times New Roman" w:hAnsi="Times New Roman" w:cs="Times New Roman"/>
          <w:sz w:val="24"/>
          <w:szCs w:val="24"/>
        </w:rPr>
        <w:t>vincula</w:t>
      </w:r>
      <w:r w:rsidR="00EE1EF1" w:rsidRPr="00FF7800">
        <w:rPr>
          <w:rFonts w:ascii="Times New Roman" w:hAnsi="Times New Roman" w:cs="Times New Roman"/>
          <w:sz w:val="24"/>
          <w:szCs w:val="24"/>
        </w:rPr>
        <w:t xml:space="preserve"> con el concepto de </w:t>
      </w:r>
      <w:proofErr w:type="spellStart"/>
      <w:r w:rsidR="00EE1EF1" w:rsidRPr="00FF7800">
        <w:rPr>
          <w:rFonts w:ascii="Times New Roman" w:hAnsi="Times New Roman" w:cs="Times New Roman"/>
          <w:sz w:val="24"/>
          <w:szCs w:val="24"/>
        </w:rPr>
        <w:t>tra</w:t>
      </w:r>
      <w:r w:rsidR="00150062" w:rsidRPr="00FF7800">
        <w:rPr>
          <w:rFonts w:ascii="Times New Roman" w:hAnsi="Times New Roman" w:cs="Times New Roman"/>
          <w:sz w:val="24"/>
          <w:szCs w:val="24"/>
        </w:rPr>
        <w:t>n</w:t>
      </w:r>
      <w:r w:rsidR="00EE1EF1" w:rsidRPr="00FF7800">
        <w:rPr>
          <w:rFonts w:ascii="Times New Roman" w:hAnsi="Times New Roman" w:cs="Times New Roman"/>
          <w:sz w:val="24"/>
          <w:szCs w:val="24"/>
        </w:rPr>
        <w:t>smedialidad</w:t>
      </w:r>
      <w:proofErr w:type="spellEnd"/>
      <w:r w:rsidR="00EE1EF1" w:rsidRPr="00FF7800">
        <w:rPr>
          <w:rFonts w:ascii="Times New Roman" w:hAnsi="Times New Roman" w:cs="Times New Roman"/>
          <w:sz w:val="24"/>
          <w:szCs w:val="24"/>
        </w:rPr>
        <w:t xml:space="preserve"> que </w:t>
      </w:r>
      <w:proofErr w:type="spellStart"/>
      <w:r w:rsidR="00EE1EF1" w:rsidRPr="00FF7800">
        <w:rPr>
          <w:rFonts w:ascii="Times New Roman" w:hAnsi="Times New Roman" w:cs="Times New Roman"/>
          <w:sz w:val="24"/>
          <w:szCs w:val="24"/>
        </w:rPr>
        <w:t>Scolari</w:t>
      </w:r>
      <w:proofErr w:type="spellEnd"/>
      <w:r w:rsidR="00682F2A">
        <w:rPr>
          <w:rFonts w:ascii="Times New Roman" w:hAnsi="Times New Roman" w:cs="Times New Roman"/>
          <w:sz w:val="24"/>
          <w:szCs w:val="24"/>
        </w:rPr>
        <w:t xml:space="preserve"> </w:t>
      </w:r>
      <w:r w:rsidR="00425D51" w:rsidRPr="00FF7800">
        <w:rPr>
          <w:rFonts w:ascii="Times New Roman" w:hAnsi="Times New Roman" w:cs="Times New Roman"/>
          <w:sz w:val="24"/>
          <w:szCs w:val="24"/>
        </w:rPr>
        <w:t xml:space="preserve">(2008) </w:t>
      </w:r>
      <w:r w:rsidR="00EE1EF1" w:rsidRPr="00FF7800">
        <w:rPr>
          <w:rFonts w:ascii="Times New Roman" w:hAnsi="Times New Roman" w:cs="Times New Roman"/>
          <w:sz w:val="24"/>
          <w:szCs w:val="24"/>
        </w:rPr>
        <w:t>retoma de Marshall (2004), como característica de las tecnologías de la información y la comunicación (</w:t>
      </w:r>
      <w:proofErr w:type="spellStart"/>
      <w:r w:rsidR="00EE1EF1" w:rsidRPr="00FF7800">
        <w:rPr>
          <w:rFonts w:ascii="Times New Roman" w:hAnsi="Times New Roman" w:cs="Times New Roman"/>
          <w:sz w:val="24"/>
          <w:szCs w:val="24"/>
        </w:rPr>
        <w:t>TICs</w:t>
      </w:r>
      <w:proofErr w:type="spellEnd"/>
      <w:r w:rsidR="00EE1EF1" w:rsidRPr="00FF7800">
        <w:rPr>
          <w:rFonts w:ascii="Times New Roman" w:hAnsi="Times New Roman" w:cs="Times New Roman"/>
          <w:sz w:val="24"/>
          <w:szCs w:val="24"/>
        </w:rPr>
        <w:t>),</w:t>
      </w:r>
      <w:r w:rsidR="00150062" w:rsidRPr="00FF7800">
        <w:rPr>
          <w:rFonts w:ascii="Times New Roman" w:hAnsi="Times New Roman" w:cs="Times New Roman"/>
          <w:sz w:val="24"/>
          <w:szCs w:val="24"/>
        </w:rPr>
        <w:t xml:space="preserve"> entendida</w:t>
      </w:r>
      <w:r w:rsidR="00EE1EF1" w:rsidRPr="00FF7800">
        <w:rPr>
          <w:rFonts w:ascii="Times New Roman" w:hAnsi="Times New Roman" w:cs="Times New Roman"/>
          <w:sz w:val="24"/>
          <w:szCs w:val="24"/>
        </w:rPr>
        <w:t xml:space="preserve"> como la capacidad de borrar las barreras entre distintos medios y contaminarlos </w:t>
      </w:r>
      <w:r w:rsidR="00EE1EF1" w:rsidRPr="00FE7A42">
        <w:rPr>
          <w:rFonts w:ascii="Times New Roman" w:hAnsi="Times New Roman" w:cs="Times New Roman"/>
          <w:sz w:val="24"/>
          <w:szCs w:val="24"/>
        </w:rPr>
        <w:t>entre sí.</w:t>
      </w:r>
      <w:r w:rsidR="001E02D0">
        <w:rPr>
          <w:rFonts w:ascii="Times New Roman" w:hAnsi="Times New Roman" w:cs="Times New Roman"/>
          <w:sz w:val="24"/>
          <w:szCs w:val="24"/>
        </w:rPr>
        <w:t xml:space="preserve"> </w:t>
      </w:r>
      <w:r w:rsidR="008F599C" w:rsidRPr="00FE7A42">
        <w:rPr>
          <w:rFonts w:ascii="Times New Roman" w:hAnsi="Times New Roman" w:cs="Times New Roman"/>
          <w:sz w:val="24"/>
          <w:szCs w:val="24"/>
        </w:rPr>
        <w:t>La denominación</w:t>
      </w:r>
      <w:r w:rsidR="001E02D0">
        <w:rPr>
          <w:rFonts w:ascii="Times New Roman" w:hAnsi="Times New Roman" w:cs="Times New Roman"/>
          <w:sz w:val="24"/>
          <w:szCs w:val="24"/>
        </w:rPr>
        <w:t xml:space="preserve"> </w:t>
      </w:r>
      <w:r w:rsidR="007F34DD" w:rsidRPr="00FE7A42">
        <w:rPr>
          <w:rFonts w:ascii="Times New Roman" w:hAnsi="Times New Roman" w:cs="Times New Roman"/>
          <w:sz w:val="24"/>
          <w:szCs w:val="24"/>
        </w:rPr>
        <w:t>t</w:t>
      </w:r>
      <w:r w:rsidR="008F599C" w:rsidRPr="00FE7A42">
        <w:rPr>
          <w:rFonts w:ascii="Times New Roman" w:hAnsi="Times New Roman" w:cs="Times New Roman"/>
          <w:sz w:val="24"/>
          <w:szCs w:val="24"/>
        </w:rPr>
        <w:t xml:space="preserve">ransmedia fue utilizada por primera vez por Henry Jenkins, en 2003, para referirse a la complementariedad entre diferentes medios de comunicación. </w:t>
      </w:r>
      <w:r w:rsidR="007F34DD" w:rsidRPr="00FE7A42">
        <w:rPr>
          <w:rFonts w:ascii="Times New Roman" w:hAnsi="Times New Roman" w:cs="Times New Roman"/>
          <w:sz w:val="24"/>
          <w:szCs w:val="24"/>
        </w:rPr>
        <w:t>En este sentido, desde</w:t>
      </w:r>
      <w:r w:rsidR="007F34DD" w:rsidRPr="007F34DD">
        <w:rPr>
          <w:rFonts w:ascii="Times New Roman" w:hAnsi="Times New Roman" w:cs="Times New Roman"/>
          <w:sz w:val="24"/>
          <w:szCs w:val="24"/>
        </w:rPr>
        <w:t xml:space="preserve"> la página</w:t>
      </w:r>
      <w:r w:rsidR="007F34DD" w:rsidRPr="00FF7800">
        <w:rPr>
          <w:rFonts w:ascii="Times New Roman" w:hAnsi="Times New Roman" w:cs="Times New Roman"/>
          <w:sz w:val="24"/>
          <w:szCs w:val="24"/>
        </w:rPr>
        <w:t xml:space="preserve"> web de UTCQ se p</w:t>
      </w:r>
      <w:r w:rsidR="007F34DD">
        <w:rPr>
          <w:rFonts w:ascii="Times New Roman" w:hAnsi="Times New Roman" w:cs="Times New Roman"/>
          <w:sz w:val="24"/>
          <w:szCs w:val="24"/>
        </w:rPr>
        <w:t>odía</w:t>
      </w:r>
      <w:r w:rsidR="007F34DD" w:rsidRPr="00FF7800">
        <w:rPr>
          <w:rFonts w:ascii="Times New Roman" w:hAnsi="Times New Roman" w:cs="Times New Roman"/>
          <w:sz w:val="24"/>
          <w:szCs w:val="24"/>
        </w:rPr>
        <w:t xml:space="preserve"> acceder a fragmentos del programa </w:t>
      </w:r>
      <w:r w:rsidR="007F34DD">
        <w:rPr>
          <w:rFonts w:ascii="Times New Roman" w:hAnsi="Times New Roman" w:cs="Times New Roman"/>
          <w:sz w:val="24"/>
          <w:szCs w:val="24"/>
        </w:rPr>
        <w:t xml:space="preserve">u otros contenidos </w:t>
      </w:r>
      <w:r w:rsidR="007F34DD" w:rsidRPr="00FF7800">
        <w:rPr>
          <w:rFonts w:ascii="Times New Roman" w:hAnsi="Times New Roman" w:cs="Times New Roman"/>
          <w:sz w:val="24"/>
          <w:szCs w:val="24"/>
        </w:rPr>
        <w:t xml:space="preserve">a través de </w:t>
      </w:r>
      <w:r w:rsidR="007F34DD" w:rsidRPr="00FF7800">
        <w:rPr>
          <w:rFonts w:ascii="Times New Roman" w:hAnsi="Times New Roman" w:cs="Times New Roman"/>
          <w:i/>
          <w:sz w:val="24"/>
          <w:szCs w:val="24"/>
        </w:rPr>
        <w:t>Youtube</w:t>
      </w:r>
      <w:r w:rsidR="00FE7A42">
        <w:rPr>
          <w:rFonts w:ascii="Times New Roman" w:hAnsi="Times New Roman" w:cs="Times New Roman"/>
          <w:i/>
          <w:sz w:val="24"/>
          <w:szCs w:val="24"/>
        </w:rPr>
        <w:t xml:space="preserve"> </w:t>
      </w:r>
      <w:r w:rsidR="007F34DD" w:rsidRPr="00FF7800">
        <w:rPr>
          <w:rFonts w:ascii="Times New Roman" w:hAnsi="Times New Roman" w:cs="Times New Roman"/>
          <w:sz w:val="24"/>
          <w:szCs w:val="24"/>
        </w:rPr>
        <w:t>o trasladarse</w:t>
      </w:r>
      <w:r w:rsidR="001E02D0">
        <w:rPr>
          <w:rFonts w:ascii="Times New Roman" w:hAnsi="Times New Roman" w:cs="Times New Roman"/>
          <w:sz w:val="24"/>
          <w:szCs w:val="24"/>
        </w:rPr>
        <w:t xml:space="preserve"> </w:t>
      </w:r>
      <w:r w:rsidR="007F34DD" w:rsidRPr="00FF7800">
        <w:rPr>
          <w:rFonts w:ascii="Times New Roman" w:hAnsi="Times New Roman" w:cs="Times New Roman"/>
          <w:sz w:val="24"/>
          <w:szCs w:val="24"/>
        </w:rPr>
        <w:t>a las otras redes (</w:t>
      </w:r>
      <w:r w:rsidR="007F34DD" w:rsidRPr="00FF7800">
        <w:rPr>
          <w:rFonts w:ascii="Times New Roman" w:hAnsi="Times New Roman" w:cs="Times New Roman"/>
          <w:i/>
          <w:sz w:val="24"/>
          <w:szCs w:val="24"/>
        </w:rPr>
        <w:t>Facebook</w:t>
      </w:r>
      <w:r w:rsidR="007F34DD" w:rsidRPr="00FF7800">
        <w:rPr>
          <w:rFonts w:ascii="Times New Roman" w:hAnsi="Times New Roman" w:cs="Times New Roman"/>
          <w:sz w:val="24"/>
          <w:szCs w:val="24"/>
        </w:rPr>
        <w:t xml:space="preserve">, </w:t>
      </w:r>
      <w:r w:rsidR="007F34DD" w:rsidRPr="00FF7800">
        <w:rPr>
          <w:rFonts w:ascii="Times New Roman" w:hAnsi="Times New Roman" w:cs="Times New Roman"/>
          <w:i/>
          <w:sz w:val="24"/>
          <w:szCs w:val="24"/>
        </w:rPr>
        <w:t>Twitter</w:t>
      </w:r>
      <w:r w:rsidR="007F34DD" w:rsidRPr="00FF7800">
        <w:rPr>
          <w:rFonts w:ascii="Times New Roman" w:hAnsi="Times New Roman" w:cs="Times New Roman"/>
          <w:sz w:val="24"/>
          <w:szCs w:val="24"/>
        </w:rPr>
        <w:t xml:space="preserve"> e </w:t>
      </w:r>
      <w:proofErr w:type="spellStart"/>
      <w:r w:rsidR="007F34DD" w:rsidRPr="00FF7800">
        <w:rPr>
          <w:rFonts w:ascii="Times New Roman" w:hAnsi="Times New Roman" w:cs="Times New Roman"/>
          <w:i/>
          <w:sz w:val="24"/>
          <w:szCs w:val="24"/>
        </w:rPr>
        <w:t>Instagram</w:t>
      </w:r>
      <w:proofErr w:type="spellEnd"/>
      <w:r w:rsidR="007F34DD" w:rsidRPr="00FF7800">
        <w:rPr>
          <w:rFonts w:ascii="Times New Roman" w:hAnsi="Times New Roman" w:cs="Times New Roman"/>
          <w:sz w:val="24"/>
          <w:szCs w:val="24"/>
        </w:rPr>
        <w:t>), a través de enlaces, donde se p</w:t>
      </w:r>
      <w:r w:rsidR="007F34DD">
        <w:rPr>
          <w:rFonts w:ascii="Times New Roman" w:hAnsi="Times New Roman" w:cs="Times New Roman"/>
          <w:sz w:val="24"/>
          <w:szCs w:val="24"/>
        </w:rPr>
        <w:t>odía</w:t>
      </w:r>
      <w:r w:rsidR="007F34DD" w:rsidRPr="00FF7800">
        <w:rPr>
          <w:rFonts w:ascii="Times New Roman" w:hAnsi="Times New Roman" w:cs="Times New Roman"/>
          <w:sz w:val="24"/>
          <w:szCs w:val="24"/>
        </w:rPr>
        <w:t xml:space="preserve"> participar.</w:t>
      </w:r>
    </w:p>
    <w:p w:rsidR="00272A44"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En cuanto a la página web, esta </w:t>
      </w:r>
      <w:r w:rsidRPr="00701002">
        <w:rPr>
          <w:rFonts w:ascii="Times New Roman" w:hAnsi="Times New Roman" w:cs="Times New Roman"/>
          <w:sz w:val="24"/>
          <w:szCs w:val="24"/>
        </w:rPr>
        <w:t>pose</w:t>
      </w:r>
      <w:r w:rsidR="00701002" w:rsidRPr="00701002">
        <w:rPr>
          <w:rFonts w:ascii="Times New Roman" w:hAnsi="Times New Roman" w:cs="Times New Roman"/>
          <w:sz w:val="24"/>
          <w:szCs w:val="24"/>
        </w:rPr>
        <w:t>ía</w:t>
      </w:r>
      <w:r w:rsidRPr="00701002">
        <w:rPr>
          <w:rFonts w:ascii="Times New Roman" w:hAnsi="Times New Roman" w:cs="Times New Roman"/>
          <w:sz w:val="24"/>
          <w:szCs w:val="24"/>
        </w:rPr>
        <w:t xml:space="preserve"> secciones y subsecciones, con enlaces al canal de </w:t>
      </w:r>
      <w:r w:rsidRPr="00701002">
        <w:rPr>
          <w:rFonts w:ascii="Times New Roman" w:hAnsi="Times New Roman" w:cs="Times New Roman"/>
          <w:i/>
          <w:sz w:val="24"/>
          <w:szCs w:val="24"/>
        </w:rPr>
        <w:t>Youtube</w:t>
      </w:r>
      <w:r w:rsidRPr="00701002">
        <w:rPr>
          <w:rFonts w:ascii="Times New Roman" w:hAnsi="Times New Roman" w:cs="Times New Roman"/>
          <w:sz w:val="24"/>
          <w:szCs w:val="24"/>
        </w:rPr>
        <w:t xml:space="preserve">. Entre las posibilidades de </w:t>
      </w:r>
      <w:r w:rsidRPr="00FF7800">
        <w:rPr>
          <w:rFonts w:ascii="Times New Roman" w:hAnsi="Times New Roman" w:cs="Times New Roman"/>
          <w:sz w:val="24"/>
          <w:szCs w:val="24"/>
        </w:rPr>
        <w:t>visionado se enc</w:t>
      </w:r>
      <w:r w:rsidR="00701002">
        <w:rPr>
          <w:rFonts w:ascii="Times New Roman" w:hAnsi="Times New Roman" w:cs="Times New Roman"/>
          <w:sz w:val="24"/>
          <w:szCs w:val="24"/>
        </w:rPr>
        <w:t>ontraban</w:t>
      </w:r>
      <w:r w:rsidRPr="00FF7800">
        <w:rPr>
          <w:rFonts w:ascii="Times New Roman" w:hAnsi="Times New Roman" w:cs="Times New Roman"/>
          <w:sz w:val="24"/>
          <w:szCs w:val="24"/>
        </w:rPr>
        <w:t xml:space="preserve"> segmentos dedicados a los debates </w:t>
      </w:r>
      <w:r w:rsidRPr="00FF7800">
        <w:rPr>
          <w:rFonts w:ascii="Times New Roman" w:hAnsi="Times New Roman" w:cs="Times New Roman"/>
          <w:sz w:val="24"/>
          <w:szCs w:val="24"/>
        </w:rPr>
        <w:lastRenderedPageBreak/>
        <w:t xml:space="preserve">que se dieron en vivo, actualidad, noticias </w:t>
      </w:r>
      <w:r w:rsidRPr="00FF7800">
        <w:rPr>
          <w:rFonts w:ascii="Times New Roman" w:hAnsi="Times New Roman" w:cs="Times New Roman"/>
          <w:i/>
          <w:sz w:val="24"/>
          <w:szCs w:val="24"/>
        </w:rPr>
        <w:t>bizarras</w:t>
      </w:r>
      <w:r w:rsidR="00FE7A42">
        <w:rPr>
          <w:rFonts w:ascii="Times New Roman" w:hAnsi="Times New Roman" w:cs="Times New Roman"/>
          <w:i/>
          <w:sz w:val="24"/>
          <w:szCs w:val="24"/>
        </w:rPr>
        <w:t xml:space="preserve"> </w:t>
      </w:r>
      <w:r w:rsidRPr="00FF7800">
        <w:rPr>
          <w:rFonts w:ascii="Times New Roman" w:hAnsi="Times New Roman" w:cs="Times New Roman"/>
          <w:sz w:val="24"/>
          <w:szCs w:val="24"/>
        </w:rPr>
        <w:t xml:space="preserve">o que se </w:t>
      </w:r>
      <w:proofErr w:type="spellStart"/>
      <w:r w:rsidR="00701002">
        <w:rPr>
          <w:rFonts w:ascii="Times New Roman" w:hAnsi="Times New Roman" w:cs="Times New Roman"/>
          <w:sz w:val="24"/>
          <w:szCs w:val="24"/>
        </w:rPr>
        <w:t>viralizaron</w:t>
      </w:r>
      <w:proofErr w:type="spellEnd"/>
      <w:r w:rsidR="00FE7A42">
        <w:rPr>
          <w:rFonts w:ascii="Times New Roman" w:hAnsi="Times New Roman" w:cs="Times New Roman"/>
          <w:sz w:val="24"/>
          <w:szCs w:val="24"/>
        </w:rPr>
        <w:t xml:space="preserve"> </w:t>
      </w:r>
      <w:r w:rsidR="005720D1" w:rsidRPr="00FF7800">
        <w:rPr>
          <w:rFonts w:ascii="Times New Roman" w:hAnsi="Times New Roman" w:cs="Times New Roman"/>
          <w:sz w:val="24"/>
          <w:szCs w:val="24"/>
        </w:rPr>
        <w:t>en Internet, fragmentos donde los/a</w:t>
      </w:r>
      <w:r w:rsidRPr="00FF7800">
        <w:rPr>
          <w:rFonts w:ascii="Times New Roman" w:hAnsi="Times New Roman" w:cs="Times New Roman"/>
          <w:sz w:val="24"/>
          <w:szCs w:val="24"/>
        </w:rPr>
        <w:t xml:space="preserve">s jóvenes que participaron de los envíos cuentan lo que hacen, </w:t>
      </w:r>
      <w:proofErr w:type="spellStart"/>
      <w:r w:rsidRPr="00FF7800">
        <w:rPr>
          <w:rFonts w:ascii="Times New Roman" w:hAnsi="Times New Roman" w:cs="Times New Roman"/>
          <w:sz w:val="24"/>
          <w:szCs w:val="24"/>
        </w:rPr>
        <w:t>pa</w:t>
      </w:r>
      <w:r w:rsidR="005720D1" w:rsidRPr="00FF7800">
        <w:rPr>
          <w:rFonts w:ascii="Times New Roman" w:hAnsi="Times New Roman" w:cs="Times New Roman"/>
          <w:sz w:val="24"/>
          <w:szCs w:val="24"/>
        </w:rPr>
        <w:t>neos</w:t>
      </w:r>
      <w:proofErr w:type="spellEnd"/>
      <w:r w:rsidR="005720D1" w:rsidRPr="00FF7800">
        <w:rPr>
          <w:rFonts w:ascii="Times New Roman" w:hAnsi="Times New Roman" w:cs="Times New Roman"/>
          <w:sz w:val="24"/>
          <w:szCs w:val="24"/>
        </w:rPr>
        <w:t xml:space="preserve"> de las tribunas para que lo</w:t>
      </w:r>
      <w:r w:rsidRPr="00FF7800">
        <w:rPr>
          <w:rFonts w:ascii="Times New Roman" w:hAnsi="Times New Roman" w:cs="Times New Roman"/>
          <w:sz w:val="24"/>
          <w:szCs w:val="24"/>
        </w:rPr>
        <w:t>s</w:t>
      </w:r>
      <w:r w:rsidR="005720D1" w:rsidRPr="00FF7800">
        <w:rPr>
          <w:rFonts w:ascii="Times New Roman" w:hAnsi="Times New Roman" w:cs="Times New Roman"/>
          <w:sz w:val="24"/>
          <w:szCs w:val="24"/>
        </w:rPr>
        <w:t>/as</w:t>
      </w:r>
      <w:r w:rsidR="00FE7A42">
        <w:rPr>
          <w:rFonts w:ascii="Times New Roman" w:hAnsi="Times New Roman" w:cs="Times New Roman"/>
          <w:sz w:val="24"/>
          <w:szCs w:val="24"/>
        </w:rPr>
        <w:t xml:space="preserve"> </w:t>
      </w:r>
      <w:r w:rsidR="007B10F1" w:rsidRPr="00FF7800">
        <w:rPr>
          <w:rFonts w:ascii="Times New Roman" w:hAnsi="Times New Roman" w:cs="Times New Roman"/>
          <w:sz w:val="24"/>
          <w:szCs w:val="24"/>
        </w:rPr>
        <w:t>asistentes pu</w:t>
      </w:r>
      <w:r w:rsidR="00701002">
        <w:rPr>
          <w:rFonts w:ascii="Times New Roman" w:hAnsi="Times New Roman" w:cs="Times New Roman"/>
          <w:sz w:val="24"/>
          <w:szCs w:val="24"/>
        </w:rPr>
        <w:t>dieran</w:t>
      </w:r>
      <w:r w:rsidRPr="00FF7800">
        <w:rPr>
          <w:rFonts w:ascii="Times New Roman" w:hAnsi="Times New Roman" w:cs="Times New Roman"/>
          <w:sz w:val="24"/>
          <w:szCs w:val="24"/>
        </w:rPr>
        <w:t xml:space="preserve"> buscarse, entrevistas o videos realizados por </w:t>
      </w:r>
      <w:proofErr w:type="spellStart"/>
      <w:r w:rsidRPr="00FF7800">
        <w:rPr>
          <w:rFonts w:ascii="Times New Roman" w:hAnsi="Times New Roman" w:cs="Times New Roman"/>
          <w:i/>
          <w:sz w:val="24"/>
          <w:szCs w:val="24"/>
        </w:rPr>
        <w:t>celebrities</w:t>
      </w:r>
      <w:proofErr w:type="spellEnd"/>
      <w:r w:rsidRPr="00FF7800">
        <w:rPr>
          <w:rFonts w:ascii="Times New Roman" w:hAnsi="Times New Roman" w:cs="Times New Roman"/>
          <w:sz w:val="24"/>
          <w:szCs w:val="24"/>
        </w:rPr>
        <w:t xml:space="preserve"> de </w:t>
      </w:r>
      <w:r w:rsidRPr="00FF7800">
        <w:rPr>
          <w:rFonts w:ascii="Times New Roman" w:hAnsi="Times New Roman" w:cs="Times New Roman"/>
          <w:i/>
          <w:sz w:val="24"/>
          <w:szCs w:val="24"/>
        </w:rPr>
        <w:t>Youtube</w:t>
      </w:r>
      <w:r w:rsidRPr="00FF7800">
        <w:rPr>
          <w:rFonts w:ascii="Times New Roman" w:hAnsi="Times New Roman" w:cs="Times New Roman"/>
          <w:sz w:val="24"/>
          <w:szCs w:val="24"/>
        </w:rPr>
        <w:t xml:space="preserve"> exclusiv</w:t>
      </w:r>
      <w:r w:rsidR="007B10F1" w:rsidRPr="00FF7800">
        <w:rPr>
          <w:rFonts w:ascii="Times New Roman" w:hAnsi="Times New Roman" w:cs="Times New Roman"/>
          <w:sz w:val="24"/>
          <w:szCs w:val="24"/>
        </w:rPr>
        <w:t>os</w:t>
      </w:r>
      <w:r w:rsidRPr="00FF7800">
        <w:rPr>
          <w:rFonts w:ascii="Times New Roman" w:hAnsi="Times New Roman" w:cs="Times New Roman"/>
          <w:sz w:val="24"/>
          <w:szCs w:val="24"/>
        </w:rPr>
        <w:t xml:space="preserve"> para el programa, entre otras.</w:t>
      </w:r>
      <w:r w:rsidR="00FE7A42">
        <w:rPr>
          <w:rFonts w:ascii="Times New Roman" w:hAnsi="Times New Roman" w:cs="Times New Roman"/>
          <w:sz w:val="24"/>
          <w:szCs w:val="24"/>
        </w:rPr>
        <w:t xml:space="preserve"> </w:t>
      </w:r>
      <w:r w:rsidRPr="00FF7800">
        <w:rPr>
          <w:rFonts w:ascii="Times New Roman" w:hAnsi="Times New Roman" w:cs="Times New Roman"/>
          <w:sz w:val="24"/>
          <w:szCs w:val="24"/>
        </w:rPr>
        <w:t xml:space="preserve">Asimismo, la página de Inicio </w:t>
      </w:r>
      <w:r w:rsidR="00701002">
        <w:rPr>
          <w:rFonts w:ascii="Times New Roman" w:hAnsi="Times New Roman" w:cs="Times New Roman"/>
          <w:sz w:val="24"/>
          <w:szCs w:val="24"/>
        </w:rPr>
        <w:t xml:space="preserve">tenía </w:t>
      </w:r>
      <w:r w:rsidRPr="00FF7800">
        <w:rPr>
          <w:rFonts w:ascii="Times New Roman" w:hAnsi="Times New Roman" w:cs="Times New Roman"/>
          <w:sz w:val="24"/>
          <w:szCs w:val="24"/>
        </w:rPr>
        <w:t>videos destacados y una pregunta sobre un tema tratado en el programa con dos opciones - sí o no - por las que se p</w:t>
      </w:r>
      <w:r w:rsidR="00701002">
        <w:rPr>
          <w:rFonts w:ascii="Times New Roman" w:hAnsi="Times New Roman" w:cs="Times New Roman"/>
          <w:sz w:val="24"/>
          <w:szCs w:val="24"/>
        </w:rPr>
        <w:t>odía</w:t>
      </w:r>
      <w:r w:rsidRPr="00FF7800">
        <w:rPr>
          <w:rFonts w:ascii="Times New Roman" w:hAnsi="Times New Roman" w:cs="Times New Roman"/>
          <w:sz w:val="24"/>
          <w:szCs w:val="24"/>
        </w:rPr>
        <w:t xml:space="preserve"> votar.</w:t>
      </w:r>
    </w:p>
    <w:p w:rsidR="00272A44"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Por su parte, en la página de </w:t>
      </w:r>
      <w:r w:rsidRPr="00FF7800">
        <w:rPr>
          <w:rFonts w:ascii="Times New Roman" w:hAnsi="Times New Roman" w:cs="Times New Roman"/>
          <w:i/>
          <w:sz w:val="24"/>
          <w:szCs w:val="24"/>
        </w:rPr>
        <w:t>Facebook</w:t>
      </w:r>
      <w:r w:rsidR="00FE7A42">
        <w:rPr>
          <w:rFonts w:ascii="Times New Roman" w:hAnsi="Times New Roman" w:cs="Times New Roman"/>
          <w:i/>
          <w:sz w:val="24"/>
          <w:szCs w:val="24"/>
        </w:rPr>
        <w:t xml:space="preserve"> </w:t>
      </w:r>
      <w:r w:rsidRPr="00701002">
        <w:rPr>
          <w:rFonts w:ascii="Times New Roman" w:hAnsi="Times New Roman" w:cs="Times New Roman"/>
          <w:sz w:val="24"/>
          <w:szCs w:val="24"/>
        </w:rPr>
        <w:t xml:space="preserve">se podían reproducir los videos mediante enlaces al  canal de </w:t>
      </w:r>
      <w:r w:rsidRPr="00701002">
        <w:rPr>
          <w:rFonts w:ascii="Times New Roman" w:hAnsi="Times New Roman" w:cs="Times New Roman"/>
          <w:i/>
          <w:sz w:val="24"/>
          <w:szCs w:val="24"/>
        </w:rPr>
        <w:t>Youtube</w:t>
      </w:r>
      <w:r w:rsidRPr="00701002">
        <w:rPr>
          <w:rFonts w:ascii="Times New Roman" w:hAnsi="Times New Roman" w:cs="Times New Roman"/>
          <w:sz w:val="24"/>
          <w:szCs w:val="24"/>
        </w:rPr>
        <w:t xml:space="preserve">. Asimismo, se encontraban imágenes con acertijos o frases </w:t>
      </w:r>
      <w:r w:rsidR="005720D1" w:rsidRPr="00701002">
        <w:rPr>
          <w:rFonts w:ascii="Times New Roman" w:hAnsi="Times New Roman" w:cs="Times New Roman"/>
          <w:sz w:val="24"/>
          <w:szCs w:val="24"/>
        </w:rPr>
        <w:t>motivadoras</w:t>
      </w:r>
      <w:r w:rsidRPr="00701002">
        <w:rPr>
          <w:rFonts w:ascii="Times New Roman" w:hAnsi="Times New Roman" w:cs="Times New Roman"/>
          <w:sz w:val="24"/>
          <w:szCs w:val="24"/>
        </w:rPr>
        <w:t>. La participación en los comentarios era</w:t>
      </w:r>
      <w:r w:rsidRPr="00FF7800">
        <w:rPr>
          <w:rFonts w:ascii="Times New Roman" w:hAnsi="Times New Roman" w:cs="Times New Roman"/>
          <w:sz w:val="24"/>
          <w:szCs w:val="24"/>
        </w:rPr>
        <w:t xml:space="preserve"> muy nutrida y en ocasiones s</w:t>
      </w:r>
      <w:r w:rsidR="005720D1" w:rsidRPr="00FF7800">
        <w:rPr>
          <w:rFonts w:ascii="Times New Roman" w:hAnsi="Times New Roman" w:cs="Times New Roman"/>
          <w:sz w:val="24"/>
          <w:szCs w:val="24"/>
        </w:rPr>
        <w:t>e producían discusiones entre lo</w:t>
      </w:r>
      <w:r w:rsidRPr="00FF7800">
        <w:rPr>
          <w:rFonts w:ascii="Times New Roman" w:hAnsi="Times New Roman" w:cs="Times New Roman"/>
          <w:sz w:val="24"/>
          <w:szCs w:val="24"/>
        </w:rPr>
        <w:t>s</w:t>
      </w:r>
      <w:r w:rsidR="005720D1" w:rsidRPr="00FF7800">
        <w:rPr>
          <w:rFonts w:ascii="Times New Roman" w:hAnsi="Times New Roman" w:cs="Times New Roman"/>
          <w:sz w:val="24"/>
          <w:szCs w:val="24"/>
        </w:rPr>
        <w:t xml:space="preserve"> usuario</w:t>
      </w:r>
      <w:r w:rsidRPr="00FF7800">
        <w:rPr>
          <w:rFonts w:ascii="Times New Roman" w:hAnsi="Times New Roman" w:cs="Times New Roman"/>
          <w:sz w:val="24"/>
          <w:szCs w:val="24"/>
        </w:rPr>
        <w:t>s.</w:t>
      </w:r>
    </w:p>
    <w:p w:rsidR="00272A44"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Entre las temáticas de los videos, varios trataban </w:t>
      </w:r>
      <w:r w:rsidR="00701002">
        <w:rPr>
          <w:rFonts w:ascii="Times New Roman" w:hAnsi="Times New Roman" w:cs="Times New Roman"/>
          <w:sz w:val="24"/>
          <w:szCs w:val="24"/>
        </w:rPr>
        <w:t xml:space="preserve">sobre </w:t>
      </w:r>
      <w:r w:rsidR="00A07914" w:rsidRPr="00FF7800">
        <w:rPr>
          <w:rFonts w:ascii="Times New Roman" w:hAnsi="Times New Roman" w:cs="Times New Roman"/>
          <w:sz w:val="24"/>
          <w:szCs w:val="24"/>
        </w:rPr>
        <w:t>disciplinas artísticas como el hip hop o el rap,</w:t>
      </w:r>
      <w:r w:rsidR="00FE7A42">
        <w:rPr>
          <w:rFonts w:ascii="Times New Roman" w:hAnsi="Times New Roman" w:cs="Times New Roman"/>
          <w:sz w:val="24"/>
          <w:szCs w:val="24"/>
        </w:rPr>
        <w:t xml:space="preserve"> </w:t>
      </w:r>
      <w:r w:rsidR="00701002">
        <w:rPr>
          <w:rFonts w:ascii="Times New Roman" w:hAnsi="Times New Roman" w:cs="Times New Roman"/>
          <w:sz w:val="24"/>
          <w:szCs w:val="24"/>
        </w:rPr>
        <w:t xml:space="preserve">los </w:t>
      </w:r>
      <w:proofErr w:type="spellStart"/>
      <w:r w:rsidRPr="00FF7800">
        <w:rPr>
          <w:rFonts w:ascii="Times New Roman" w:hAnsi="Times New Roman" w:cs="Times New Roman"/>
          <w:i/>
          <w:sz w:val="24"/>
          <w:szCs w:val="24"/>
        </w:rPr>
        <w:t>youtubers</w:t>
      </w:r>
      <w:proofErr w:type="spellEnd"/>
      <w:r w:rsidR="00A07914" w:rsidRPr="00FF7800">
        <w:rPr>
          <w:rFonts w:ascii="Times New Roman" w:hAnsi="Times New Roman" w:cs="Times New Roman"/>
          <w:sz w:val="24"/>
          <w:szCs w:val="24"/>
        </w:rPr>
        <w:t xml:space="preserve"> y</w:t>
      </w:r>
      <w:r w:rsidRPr="00FF7800">
        <w:rPr>
          <w:rFonts w:ascii="Times New Roman" w:hAnsi="Times New Roman" w:cs="Times New Roman"/>
          <w:sz w:val="24"/>
          <w:szCs w:val="24"/>
        </w:rPr>
        <w:t xml:space="preserve"> jóvenes cristianos, por citar algunos ejemplos. Una modalidad común </w:t>
      </w:r>
      <w:r w:rsidR="00701002">
        <w:rPr>
          <w:rFonts w:ascii="Times New Roman" w:hAnsi="Times New Roman" w:cs="Times New Roman"/>
          <w:sz w:val="24"/>
          <w:szCs w:val="24"/>
        </w:rPr>
        <w:t>para</w:t>
      </w:r>
      <w:r w:rsidR="00FE7A42">
        <w:rPr>
          <w:rFonts w:ascii="Times New Roman" w:hAnsi="Times New Roman" w:cs="Times New Roman"/>
          <w:sz w:val="24"/>
          <w:szCs w:val="24"/>
        </w:rPr>
        <w:t xml:space="preserve"> </w:t>
      </w:r>
      <w:r w:rsidR="00A07914" w:rsidRPr="00FF7800">
        <w:rPr>
          <w:rFonts w:ascii="Times New Roman" w:hAnsi="Times New Roman" w:cs="Times New Roman"/>
          <w:sz w:val="24"/>
          <w:szCs w:val="24"/>
        </w:rPr>
        <w:t>presentar</w:t>
      </w:r>
      <w:r w:rsidRPr="00FF7800">
        <w:rPr>
          <w:rFonts w:ascii="Times New Roman" w:hAnsi="Times New Roman" w:cs="Times New Roman"/>
          <w:sz w:val="24"/>
          <w:szCs w:val="24"/>
        </w:rPr>
        <w:t xml:space="preserve"> los materiales era el </w:t>
      </w:r>
      <w:r w:rsidR="00A1425D" w:rsidRPr="00FF7800">
        <w:rPr>
          <w:rFonts w:ascii="Times New Roman" w:hAnsi="Times New Roman" w:cs="Times New Roman"/>
          <w:i/>
          <w:sz w:val="24"/>
          <w:szCs w:val="24"/>
        </w:rPr>
        <w:t xml:space="preserve">versus </w:t>
      </w:r>
      <w:r w:rsidRPr="00FF7800">
        <w:rPr>
          <w:rFonts w:ascii="Times New Roman" w:hAnsi="Times New Roman" w:cs="Times New Roman"/>
          <w:sz w:val="24"/>
          <w:szCs w:val="24"/>
        </w:rPr>
        <w:t>entre dos videos de bandas o figuras que habían asistido al programa, a partir del cual los usuarios votaban y hacían comentarios.</w:t>
      </w:r>
    </w:p>
    <w:p w:rsidR="00272A44"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Asimismo, el tiempo real </w:t>
      </w:r>
      <w:r w:rsidR="003A1905" w:rsidRPr="00FF7800">
        <w:rPr>
          <w:rFonts w:ascii="Times New Roman" w:hAnsi="Times New Roman" w:cs="Times New Roman"/>
          <w:sz w:val="24"/>
          <w:szCs w:val="24"/>
        </w:rPr>
        <w:t>tenía</w:t>
      </w:r>
      <w:r w:rsidRPr="00FF7800">
        <w:rPr>
          <w:rFonts w:ascii="Times New Roman" w:hAnsi="Times New Roman" w:cs="Times New Roman"/>
          <w:sz w:val="24"/>
          <w:szCs w:val="24"/>
        </w:rPr>
        <w:t xml:space="preserve"> lugar en la emisión de cada programa y en los comentarios que l</w:t>
      </w:r>
      <w:r w:rsidR="00EB1BC2" w:rsidRPr="00FF7800">
        <w:rPr>
          <w:rFonts w:ascii="Times New Roman" w:hAnsi="Times New Roman" w:cs="Times New Roman"/>
          <w:sz w:val="24"/>
          <w:szCs w:val="24"/>
        </w:rPr>
        <w:t>as y los</w:t>
      </w:r>
      <w:r w:rsidRPr="00FF7800">
        <w:rPr>
          <w:rFonts w:ascii="Times New Roman" w:hAnsi="Times New Roman" w:cs="Times New Roman"/>
          <w:sz w:val="24"/>
          <w:szCs w:val="24"/>
        </w:rPr>
        <w:t xml:space="preserve"> jóvenes p</w:t>
      </w:r>
      <w:r w:rsidR="003A1905" w:rsidRPr="00FF7800">
        <w:rPr>
          <w:rFonts w:ascii="Times New Roman" w:hAnsi="Times New Roman" w:cs="Times New Roman"/>
          <w:sz w:val="24"/>
          <w:szCs w:val="24"/>
        </w:rPr>
        <w:t>odían</w:t>
      </w:r>
      <w:r w:rsidRPr="00FF7800">
        <w:rPr>
          <w:rFonts w:ascii="Times New Roman" w:hAnsi="Times New Roman" w:cs="Times New Roman"/>
          <w:sz w:val="24"/>
          <w:szCs w:val="24"/>
        </w:rPr>
        <w:t xml:space="preserve"> hacer a través de la línea telefónica o las distintas plataformas de Internet. </w:t>
      </w:r>
      <w:r w:rsidR="007B10F1" w:rsidRPr="00FF7800">
        <w:rPr>
          <w:rFonts w:ascii="Times New Roman" w:hAnsi="Times New Roman" w:cs="Times New Roman"/>
          <w:sz w:val="24"/>
          <w:szCs w:val="24"/>
        </w:rPr>
        <w:t xml:space="preserve">Por otra parte, en el mismo programa en vivo se podía observar una confluencia de tecnologías. Por ejemplo, al pie de la imagen solía aparecer, como antaño, un </w:t>
      </w:r>
      <w:proofErr w:type="spellStart"/>
      <w:r w:rsidR="007B10F1" w:rsidRPr="00FF7800">
        <w:rPr>
          <w:rFonts w:ascii="Times New Roman" w:hAnsi="Times New Roman" w:cs="Times New Roman"/>
          <w:i/>
          <w:sz w:val="24"/>
          <w:szCs w:val="24"/>
        </w:rPr>
        <w:t>videograph</w:t>
      </w:r>
      <w:proofErr w:type="spellEnd"/>
      <w:r w:rsidR="007B10F1" w:rsidRPr="00FF7800">
        <w:rPr>
          <w:rFonts w:ascii="Times New Roman" w:hAnsi="Times New Roman" w:cs="Times New Roman"/>
          <w:sz w:val="24"/>
          <w:szCs w:val="24"/>
        </w:rPr>
        <w:t xml:space="preserve"> con la línea telefónica para comunicarse con la producción, o bien</w:t>
      </w:r>
      <w:r w:rsidR="003A1905" w:rsidRPr="00FF7800">
        <w:rPr>
          <w:rFonts w:ascii="Times New Roman" w:hAnsi="Times New Roman" w:cs="Times New Roman"/>
          <w:sz w:val="24"/>
          <w:szCs w:val="24"/>
        </w:rPr>
        <w:t xml:space="preserve"> un recuadro que mostraba la actividad en la cuenta de </w:t>
      </w:r>
      <w:r w:rsidR="003A1905" w:rsidRPr="00FF7800">
        <w:rPr>
          <w:rFonts w:ascii="Times New Roman" w:hAnsi="Times New Roman" w:cs="Times New Roman"/>
          <w:i/>
          <w:sz w:val="24"/>
          <w:szCs w:val="24"/>
        </w:rPr>
        <w:t>Twitter</w:t>
      </w:r>
      <w:r w:rsidR="007B10F1" w:rsidRPr="00FF7800">
        <w:rPr>
          <w:rFonts w:ascii="Times New Roman" w:hAnsi="Times New Roman" w:cs="Times New Roman"/>
          <w:sz w:val="24"/>
          <w:szCs w:val="24"/>
        </w:rPr>
        <w:t xml:space="preserve">. Esta forma se combinaba con el uso de </w:t>
      </w:r>
      <w:proofErr w:type="spellStart"/>
      <w:r w:rsidR="007B10F1" w:rsidRPr="00FF7800">
        <w:rPr>
          <w:rFonts w:ascii="Times New Roman" w:hAnsi="Times New Roman" w:cs="Times New Roman"/>
          <w:i/>
          <w:sz w:val="24"/>
          <w:szCs w:val="24"/>
        </w:rPr>
        <w:t>Skype</w:t>
      </w:r>
      <w:proofErr w:type="spellEnd"/>
      <w:r w:rsidR="003A1905" w:rsidRPr="00FF7800">
        <w:rPr>
          <w:rFonts w:ascii="Times New Roman" w:hAnsi="Times New Roman" w:cs="Times New Roman"/>
          <w:i/>
          <w:sz w:val="24"/>
          <w:szCs w:val="24"/>
        </w:rPr>
        <w:t>,</w:t>
      </w:r>
      <w:r w:rsidR="007B10F1" w:rsidRPr="00FF7800">
        <w:rPr>
          <w:rFonts w:ascii="Times New Roman" w:hAnsi="Times New Roman" w:cs="Times New Roman"/>
          <w:sz w:val="24"/>
          <w:szCs w:val="24"/>
        </w:rPr>
        <w:t xml:space="preserve"> para las entrevistas o la participación en el debate por parte de chicos/as que no </w:t>
      </w:r>
      <w:proofErr w:type="gramStart"/>
      <w:r w:rsidR="007B10F1" w:rsidRPr="00FF7800">
        <w:rPr>
          <w:rFonts w:ascii="Times New Roman" w:hAnsi="Times New Roman" w:cs="Times New Roman"/>
          <w:sz w:val="24"/>
          <w:szCs w:val="24"/>
        </w:rPr>
        <w:t>habían</w:t>
      </w:r>
      <w:proofErr w:type="gramEnd"/>
      <w:r w:rsidR="007B10F1" w:rsidRPr="00FF7800">
        <w:rPr>
          <w:rFonts w:ascii="Times New Roman" w:hAnsi="Times New Roman" w:cs="Times New Roman"/>
          <w:sz w:val="24"/>
          <w:szCs w:val="24"/>
        </w:rPr>
        <w:t xml:space="preserve"> podido asistir a las tribunas. </w:t>
      </w:r>
    </w:p>
    <w:p w:rsidR="00272A44"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Las demás formas de interacción </w:t>
      </w:r>
      <w:r w:rsidR="003A1905" w:rsidRPr="00FF7800">
        <w:rPr>
          <w:rFonts w:ascii="Times New Roman" w:hAnsi="Times New Roman" w:cs="Times New Roman"/>
          <w:sz w:val="24"/>
          <w:szCs w:val="24"/>
        </w:rPr>
        <w:t>eran</w:t>
      </w:r>
      <w:r w:rsidRPr="00FF7800">
        <w:rPr>
          <w:rFonts w:ascii="Times New Roman" w:hAnsi="Times New Roman" w:cs="Times New Roman"/>
          <w:sz w:val="24"/>
          <w:szCs w:val="24"/>
        </w:rPr>
        <w:t xml:space="preserve"> atemporales y </w:t>
      </w:r>
      <w:r w:rsidR="003A1905" w:rsidRPr="00FF7800">
        <w:rPr>
          <w:rFonts w:ascii="Times New Roman" w:hAnsi="Times New Roman" w:cs="Times New Roman"/>
          <w:sz w:val="24"/>
          <w:szCs w:val="24"/>
        </w:rPr>
        <w:t xml:space="preserve">además </w:t>
      </w:r>
      <w:r w:rsidRPr="00FF7800">
        <w:rPr>
          <w:rFonts w:ascii="Times New Roman" w:hAnsi="Times New Roman" w:cs="Times New Roman"/>
          <w:sz w:val="24"/>
          <w:szCs w:val="24"/>
        </w:rPr>
        <w:t>no secuenciales</w:t>
      </w:r>
      <w:r w:rsidR="003A1905" w:rsidRPr="00FF7800">
        <w:rPr>
          <w:rFonts w:ascii="Times New Roman" w:hAnsi="Times New Roman" w:cs="Times New Roman"/>
          <w:sz w:val="24"/>
          <w:szCs w:val="24"/>
        </w:rPr>
        <w:t>. Y todas ellas</w:t>
      </w:r>
      <w:r w:rsidR="00FE7A42">
        <w:rPr>
          <w:rFonts w:ascii="Times New Roman" w:hAnsi="Times New Roman" w:cs="Times New Roman"/>
          <w:sz w:val="24"/>
          <w:szCs w:val="24"/>
        </w:rPr>
        <w:t xml:space="preserve"> </w:t>
      </w:r>
      <w:r w:rsidR="003A1905" w:rsidRPr="00FF7800">
        <w:rPr>
          <w:rFonts w:ascii="Times New Roman" w:hAnsi="Times New Roman" w:cs="Times New Roman"/>
          <w:sz w:val="24"/>
          <w:szCs w:val="24"/>
        </w:rPr>
        <w:t>eran</w:t>
      </w:r>
      <w:r w:rsidR="00FE7A42">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hipertextuales</w:t>
      </w:r>
      <w:proofErr w:type="spellEnd"/>
      <w:r w:rsidRPr="00FF7800">
        <w:rPr>
          <w:rFonts w:ascii="Times New Roman" w:hAnsi="Times New Roman" w:cs="Times New Roman"/>
          <w:sz w:val="24"/>
          <w:szCs w:val="24"/>
        </w:rPr>
        <w:t>, a través de una red: se p</w:t>
      </w:r>
      <w:r w:rsidR="003A1905" w:rsidRPr="00FF7800">
        <w:rPr>
          <w:rFonts w:ascii="Times New Roman" w:hAnsi="Times New Roman" w:cs="Times New Roman"/>
          <w:sz w:val="24"/>
          <w:szCs w:val="24"/>
        </w:rPr>
        <w:t>odía</w:t>
      </w:r>
      <w:r w:rsidRPr="00FF7800">
        <w:rPr>
          <w:rFonts w:ascii="Times New Roman" w:hAnsi="Times New Roman" w:cs="Times New Roman"/>
          <w:sz w:val="24"/>
          <w:szCs w:val="24"/>
        </w:rPr>
        <w:t xml:space="preserve"> saltar de una plataforma a otra, de una</w:t>
      </w:r>
      <w:r w:rsidR="002A6244" w:rsidRPr="00FF7800">
        <w:rPr>
          <w:rFonts w:ascii="Times New Roman" w:hAnsi="Times New Roman" w:cs="Times New Roman"/>
          <w:sz w:val="24"/>
          <w:szCs w:val="24"/>
        </w:rPr>
        <w:t xml:space="preserve"> forma de comunicarse a otra. E</w:t>
      </w:r>
      <w:r w:rsidRPr="00FF7800">
        <w:rPr>
          <w:rFonts w:ascii="Times New Roman" w:hAnsi="Times New Roman" w:cs="Times New Roman"/>
          <w:sz w:val="24"/>
          <w:szCs w:val="24"/>
        </w:rPr>
        <w:t xml:space="preserve">n ese ir y venir los leguajes </w:t>
      </w:r>
      <w:r w:rsidR="00EA6FB5" w:rsidRPr="00FF7800">
        <w:rPr>
          <w:rFonts w:ascii="Times New Roman" w:hAnsi="Times New Roman" w:cs="Times New Roman"/>
          <w:sz w:val="24"/>
          <w:szCs w:val="24"/>
        </w:rPr>
        <w:t>eran</w:t>
      </w:r>
      <w:r w:rsidRPr="00FF7800">
        <w:rPr>
          <w:rFonts w:ascii="Times New Roman" w:hAnsi="Times New Roman" w:cs="Times New Roman"/>
          <w:sz w:val="24"/>
          <w:szCs w:val="24"/>
        </w:rPr>
        <w:t xml:space="preserve"> distintos -escritura, audio, video, fotos- lo que constituye </w:t>
      </w:r>
      <w:r w:rsidR="00EA6FB5" w:rsidRPr="00FF7800">
        <w:rPr>
          <w:rFonts w:ascii="Times New Roman" w:hAnsi="Times New Roman" w:cs="Times New Roman"/>
          <w:sz w:val="24"/>
          <w:szCs w:val="24"/>
        </w:rPr>
        <w:t xml:space="preserve">a </w:t>
      </w:r>
      <w:r w:rsidRPr="00FF7800">
        <w:rPr>
          <w:rFonts w:ascii="Times New Roman" w:hAnsi="Times New Roman" w:cs="Times New Roman"/>
          <w:sz w:val="24"/>
          <w:szCs w:val="24"/>
        </w:rPr>
        <w:t xml:space="preserve">la </w:t>
      </w:r>
      <w:proofErr w:type="spellStart"/>
      <w:r w:rsidRPr="00FF7800">
        <w:rPr>
          <w:rFonts w:ascii="Times New Roman" w:hAnsi="Times New Roman" w:cs="Times New Roman"/>
          <w:sz w:val="24"/>
          <w:szCs w:val="24"/>
        </w:rPr>
        <w:t>multimedialidad</w:t>
      </w:r>
      <w:proofErr w:type="spellEnd"/>
      <w:r w:rsidR="00425D51" w:rsidRPr="00FF7800">
        <w:rPr>
          <w:rFonts w:ascii="Times New Roman" w:hAnsi="Times New Roman" w:cs="Times New Roman"/>
          <w:sz w:val="24"/>
          <w:szCs w:val="24"/>
        </w:rPr>
        <w:t xml:space="preserve"> (</w:t>
      </w:r>
      <w:proofErr w:type="spellStart"/>
      <w:r w:rsidR="00425D51" w:rsidRPr="00FF7800">
        <w:rPr>
          <w:rFonts w:ascii="Times New Roman" w:hAnsi="Times New Roman" w:cs="Times New Roman"/>
          <w:sz w:val="24"/>
          <w:szCs w:val="24"/>
        </w:rPr>
        <w:t>Scolari</w:t>
      </w:r>
      <w:proofErr w:type="spellEnd"/>
      <w:r w:rsidR="00425D51" w:rsidRPr="00FF7800">
        <w:rPr>
          <w:rFonts w:ascii="Times New Roman" w:hAnsi="Times New Roman" w:cs="Times New Roman"/>
          <w:sz w:val="24"/>
          <w:szCs w:val="24"/>
        </w:rPr>
        <w:t>, 2008)</w:t>
      </w:r>
      <w:r w:rsidRPr="00FF7800">
        <w:rPr>
          <w:rFonts w:ascii="Times New Roman" w:hAnsi="Times New Roman" w:cs="Times New Roman"/>
          <w:sz w:val="24"/>
          <w:szCs w:val="24"/>
        </w:rPr>
        <w:t xml:space="preserve">. </w:t>
      </w:r>
      <w:r w:rsidR="002A6244" w:rsidRPr="00FF7800">
        <w:rPr>
          <w:rFonts w:ascii="Times New Roman" w:hAnsi="Times New Roman" w:cs="Times New Roman"/>
          <w:sz w:val="24"/>
          <w:szCs w:val="24"/>
        </w:rPr>
        <w:t>Incluso, d</w:t>
      </w:r>
      <w:r w:rsidRPr="00FF7800">
        <w:rPr>
          <w:rFonts w:ascii="Times New Roman" w:hAnsi="Times New Roman" w:cs="Times New Roman"/>
          <w:sz w:val="24"/>
          <w:szCs w:val="24"/>
        </w:rPr>
        <w:t>entro de la escritura</w:t>
      </w:r>
      <w:r w:rsidR="002A6244" w:rsidRPr="00FF7800">
        <w:rPr>
          <w:rFonts w:ascii="Times New Roman" w:hAnsi="Times New Roman" w:cs="Times New Roman"/>
          <w:sz w:val="24"/>
          <w:szCs w:val="24"/>
        </w:rPr>
        <w:t>,</w:t>
      </w:r>
      <w:r w:rsidRPr="00FF7800">
        <w:rPr>
          <w:rFonts w:ascii="Times New Roman" w:hAnsi="Times New Roman" w:cs="Times New Roman"/>
          <w:sz w:val="24"/>
          <w:szCs w:val="24"/>
        </w:rPr>
        <w:t xml:space="preserve"> no es lo mismo hacer un comentario – </w:t>
      </w:r>
      <w:r w:rsidR="002A6244" w:rsidRPr="00FF7800">
        <w:rPr>
          <w:rFonts w:ascii="Times New Roman" w:hAnsi="Times New Roman" w:cs="Times New Roman"/>
          <w:sz w:val="24"/>
          <w:szCs w:val="24"/>
        </w:rPr>
        <w:t>como</w:t>
      </w:r>
      <w:r w:rsidR="00FE7A42">
        <w:rPr>
          <w:rFonts w:ascii="Times New Roman" w:hAnsi="Times New Roman" w:cs="Times New Roman"/>
          <w:sz w:val="24"/>
          <w:szCs w:val="24"/>
        </w:rPr>
        <w:t xml:space="preserve"> </w:t>
      </w:r>
      <w:r w:rsidR="00F8404A">
        <w:rPr>
          <w:rFonts w:ascii="Times New Roman" w:hAnsi="Times New Roman" w:cs="Times New Roman"/>
          <w:sz w:val="24"/>
          <w:szCs w:val="24"/>
        </w:rPr>
        <w:t>forma</w:t>
      </w:r>
      <w:r w:rsidR="00FE7A42">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paratextual</w:t>
      </w:r>
      <w:proofErr w:type="spellEnd"/>
      <w:r w:rsidRPr="00FF7800">
        <w:rPr>
          <w:rFonts w:ascii="Times New Roman" w:hAnsi="Times New Roman" w:cs="Times New Roman"/>
          <w:sz w:val="24"/>
          <w:szCs w:val="24"/>
        </w:rPr>
        <w:t xml:space="preserve"> - en </w:t>
      </w:r>
      <w:r w:rsidRPr="00FF7800">
        <w:rPr>
          <w:rFonts w:ascii="Times New Roman" w:hAnsi="Times New Roman" w:cs="Times New Roman"/>
          <w:i/>
          <w:sz w:val="24"/>
          <w:szCs w:val="24"/>
        </w:rPr>
        <w:t>Facebook</w:t>
      </w:r>
      <w:r w:rsidRPr="00FF7800">
        <w:rPr>
          <w:rFonts w:ascii="Times New Roman" w:hAnsi="Times New Roman" w:cs="Times New Roman"/>
          <w:sz w:val="24"/>
          <w:szCs w:val="24"/>
        </w:rPr>
        <w:t xml:space="preserve">, en </w:t>
      </w:r>
      <w:r w:rsidRPr="00FF7800">
        <w:rPr>
          <w:rFonts w:ascii="Times New Roman" w:hAnsi="Times New Roman" w:cs="Times New Roman"/>
          <w:i/>
          <w:sz w:val="24"/>
          <w:szCs w:val="24"/>
        </w:rPr>
        <w:t>Youtube</w:t>
      </w:r>
      <w:r w:rsidRPr="00FF7800">
        <w:rPr>
          <w:rFonts w:ascii="Times New Roman" w:hAnsi="Times New Roman" w:cs="Times New Roman"/>
          <w:sz w:val="24"/>
          <w:szCs w:val="24"/>
        </w:rPr>
        <w:t xml:space="preserve">, </w:t>
      </w:r>
      <w:proofErr w:type="spellStart"/>
      <w:r w:rsidRPr="00FF7800">
        <w:rPr>
          <w:rFonts w:ascii="Times New Roman" w:hAnsi="Times New Roman" w:cs="Times New Roman"/>
          <w:i/>
          <w:sz w:val="24"/>
          <w:szCs w:val="24"/>
        </w:rPr>
        <w:t>Instagram</w:t>
      </w:r>
      <w:proofErr w:type="spellEnd"/>
      <w:r w:rsidRPr="00FF7800">
        <w:rPr>
          <w:rFonts w:ascii="Times New Roman" w:hAnsi="Times New Roman" w:cs="Times New Roman"/>
          <w:sz w:val="24"/>
          <w:szCs w:val="24"/>
        </w:rPr>
        <w:t xml:space="preserve"> o </w:t>
      </w:r>
      <w:r w:rsidRPr="00FF7800">
        <w:rPr>
          <w:rFonts w:ascii="Times New Roman" w:hAnsi="Times New Roman" w:cs="Times New Roman"/>
          <w:i/>
          <w:sz w:val="24"/>
          <w:szCs w:val="24"/>
        </w:rPr>
        <w:t>Twitter</w:t>
      </w:r>
      <w:r w:rsidRPr="00FF7800">
        <w:rPr>
          <w:rFonts w:ascii="Times New Roman" w:hAnsi="Times New Roman" w:cs="Times New Roman"/>
          <w:sz w:val="24"/>
          <w:szCs w:val="24"/>
        </w:rPr>
        <w:t>. Existen convenciones, límites, códigos distintos.</w:t>
      </w:r>
    </w:p>
    <w:p w:rsidR="00272A44" w:rsidRDefault="00904B75" w:rsidP="004A6DB1">
      <w:pPr>
        <w:spacing w:line="360" w:lineRule="auto"/>
        <w:ind w:left="-284" w:right="-234"/>
        <w:jc w:val="both"/>
        <w:rPr>
          <w:rFonts w:ascii="Times New Roman" w:hAnsi="Times New Roman" w:cs="Times New Roman"/>
          <w:sz w:val="24"/>
          <w:szCs w:val="24"/>
        </w:rPr>
      </w:pPr>
      <w:r w:rsidRPr="00FE7A42">
        <w:rPr>
          <w:rFonts w:ascii="Times New Roman" w:hAnsi="Times New Roman" w:cs="Times New Roman"/>
          <w:sz w:val="24"/>
          <w:szCs w:val="24"/>
        </w:rPr>
        <w:lastRenderedPageBreak/>
        <w:t>Estos</w:t>
      </w:r>
      <w:r w:rsidR="00FE7A42" w:rsidRPr="00FE7A42">
        <w:rPr>
          <w:rFonts w:ascii="Times New Roman" w:hAnsi="Times New Roman" w:cs="Times New Roman"/>
          <w:sz w:val="24"/>
          <w:szCs w:val="24"/>
        </w:rPr>
        <w:t xml:space="preserve"> </w:t>
      </w:r>
      <w:r w:rsidRPr="00FE7A42">
        <w:rPr>
          <w:rFonts w:ascii="Times New Roman" w:hAnsi="Times New Roman" w:cs="Times New Roman"/>
          <w:sz w:val="24"/>
          <w:szCs w:val="24"/>
        </w:rPr>
        <w:t>son aspectos</w:t>
      </w:r>
      <w:r w:rsidR="00FE7A42" w:rsidRPr="00FE7A42">
        <w:rPr>
          <w:rFonts w:ascii="Times New Roman" w:hAnsi="Times New Roman" w:cs="Times New Roman"/>
          <w:sz w:val="24"/>
          <w:szCs w:val="24"/>
        </w:rPr>
        <w:t xml:space="preserve"> </w:t>
      </w:r>
      <w:r w:rsidRPr="00FE7A42">
        <w:rPr>
          <w:rFonts w:ascii="Times New Roman" w:hAnsi="Times New Roman" w:cs="Times New Roman"/>
          <w:sz w:val="24"/>
          <w:szCs w:val="24"/>
        </w:rPr>
        <w:t>de</w:t>
      </w:r>
      <w:r w:rsidR="006A1603" w:rsidRPr="00FE7A42">
        <w:rPr>
          <w:rFonts w:ascii="Times New Roman" w:hAnsi="Times New Roman" w:cs="Times New Roman"/>
          <w:sz w:val="24"/>
          <w:szCs w:val="24"/>
        </w:rPr>
        <w:t xml:space="preserve"> la</w:t>
      </w:r>
      <w:r w:rsidR="00FE7A42" w:rsidRPr="00FE7A42">
        <w:rPr>
          <w:rFonts w:ascii="Times New Roman" w:hAnsi="Times New Roman" w:cs="Times New Roman"/>
          <w:sz w:val="24"/>
          <w:szCs w:val="24"/>
        </w:rPr>
        <w:t xml:space="preserve"> </w:t>
      </w:r>
      <w:proofErr w:type="spellStart"/>
      <w:r w:rsidRPr="00FE7A42">
        <w:rPr>
          <w:rFonts w:ascii="Times New Roman" w:hAnsi="Times New Roman" w:cs="Times New Roman"/>
          <w:sz w:val="24"/>
          <w:szCs w:val="24"/>
        </w:rPr>
        <w:t>multimedialidad</w:t>
      </w:r>
      <w:proofErr w:type="spellEnd"/>
      <w:r w:rsidR="00FE7A42" w:rsidRPr="00FE7A42">
        <w:rPr>
          <w:rFonts w:ascii="Times New Roman" w:hAnsi="Times New Roman" w:cs="Times New Roman"/>
          <w:sz w:val="24"/>
          <w:szCs w:val="24"/>
        </w:rPr>
        <w:t xml:space="preserve"> </w:t>
      </w:r>
      <w:r w:rsidR="007F34DD" w:rsidRPr="00FE7A42">
        <w:rPr>
          <w:rFonts w:ascii="Times New Roman" w:hAnsi="Times New Roman" w:cs="Times New Roman"/>
          <w:sz w:val="24"/>
          <w:szCs w:val="24"/>
        </w:rPr>
        <w:t xml:space="preserve">y </w:t>
      </w:r>
      <w:r w:rsidRPr="00FE7A42">
        <w:rPr>
          <w:rFonts w:ascii="Times New Roman" w:hAnsi="Times New Roman" w:cs="Times New Roman"/>
          <w:sz w:val="24"/>
          <w:szCs w:val="24"/>
        </w:rPr>
        <w:t xml:space="preserve">la </w:t>
      </w:r>
      <w:r w:rsidR="006A1603" w:rsidRPr="00FE7A42">
        <w:rPr>
          <w:rFonts w:ascii="Times New Roman" w:hAnsi="Times New Roman" w:cs="Times New Roman"/>
          <w:iCs/>
          <w:sz w:val="24"/>
          <w:szCs w:val="24"/>
        </w:rPr>
        <w:t xml:space="preserve">convergencia </w:t>
      </w:r>
      <w:r w:rsidR="007F34DD" w:rsidRPr="00FE7A42">
        <w:rPr>
          <w:rFonts w:ascii="Times New Roman" w:hAnsi="Times New Roman" w:cs="Times New Roman"/>
          <w:iCs/>
          <w:sz w:val="24"/>
          <w:szCs w:val="24"/>
        </w:rPr>
        <w:t>referida</w:t>
      </w:r>
      <w:r w:rsidRPr="00FE7A42">
        <w:rPr>
          <w:rFonts w:ascii="Times New Roman" w:hAnsi="Times New Roman" w:cs="Times New Roman"/>
          <w:iCs/>
          <w:sz w:val="24"/>
          <w:szCs w:val="24"/>
        </w:rPr>
        <w:t>s</w:t>
      </w:r>
      <w:r w:rsidR="00FE7A42" w:rsidRPr="00FE7A42">
        <w:rPr>
          <w:rFonts w:ascii="Times New Roman" w:hAnsi="Times New Roman" w:cs="Times New Roman"/>
          <w:iCs/>
          <w:sz w:val="24"/>
          <w:szCs w:val="24"/>
        </w:rPr>
        <w:t xml:space="preserve"> </w:t>
      </w:r>
      <w:r w:rsidR="006A1603" w:rsidRPr="00FE7A42">
        <w:rPr>
          <w:rFonts w:ascii="Times New Roman" w:hAnsi="Times New Roman" w:cs="Times New Roman"/>
          <w:sz w:val="24"/>
          <w:szCs w:val="24"/>
        </w:rPr>
        <w:t>a</w:t>
      </w:r>
      <w:r w:rsidR="007F34DD" w:rsidRPr="00FE7A42">
        <w:rPr>
          <w:rFonts w:ascii="Times New Roman" w:hAnsi="Times New Roman" w:cs="Times New Roman"/>
          <w:sz w:val="24"/>
          <w:szCs w:val="24"/>
        </w:rPr>
        <w:t>l plano de</w:t>
      </w:r>
      <w:r w:rsidR="006A1603" w:rsidRPr="00FE7A42">
        <w:rPr>
          <w:rFonts w:ascii="Times New Roman" w:hAnsi="Times New Roman" w:cs="Times New Roman"/>
          <w:sz w:val="24"/>
          <w:szCs w:val="24"/>
        </w:rPr>
        <w:t xml:space="preserve"> las </w:t>
      </w:r>
      <w:r w:rsidRPr="00FE7A42">
        <w:rPr>
          <w:rFonts w:ascii="Times New Roman" w:hAnsi="Times New Roman" w:cs="Times New Roman"/>
          <w:sz w:val="24"/>
          <w:szCs w:val="24"/>
        </w:rPr>
        <w:t>hibridaciones semióticas,</w:t>
      </w:r>
      <w:r w:rsidR="00FE7A42" w:rsidRPr="00FE7A42">
        <w:rPr>
          <w:rFonts w:ascii="Times New Roman" w:hAnsi="Times New Roman" w:cs="Times New Roman"/>
          <w:sz w:val="24"/>
          <w:szCs w:val="24"/>
        </w:rPr>
        <w:t xml:space="preserve"> </w:t>
      </w:r>
      <w:r w:rsidR="006A1603" w:rsidRPr="00FE7A42">
        <w:rPr>
          <w:rFonts w:ascii="Times New Roman" w:hAnsi="Times New Roman" w:cs="Times New Roman"/>
          <w:sz w:val="24"/>
          <w:szCs w:val="24"/>
        </w:rPr>
        <w:t>que constituyen “algo más que una suma de medios en una única pantalla: los lenguajes comienzan a interactuar entre sí y emergen espacios híbridos que pueden dar origen a nuevas formas de comunicación”</w:t>
      </w:r>
      <w:r w:rsidR="006236E2">
        <w:rPr>
          <w:rFonts w:ascii="Times New Roman" w:hAnsi="Times New Roman" w:cs="Times New Roman"/>
          <w:sz w:val="24"/>
          <w:szCs w:val="24"/>
        </w:rPr>
        <w:t xml:space="preserve"> </w:t>
      </w:r>
      <w:r w:rsidR="00425D51" w:rsidRPr="00FE7A42">
        <w:rPr>
          <w:rFonts w:ascii="Times New Roman" w:hAnsi="Times New Roman" w:cs="Times New Roman"/>
          <w:sz w:val="24"/>
          <w:szCs w:val="24"/>
        </w:rPr>
        <w:t>(</w:t>
      </w:r>
      <w:proofErr w:type="spellStart"/>
      <w:r w:rsidR="00425D51" w:rsidRPr="00FE7A42">
        <w:rPr>
          <w:rFonts w:ascii="Times New Roman" w:hAnsi="Times New Roman" w:cs="Times New Roman"/>
          <w:sz w:val="24"/>
          <w:szCs w:val="24"/>
        </w:rPr>
        <w:t>Scolari</w:t>
      </w:r>
      <w:proofErr w:type="spellEnd"/>
      <w:r w:rsidR="00425D51" w:rsidRPr="00FE7A42">
        <w:rPr>
          <w:rFonts w:ascii="Times New Roman" w:hAnsi="Times New Roman" w:cs="Times New Roman"/>
          <w:sz w:val="24"/>
          <w:szCs w:val="24"/>
        </w:rPr>
        <w:t>, 2008</w:t>
      </w:r>
      <w:proofErr w:type="gramStart"/>
      <w:r w:rsidR="00425D51" w:rsidRPr="00FE7A42">
        <w:rPr>
          <w:rFonts w:ascii="Times New Roman" w:hAnsi="Times New Roman" w:cs="Times New Roman"/>
          <w:sz w:val="24"/>
          <w:szCs w:val="24"/>
        </w:rPr>
        <w:t>;</w:t>
      </w:r>
      <w:r w:rsidRPr="00FE7A42">
        <w:rPr>
          <w:rFonts w:ascii="Times New Roman" w:hAnsi="Times New Roman" w:cs="Times New Roman"/>
          <w:sz w:val="24"/>
          <w:szCs w:val="24"/>
        </w:rPr>
        <w:t>104</w:t>
      </w:r>
      <w:proofErr w:type="gramEnd"/>
      <w:r w:rsidR="00425D51" w:rsidRPr="00FE7A42">
        <w:rPr>
          <w:rFonts w:ascii="Times New Roman" w:hAnsi="Times New Roman" w:cs="Times New Roman"/>
          <w:sz w:val="24"/>
          <w:szCs w:val="24"/>
        </w:rPr>
        <w:t>)</w:t>
      </w:r>
      <w:r w:rsidR="006A1603" w:rsidRPr="00FE7A42">
        <w:rPr>
          <w:rFonts w:ascii="Times New Roman" w:hAnsi="Times New Roman" w:cs="Times New Roman"/>
          <w:sz w:val="24"/>
          <w:szCs w:val="24"/>
        </w:rPr>
        <w:t>.</w:t>
      </w:r>
    </w:p>
    <w:p w:rsidR="00272A44"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Otro punto es la interactividad, que se da entre l</w:t>
      </w:r>
      <w:r w:rsidR="00A83B03" w:rsidRPr="00FF7800">
        <w:rPr>
          <w:rFonts w:ascii="Times New Roman" w:hAnsi="Times New Roman" w:cs="Times New Roman"/>
          <w:sz w:val="24"/>
          <w:szCs w:val="24"/>
        </w:rPr>
        <w:t>os/as</w:t>
      </w:r>
      <w:r w:rsidR="00FE7A42">
        <w:rPr>
          <w:rFonts w:ascii="Times New Roman" w:hAnsi="Times New Roman" w:cs="Times New Roman"/>
          <w:sz w:val="24"/>
          <w:szCs w:val="24"/>
        </w:rPr>
        <w:t xml:space="preserve"> </w:t>
      </w:r>
      <w:r w:rsidR="00A83B03" w:rsidRPr="00FF7800">
        <w:rPr>
          <w:rFonts w:ascii="Times New Roman" w:hAnsi="Times New Roman" w:cs="Times New Roman"/>
          <w:sz w:val="24"/>
          <w:szCs w:val="24"/>
        </w:rPr>
        <w:t>mismos/a</w:t>
      </w:r>
      <w:r w:rsidRPr="00FF7800">
        <w:rPr>
          <w:rFonts w:ascii="Times New Roman" w:hAnsi="Times New Roman" w:cs="Times New Roman"/>
          <w:sz w:val="24"/>
          <w:szCs w:val="24"/>
        </w:rPr>
        <w:t>s jóvenes</w:t>
      </w:r>
      <w:r w:rsidR="002A6244" w:rsidRPr="00FF7800">
        <w:rPr>
          <w:rFonts w:ascii="Times New Roman" w:hAnsi="Times New Roman" w:cs="Times New Roman"/>
          <w:sz w:val="24"/>
          <w:szCs w:val="24"/>
        </w:rPr>
        <w:t xml:space="preserve"> y con</w:t>
      </w:r>
      <w:r w:rsidRPr="00FF7800">
        <w:rPr>
          <w:rFonts w:ascii="Times New Roman" w:hAnsi="Times New Roman" w:cs="Times New Roman"/>
          <w:sz w:val="24"/>
          <w:szCs w:val="24"/>
        </w:rPr>
        <w:t xml:space="preserve"> el dispositivo. Estas posibilidades son entendidas </w:t>
      </w:r>
      <w:r w:rsidRPr="00A21BD4">
        <w:rPr>
          <w:rFonts w:ascii="Times New Roman" w:hAnsi="Times New Roman" w:cs="Times New Roman"/>
          <w:sz w:val="24"/>
          <w:szCs w:val="24"/>
        </w:rPr>
        <w:t>como un nuevo fenómeno. Sin</w:t>
      </w:r>
      <w:r w:rsidRPr="00FF7800">
        <w:rPr>
          <w:rFonts w:ascii="Times New Roman" w:hAnsi="Times New Roman" w:cs="Times New Roman"/>
          <w:sz w:val="24"/>
          <w:szCs w:val="24"/>
        </w:rPr>
        <w:t xml:space="preserve"> embargo, “como enseñan la semiótica, los estudios culturales y las teorías de la recepción, el consumo de los medios siempre es un proceso activo donde, entre otros factores, se cruzan competencias textuales, experiencias previas de recepción e influencias </w:t>
      </w:r>
      <w:r w:rsidRPr="00FE7A42">
        <w:rPr>
          <w:rFonts w:ascii="Times New Roman" w:hAnsi="Times New Roman" w:cs="Times New Roman"/>
          <w:sz w:val="24"/>
          <w:szCs w:val="24"/>
        </w:rPr>
        <w:t>socioculturales”</w:t>
      </w:r>
      <w:r w:rsidR="00425D51" w:rsidRPr="00FE7A42">
        <w:rPr>
          <w:rFonts w:ascii="Times New Roman" w:hAnsi="Times New Roman" w:cs="Times New Roman"/>
          <w:sz w:val="24"/>
          <w:szCs w:val="24"/>
        </w:rPr>
        <w:t xml:space="preserve"> (</w:t>
      </w:r>
      <w:proofErr w:type="spellStart"/>
      <w:r w:rsidR="00425D51" w:rsidRPr="00FE7A42">
        <w:rPr>
          <w:rFonts w:ascii="Times New Roman" w:hAnsi="Times New Roman" w:cs="Times New Roman"/>
          <w:sz w:val="24"/>
          <w:szCs w:val="24"/>
        </w:rPr>
        <w:t>Scolari</w:t>
      </w:r>
      <w:proofErr w:type="spellEnd"/>
      <w:r w:rsidR="00425D51" w:rsidRPr="00FE7A42">
        <w:rPr>
          <w:rFonts w:ascii="Times New Roman" w:hAnsi="Times New Roman" w:cs="Times New Roman"/>
          <w:sz w:val="24"/>
          <w:szCs w:val="24"/>
        </w:rPr>
        <w:t>, 2008;</w:t>
      </w:r>
      <w:r w:rsidR="006236E2">
        <w:rPr>
          <w:rFonts w:ascii="Times New Roman" w:hAnsi="Times New Roman" w:cs="Times New Roman"/>
          <w:sz w:val="24"/>
          <w:szCs w:val="24"/>
        </w:rPr>
        <w:t xml:space="preserve"> </w:t>
      </w:r>
      <w:r w:rsidR="000C5043" w:rsidRPr="00FE7A42">
        <w:rPr>
          <w:rFonts w:ascii="Times New Roman" w:hAnsi="Times New Roman" w:cs="Times New Roman"/>
          <w:sz w:val="24"/>
          <w:szCs w:val="24"/>
        </w:rPr>
        <w:t>99</w:t>
      </w:r>
      <w:r w:rsidR="00425D51" w:rsidRPr="00FE7A42">
        <w:rPr>
          <w:rFonts w:ascii="Times New Roman" w:hAnsi="Times New Roman" w:cs="Times New Roman"/>
          <w:sz w:val="24"/>
          <w:szCs w:val="24"/>
        </w:rPr>
        <w:t>).</w:t>
      </w:r>
      <w:r w:rsidR="00A83B03" w:rsidRPr="00FE7A42">
        <w:rPr>
          <w:rFonts w:ascii="Times New Roman" w:hAnsi="Times New Roman" w:cs="Times New Roman"/>
          <w:sz w:val="24"/>
          <w:szCs w:val="24"/>
        </w:rPr>
        <w:t xml:space="preserve"> Si</w:t>
      </w:r>
      <w:r w:rsidRPr="00FE7A42">
        <w:rPr>
          <w:rFonts w:ascii="Times New Roman" w:hAnsi="Times New Roman" w:cs="Times New Roman"/>
          <w:sz w:val="24"/>
          <w:szCs w:val="24"/>
        </w:rPr>
        <w:t xml:space="preserve"> es</w:t>
      </w:r>
      <w:r w:rsidRPr="00FF7800">
        <w:rPr>
          <w:rFonts w:ascii="Times New Roman" w:hAnsi="Times New Roman" w:cs="Times New Roman"/>
          <w:sz w:val="24"/>
          <w:szCs w:val="24"/>
        </w:rPr>
        <w:t xml:space="preserve"> verdad que aparecen elementos novedosos como </w:t>
      </w:r>
      <w:r w:rsidR="004010C9" w:rsidRPr="00FF7800">
        <w:rPr>
          <w:rFonts w:ascii="Times New Roman" w:hAnsi="Times New Roman" w:cs="Times New Roman"/>
          <w:sz w:val="24"/>
          <w:szCs w:val="24"/>
        </w:rPr>
        <w:t>los</w:t>
      </w:r>
      <w:r w:rsidRPr="00FF7800">
        <w:rPr>
          <w:rFonts w:ascii="Times New Roman" w:hAnsi="Times New Roman" w:cs="Times New Roman"/>
          <w:sz w:val="24"/>
          <w:szCs w:val="24"/>
        </w:rPr>
        <w:t xml:space="preserve"> espacio</w:t>
      </w:r>
      <w:r w:rsidR="004010C9" w:rsidRPr="00FF7800">
        <w:rPr>
          <w:rFonts w:ascii="Times New Roman" w:hAnsi="Times New Roman" w:cs="Times New Roman"/>
          <w:sz w:val="24"/>
          <w:szCs w:val="24"/>
        </w:rPr>
        <w:t>s</w:t>
      </w:r>
      <w:r w:rsidRPr="00FF7800">
        <w:rPr>
          <w:rFonts w:ascii="Times New Roman" w:hAnsi="Times New Roman" w:cs="Times New Roman"/>
          <w:sz w:val="24"/>
          <w:szCs w:val="24"/>
        </w:rPr>
        <w:t xml:space="preserve"> de Internet, nuevos lenguajes y la posibilidad de hacerse escuchar, leer o ver, con los límites que impone el diseño del entorno.</w:t>
      </w:r>
    </w:p>
    <w:p w:rsidR="00272A44"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Por otra parte, </w:t>
      </w:r>
      <w:r w:rsidR="00A1425D" w:rsidRPr="00FF7800">
        <w:rPr>
          <w:rFonts w:ascii="Times New Roman" w:hAnsi="Times New Roman" w:cs="Times New Roman"/>
          <w:sz w:val="24"/>
          <w:szCs w:val="24"/>
        </w:rPr>
        <w:t xml:space="preserve">se puede considerar que </w:t>
      </w:r>
      <w:r w:rsidRPr="00FF7800">
        <w:rPr>
          <w:rFonts w:ascii="Times New Roman" w:hAnsi="Times New Roman" w:cs="Times New Roman"/>
          <w:sz w:val="24"/>
          <w:szCs w:val="24"/>
        </w:rPr>
        <w:t xml:space="preserve">el fenómeno que se produce en las redes de UTCQ </w:t>
      </w:r>
      <w:r w:rsidRPr="00F81319">
        <w:rPr>
          <w:rFonts w:ascii="Times New Roman" w:hAnsi="Times New Roman" w:cs="Times New Roman"/>
          <w:sz w:val="24"/>
          <w:szCs w:val="24"/>
        </w:rPr>
        <w:t xml:space="preserve">no </w:t>
      </w:r>
      <w:r w:rsidR="00F81319" w:rsidRPr="00F81319">
        <w:rPr>
          <w:rFonts w:ascii="Times New Roman" w:hAnsi="Times New Roman" w:cs="Times New Roman"/>
          <w:sz w:val="24"/>
          <w:szCs w:val="24"/>
        </w:rPr>
        <w:t>implica una ruptura,</w:t>
      </w:r>
      <w:r w:rsidRPr="00F81319">
        <w:rPr>
          <w:rFonts w:ascii="Times New Roman" w:hAnsi="Times New Roman" w:cs="Times New Roman"/>
          <w:sz w:val="24"/>
          <w:szCs w:val="24"/>
        </w:rPr>
        <w:t xml:space="preserve"> en la medida en que las tecnologías han transformado o reforzado prácticas</w:t>
      </w:r>
      <w:r w:rsidRPr="00FF7800">
        <w:rPr>
          <w:rFonts w:ascii="Times New Roman" w:hAnsi="Times New Roman" w:cs="Times New Roman"/>
          <w:sz w:val="24"/>
          <w:szCs w:val="24"/>
        </w:rPr>
        <w:t xml:space="preserve"> y</w:t>
      </w:r>
      <w:r w:rsidR="00A83B03" w:rsidRPr="00FF7800">
        <w:rPr>
          <w:rFonts w:ascii="Times New Roman" w:hAnsi="Times New Roman" w:cs="Times New Roman"/>
          <w:sz w:val="24"/>
          <w:szCs w:val="24"/>
        </w:rPr>
        <w:t xml:space="preserve"> vínculos ya existentes entre la</w:t>
      </w:r>
      <w:r w:rsidRPr="00FF7800">
        <w:rPr>
          <w:rFonts w:ascii="Times New Roman" w:hAnsi="Times New Roman" w:cs="Times New Roman"/>
          <w:sz w:val="24"/>
          <w:szCs w:val="24"/>
        </w:rPr>
        <w:t xml:space="preserve">s </w:t>
      </w:r>
      <w:r w:rsidR="00A83B03" w:rsidRPr="00FF7800">
        <w:rPr>
          <w:rFonts w:ascii="Times New Roman" w:hAnsi="Times New Roman" w:cs="Times New Roman"/>
          <w:sz w:val="24"/>
          <w:szCs w:val="24"/>
        </w:rPr>
        <w:t xml:space="preserve">y los </w:t>
      </w:r>
      <w:r w:rsidRPr="00FF7800">
        <w:rPr>
          <w:rFonts w:ascii="Times New Roman" w:hAnsi="Times New Roman" w:cs="Times New Roman"/>
          <w:sz w:val="24"/>
          <w:szCs w:val="24"/>
        </w:rPr>
        <w:t>jóvenes</w:t>
      </w:r>
      <w:r w:rsidR="00F81319">
        <w:rPr>
          <w:rFonts w:ascii="Times New Roman" w:hAnsi="Times New Roman" w:cs="Times New Roman"/>
          <w:sz w:val="24"/>
          <w:szCs w:val="24"/>
        </w:rPr>
        <w:t>, aquellos</w:t>
      </w:r>
      <w:r w:rsidRPr="00FF7800">
        <w:rPr>
          <w:rFonts w:ascii="Times New Roman" w:hAnsi="Times New Roman" w:cs="Times New Roman"/>
          <w:sz w:val="24"/>
          <w:szCs w:val="24"/>
        </w:rPr>
        <w:t xml:space="preserve"> que ven </w:t>
      </w:r>
      <w:r w:rsidR="00A21BD4">
        <w:rPr>
          <w:rFonts w:ascii="Times New Roman" w:hAnsi="Times New Roman" w:cs="Times New Roman"/>
          <w:sz w:val="24"/>
          <w:szCs w:val="24"/>
        </w:rPr>
        <w:t xml:space="preserve">el programa </w:t>
      </w:r>
      <w:r w:rsidRPr="00FF7800">
        <w:rPr>
          <w:rFonts w:ascii="Times New Roman" w:hAnsi="Times New Roman" w:cs="Times New Roman"/>
          <w:sz w:val="24"/>
          <w:szCs w:val="24"/>
        </w:rPr>
        <w:t xml:space="preserve">o participan </w:t>
      </w:r>
      <w:r w:rsidR="00A21BD4">
        <w:rPr>
          <w:rFonts w:ascii="Times New Roman" w:hAnsi="Times New Roman" w:cs="Times New Roman"/>
          <w:sz w:val="24"/>
          <w:szCs w:val="24"/>
        </w:rPr>
        <w:t>de</w:t>
      </w:r>
      <w:r w:rsidRPr="00FF7800">
        <w:rPr>
          <w:rFonts w:ascii="Times New Roman" w:hAnsi="Times New Roman" w:cs="Times New Roman"/>
          <w:sz w:val="24"/>
          <w:szCs w:val="24"/>
        </w:rPr>
        <w:t xml:space="preserve"> los envíos.</w:t>
      </w:r>
      <w:r w:rsidR="00FE7A42">
        <w:rPr>
          <w:rFonts w:ascii="Times New Roman" w:hAnsi="Times New Roman" w:cs="Times New Roman"/>
          <w:sz w:val="24"/>
          <w:szCs w:val="24"/>
        </w:rPr>
        <w:t xml:space="preserve"> </w:t>
      </w:r>
      <w:r w:rsidRPr="00FF7800">
        <w:rPr>
          <w:rFonts w:ascii="Times New Roman" w:hAnsi="Times New Roman" w:cs="Times New Roman"/>
          <w:sz w:val="24"/>
          <w:szCs w:val="24"/>
        </w:rPr>
        <w:t>En este sentido, Internet es un instrumento que desarrolla los comportamientos. Para encontrarse, la</w:t>
      </w:r>
      <w:r w:rsidR="002A6244" w:rsidRPr="00FF7800">
        <w:rPr>
          <w:rFonts w:ascii="Times New Roman" w:hAnsi="Times New Roman" w:cs="Times New Roman"/>
          <w:sz w:val="24"/>
          <w:szCs w:val="24"/>
        </w:rPr>
        <w:t>s personas se muestran</w:t>
      </w:r>
      <w:r w:rsidRPr="00FF7800">
        <w:rPr>
          <w:rFonts w:ascii="Times New Roman" w:hAnsi="Times New Roman" w:cs="Times New Roman"/>
          <w:sz w:val="24"/>
          <w:szCs w:val="24"/>
        </w:rPr>
        <w:t xml:space="preserve"> con sus intereses individuales y sus afinidades. Así, a partir de la manifestación de las inclinaciones y aficiones es que se van configurando las comunidades </w:t>
      </w:r>
      <w:proofErr w:type="spellStart"/>
      <w:r w:rsidRPr="00FF7800">
        <w:rPr>
          <w:rFonts w:ascii="Times New Roman" w:hAnsi="Times New Roman" w:cs="Times New Roman"/>
          <w:i/>
          <w:sz w:val="24"/>
          <w:szCs w:val="24"/>
        </w:rPr>
        <w:t>on</w:t>
      </w:r>
      <w:proofErr w:type="spellEnd"/>
      <w:r w:rsidRPr="00FF7800">
        <w:rPr>
          <w:rFonts w:ascii="Times New Roman" w:hAnsi="Times New Roman" w:cs="Times New Roman"/>
          <w:i/>
          <w:sz w:val="24"/>
          <w:szCs w:val="24"/>
        </w:rPr>
        <w:t xml:space="preserve"> line</w:t>
      </w:r>
      <w:r w:rsidR="00425D51" w:rsidRPr="00FF7800">
        <w:rPr>
          <w:rFonts w:ascii="Times New Roman" w:hAnsi="Times New Roman" w:cs="Times New Roman"/>
          <w:sz w:val="24"/>
          <w:szCs w:val="24"/>
        </w:rPr>
        <w:t xml:space="preserve"> (</w:t>
      </w:r>
      <w:proofErr w:type="spellStart"/>
      <w:r w:rsidR="00425D51" w:rsidRPr="00FF7800">
        <w:rPr>
          <w:rFonts w:ascii="Times New Roman" w:hAnsi="Times New Roman" w:cs="Times New Roman"/>
          <w:sz w:val="24"/>
          <w:szCs w:val="24"/>
        </w:rPr>
        <w:t>Castells</w:t>
      </w:r>
      <w:proofErr w:type="spellEnd"/>
      <w:r w:rsidR="00425D51" w:rsidRPr="00FF7800">
        <w:rPr>
          <w:rFonts w:ascii="Times New Roman" w:hAnsi="Times New Roman" w:cs="Times New Roman"/>
          <w:sz w:val="24"/>
          <w:szCs w:val="24"/>
        </w:rPr>
        <w:t>, 2001)</w:t>
      </w:r>
      <w:r w:rsidRPr="00FF7800">
        <w:rPr>
          <w:rFonts w:ascii="Times New Roman" w:hAnsi="Times New Roman" w:cs="Times New Roman"/>
          <w:sz w:val="24"/>
          <w:szCs w:val="24"/>
        </w:rPr>
        <w:t>.</w:t>
      </w:r>
    </w:p>
    <w:p w:rsidR="006A1603" w:rsidRPr="00FF7800"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Como expresa Rosalía </w:t>
      </w:r>
      <w:proofErr w:type="spellStart"/>
      <w:r w:rsidRPr="00FF7800">
        <w:rPr>
          <w:rFonts w:ascii="Times New Roman" w:hAnsi="Times New Roman" w:cs="Times New Roman"/>
          <w:sz w:val="24"/>
          <w:szCs w:val="24"/>
        </w:rPr>
        <w:t>Winocur</w:t>
      </w:r>
      <w:proofErr w:type="spellEnd"/>
      <w:r w:rsidRPr="00FF7800">
        <w:rPr>
          <w:rFonts w:ascii="Times New Roman" w:hAnsi="Times New Roman" w:cs="Times New Roman"/>
          <w:sz w:val="24"/>
          <w:szCs w:val="24"/>
        </w:rPr>
        <w:t>, lo que se hace en la red “se capitaliza y se valida fundamentalmente en el mundo de las relaciones persona a persona”</w:t>
      </w:r>
      <w:r w:rsidR="00425D51" w:rsidRPr="00FF7800">
        <w:rPr>
          <w:rFonts w:ascii="Times New Roman" w:hAnsi="Times New Roman" w:cs="Times New Roman"/>
          <w:sz w:val="24"/>
          <w:szCs w:val="24"/>
        </w:rPr>
        <w:t xml:space="preserve"> (</w:t>
      </w:r>
      <w:proofErr w:type="spellStart"/>
      <w:r w:rsidR="00425D51" w:rsidRPr="00FF7800">
        <w:rPr>
          <w:rFonts w:ascii="Times New Roman" w:hAnsi="Times New Roman" w:cs="Times New Roman"/>
          <w:sz w:val="24"/>
          <w:szCs w:val="24"/>
        </w:rPr>
        <w:t>Winocur</w:t>
      </w:r>
      <w:proofErr w:type="spellEnd"/>
      <w:r w:rsidR="00425D51" w:rsidRPr="00FF7800">
        <w:rPr>
          <w:rFonts w:ascii="Times New Roman" w:hAnsi="Times New Roman" w:cs="Times New Roman"/>
          <w:sz w:val="24"/>
          <w:szCs w:val="24"/>
        </w:rPr>
        <w:t xml:space="preserve">, </w:t>
      </w:r>
      <w:r w:rsidR="00425D51" w:rsidRPr="00FE7A42">
        <w:rPr>
          <w:rFonts w:ascii="Times New Roman" w:hAnsi="Times New Roman" w:cs="Times New Roman"/>
          <w:sz w:val="24"/>
          <w:szCs w:val="24"/>
        </w:rPr>
        <w:t xml:space="preserve">2006; </w:t>
      </w:r>
      <w:r w:rsidR="004865F2" w:rsidRPr="00FE7A42">
        <w:rPr>
          <w:rFonts w:ascii="Times New Roman" w:hAnsi="Times New Roman" w:cs="Times New Roman"/>
          <w:sz w:val="24"/>
          <w:szCs w:val="24"/>
        </w:rPr>
        <w:t>577</w:t>
      </w:r>
      <w:r w:rsidR="00425D51" w:rsidRPr="00FE7A42">
        <w:rPr>
          <w:rFonts w:ascii="Times New Roman" w:hAnsi="Times New Roman" w:cs="Times New Roman"/>
          <w:sz w:val="24"/>
          <w:szCs w:val="24"/>
        </w:rPr>
        <w:t>)</w:t>
      </w:r>
      <w:r w:rsidRPr="00FE7A42">
        <w:rPr>
          <w:rFonts w:ascii="Times New Roman" w:hAnsi="Times New Roman" w:cs="Times New Roman"/>
          <w:sz w:val="24"/>
          <w:szCs w:val="24"/>
        </w:rPr>
        <w:t>.</w:t>
      </w:r>
      <w:r w:rsidR="00F8404A">
        <w:rPr>
          <w:rFonts w:ascii="Times New Roman" w:hAnsi="Times New Roman" w:cs="Times New Roman"/>
          <w:sz w:val="24"/>
          <w:szCs w:val="24"/>
        </w:rPr>
        <w:t xml:space="preserve"> Pero además</w:t>
      </w:r>
      <w:r w:rsidR="00FD3824" w:rsidRPr="00FF7800">
        <w:rPr>
          <w:rFonts w:ascii="Times New Roman" w:hAnsi="Times New Roman" w:cs="Times New Roman"/>
          <w:sz w:val="24"/>
          <w:szCs w:val="24"/>
        </w:rPr>
        <w:t>,</w:t>
      </w:r>
      <w:r w:rsidRPr="00FF7800">
        <w:rPr>
          <w:rFonts w:ascii="Times New Roman" w:hAnsi="Times New Roman" w:cs="Times New Roman"/>
          <w:sz w:val="24"/>
          <w:szCs w:val="24"/>
        </w:rPr>
        <w:t xml:space="preserve"> esa experiencia previa que se refuerza luego</w:t>
      </w:r>
      <w:r w:rsidR="00F8404A">
        <w:rPr>
          <w:rFonts w:ascii="Times New Roman" w:hAnsi="Times New Roman" w:cs="Times New Roman"/>
          <w:sz w:val="24"/>
          <w:szCs w:val="24"/>
        </w:rPr>
        <w:t xml:space="preserve">, </w:t>
      </w:r>
      <w:r w:rsidR="00A21BD4">
        <w:rPr>
          <w:rFonts w:ascii="Times New Roman" w:hAnsi="Times New Roman" w:cs="Times New Roman"/>
          <w:sz w:val="24"/>
          <w:szCs w:val="24"/>
        </w:rPr>
        <w:t xml:space="preserve">en </w:t>
      </w:r>
      <w:r w:rsidR="00F8404A">
        <w:rPr>
          <w:rFonts w:ascii="Times New Roman" w:hAnsi="Times New Roman" w:cs="Times New Roman"/>
          <w:sz w:val="24"/>
          <w:szCs w:val="24"/>
        </w:rPr>
        <w:t>este caso en las diferentes plataformas del programa,</w:t>
      </w:r>
      <w:r w:rsidRPr="00FF7800">
        <w:rPr>
          <w:rFonts w:ascii="Times New Roman" w:hAnsi="Times New Roman" w:cs="Times New Roman"/>
          <w:sz w:val="24"/>
          <w:szCs w:val="24"/>
        </w:rPr>
        <w:t xml:space="preserve"> también puede estar en el mismo espacio de Internet. Por ejemplo, la participación de l</w:t>
      </w:r>
      <w:r w:rsidR="00AE4989" w:rsidRPr="00FF7800">
        <w:rPr>
          <w:rFonts w:ascii="Times New Roman" w:hAnsi="Times New Roman" w:cs="Times New Roman"/>
          <w:sz w:val="24"/>
          <w:szCs w:val="24"/>
        </w:rPr>
        <w:t>as y los</w:t>
      </w:r>
      <w:r w:rsidRPr="00FF7800">
        <w:rPr>
          <w:rFonts w:ascii="Times New Roman" w:hAnsi="Times New Roman" w:cs="Times New Roman"/>
          <w:sz w:val="24"/>
          <w:szCs w:val="24"/>
        </w:rPr>
        <w:t xml:space="preserve"> jóvenes en las redes de UTCQ tiene relación con gustos, aficiones, formas de pensar,</w:t>
      </w:r>
      <w:r w:rsidR="00A83B03" w:rsidRPr="00FF7800">
        <w:rPr>
          <w:rFonts w:ascii="Times New Roman" w:hAnsi="Times New Roman" w:cs="Times New Roman"/>
          <w:sz w:val="24"/>
          <w:szCs w:val="24"/>
        </w:rPr>
        <w:t xml:space="preserve"> posturas ideológicas que pueden</w:t>
      </w:r>
      <w:r w:rsidR="00FE7A42">
        <w:rPr>
          <w:rFonts w:ascii="Times New Roman" w:hAnsi="Times New Roman" w:cs="Times New Roman"/>
          <w:sz w:val="24"/>
          <w:szCs w:val="24"/>
        </w:rPr>
        <w:t xml:space="preserve"> </w:t>
      </w:r>
      <w:r w:rsidR="00F8404A">
        <w:rPr>
          <w:rFonts w:ascii="Times New Roman" w:hAnsi="Times New Roman" w:cs="Times New Roman"/>
          <w:sz w:val="24"/>
          <w:szCs w:val="24"/>
        </w:rPr>
        <w:t>gestarse</w:t>
      </w:r>
      <w:r w:rsidRPr="00FF7800">
        <w:rPr>
          <w:rFonts w:ascii="Times New Roman" w:hAnsi="Times New Roman" w:cs="Times New Roman"/>
          <w:sz w:val="24"/>
          <w:szCs w:val="24"/>
        </w:rPr>
        <w:t xml:space="preserve"> en la vida </w:t>
      </w:r>
      <w:r w:rsidRPr="00F8404A">
        <w:rPr>
          <w:rFonts w:ascii="Times New Roman" w:hAnsi="Times New Roman" w:cs="Times New Roman"/>
          <w:i/>
          <w:sz w:val="24"/>
          <w:szCs w:val="24"/>
        </w:rPr>
        <w:t>off line</w:t>
      </w:r>
      <w:r w:rsidR="002A6244" w:rsidRPr="00FF7800">
        <w:rPr>
          <w:rFonts w:ascii="Times New Roman" w:hAnsi="Times New Roman" w:cs="Times New Roman"/>
          <w:sz w:val="24"/>
          <w:szCs w:val="24"/>
        </w:rPr>
        <w:t xml:space="preserve"> y</w:t>
      </w:r>
      <w:r w:rsidRPr="00FF7800">
        <w:rPr>
          <w:rFonts w:ascii="Times New Roman" w:hAnsi="Times New Roman" w:cs="Times New Roman"/>
          <w:sz w:val="24"/>
          <w:szCs w:val="24"/>
        </w:rPr>
        <w:t xml:space="preserve"> también </w:t>
      </w:r>
      <w:r w:rsidR="00F8404A">
        <w:rPr>
          <w:rFonts w:ascii="Times New Roman" w:hAnsi="Times New Roman" w:cs="Times New Roman"/>
          <w:sz w:val="24"/>
          <w:szCs w:val="24"/>
        </w:rPr>
        <w:t>a partir de sus interacciones dentro de</w:t>
      </w:r>
      <w:r w:rsidRPr="00FF7800">
        <w:rPr>
          <w:rFonts w:ascii="Times New Roman" w:hAnsi="Times New Roman" w:cs="Times New Roman"/>
          <w:sz w:val="24"/>
          <w:szCs w:val="24"/>
        </w:rPr>
        <w:t xml:space="preserve"> otras redes distintas a las del pr</w:t>
      </w:r>
      <w:r w:rsidR="00AE4989" w:rsidRPr="00FF7800">
        <w:rPr>
          <w:rFonts w:ascii="Times New Roman" w:hAnsi="Times New Roman" w:cs="Times New Roman"/>
          <w:sz w:val="24"/>
          <w:szCs w:val="24"/>
        </w:rPr>
        <w:t xml:space="preserve">ograma. Algunos casos </w:t>
      </w:r>
      <w:r w:rsidR="00F64383" w:rsidRPr="00FF7800">
        <w:rPr>
          <w:rFonts w:ascii="Times New Roman" w:hAnsi="Times New Roman" w:cs="Times New Roman"/>
          <w:sz w:val="24"/>
          <w:szCs w:val="24"/>
        </w:rPr>
        <w:t xml:space="preserve">pueden </w:t>
      </w:r>
      <w:r w:rsidR="002A6244" w:rsidRPr="00FF7800">
        <w:rPr>
          <w:rFonts w:ascii="Times New Roman" w:hAnsi="Times New Roman" w:cs="Times New Roman"/>
          <w:sz w:val="24"/>
          <w:szCs w:val="24"/>
        </w:rPr>
        <w:t>consistir en</w:t>
      </w:r>
      <w:r w:rsidRPr="00FF7800">
        <w:rPr>
          <w:rFonts w:ascii="Times New Roman" w:hAnsi="Times New Roman" w:cs="Times New Roman"/>
          <w:sz w:val="24"/>
          <w:szCs w:val="24"/>
        </w:rPr>
        <w:t xml:space="preserve"> seguir a una banda o sentirse interpelado</w:t>
      </w:r>
      <w:r w:rsidR="002A6244" w:rsidRPr="00FF7800">
        <w:rPr>
          <w:rFonts w:ascii="Times New Roman" w:hAnsi="Times New Roman" w:cs="Times New Roman"/>
          <w:sz w:val="24"/>
          <w:szCs w:val="24"/>
        </w:rPr>
        <w:t>s</w:t>
      </w:r>
      <w:r w:rsidRPr="00FF7800">
        <w:rPr>
          <w:rFonts w:ascii="Times New Roman" w:hAnsi="Times New Roman" w:cs="Times New Roman"/>
          <w:sz w:val="24"/>
          <w:szCs w:val="24"/>
        </w:rPr>
        <w:t xml:space="preserve"> a luchar por alguna causa.</w:t>
      </w:r>
    </w:p>
    <w:p w:rsidR="00A1425D" w:rsidRPr="00FF7800" w:rsidRDefault="00A1425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Por su parte, las distintas </w:t>
      </w:r>
      <w:r w:rsidRPr="00F81319">
        <w:rPr>
          <w:rFonts w:ascii="Times New Roman" w:hAnsi="Times New Roman" w:cs="Times New Roman"/>
          <w:sz w:val="24"/>
          <w:szCs w:val="24"/>
        </w:rPr>
        <w:t>plataformas posibilitaron la</w:t>
      </w:r>
      <w:r w:rsidRPr="00FF7800">
        <w:rPr>
          <w:rFonts w:ascii="Times New Roman" w:hAnsi="Times New Roman" w:cs="Times New Roman"/>
          <w:sz w:val="24"/>
          <w:szCs w:val="24"/>
        </w:rPr>
        <w:t xml:space="preserve"> movilidad de un público más tendiente a un comportamiento nómade. Pues si bien la televisión es el medio más usado por los más jóvenes, su presencia ha disminuido con los años con el crecimiento de Internet, como señala la Encuesta </w:t>
      </w:r>
      <w:r w:rsidRPr="00FF7800">
        <w:rPr>
          <w:rFonts w:ascii="Times New Roman" w:hAnsi="Times New Roman" w:cs="Times New Roman"/>
          <w:sz w:val="24"/>
          <w:szCs w:val="24"/>
        </w:rPr>
        <w:lastRenderedPageBreak/>
        <w:t>Nacional de Consumos Culturales, de 2011(</w:t>
      </w:r>
      <w:proofErr w:type="spellStart"/>
      <w:r w:rsidRPr="00FF7800">
        <w:rPr>
          <w:rFonts w:ascii="Times New Roman" w:hAnsi="Times New Roman" w:cs="Times New Roman"/>
          <w:sz w:val="24"/>
          <w:szCs w:val="24"/>
        </w:rPr>
        <w:t>Morduchowicz</w:t>
      </w:r>
      <w:proofErr w:type="spellEnd"/>
      <w:r w:rsidRPr="00FF7800">
        <w:rPr>
          <w:rFonts w:ascii="Times New Roman" w:hAnsi="Times New Roman" w:cs="Times New Roman"/>
          <w:sz w:val="24"/>
          <w:szCs w:val="24"/>
        </w:rPr>
        <w:t xml:space="preserve">, 2013). Ante dispositivos más personales como la computadora y el celular, es probable la existencia de jóvenes que no vieran asiduamente el programa por TV, aunque reconocieran a las diferentes plataformas como parte de un todo. El material reproducido constituía, como señala </w:t>
      </w:r>
      <w:proofErr w:type="spellStart"/>
      <w:r w:rsidRPr="00FF7800">
        <w:rPr>
          <w:rFonts w:ascii="Times New Roman" w:hAnsi="Times New Roman" w:cs="Times New Roman"/>
          <w:sz w:val="24"/>
          <w:szCs w:val="24"/>
        </w:rPr>
        <w:t>Scolari</w:t>
      </w:r>
      <w:proofErr w:type="spellEnd"/>
      <w:r w:rsidRPr="00FF7800">
        <w:rPr>
          <w:rFonts w:ascii="Times New Roman" w:hAnsi="Times New Roman" w:cs="Times New Roman"/>
          <w:sz w:val="24"/>
          <w:szCs w:val="24"/>
        </w:rPr>
        <w:t xml:space="preserve">, el </w:t>
      </w:r>
      <w:r w:rsidRPr="00FF7800">
        <w:rPr>
          <w:rFonts w:ascii="Times New Roman" w:hAnsi="Times New Roman" w:cs="Times New Roman"/>
          <w:i/>
          <w:sz w:val="24"/>
          <w:szCs w:val="24"/>
        </w:rPr>
        <w:t>canon</w:t>
      </w:r>
      <w:r w:rsidRPr="00FF7800">
        <w:rPr>
          <w:rFonts w:ascii="Times New Roman" w:hAnsi="Times New Roman" w:cs="Times New Roman"/>
          <w:sz w:val="24"/>
          <w:szCs w:val="24"/>
        </w:rPr>
        <w:t xml:space="preserve"> –el relato oficial producido por la industria-. Los usuarios podían ver fragmentos en forma asincrónica, votar y comentar. Pero no existió mayor desarrollo de su parte, a la manera del </w:t>
      </w:r>
      <w:proofErr w:type="spellStart"/>
      <w:r w:rsidRPr="00FF7800">
        <w:rPr>
          <w:rFonts w:ascii="Times New Roman" w:hAnsi="Times New Roman" w:cs="Times New Roman"/>
          <w:i/>
          <w:sz w:val="24"/>
          <w:szCs w:val="24"/>
        </w:rPr>
        <w:t>fandom</w:t>
      </w:r>
      <w:proofErr w:type="spellEnd"/>
      <w:r w:rsidRPr="00FF7800">
        <w:rPr>
          <w:rFonts w:ascii="Times New Roman" w:hAnsi="Times New Roman" w:cs="Times New Roman"/>
          <w:sz w:val="24"/>
          <w:szCs w:val="24"/>
        </w:rPr>
        <w:t xml:space="preserve"> – el relato creado por los fans - de las series de ficción (</w:t>
      </w:r>
      <w:proofErr w:type="spellStart"/>
      <w:r w:rsidRPr="00FF7800">
        <w:rPr>
          <w:rFonts w:ascii="Times New Roman" w:hAnsi="Times New Roman" w:cs="Times New Roman"/>
          <w:sz w:val="24"/>
          <w:szCs w:val="24"/>
        </w:rPr>
        <w:t>Vacchieri</w:t>
      </w:r>
      <w:proofErr w:type="spellEnd"/>
      <w:r w:rsidRPr="00FF7800">
        <w:rPr>
          <w:rFonts w:ascii="Times New Roman" w:hAnsi="Times New Roman" w:cs="Times New Roman"/>
          <w:sz w:val="24"/>
          <w:szCs w:val="24"/>
        </w:rPr>
        <w:t xml:space="preserve"> y </w:t>
      </w:r>
      <w:proofErr w:type="spellStart"/>
      <w:r w:rsidRPr="00FF7800">
        <w:rPr>
          <w:rFonts w:ascii="Times New Roman" w:hAnsi="Times New Roman" w:cs="Times New Roman"/>
          <w:sz w:val="24"/>
          <w:szCs w:val="24"/>
        </w:rPr>
        <w:t>Castagnino</w:t>
      </w:r>
      <w:proofErr w:type="spellEnd"/>
      <w:r w:rsidRPr="00FF7800">
        <w:rPr>
          <w:rFonts w:ascii="Times New Roman" w:hAnsi="Times New Roman" w:cs="Times New Roman"/>
          <w:sz w:val="24"/>
          <w:szCs w:val="24"/>
        </w:rPr>
        <w:t>, 2015).</w:t>
      </w:r>
    </w:p>
    <w:p w:rsidR="00A1425D" w:rsidRPr="00FF7800" w:rsidRDefault="00A1425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La verdadera sinergia se daba entre la televisión y los grupos de </w:t>
      </w:r>
      <w:proofErr w:type="spellStart"/>
      <w:r w:rsidRPr="00FF7800">
        <w:rPr>
          <w:rFonts w:ascii="Times New Roman" w:hAnsi="Times New Roman" w:cs="Times New Roman"/>
          <w:sz w:val="24"/>
          <w:szCs w:val="24"/>
        </w:rPr>
        <w:t>youtubers</w:t>
      </w:r>
      <w:proofErr w:type="spellEnd"/>
      <w:r w:rsidRPr="00FF7800">
        <w:rPr>
          <w:rFonts w:ascii="Times New Roman" w:hAnsi="Times New Roman" w:cs="Times New Roman"/>
          <w:sz w:val="24"/>
          <w:szCs w:val="24"/>
        </w:rPr>
        <w:t xml:space="preserve">; </w:t>
      </w:r>
      <w:r w:rsidR="00EC1EF6">
        <w:rPr>
          <w:rFonts w:ascii="Times New Roman" w:hAnsi="Times New Roman" w:cs="Times New Roman"/>
          <w:sz w:val="24"/>
          <w:szCs w:val="24"/>
        </w:rPr>
        <w:t>representados</w:t>
      </w:r>
      <w:r w:rsidRPr="00FF7800">
        <w:rPr>
          <w:rFonts w:ascii="Times New Roman" w:hAnsi="Times New Roman" w:cs="Times New Roman"/>
          <w:sz w:val="24"/>
          <w:szCs w:val="24"/>
        </w:rPr>
        <w:t xml:space="preserve"> por aquellos/as jóvenes con más seguidores. Están las audiencias que gestionan sus propios contenidos, como los y las </w:t>
      </w:r>
      <w:proofErr w:type="spellStart"/>
      <w:r w:rsidRPr="00FF7800">
        <w:rPr>
          <w:rFonts w:ascii="Times New Roman" w:hAnsi="Times New Roman" w:cs="Times New Roman"/>
          <w:sz w:val="24"/>
          <w:szCs w:val="24"/>
        </w:rPr>
        <w:t>youtubers</w:t>
      </w:r>
      <w:proofErr w:type="spellEnd"/>
      <w:r w:rsidRPr="00FF7800">
        <w:rPr>
          <w:rFonts w:ascii="Times New Roman" w:hAnsi="Times New Roman" w:cs="Times New Roman"/>
          <w:sz w:val="24"/>
          <w:szCs w:val="24"/>
        </w:rPr>
        <w:t xml:space="preserve">, con mayor o menor grado de autonomía respecto a productos gestionados desde arriba, que van mucho más allá de la </w:t>
      </w:r>
      <w:proofErr w:type="spellStart"/>
      <w:r w:rsidRPr="00FF7800">
        <w:rPr>
          <w:rFonts w:ascii="Times New Roman" w:hAnsi="Times New Roman" w:cs="Times New Roman"/>
          <w:sz w:val="24"/>
          <w:szCs w:val="24"/>
        </w:rPr>
        <w:t>resemantización</w:t>
      </w:r>
      <w:proofErr w:type="spellEnd"/>
      <w:r w:rsidRPr="00FF7800">
        <w:rPr>
          <w:rFonts w:ascii="Times New Roman" w:hAnsi="Times New Roman" w:cs="Times New Roman"/>
          <w:sz w:val="24"/>
          <w:szCs w:val="24"/>
        </w:rPr>
        <w:t xml:space="preserve"> de la que hablaba la escuela de Birmingham, para pasar a producir sus propios textos (</w:t>
      </w:r>
      <w:proofErr w:type="spellStart"/>
      <w:r w:rsidRPr="00FF7800">
        <w:rPr>
          <w:rFonts w:ascii="Times New Roman" w:hAnsi="Times New Roman" w:cs="Times New Roman"/>
          <w:sz w:val="24"/>
          <w:szCs w:val="24"/>
        </w:rPr>
        <w:t>Scolari</w:t>
      </w:r>
      <w:proofErr w:type="spellEnd"/>
      <w:r w:rsidRPr="00FF7800">
        <w:rPr>
          <w:rFonts w:ascii="Times New Roman" w:hAnsi="Times New Roman" w:cs="Times New Roman"/>
          <w:sz w:val="24"/>
          <w:szCs w:val="24"/>
        </w:rPr>
        <w:t xml:space="preserve">, 2012) y ser </w:t>
      </w:r>
      <w:proofErr w:type="spellStart"/>
      <w:r w:rsidRPr="00FF7800">
        <w:rPr>
          <w:rFonts w:ascii="Times New Roman" w:hAnsi="Times New Roman" w:cs="Times New Roman"/>
          <w:sz w:val="24"/>
          <w:szCs w:val="24"/>
        </w:rPr>
        <w:t>prosumidores</w:t>
      </w:r>
      <w:proofErr w:type="spellEnd"/>
      <w:r w:rsidRPr="00FF7800">
        <w:rPr>
          <w:rFonts w:ascii="Times New Roman" w:hAnsi="Times New Roman" w:cs="Times New Roman"/>
          <w:sz w:val="24"/>
          <w:szCs w:val="24"/>
        </w:rPr>
        <w:t xml:space="preserve"> –productores y consumidores- concepto construido mediante el aporte de distintos autores como Mc </w:t>
      </w:r>
      <w:proofErr w:type="spellStart"/>
      <w:r w:rsidRPr="00FF7800">
        <w:rPr>
          <w:rFonts w:ascii="Times New Roman" w:hAnsi="Times New Roman" w:cs="Times New Roman"/>
          <w:sz w:val="24"/>
          <w:szCs w:val="24"/>
        </w:rPr>
        <w:t>Luhan</w:t>
      </w:r>
      <w:proofErr w:type="spellEnd"/>
      <w:r w:rsidRPr="00FF7800">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Alvin</w:t>
      </w:r>
      <w:proofErr w:type="spellEnd"/>
      <w:r w:rsidR="00BC11AF">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Toffler</w:t>
      </w:r>
      <w:proofErr w:type="spellEnd"/>
      <w:r w:rsidRPr="00FF7800">
        <w:rPr>
          <w:rFonts w:ascii="Times New Roman" w:hAnsi="Times New Roman" w:cs="Times New Roman"/>
          <w:sz w:val="24"/>
          <w:szCs w:val="24"/>
        </w:rPr>
        <w:t xml:space="preserve"> y </w:t>
      </w:r>
      <w:proofErr w:type="spellStart"/>
      <w:r w:rsidRPr="00FF7800">
        <w:rPr>
          <w:rFonts w:ascii="Times New Roman" w:hAnsi="Times New Roman" w:cs="Times New Roman"/>
          <w:sz w:val="24"/>
          <w:szCs w:val="24"/>
        </w:rPr>
        <w:t>Scolari</w:t>
      </w:r>
      <w:proofErr w:type="spellEnd"/>
      <w:r w:rsidRPr="00FF7800">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Vacchieri</w:t>
      </w:r>
      <w:proofErr w:type="spellEnd"/>
      <w:r w:rsidRPr="00FF7800">
        <w:rPr>
          <w:rFonts w:ascii="Times New Roman" w:hAnsi="Times New Roman" w:cs="Times New Roman"/>
          <w:sz w:val="24"/>
          <w:szCs w:val="24"/>
        </w:rPr>
        <w:t xml:space="preserve"> y </w:t>
      </w:r>
      <w:proofErr w:type="spellStart"/>
      <w:r w:rsidRPr="00FF7800">
        <w:rPr>
          <w:rFonts w:ascii="Times New Roman" w:hAnsi="Times New Roman" w:cs="Times New Roman"/>
          <w:sz w:val="24"/>
          <w:szCs w:val="24"/>
        </w:rPr>
        <w:t>Castagnino</w:t>
      </w:r>
      <w:proofErr w:type="spellEnd"/>
      <w:r w:rsidRPr="00FF7800">
        <w:rPr>
          <w:rFonts w:ascii="Times New Roman" w:hAnsi="Times New Roman" w:cs="Times New Roman"/>
          <w:sz w:val="24"/>
          <w:szCs w:val="24"/>
        </w:rPr>
        <w:t xml:space="preserve">, 2015). Así, los/as jóvenes se salen de la lógica de la reproducción como única posibilidad y con las herramientas de las grandes empresas hacen su táctica, en términos de </w:t>
      </w:r>
      <w:proofErr w:type="spellStart"/>
      <w:r w:rsidRPr="00FF7800">
        <w:rPr>
          <w:rFonts w:ascii="Times New Roman" w:hAnsi="Times New Roman" w:cs="Times New Roman"/>
          <w:sz w:val="24"/>
          <w:szCs w:val="24"/>
        </w:rPr>
        <w:t>Certau</w:t>
      </w:r>
      <w:proofErr w:type="spellEnd"/>
      <w:r w:rsidRPr="00FF7800">
        <w:rPr>
          <w:rFonts w:ascii="Times New Roman" w:hAnsi="Times New Roman" w:cs="Times New Roman"/>
          <w:sz w:val="24"/>
          <w:szCs w:val="24"/>
        </w:rPr>
        <w:t xml:space="preserve"> (De </w:t>
      </w:r>
      <w:proofErr w:type="spellStart"/>
      <w:r w:rsidRPr="00FF7800">
        <w:rPr>
          <w:rFonts w:ascii="Times New Roman" w:hAnsi="Times New Roman" w:cs="Times New Roman"/>
          <w:sz w:val="24"/>
          <w:szCs w:val="24"/>
        </w:rPr>
        <w:t>Certau</w:t>
      </w:r>
      <w:proofErr w:type="spellEnd"/>
      <w:r w:rsidRPr="00FF7800">
        <w:rPr>
          <w:rFonts w:ascii="Times New Roman" w:hAnsi="Times New Roman" w:cs="Times New Roman"/>
          <w:sz w:val="24"/>
          <w:szCs w:val="24"/>
        </w:rPr>
        <w:t>, 1996).</w:t>
      </w:r>
    </w:p>
    <w:p w:rsidR="008C00AC" w:rsidRPr="008C00AC" w:rsidRDefault="008C00AC" w:rsidP="00FE7A42">
      <w:pPr>
        <w:spacing w:line="360" w:lineRule="auto"/>
        <w:ind w:left="680" w:right="-232"/>
        <w:jc w:val="both"/>
        <w:rPr>
          <w:rFonts w:ascii="Times New Roman" w:hAnsi="Times New Roman" w:cs="Times New Roman"/>
        </w:rPr>
      </w:pPr>
      <w:r>
        <w:rPr>
          <w:rFonts w:ascii="Times New Roman" w:hAnsi="Times New Roman" w:cs="Times New Roman"/>
        </w:rPr>
        <w:t>La</w:t>
      </w:r>
      <w:r w:rsidR="00A1425D" w:rsidRPr="008C00AC">
        <w:rPr>
          <w:rFonts w:ascii="Times New Roman" w:hAnsi="Times New Roman" w:cs="Times New Roman"/>
        </w:rPr>
        <w:t xml:space="preserve"> televisión necesitaba al ordenador para liberarse de la pantalla. Pero su emparejamiento (…) sólo llegó tras la larga desviación tomada por los ordenadores para poder hablar con la televisión una vez que aprendieron a hacerlo entre sí. Sólo entonces pudo la </w:t>
      </w:r>
      <w:r>
        <w:rPr>
          <w:rFonts w:ascii="Times New Roman" w:hAnsi="Times New Roman" w:cs="Times New Roman"/>
        </w:rPr>
        <w:t xml:space="preserve">audiencia hablar con voz propia </w:t>
      </w:r>
      <w:r w:rsidR="00A1425D" w:rsidRPr="008C00AC">
        <w:rPr>
          <w:rFonts w:ascii="Times New Roman" w:hAnsi="Times New Roman" w:cs="Times New Roman"/>
        </w:rPr>
        <w:t>(</w:t>
      </w:r>
      <w:proofErr w:type="spellStart"/>
      <w:r w:rsidR="00A1425D" w:rsidRPr="008C00AC">
        <w:rPr>
          <w:rFonts w:ascii="Times New Roman" w:hAnsi="Times New Roman" w:cs="Times New Roman"/>
        </w:rPr>
        <w:t>Castells</w:t>
      </w:r>
      <w:proofErr w:type="spellEnd"/>
      <w:r w:rsidR="00A1425D" w:rsidRPr="008C00AC">
        <w:rPr>
          <w:rFonts w:ascii="Times New Roman" w:hAnsi="Times New Roman" w:cs="Times New Roman"/>
        </w:rPr>
        <w:t>, 2001:16).</w:t>
      </w:r>
    </w:p>
    <w:p w:rsidR="00A1425D" w:rsidRDefault="00A1425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Esto constituye una narrativa transmedia, que comprende, como expresa Omar Rincón, el uso de todas las pantallas y prácticas posibles para narrar de diferentes formas la experiencia comunicativa</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w:t>
      </w:r>
      <w:proofErr w:type="spellStart"/>
      <w:r w:rsidRPr="00FF7800">
        <w:rPr>
          <w:rFonts w:ascii="Times New Roman" w:hAnsi="Times New Roman" w:cs="Times New Roman"/>
          <w:sz w:val="24"/>
          <w:szCs w:val="24"/>
        </w:rPr>
        <w:t>Vacchieri</w:t>
      </w:r>
      <w:proofErr w:type="spellEnd"/>
      <w:r w:rsidRPr="00FF7800">
        <w:rPr>
          <w:rFonts w:ascii="Times New Roman" w:hAnsi="Times New Roman" w:cs="Times New Roman"/>
          <w:sz w:val="24"/>
          <w:szCs w:val="24"/>
        </w:rPr>
        <w:t xml:space="preserve"> y </w:t>
      </w:r>
      <w:proofErr w:type="spellStart"/>
      <w:r w:rsidRPr="00FF7800">
        <w:rPr>
          <w:rFonts w:ascii="Times New Roman" w:hAnsi="Times New Roman" w:cs="Times New Roman"/>
          <w:sz w:val="24"/>
          <w:szCs w:val="24"/>
        </w:rPr>
        <w:t>Castagnino</w:t>
      </w:r>
      <w:proofErr w:type="spellEnd"/>
      <w:r w:rsidRPr="00FF7800">
        <w:rPr>
          <w:rFonts w:ascii="Times New Roman" w:hAnsi="Times New Roman" w:cs="Times New Roman"/>
          <w:sz w:val="24"/>
          <w:szCs w:val="24"/>
        </w:rPr>
        <w:t>, 2015).</w:t>
      </w:r>
    </w:p>
    <w:p w:rsidR="00A9334F" w:rsidRDefault="00A9334F" w:rsidP="004A6DB1">
      <w:pPr>
        <w:spacing w:line="360" w:lineRule="auto"/>
        <w:ind w:left="-284" w:right="-234"/>
        <w:jc w:val="both"/>
        <w:rPr>
          <w:rFonts w:ascii="Times New Roman" w:hAnsi="Times New Roman" w:cs="Times New Roman"/>
          <w:b/>
          <w:i/>
          <w:sz w:val="24"/>
          <w:szCs w:val="24"/>
        </w:rPr>
      </w:pPr>
    </w:p>
    <w:p w:rsidR="00BD2FB4" w:rsidRPr="00FF7800" w:rsidRDefault="00761FD7" w:rsidP="004A6DB1">
      <w:pPr>
        <w:spacing w:line="360" w:lineRule="auto"/>
        <w:ind w:left="-284" w:right="-234"/>
        <w:jc w:val="both"/>
        <w:rPr>
          <w:rFonts w:ascii="Times New Roman" w:hAnsi="Times New Roman" w:cs="Times New Roman"/>
          <w:b/>
          <w:sz w:val="24"/>
          <w:szCs w:val="24"/>
        </w:rPr>
      </w:pPr>
      <w:proofErr w:type="spellStart"/>
      <w:r w:rsidRPr="00FF7800">
        <w:rPr>
          <w:rFonts w:ascii="Times New Roman" w:hAnsi="Times New Roman" w:cs="Times New Roman"/>
          <w:b/>
          <w:i/>
          <w:sz w:val="24"/>
          <w:szCs w:val="24"/>
        </w:rPr>
        <w:t>Youtubersodios</w:t>
      </w:r>
      <w:proofErr w:type="spellEnd"/>
      <w:r w:rsidR="00BD2FB4" w:rsidRPr="00FF7800">
        <w:rPr>
          <w:rFonts w:ascii="Times New Roman" w:hAnsi="Times New Roman" w:cs="Times New Roman"/>
          <w:b/>
          <w:sz w:val="24"/>
          <w:szCs w:val="24"/>
        </w:rPr>
        <w:t xml:space="preserve"> en Una Tarde Cualquiera. Algunas observaciones</w:t>
      </w:r>
    </w:p>
    <w:p w:rsidR="00BD2FB4" w:rsidRDefault="00BD2FB4" w:rsidP="004A6DB1">
      <w:pPr>
        <w:spacing w:line="360" w:lineRule="auto"/>
        <w:ind w:left="-284" w:right="-234"/>
        <w:jc w:val="both"/>
        <w:rPr>
          <w:rFonts w:ascii="Times New Roman" w:hAnsi="Times New Roman" w:cs="Times New Roman"/>
          <w:sz w:val="24"/>
          <w:szCs w:val="24"/>
        </w:rPr>
      </w:pPr>
      <w:proofErr w:type="spellStart"/>
      <w:r w:rsidRPr="00FF7800">
        <w:rPr>
          <w:rFonts w:ascii="Times New Roman" w:hAnsi="Times New Roman" w:cs="Times New Roman"/>
          <w:i/>
          <w:sz w:val="24"/>
          <w:szCs w:val="24"/>
        </w:rPr>
        <w:t>Youtubersodios</w:t>
      </w:r>
      <w:proofErr w:type="spellEnd"/>
      <w:r w:rsidRPr="00FF7800">
        <w:rPr>
          <w:rFonts w:ascii="Times New Roman" w:hAnsi="Times New Roman" w:cs="Times New Roman"/>
          <w:sz w:val="24"/>
          <w:szCs w:val="24"/>
        </w:rPr>
        <w:t xml:space="preserve"> es el nombre de una lista del canal de </w:t>
      </w:r>
      <w:r w:rsidRPr="00FF7800">
        <w:rPr>
          <w:rFonts w:ascii="Times New Roman" w:hAnsi="Times New Roman" w:cs="Times New Roman"/>
          <w:i/>
          <w:sz w:val="24"/>
          <w:szCs w:val="24"/>
        </w:rPr>
        <w:t xml:space="preserve">Youtube </w:t>
      </w:r>
      <w:r w:rsidRPr="00FF7800">
        <w:rPr>
          <w:rFonts w:ascii="Times New Roman" w:hAnsi="Times New Roman" w:cs="Times New Roman"/>
          <w:sz w:val="24"/>
          <w:szCs w:val="24"/>
        </w:rPr>
        <w:t xml:space="preserve">que pertenece al programa juvenil </w:t>
      </w:r>
      <w:r w:rsidRPr="00FF7800">
        <w:rPr>
          <w:rFonts w:ascii="Times New Roman" w:hAnsi="Times New Roman" w:cs="Times New Roman"/>
          <w:i/>
          <w:sz w:val="24"/>
          <w:szCs w:val="24"/>
        </w:rPr>
        <w:t>Una tarde Cualquiera</w:t>
      </w:r>
      <w:r w:rsidRPr="00FF7800">
        <w:rPr>
          <w:rFonts w:ascii="Times New Roman" w:hAnsi="Times New Roman" w:cs="Times New Roman"/>
          <w:sz w:val="24"/>
          <w:szCs w:val="24"/>
        </w:rPr>
        <w:t xml:space="preserve"> (UTCQ), emitido por la TV Pública entre los años 2013 y 2015.</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 xml:space="preserve">En la sección se encuentran 44 videos realizados por </w:t>
      </w:r>
      <w:proofErr w:type="spellStart"/>
      <w:r w:rsidRPr="00FF7800">
        <w:rPr>
          <w:rFonts w:ascii="Times New Roman" w:hAnsi="Times New Roman" w:cs="Times New Roman"/>
          <w:sz w:val="24"/>
          <w:szCs w:val="24"/>
        </w:rPr>
        <w:t>youtubers</w:t>
      </w:r>
      <w:proofErr w:type="spellEnd"/>
      <w:r w:rsidR="0095688D">
        <w:rPr>
          <w:rFonts w:ascii="Times New Roman" w:hAnsi="Times New Roman" w:cs="Times New Roman"/>
          <w:sz w:val="24"/>
          <w:szCs w:val="24"/>
        </w:rPr>
        <w:t xml:space="preserve"> </w:t>
      </w:r>
      <w:r w:rsidRPr="00FF7800">
        <w:rPr>
          <w:rFonts w:ascii="Times New Roman" w:hAnsi="Times New Roman" w:cs="Times New Roman"/>
          <w:sz w:val="24"/>
          <w:szCs w:val="24"/>
        </w:rPr>
        <w:t>- en su mayoría jóvenes -</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 xml:space="preserve">para distintos </w:t>
      </w:r>
      <w:r w:rsidRPr="00FF7800">
        <w:rPr>
          <w:rFonts w:ascii="Times New Roman" w:hAnsi="Times New Roman" w:cs="Times New Roman"/>
          <w:sz w:val="24"/>
          <w:szCs w:val="24"/>
        </w:rPr>
        <w:lastRenderedPageBreak/>
        <w:t xml:space="preserve">segmentos, en especial el “Bloque #Transmedia”, donde el conductor, el panel y la tribuna podían entrevistar a estos chicos y chicas, entre otros invitados posibles. </w:t>
      </w:r>
    </w:p>
    <w:p w:rsidR="008D2143" w:rsidRPr="00FF7800" w:rsidRDefault="008D214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Con respecto a la decisión de Nativa y la Televisión Pública de incorporar a jóvenes </w:t>
      </w:r>
      <w:proofErr w:type="spellStart"/>
      <w:r w:rsidRPr="00FF7800">
        <w:rPr>
          <w:rFonts w:ascii="Times New Roman" w:hAnsi="Times New Roman" w:cs="Times New Roman"/>
          <w:sz w:val="24"/>
          <w:szCs w:val="24"/>
        </w:rPr>
        <w:t>youtubers</w:t>
      </w:r>
      <w:proofErr w:type="spellEnd"/>
      <w:r w:rsidRPr="00FF7800">
        <w:rPr>
          <w:rFonts w:ascii="Times New Roman" w:hAnsi="Times New Roman" w:cs="Times New Roman"/>
          <w:sz w:val="24"/>
          <w:szCs w:val="24"/>
        </w:rPr>
        <w:t xml:space="preserve"> como entrevistados/as, encargados/as de algún bloque o de los </w:t>
      </w:r>
      <w:proofErr w:type="spellStart"/>
      <w:r w:rsidRPr="00FF7800">
        <w:rPr>
          <w:rFonts w:ascii="Times New Roman" w:hAnsi="Times New Roman" w:cs="Times New Roman"/>
          <w:sz w:val="24"/>
          <w:szCs w:val="24"/>
        </w:rPr>
        <w:t>youtubersodios</w:t>
      </w:r>
      <w:proofErr w:type="spellEnd"/>
      <w:r w:rsidRPr="00FF7800">
        <w:rPr>
          <w:rFonts w:ascii="Times New Roman" w:hAnsi="Times New Roman" w:cs="Times New Roman"/>
          <w:sz w:val="24"/>
          <w:szCs w:val="24"/>
        </w:rPr>
        <w:t xml:space="preserve">, esto parece responder a una identificación con las audiencias, al reconocimiento del otro para poder interpelarlo. </w:t>
      </w:r>
      <w:r w:rsidR="00466586" w:rsidRPr="00FF7800">
        <w:rPr>
          <w:rFonts w:ascii="Times New Roman" w:hAnsi="Times New Roman" w:cs="Times New Roman"/>
          <w:sz w:val="24"/>
          <w:szCs w:val="24"/>
        </w:rPr>
        <w:t>En este sentido</w:t>
      </w:r>
      <w:r w:rsidRPr="00FF7800">
        <w:rPr>
          <w:rFonts w:ascii="Times New Roman" w:hAnsi="Times New Roman" w:cs="Times New Roman"/>
          <w:sz w:val="24"/>
          <w:szCs w:val="24"/>
        </w:rPr>
        <w:t xml:space="preserve">, si bien el número de visualizaciones de los </w:t>
      </w:r>
      <w:proofErr w:type="spellStart"/>
      <w:r w:rsidRPr="00FF7800">
        <w:rPr>
          <w:rFonts w:ascii="Times New Roman" w:hAnsi="Times New Roman" w:cs="Times New Roman"/>
          <w:sz w:val="24"/>
          <w:szCs w:val="24"/>
        </w:rPr>
        <w:t>youtubersodios</w:t>
      </w:r>
      <w:proofErr w:type="spellEnd"/>
      <w:r w:rsidR="0095688D">
        <w:rPr>
          <w:rFonts w:ascii="Times New Roman" w:hAnsi="Times New Roman" w:cs="Times New Roman"/>
          <w:sz w:val="24"/>
          <w:szCs w:val="24"/>
        </w:rPr>
        <w:t xml:space="preserve"> </w:t>
      </w:r>
      <w:r w:rsidRPr="00FF7800">
        <w:rPr>
          <w:rFonts w:ascii="Times New Roman" w:hAnsi="Times New Roman" w:cs="Times New Roman"/>
          <w:sz w:val="24"/>
          <w:szCs w:val="24"/>
        </w:rPr>
        <w:t xml:space="preserve">no es elevado, muchas entrevistas o participaciones de </w:t>
      </w:r>
      <w:r w:rsidR="00466586" w:rsidRPr="00FF7800">
        <w:rPr>
          <w:rFonts w:ascii="Times New Roman" w:hAnsi="Times New Roman" w:cs="Times New Roman"/>
          <w:sz w:val="24"/>
          <w:szCs w:val="24"/>
        </w:rPr>
        <w:t>estos</w:t>
      </w:r>
      <w:r w:rsidRPr="00FF7800">
        <w:rPr>
          <w:rFonts w:ascii="Times New Roman" w:hAnsi="Times New Roman" w:cs="Times New Roman"/>
          <w:sz w:val="24"/>
          <w:szCs w:val="24"/>
        </w:rPr>
        <w:t xml:space="preserve"> chicos y chicas también fueron subidas por la producción en las distintas plataformas de UTCQ, luego comentada</w:t>
      </w:r>
      <w:r w:rsidR="00EC1EF6">
        <w:rPr>
          <w:rFonts w:ascii="Times New Roman" w:hAnsi="Times New Roman" w:cs="Times New Roman"/>
          <w:sz w:val="24"/>
          <w:szCs w:val="24"/>
        </w:rPr>
        <w:t>s por los usuarios de las redes. Por lo tanto, han</w:t>
      </w:r>
      <w:r w:rsidR="0095688D">
        <w:rPr>
          <w:rFonts w:ascii="Times New Roman" w:hAnsi="Times New Roman" w:cs="Times New Roman"/>
          <w:sz w:val="24"/>
          <w:szCs w:val="24"/>
        </w:rPr>
        <w:t xml:space="preserve"> </w:t>
      </w:r>
      <w:r w:rsidR="00EC1EF6" w:rsidRPr="00FF7800">
        <w:rPr>
          <w:rFonts w:ascii="Times New Roman" w:hAnsi="Times New Roman" w:cs="Times New Roman"/>
          <w:sz w:val="24"/>
          <w:szCs w:val="24"/>
        </w:rPr>
        <w:t xml:space="preserve">tenido un lugar importante </w:t>
      </w:r>
      <w:r w:rsidR="00EC1EF6">
        <w:rPr>
          <w:rFonts w:ascii="Times New Roman" w:hAnsi="Times New Roman" w:cs="Times New Roman"/>
          <w:sz w:val="24"/>
          <w:szCs w:val="24"/>
        </w:rPr>
        <w:t>dentro del programa.</w:t>
      </w:r>
    </w:p>
    <w:p w:rsidR="00761FD7" w:rsidRPr="00FF7800" w:rsidRDefault="00761FD7" w:rsidP="004A6DB1">
      <w:pPr>
        <w:autoSpaceDE w:val="0"/>
        <w:autoSpaceDN w:val="0"/>
        <w:adjustRightInd w:val="0"/>
        <w:spacing w:after="0"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Los cortos se analizaron teniendo en cuenta como categorías diversas facetas: una relacionada el co</w:t>
      </w:r>
      <w:r w:rsidR="0091110B" w:rsidRPr="00FF7800">
        <w:rPr>
          <w:rFonts w:ascii="Times New Roman" w:hAnsi="Times New Roman" w:cs="Times New Roman"/>
          <w:sz w:val="24"/>
          <w:szCs w:val="24"/>
        </w:rPr>
        <w:t>ntenido temático; otra vinculada</w:t>
      </w:r>
      <w:r w:rsidRPr="00FF7800">
        <w:rPr>
          <w:rFonts w:ascii="Times New Roman" w:hAnsi="Times New Roman" w:cs="Times New Roman"/>
          <w:sz w:val="24"/>
          <w:szCs w:val="24"/>
        </w:rPr>
        <w:t xml:space="preserve"> a la acción dramática, que incluye a los personajes, puntos de conflicto y tensión; y, por último, los recursos estéticos, como la ambientación y la musicalización. </w:t>
      </w:r>
    </w:p>
    <w:p w:rsidR="00761FD7" w:rsidRPr="00FF7800" w:rsidRDefault="00761FD7" w:rsidP="004A6DB1">
      <w:pPr>
        <w:autoSpaceDE w:val="0"/>
        <w:autoSpaceDN w:val="0"/>
        <w:adjustRightInd w:val="0"/>
        <w:spacing w:after="0" w:line="360" w:lineRule="auto"/>
        <w:ind w:left="-284" w:right="-234"/>
        <w:jc w:val="both"/>
        <w:rPr>
          <w:rFonts w:ascii="Times New Roman" w:hAnsi="Times New Roman" w:cs="Times New Roman"/>
          <w:sz w:val="24"/>
          <w:szCs w:val="24"/>
        </w:rPr>
      </w:pPr>
    </w:p>
    <w:p w:rsidR="00761FD7" w:rsidRPr="00FF7800" w:rsidRDefault="00761FD7" w:rsidP="004A6DB1">
      <w:pPr>
        <w:autoSpaceDE w:val="0"/>
        <w:autoSpaceDN w:val="0"/>
        <w:adjustRightInd w:val="0"/>
        <w:spacing w:after="0"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El trabajo fue abordado desde una metodología cualitativa, con una perspectiva interpretativa, de diseño exploratorio, con el fin de analizar y visibilizar los modos de narrar a desde las juventudes. Los resultados fueron interpretados en relación a un marco teórico, que será ampliado durante el proceso de investigación del proyecto ya citado. </w:t>
      </w:r>
    </w:p>
    <w:p w:rsidR="00761FD7" w:rsidRPr="00FF7800" w:rsidRDefault="00761FD7" w:rsidP="004A6DB1">
      <w:pPr>
        <w:autoSpaceDE w:val="0"/>
        <w:autoSpaceDN w:val="0"/>
        <w:adjustRightInd w:val="0"/>
        <w:spacing w:after="0" w:line="360" w:lineRule="auto"/>
        <w:ind w:left="-284" w:right="-234"/>
        <w:jc w:val="both"/>
        <w:rPr>
          <w:rFonts w:ascii="Times New Roman" w:hAnsi="Times New Roman" w:cs="Times New Roman"/>
          <w:sz w:val="24"/>
          <w:szCs w:val="24"/>
        </w:rPr>
      </w:pPr>
    </w:p>
    <w:p w:rsidR="00761FD7" w:rsidRPr="00FF7800" w:rsidRDefault="00761FD7" w:rsidP="004A6DB1">
      <w:pPr>
        <w:autoSpaceDE w:val="0"/>
        <w:autoSpaceDN w:val="0"/>
        <w:adjustRightInd w:val="0"/>
        <w:spacing w:after="0"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Se utilizó la técnica de análisis documental, planteada por </w:t>
      </w:r>
      <w:proofErr w:type="spellStart"/>
      <w:r w:rsidRPr="00FF7800">
        <w:rPr>
          <w:rFonts w:ascii="Times New Roman" w:hAnsi="Times New Roman" w:cs="Times New Roman"/>
          <w:sz w:val="24"/>
          <w:szCs w:val="24"/>
        </w:rPr>
        <w:t>Piñuel</w:t>
      </w:r>
      <w:proofErr w:type="spellEnd"/>
      <w:r w:rsidR="0095688D">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Raigada</w:t>
      </w:r>
      <w:proofErr w:type="spellEnd"/>
      <w:r w:rsidRPr="00FF7800">
        <w:rPr>
          <w:rFonts w:ascii="Times New Roman" w:hAnsi="Times New Roman" w:cs="Times New Roman"/>
          <w:sz w:val="24"/>
          <w:szCs w:val="24"/>
        </w:rPr>
        <w:t xml:space="preserve"> y Gaitán Moya; una modalidad de producción del dato que los autores suelen incluir dentro del tipo general de técnicas de an</w:t>
      </w:r>
      <w:r w:rsidR="0091110B" w:rsidRPr="00FF7800">
        <w:rPr>
          <w:rFonts w:ascii="Times New Roman" w:hAnsi="Times New Roman" w:cs="Times New Roman"/>
          <w:sz w:val="24"/>
          <w:szCs w:val="24"/>
        </w:rPr>
        <w:t>álisis de contenido descriptivo</w:t>
      </w:r>
      <w:r w:rsidR="0091110B" w:rsidRPr="00D4137F">
        <w:rPr>
          <w:rFonts w:ascii="Times New Roman" w:hAnsi="Times New Roman" w:cs="Times New Roman"/>
          <w:sz w:val="24"/>
          <w:szCs w:val="24"/>
        </w:rPr>
        <w:t>;</w:t>
      </w:r>
      <w:r w:rsidRPr="00D4137F">
        <w:rPr>
          <w:rFonts w:ascii="Times New Roman" w:hAnsi="Times New Roman" w:cs="Times New Roman"/>
          <w:sz w:val="24"/>
          <w:szCs w:val="24"/>
        </w:rPr>
        <w:t xml:space="preserve"> aquellas que</w:t>
      </w:r>
      <w:r w:rsidR="0091110B" w:rsidRPr="00D4137F">
        <w:rPr>
          <w:rFonts w:ascii="Times New Roman" w:hAnsi="Times New Roman" w:cs="Times New Roman"/>
          <w:sz w:val="24"/>
          <w:szCs w:val="24"/>
        </w:rPr>
        <w:t>,</w:t>
      </w:r>
      <w:r w:rsidRPr="00D4137F">
        <w:rPr>
          <w:rFonts w:ascii="Times New Roman" w:hAnsi="Times New Roman" w:cs="Times New Roman"/>
          <w:sz w:val="24"/>
          <w:szCs w:val="24"/>
        </w:rPr>
        <w:t xml:space="preserve"> en un marco teórico dado, tienen como objetivo l</w:t>
      </w:r>
      <w:r w:rsidR="0091110B" w:rsidRPr="00D4137F">
        <w:rPr>
          <w:rFonts w:ascii="Times New Roman" w:hAnsi="Times New Roman" w:cs="Times New Roman"/>
          <w:sz w:val="24"/>
          <w:szCs w:val="24"/>
        </w:rPr>
        <w:t>a identificación y catalogación</w:t>
      </w:r>
      <w:r w:rsidRPr="00D4137F">
        <w:rPr>
          <w:rFonts w:ascii="Times New Roman" w:hAnsi="Times New Roman" w:cs="Times New Roman"/>
          <w:sz w:val="24"/>
          <w:szCs w:val="24"/>
        </w:rPr>
        <w:t xml:space="preserve"> mediante la definición de categorías o clases de elementos de la realidad empírica (</w:t>
      </w:r>
      <w:proofErr w:type="spellStart"/>
      <w:r w:rsidRPr="00D4137F">
        <w:rPr>
          <w:rFonts w:ascii="Times New Roman" w:hAnsi="Times New Roman" w:cs="Times New Roman"/>
          <w:sz w:val="24"/>
          <w:szCs w:val="24"/>
        </w:rPr>
        <w:t>Piñuel</w:t>
      </w:r>
      <w:proofErr w:type="spellEnd"/>
      <w:r w:rsidR="0095688D">
        <w:rPr>
          <w:rFonts w:ascii="Times New Roman" w:hAnsi="Times New Roman" w:cs="Times New Roman"/>
          <w:sz w:val="24"/>
          <w:szCs w:val="24"/>
        </w:rPr>
        <w:t xml:space="preserve"> </w:t>
      </w:r>
      <w:proofErr w:type="spellStart"/>
      <w:r w:rsidRPr="00D4137F">
        <w:rPr>
          <w:rFonts w:ascii="Times New Roman" w:hAnsi="Times New Roman" w:cs="Times New Roman"/>
          <w:sz w:val="24"/>
          <w:szCs w:val="24"/>
        </w:rPr>
        <w:t>Raigada</w:t>
      </w:r>
      <w:proofErr w:type="spellEnd"/>
      <w:r w:rsidRPr="00D4137F">
        <w:rPr>
          <w:rFonts w:ascii="Times New Roman" w:hAnsi="Times New Roman" w:cs="Times New Roman"/>
          <w:sz w:val="24"/>
          <w:szCs w:val="24"/>
        </w:rPr>
        <w:t xml:space="preserve"> y Gaitán Moya, 1995). Por su lado, Klaus </w:t>
      </w:r>
      <w:proofErr w:type="spellStart"/>
      <w:r w:rsidRPr="00D4137F">
        <w:rPr>
          <w:rFonts w:ascii="Times New Roman" w:hAnsi="Times New Roman" w:cs="Times New Roman"/>
          <w:sz w:val="24"/>
          <w:szCs w:val="24"/>
        </w:rPr>
        <w:t>Krippendorff</w:t>
      </w:r>
      <w:proofErr w:type="spellEnd"/>
      <w:r w:rsidRPr="00D4137F">
        <w:rPr>
          <w:rFonts w:ascii="Times New Roman" w:hAnsi="Times New Roman" w:cs="Times New Roman"/>
          <w:sz w:val="24"/>
          <w:szCs w:val="24"/>
        </w:rPr>
        <w:t xml:space="preserve"> define al análisis de contenido como una técnica que permite, a partir de ciertos datos, formular inferencias reproducibles y válidas que puedan aplicarse a un determinado contexto, porque es allí donde adquieren significación (</w:t>
      </w:r>
      <w:proofErr w:type="spellStart"/>
      <w:r w:rsidRPr="00D4137F">
        <w:rPr>
          <w:rFonts w:ascii="Times New Roman" w:hAnsi="Times New Roman" w:cs="Times New Roman"/>
          <w:sz w:val="24"/>
          <w:szCs w:val="24"/>
        </w:rPr>
        <w:t>Krippendorff</w:t>
      </w:r>
      <w:proofErr w:type="spellEnd"/>
      <w:r w:rsidRPr="00D4137F">
        <w:rPr>
          <w:rFonts w:ascii="Times New Roman" w:hAnsi="Times New Roman" w:cs="Times New Roman"/>
          <w:sz w:val="24"/>
          <w:szCs w:val="24"/>
        </w:rPr>
        <w:t>, 1990).</w:t>
      </w:r>
    </w:p>
    <w:p w:rsidR="00A97498" w:rsidRPr="00FF7800" w:rsidRDefault="00A97498" w:rsidP="004A6DB1">
      <w:pPr>
        <w:autoSpaceDE w:val="0"/>
        <w:autoSpaceDN w:val="0"/>
        <w:adjustRightInd w:val="0"/>
        <w:spacing w:after="0" w:line="360" w:lineRule="auto"/>
        <w:ind w:left="-284" w:right="-234"/>
        <w:jc w:val="both"/>
        <w:rPr>
          <w:rFonts w:ascii="Times New Roman" w:hAnsi="Times New Roman" w:cs="Times New Roman"/>
          <w:sz w:val="24"/>
          <w:szCs w:val="24"/>
        </w:rPr>
      </w:pPr>
    </w:p>
    <w:p w:rsidR="00BD2FB4" w:rsidRPr="00FF7800" w:rsidRDefault="00BD2FB4"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En líneas generales</w:t>
      </w:r>
      <w:r w:rsidR="00761FD7" w:rsidRPr="00FF7800">
        <w:rPr>
          <w:rFonts w:ascii="Times New Roman" w:hAnsi="Times New Roman" w:cs="Times New Roman"/>
          <w:sz w:val="24"/>
          <w:szCs w:val="24"/>
        </w:rPr>
        <w:t>,</w:t>
      </w:r>
      <w:r w:rsidRPr="00FF7800">
        <w:rPr>
          <w:rFonts w:ascii="Times New Roman" w:hAnsi="Times New Roman" w:cs="Times New Roman"/>
          <w:sz w:val="24"/>
          <w:szCs w:val="24"/>
        </w:rPr>
        <w:t xml:space="preserve"> los cortos muestran rasgos de</w:t>
      </w:r>
      <w:r w:rsidR="0091110B" w:rsidRPr="00FF7800">
        <w:rPr>
          <w:rFonts w:ascii="Times New Roman" w:hAnsi="Times New Roman" w:cs="Times New Roman"/>
          <w:sz w:val="24"/>
          <w:szCs w:val="24"/>
        </w:rPr>
        <w:t xml:space="preserve">l teatro de </w:t>
      </w:r>
      <w:r w:rsidRPr="00FF7800">
        <w:rPr>
          <w:rFonts w:ascii="Times New Roman" w:hAnsi="Times New Roman" w:cs="Times New Roman"/>
          <w:sz w:val="24"/>
          <w:szCs w:val="24"/>
        </w:rPr>
        <w:t>improvisación, que se observan</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en el desarrollo de los diálogos y la expresión</w:t>
      </w:r>
      <w:r w:rsidR="00511AFC" w:rsidRPr="00FF7800">
        <w:rPr>
          <w:rFonts w:ascii="Times New Roman" w:hAnsi="Times New Roman" w:cs="Times New Roman"/>
          <w:sz w:val="24"/>
          <w:szCs w:val="24"/>
        </w:rPr>
        <w:t xml:space="preserve"> del lenguaje de los y la</w:t>
      </w:r>
      <w:r w:rsidRPr="00FF7800">
        <w:rPr>
          <w:rFonts w:ascii="Times New Roman" w:hAnsi="Times New Roman" w:cs="Times New Roman"/>
          <w:sz w:val="24"/>
          <w:szCs w:val="24"/>
        </w:rPr>
        <w:t>s protagonistas,</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 xml:space="preserve">donde se </w:t>
      </w:r>
      <w:r w:rsidRPr="00FF7800">
        <w:rPr>
          <w:rFonts w:ascii="Times New Roman" w:hAnsi="Times New Roman" w:cs="Times New Roman"/>
          <w:sz w:val="24"/>
          <w:szCs w:val="24"/>
        </w:rPr>
        <w:lastRenderedPageBreak/>
        <w:t>destacan estados emocionales como la alegría, la euforia, sorpresa o enojo. En estos casos puntuales, el argumento se basa en el planteo de un conflicto y su resolución.</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 xml:space="preserve">En un video en particular, </w:t>
      </w:r>
      <w:r w:rsidRPr="00FF7800">
        <w:rPr>
          <w:rFonts w:ascii="Times New Roman" w:hAnsi="Times New Roman" w:cs="Times New Roman"/>
          <w:i/>
          <w:sz w:val="24"/>
          <w:szCs w:val="24"/>
        </w:rPr>
        <w:t>“Problemas de convivencia”</w:t>
      </w:r>
      <w:r w:rsidRPr="00FF7800">
        <w:rPr>
          <w:rStyle w:val="Refdenotaalfinal"/>
          <w:rFonts w:ascii="Times New Roman" w:hAnsi="Times New Roman" w:cs="Times New Roman"/>
          <w:i/>
          <w:sz w:val="24"/>
          <w:szCs w:val="24"/>
        </w:rPr>
        <w:endnoteReference w:id="2"/>
      </w:r>
      <w:r w:rsidRPr="00FF7800">
        <w:rPr>
          <w:rFonts w:ascii="Times New Roman" w:hAnsi="Times New Roman" w:cs="Times New Roman"/>
          <w:sz w:val="24"/>
          <w:szCs w:val="24"/>
        </w:rPr>
        <w:t>, el condimento del ambiente teatral también se percibe en la distribución de las protagonistas en el espacio: el centro de lo que simula una habitación es ocupado por una mesa con dos sillas y las chicas se mueven en torno a estos elementos. Sin embargo, este es uno de los pocos micros donde se preparó un escenario. Los espacios que predominan en el resto de los videos son los pasillo</w:t>
      </w:r>
      <w:r w:rsidR="00511AFC" w:rsidRPr="00FF7800">
        <w:rPr>
          <w:rFonts w:ascii="Times New Roman" w:hAnsi="Times New Roman" w:cs="Times New Roman"/>
          <w:sz w:val="24"/>
          <w:szCs w:val="24"/>
        </w:rPr>
        <w:t>s y estudios del canal, donde la</w:t>
      </w:r>
      <w:r w:rsidRPr="00FF7800">
        <w:rPr>
          <w:rFonts w:ascii="Times New Roman" w:hAnsi="Times New Roman" w:cs="Times New Roman"/>
          <w:sz w:val="24"/>
          <w:szCs w:val="24"/>
        </w:rPr>
        <w:t>s</w:t>
      </w:r>
      <w:r w:rsidR="00511AFC" w:rsidRPr="00FF7800">
        <w:rPr>
          <w:rFonts w:ascii="Times New Roman" w:hAnsi="Times New Roman" w:cs="Times New Roman"/>
          <w:sz w:val="24"/>
          <w:szCs w:val="24"/>
        </w:rPr>
        <w:t xml:space="preserve"> y los</w:t>
      </w:r>
      <w:r w:rsidRPr="00FF7800">
        <w:rPr>
          <w:rFonts w:ascii="Times New Roman" w:hAnsi="Times New Roman" w:cs="Times New Roman"/>
          <w:sz w:val="24"/>
          <w:szCs w:val="24"/>
        </w:rPr>
        <w:t xml:space="preserve"> protagonistas pueden actuar como presentadores de un programa, maquilladores, ladrones, fans, entre otros personajes, o hacer de ellos</w:t>
      </w:r>
      <w:r w:rsidR="00511AFC" w:rsidRPr="00FF7800">
        <w:rPr>
          <w:rFonts w:ascii="Times New Roman" w:hAnsi="Times New Roman" w:cs="Times New Roman"/>
          <w:sz w:val="24"/>
          <w:szCs w:val="24"/>
        </w:rPr>
        <w:t>/as</w:t>
      </w:r>
      <w:r w:rsidRPr="00FF7800">
        <w:rPr>
          <w:rFonts w:ascii="Times New Roman" w:hAnsi="Times New Roman" w:cs="Times New Roman"/>
          <w:sz w:val="24"/>
          <w:szCs w:val="24"/>
        </w:rPr>
        <w:t xml:space="preserve"> mismos</w:t>
      </w:r>
      <w:r w:rsidR="00511AFC" w:rsidRPr="00FF7800">
        <w:rPr>
          <w:rFonts w:ascii="Times New Roman" w:hAnsi="Times New Roman" w:cs="Times New Roman"/>
          <w:sz w:val="24"/>
          <w:szCs w:val="24"/>
        </w:rPr>
        <w:t>/as</w:t>
      </w:r>
      <w:r w:rsidRPr="00FF7800">
        <w:rPr>
          <w:rFonts w:ascii="Times New Roman" w:hAnsi="Times New Roman" w:cs="Times New Roman"/>
          <w:sz w:val="24"/>
          <w:szCs w:val="24"/>
        </w:rPr>
        <w:t>.</w:t>
      </w:r>
    </w:p>
    <w:p w:rsidR="00BD2FB4" w:rsidRPr="00FF7800" w:rsidRDefault="00BD2FB4"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Por otro lado, además de la técnica de improvisación, algunos cortos muestran rasgos de </w:t>
      </w:r>
      <w:r w:rsidR="00AF3924" w:rsidRPr="00FF7800">
        <w:rPr>
          <w:rFonts w:ascii="Times New Roman" w:hAnsi="Times New Roman" w:cs="Times New Roman"/>
          <w:sz w:val="24"/>
          <w:szCs w:val="24"/>
        </w:rPr>
        <w:t xml:space="preserve">la </w:t>
      </w:r>
      <w:r w:rsidRPr="00FF7800">
        <w:rPr>
          <w:rFonts w:ascii="Times New Roman" w:hAnsi="Times New Roman" w:cs="Times New Roman"/>
          <w:sz w:val="24"/>
          <w:szCs w:val="24"/>
        </w:rPr>
        <w:t xml:space="preserve">comedia musical o de los </w:t>
      </w:r>
      <w:proofErr w:type="spellStart"/>
      <w:r w:rsidRPr="00FF7800">
        <w:rPr>
          <w:rFonts w:ascii="Times New Roman" w:hAnsi="Times New Roman" w:cs="Times New Roman"/>
          <w:sz w:val="24"/>
          <w:szCs w:val="24"/>
        </w:rPr>
        <w:t>realitys</w:t>
      </w:r>
      <w:proofErr w:type="spellEnd"/>
      <w:r w:rsidRPr="00FF7800">
        <w:rPr>
          <w:rFonts w:ascii="Times New Roman" w:hAnsi="Times New Roman" w:cs="Times New Roman"/>
          <w:sz w:val="24"/>
          <w:szCs w:val="24"/>
        </w:rPr>
        <w:t xml:space="preserve"> de búsqueda de talentos</w:t>
      </w:r>
      <w:r w:rsidRPr="00FF7800">
        <w:rPr>
          <w:rStyle w:val="Refdenotaalfinal"/>
          <w:rFonts w:ascii="Times New Roman" w:hAnsi="Times New Roman" w:cs="Times New Roman"/>
          <w:sz w:val="24"/>
          <w:szCs w:val="24"/>
        </w:rPr>
        <w:endnoteReference w:id="3"/>
      </w:r>
      <w:r w:rsidRPr="00FF7800">
        <w:rPr>
          <w:rFonts w:ascii="Times New Roman" w:hAnsi="Times New Roman" w:cs="Times New Roman"/>
          <w:sz w:val="24"/>
          <w:szCs w:val="24"/>
        </w:rPr>
        <w:t xml:space="preserve">. Por ejemplo, un grupo de </w:t>
      </w:r>
      <w:proofErr w:type="spellStart"/>
      <w:r w:rsidRPr="00FF7800">
        <w:rPr>
          <w:rFonts w:ascii="Times New Roman" w:hAnsi="Times New Roman" w:cs="Times New Roman"/>
          <w:sz w:val="24"/>
          <w:szCs w:val="24"/>
        </w:rPr>
        <w:t>youtubers</w:t>
      </w:r>
      <w:proofErr w:type="spellEnd"/>
      <w:r w:rsidRPr="00FF7800">
        <w:rPr>
          <w:rFonts w:ascii="Times New Roman" w:hAnsi="Times New Roman" w:cs="Times New Roman"/>
          <w:sz w:val="24"/>
          <w:szCs w:val="24"/>
        </w:rPr>
        <w:t xml:space="preserve"> se reunió para realizar un video de despedida y agradecimiento a UTCQ</w:t>
      </w:r>
      <w:r w:rsidRPr="00FF7800">
        <w:rPr>
          <w:rStyle w:val="Refdenotaalfinal"/>
          <w:rFonts w:ascii="Times New Roman" w:hAnsi="Times New Roman" w:cs="Times New Roman"/>
          <w:sz w:val="24"/>
          <w:szCs w:val="24"/>
        </w:rPr>
        <w:endnoteReference w:id="4"/>
      </w:r>
      <w:r w:rsidRPr="00FF7800">
        <w:rPr>
          <w:rFonts w:ascii="Times New Roman" w:hAnsi="Times New Roman" w:cs="Times New Roman"/>
          <w:sz w:val="24"/>
          <w:szCs w:val="24"/>
        </w:rPr>
        <w:t xml:space="preserve">. También </w:t>
      </w:r>
      <w:r w:rsidR="00AF3924" w:rsidRPr="00FF7800">
        <w:rPr>
          <w:rFonts w:ascii="Times New Roman" w:hAnsi="Times New Roman" w:cs="Times New Roman"/>
          <w:sz w:val="24"/>
          <w:szCs w:val="24"/>
        </w:rPr>
        <w:t xml:space="preserve">bailaron y </w:t>
      </w:r>
      <w:r w:rsidRPr="00FF7800">
        <w:rPr>
          <w:rFonts w:ascii="Times New Roman" w:hAnsi="Times New Roman" w:cs="Times New Roman"/>
          <w:sz w:val="24"/>
          <w:szCs w:val="24"/>
        </w:rPr>
        <w:t xml:space="preserve">cantaron </w:t>
      </w:r>
      <w:r w:rsidR="00AF3924" w:rsidRPr="00FF7800">
        <w:rPr>
          <w:rFonts w:ascii="Times New Roman" w:hAnsi="Times New Roman" w:cs="Times New Roman"/>
          <w:sz w:val="24"/>
          <w:szCs w:val="24"/>
        </w:rPr>
        <w:t xml:space="preserve">canciones de </w:t>
      </w:r>
      <w:r w:rsidRPr="00FF7800">
        <w:rPr>
          <w:rFonts w:ascii="Times New Roman" w:hAnsi="Times New Roman" w:cs="Times New Roman"/>
          <w:i/>
          <w:sz w:val="24"/>
          <w:szCs w:val="24"/>
        </w:rPr>
        <w:t xml:space="preserve">High </w:t>
      </w:r>
      <w:proofErr w:type="spellStart"/>
      <w:r w:rsidRPr="00FF7800">
        <w:rPr>
          <w:rFonts w:ascii="Times New Roman" w:hAnsi="Times New Roman" w:cs="Times New Roman"/>
          <w:i/>
          <w:sz w:val="24"/>
          <w:szCs w:val="24"/>
        </w:rPr>
        <w:t>School</w:t>
      </w:r>
      <w:proofErr w:type="spellEnd"/>
      <w:r w:rsidRPr="00FF7800">
        <w:rPr>
          <w:rFonts w:ascii="Times New Roman" w:hAnsi="Times New Roman" w:cs="Times New Roman"/>
          <w:i/>
          <w:sz w:val="24"/>
          <w:szCs w:val="24"/>
        </w:rPr>
        <w:t xml:space="preserve"> Musical II</w:t>
      </w:r>
      <w:r w:rsidRPr="00FF7800">
        <w:rPr>
          <w:rStyle w:val="Refdenotaalfinal"/>
          <w:rFonts w:ascii="Times New Roman" w:hAnsi="Times New Roman" w:cs="Times New Roman"/>
          <w:i/>
          <w:sz w:val="24"/>
          <w:szCs w:val="24"/>
        </w:rPr>
        <w:endnoteReference w:id="5"/>
      </w:r>
      <w:r w:rsidRPr="00FF7800">
        <w:rPr>
          <w:rFonts w:ascii="Times New Roman" w:hAnsi="Times New Roman" w:cs="Times New Roman"/>
          <w:i/>
          <w:sz w:val="24"/>
          <w:szCs w:val="24"/>
        </w:rPr>
        <w:t xml:space="preserve">, </w:t>
      </w:r>
      <w:r w:rsidRPr="00FF7800">
        <w:rPr>
          <w:rFonts w:ascii="Times New Roman" w:hAnsi="Times New Roman" w:cs="Times New Roman"/>
          <w:sz w:val="24"/>
          <w:szCs w:val="24"/>
        </w:rPr>
        <w:t>de</w:t>
      </w:r>
      <w:r w:rsidRPr="00FF7800">
        <w:rPr>
          <w:rFonts w:ascii="Times New Roman" w:hAnsi="Times New Roman" w:cs="Times New Roman"/>
          <w:i/>
          <w:sz w:val="24"/>
          <w:szCs w:val="24"/>
        </w:rPr>
        <w:t xml:space="preserve"> Disney </w:t>
      </w:r>
      <w:proofErr w:type="spellStart"/>
      <w:r w:rsidRPr="00FF7800">
        <w:rPr>
          <w:rFonts w:ascii="Times New Roman" w:hAnsi="Times New Roman" w:cs="Times New Roman"/>
          <w:i/>
          <w:sz w:val="24"/>
          <w:szCs w:val="24"/>
        </w:rPr>
        <w:t>Channel</w:t>
      </w:r>
      <w:proofErr w:type="spellEnd"/>
      <w:r w:rsidR="00C7413D" w:rsidRPr="00FF7800">
        <w:rPr>
          <w:rFonts w:ascii="Times New Roman" w:hAnsi="Times New Roman" w:cs="Times New Roman"/>
          <w:i/>
          <w:sz w:val="24"/>
          <w:szCs w:val="24"/>
        </w:rPr>
        <w:t xml:space="preserve">, </w:t>
      </w:r>
      <w:r w:rsidR="00AF3924" w:rsidRPr="00FF7800">
        <w:rPr>
          <w:rFonts w:ascii="Times New Roman" w:hAnsi="Times New Roman" w:cs="Times New Roman"/>
          <w:sz w:val="24"/>
          <w:szCs w:val="24"/>
        </w:rPr>
        <w:t>y</w:t>
      </w:r>
      <w:r w:rsidR="0095688D">
        <w:rPr>
          <w:rFonts w:ascii="Times New Roman" w:hAnsi="Times New Roman" w:cs="Times New Roman"/>
          <w:sz w:val="24"/>
          <w:szCs w:val="24"/>
        </w:rPr>
        <w:t xml:space="preserve"> </w:t>
      </w:r>
      <w:r w:rsidRPr="00FF7800">
        <w:rPr>
          <w:rFonts w:ascii="Times New Roman" w:hAnsi="Times New Roman" w:cs="Times New Roman"/>
          <w:sz w:val="24"/>
          <w:szCs w:val="24"/>
        </w:rPr>
        <w:t>el programa</w:t>
      </w:r>
      <w:r w:rsidRPr="00FF7800">
        <w:rPr>
          <w:rFonts w:ascii="Times New Roman" w:hAnsi="Times New Roman" w:cs="Times New Roman"/>
          <w:i/>
          <w:sz w:val="24"/>
          <w:szCs w:val="24"/>
        </w:rPr>
        <w:t xml:space="preserve"> Chiquititas</w:t>
      </w:r>
      <w:r w:rsidRPr="00FF7800">
        <w:rPr>
          <w:rFonts w:ascii="Times New Roman" w:hAnsi="Times New Roman" w:cs="Times New Roman"/>
          <w:sz w:val="24"/>
          <w:szCs w:val="24"/>
        </w:rPr>
        <w:t xml:space="preserve">, de </w:t>
      </w:r>
      <w:r w:rsidRPr="00FF7800">
        <w:rPr>
          <w:rFonts w:ascii="Times New Roman" w:hAnsi="Times New Roman" w:cs="Times New Roman"/>
          <w:i/>
          <w:sz w:val="24"/>
          <w:szCs w:val="24"/>
        </w:rPr>
        <w:t xml:space="preserve">Cris Morena </w:t>
      </w:r>
      <w:proofErr w:type="spellStart"/>
      <w:r w:rsidRPr="00FF7800">
        <w:rPr>
          <w:rFonts w:ascii="Times New Roman" w:hAnsi="Times New Roman" w:cs="Times New Roman"/>
          <w:i/>
          <w:sz w:val="24"/>
          <w:szCs w:val="24"/>
        </w:rPr>
        <w:t>Group</w:t>
      </w:r>
      <w:proofErr w:type="spellEnd"/>
      <w:r w:rsidRPr="00FF7800">
        <w:rPr>
          <w:rFonts w:ascii="Times New Roman" w:hAnsi="Times New Roman" w:cs="Times New Roman"/>
          <w:i/>
          <w:sz w:val="24"/>
          <w:szCs w:val="24"/>
        </w:rPr>
        <w:t xml:space="preserve">. </w:t>
      </w:r>
      <w:r w:rsidRPr="00FF7800">
        <w:rPr>
          <w:rFonts w:ascii="Times New Roman" w:hAnsi="Times New Roman" w:cs="Times New Roman"/>
          <w:sz w:val="24"/>
          <w:szCs w:val="24"/>
        </w:rPr>
        <w:t xml:space="preserve">Asimismo, en cuanto a la musicalización, se hace uso de los silencios y los temas de fondo según cada sketch. En varias ocasiones se utilizó material de los </w:t>
      </w:r>
      <w:proofErr w:type="spellStart"/>
      <w:r w:rsidRPr="00FF7800">
        <w:rPr>
          <w:rFonts w:ascii="Times New Roman" w:hAnsi="Times New Roman" w:cs="Times New Roman"/>
          <w:i/>
          <w:sz w:val="24"/>
          <w:szCs w:val="24"/>
        </w:rPr>
        <w:t>Teen</w:t>
      </w:r>
      <w:proofErr w:type="spellEnd"/>
      <w:r w:rsidR="0095688D">
        <w:rPr>
          <w:rFonts w:ascii="Times New Roman" w:hAnsi="Times New Roman" w:cs="Times New Roman"/>
          <w:i/>
          <w:sz w:val="24"/>
          <w:szCs w:val="24"/>
        </w:rPr>
        <w:t xml:space="preserve"> </w:t>
      </w:r>
      <w:proofErr w:type="spellStart"/>
      <w:r w:rsidRPr="00FF7800">
        <w:rPr>
          <w:rFonts w:ascii="Times New Roman" w:hAnsi="Times New Roman" w:cs="Times New Roman"/>
          <w:i/>
          <w:sz w:val="24"/>
          <w:szCs w:val="24"/>
        </w:rPr>
        <w:t>Angels</w:t>
      </w:r>
      <w:proofErr w:type="spellEnd"/>
      <w:r w:rsidRPr="00FF7800">
        <w:rPr>
          <w:rFonts w:ascii="Times New Roman" w:hAnsi="Times New Roman" w:cs="Times New Roman"/>
          <w:sz w:val="24"/>
          <w:szCs w:val="24"/>
        </w:rPr>
        <w:t xml:space="preserve">, la banda de la tira </w:t>
      </w:r>
      <w:r w:rsidRPr="00FF7800">
        <w:rPr>
          <w:rFonts w:ascii="Times New Roman" w:hAnsi="Times New Roman" w:cs="Times New Roman"/>
          <w:i/>
          <w:sz w:val="24"/>
          <w:szCs w:val="24"/>
        </w:rPr>
        <w:t>Casi Ángeles</w:t>
      </w:r>
      <w:r w:rsidRPr="00FF7800">
        <w:rPr>
          <w:rFonts w:ascii="Times New Roman" w:hAnsi="Times New Roman" w:cs="Times New Roman"/>
          <w:sz w:val="24"/>
          <w:szCs w:val="24"/>
        </w:rPr>
        <w:t xml:space="preserve"> (</w:t>
      </w:r>
      <w:r w:rsidRPr="00FF7800">
        <w:rPr>
          <w:rFonts w:ascii="Times New Roman" w:hAnsi="Times New Roman" w:cs="Times New Roman"/>
          <w:i/>
          <w:sz w:val="24"/>
          <w:szCs w:val="24"/>
        </w:rPr>
        <w:t xml:space="preserve">Cris Morena </w:t>
      </w:r>
      <w:proofErr w:type="spellStart"/>
      <w:r w:rsidRPr="00FF7800">
        <w:rPr>
          <w:rFonts w:ascii="Times New Roman" w:hAnsi="Times New Roman" w:cs="Times New Roman"/>
          <w:i/>
          <w:sz w:val="24"/>
          <w:szCs w:val="24"/>
        </w:rPr>
        <w:t>Group</w:t>
      </w:r>
      <w:proofErr w:type="spellEnd"/>
      <w:r w:rsidRPr="00FF7800">
        <w:rPr>
          <w:rFonts w:ascii="Times New Roman" w:hAnsi="Times New Roman" w:cs="Times New Roman"/>
          <w:i/>
          <w:sz w:val="24"/>
          <w:szCs w:val="24"/>
        </w:rPr>
        <w:t>)</w:t>
      </w:r>
      <w:r w:rsidRPr="00FF7800">
        <w:rPr>
          <w:rFonts w:ascii="Times New Roman" w:hAnsi="Times New Roman" w:cs="Times New Roman"/>
          <w:sz w:val="24"/>
          <w:szCs w:val="24"/>
        </w:rPr>
        <w:t>.</w:t>
      </w:r>
      <w:r w:rsidR="00C77EF2">
        <w:rPr>
          <w:rFonts w:ascii="Times New Roman" w:hAnsi="Times New Roman" w:cs="Times New Roman"/>
          <w:sz w:val="24"/>
          <w:szCs w:val="24"/>
        </w:rPr>
        <w:t xml:space="preserve"> </w:t>
      </w:r>
      <w:r w:rsidRPr="00FF7800">
        <w:rPr>
          <w:rFonts w:ascii="Times New Roman" w:hAnsi="Times New Roman" w:cs="Times New Roman"/>
          <w:sz w:val="24"/>
          <w:szCs w:val="24"/>
        </w:rPr>
        <w:t xml:space="preserve">Cabe destacar la presencia de reminiscencias a estos productos, parte </w:t>
      </w:r>
      <w:r w:rsidR="00511AFC" w:rsidRPr="00FF7800">
        <w:rPr>
          <w:rFonts w:ascii="Times New Roman" w:hAnsi="Times New Roman" w:cs="Times New Roman"/>
          <w:sz w:val="24"/>
          <w:szCs w:val="24"/>
        </w:rPr>
        <w:t>de la niñez y adolescencia de lo</w:t>
      </w:r>
      <w:r w:rsidRPr="00FF7800">
        <w:rPr>
          <w:rFonts w:ascii="Times New Roman" w:hAnsi="Times New Roman" w:cs="Times New Roman"/>
          <w:sz w:val="24"/>
          <w:szCs w:val="24"/>
        </w:rPr>
        <w:t>s</w:t>
      </w:r>
      <w:r w:rsidR="00511AFC" w:rsidRPr="00FF7800">
        <w:rPr>
          <w:rFonts w:ascii="Times New Roman" w:hAnsi="Times New Roman" w:cs="Times New Roman"/>
          <w:sz w:val="24"/>
          <w:szCs w:val="24"/>
        </w:rPr>
        <w:t>/as</w:t>
      </w:r>
      <w:r w:rsidRPr="00FF7800">
        <w:rPr>
          <w:rFonts w:ascii="Times New Roman" w:hAnsi="Times New Roman" w:cs="Times New Roman"/>
          <w:sz w:val="24"/>
          <w:szCs w:val="24"/>
        </w:rPr>
        <w:t xml:space="preserve"> protagonistas y las audiencias, que se puede advertir en la musicalización</w:t>
      </w:r>
      <w:r w:rsidR="00AF3924" w:rsidRPr="00FF7800">
        <w:rPr>
          <w:rFonts w:ascii="Times New Roman" w:hAnsi="Times New Roman" w:cs="Times New Roman"/>
          <w:sz w:val="24"/>
          <w:szCs w:val="24"/>
        </w:rPr>
        <w:t xml:space="preserve">, </w:t>
      </w:r>
      <w:r w:rsidRPr="00FF7800">
        <w:rPr>
          <w:rFonts w:ascii="Times New Roman" w:hAnsi="Times New Roman" w:cs="Times New Roman"/>
          <w:sz w:val="24"/>
          <w:szCs w:val="24"/>
        </w:rPr>
        <w:t>en el género del musical</w:t>
      </w:r>
      <w:r w:rsidR="00AF3924" w:rsidRPr="00FF7800">
        <w:rPr>
          <w:rFonts w:ascii="Times New Roman" w:hAnsi="Times New Roman" w:cs="Times New Roman"/>
          <w:sz w:val="24"/>
          <w:szCs w:val="24"/>
        </w:rPr>
        <w:t xml:space="preserve"> y</w:t>
      </w:r>
      <w:r w:rsidRPr="00FF7800">
        <w:rPr>
          <w:rFonts w:ascii="Times New Roman" w:hAnsi="Times New Roman" w:cs="Times New Roman"/>
          <w:sz w:val="24"/>
          <w:szCs w:val="24"/>
        </w:rPr>
        <w:t xml:space="preserve"> la prese</w:t>
      </w:r>
      <w:r w:rsidR="00C77EF2">
        <w:rPr>
          <w:rFonts w:ascii="Times New Roman" w:hAnsi="Times New Roman" w:cs="Times New Roman"/>
          <w:sz w:val="24"/>
          <w:szCs w:val="24"/>
        </w:rPr>
        <w:t xml:space="preserve">ncia de Agustín Sierra, </w:t>
      </w:r>
      <w:r w:rsidR="00511AFC" w:rsidRPr="00FF7800">
        <w:rPr>
          <w:rFonts w:ascii="Times New Roman" w:hAnsi="Times New Roman" w:cs="Times New Roman"/>
          <w:sz w:val="24"/>
          <w:szCs w:val="24"/>
        </w:rPr>
        <w:t>actor en</w:t>
      </w:r>
      <w:r w:rsidRPr="00FF7800">
        <w:rPr>
          <w:rFonts w:ascii="Times New Roman" w:hAnsi="Times New Roman" w:cs="Times New Roman"/>
          <w:sz w:val="24"/>
          <w:szCs w:val="24"/>
        </w:rPr>
        <w:t xml:space="preserve"> las producciones de Cris Morena.</w:t>
      </w:r>
    </w:p>
    <w:p w:rsidR="00BD2FB4" w:rsidRPr="00FF7800" w:rsidRDefault="00BD2FB4"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Por su parte, se observan aspectos relacionados a </w:t>
      </w:r>
      <w:r w:rsidR="00AF3924" w:rsidRPr="00FF7800">
        <w:rPr>
          <w:rFonts w:ascii="Times New Roman" w:hAnsi="Times New Roman" w:cs="Times New Roman"/>
          <w:sz w:val="24"/>
          <w:szCs w:val="24"/>
        </w:rPr>
        <w:t xml:space="preserve">la vida cotidiana de </w:t>
      </w:r>
      <w:r w:rsidRPr="00FF7800">
        <w:rPr>
          <w:rFonts w:ascii="Times New Roman" w:hAnsi="Times New Roman" w:cs="Times New Roman"/>
          <w:sz w:val="24"/>
          <w:szCs w:val="24"/>
        </w:rPr>
        <w:t>los chicos y chicas</w:t>
      </w:r>
      <w:r w:rsidR="00AF3924" w:rsidRPr="00FF7800">
        <w:rPr>
          <w:rFonts w:ascii="Times New Roman" w:hAnsi="Times New Roman" w:cs="Times New Roman"/>
          <w:sz w:val="24"/>
          <w:szCs w:val="24"/>
        </w:rPr>
        <w:t xml:space="preserve">. </w:t>
      </w:r>
      <w:r w:rsidRPr="00FF7800">
        <w:rPr>
          <w:rFonts w:ascii="Times New Roman" w:hAnsi="Times New Roman" w:cs="Times New Roman"/>
          <w:sz w:val="24"/>
          <w:szCs w:val="24"/>
        </w:rPr>
        <w:t xml:space="preserve">En este sentido se </w:t>
      </w:r>
      <w:proofErr w:type="spellStart"/>
      <w:r w:rsidRPr="00FF7800">
        <w:rPr>
          <w:rFonts w:ascii="Times New Roman" w:hAnsi="Times New Roman" w:cs="Times New Roman"/>
          <w:sz w:val="24"/>
          <w:szCs w:val="24"/>
        </w:rPr>
        <w:t>vió</w:t>
      </w:r>
      <w:proofErr w:type="spellEnd"/>
      <w:r w:rsidR="008C00AC">
        <w:rPr>
          <w:rFonts w:ascii="Times New Roman" w:hAnsi="Times New Roman" w:cs="Times New Roman"/>
          <w:sz w:val="24"/>
          <w:szCs w:val="24"/>
        </w:rPr>
        <w:t xml:space="preserve"> la temática del “chamuyo” o las situaciones de “encare”</w:t>
      </w:r>
      <w:r w:rsidRPr="00FF7800">
        <w:rPr>
          <w:rStyle w:val="Refdenotaalfinal"/>
          <w:rFonts w:ascii="Times New Roman" w:hAnsi="Times New Roman" w:cs="Times New Roman"/>
          <w:sz w:val="24"/>
          <w:szCs w:val="24"/>
        </w:rPr>
        <w:endnoteReference w:id="6"/>
      </w:r>
      <w:r w:rsidRPr="00FF7800">
        <w:rPr>
          <w:rFonts w:ascii="Times New Roman" w:hAnsi="Times New Roman" w:cs="Times New Roman"/>
          <w:i/>
          <w:sz w:val="24"/>
          <w:szCs w:val="24"/>
        </w:rPr>
        <w:t xml:space="preserve">, </w:t>
      </w:r>
      <w:r w:rsidRPr="00FF7800">
        <w:rPr>
          <w:rFonts w:ascii="Times New Roman" w:hAnsi="Times New Roman" w:cs="Times New Roman"/>
          <w:sz w:val="24"/>
          <w:szCs w:val="24"/>
        </w:rPr>
        <w:t xml:space="preserve">así como el uso de </w:t>
      </w:r>
      <w:proofErr w:type="spellStart"/>
      <w:r w:rsidRPr="00FF7800">
        <w:rPr>
          <w:rFonts w:ascii="Times New Roman" w:hAnsi="Times New Roman" w:cs="Times New Roman"/>
          <w:sz w:val="24"/>
          <w:szCs w:val="24"/>
        </w:rPr>
        <w:t>TICs</w:t>
      </w:r>
      <w:proofErr w:type="spellEnd"/>
      <w:r w:rsidRPr="00FF7800">
        <w:rPr>
          <w:rFonts w:ascii="Times New Roman" w:hAnsi="Times New Roman" w:cs="Times New Roman"/>
          <w:sz w:val="24"/>
          <w:szCs w:val="24"/>
        </w:rPr>
        <w:t xml:space="preserve">, como la aplicación para </w:t>
      </w:r>
      <w:r w:rsidRPr="00FF7800">
        <w:rPr>
          <w:rFonts w:ascii="Times New Roman" w:hAnsi="Times New Roman" w:cs="Times New Roman"/>
          <w:i/>
          <w:sz w:val="24"/>
          <w:szCs w:val="24"/>
        </w:rPr>
        <w:t xml:space="preserve">IPhone </w:t>
      </w:r>
      <w:proofErr w:type="spellStart"/>
      <w:r w:rsidRPr="00FF7800">
        <w:rPr>
          <w:rFonts w:ascii="Times New Roman" w:hAnsi="Times New Roman" w:cs="Times New Roman"/>
          <w:i/>
          <w:sz w:val="24"/>
          <w:szCs w:val="24"/>
        </w:rPr>
        <w:t>My</w:t>
      </w:r>
      <w:proofErr w:type="spellEnd"/>
      <w:r w:rsidR="00400347">
        <w:rPr>
          <w:rFonts w:ascii="Times New Roman" w:hAnsi="Times New Roman" w:cs="Times New Roman"/>
          <w:i/>
          <w:sz w:val="24"/>
          <w:szCs w:val="24"/>
        </w:rPr>
        <w:t xml:space="preserve"> </w:t>
      </w:r>
      <w:proofErr w:type="spellStart"/>
      <w:r w:rsidRPr="00FF7800">
        <w:rPr>
          <w:rFonts w:ascii="Times New Roman" w:hAnsi="Times New Roman" w:cs="Times New Roman"/>
          <w:i/>
          <w:sz w:val="24"/>
          <w:szCs w:val="24"/>
        </w:rPr>
        <w:t>Idol</w:t>
      </w:r>
      <w:proofErr w:type="spellEnd"/>
      <w:r w:rsidRPr="00FF7800">
        <w:rPr>
          <w:rStyle w:val="Refdenotaalfinal"/>
          <w:rFonts w:ascii="Times New Roman" w:hAnsi="Times New Roman" w:cs="Times New Roman"/>
          <w:i/>
          <w:sz w:val="24"/>
          <w:szCs w:val="24"/>
        </w:rPr>
        <w:endnoteReference w:id="7"/>
      </w:r>
      <w:r w:rsidRPr="00FF7800">
        <w:rPr>
          <w:rFonts w:ascii="Times New Roman" w:hAnsi="Times New Roman" w:cs="Times New Roman"/>
          <w:sz w:val="24"/>
          <w:szCs w:val="24"/>
        </w:rPr>
        <w:t xml:space="preserve">. También existen micros vinculados a su actividad como </w:t>
      </w:r>
      <w:proofErr w:type="spellStart"/>
      <w:r w:rsidRPr="00FF7800">
        <w:rPr>
          <w:rFonts w:ascii="Times New Roman" w:hAnsi="Times New Roman" w:cs="Times New Roman"/>
          <w:sz w:val="24"/>
          <w:szCs w:val="24"/>
        </w:rPr>
        <w:t>youtubers</w:t>
      </w:r>
      <w:proofErr w:type="spellEnd"/>
      <w:r w:rsidRPr="00FF7800">
        <w:rPr>
          <w:rStyle w:val="Refdenotaalfinal"/>
          <w:rFonts w:ascii="Times New Roman" w:hAnsi="Times New Roman" w:cs="Times New Roman"/>
          <w:sz w:val="24"/>
          <w:szCs w:val="24"/>
        </w:rPr>
        <w:endnoteReference w:id="8"/>
      </w:r>
      <w:r w:rsidRPr="00FF7800">
        <w:rPr>
          <w:rFonts w:ascii="Times New Roman" w:hAnsi="Times New Roman" w:cs="Times New Roman"/>
          <w:sz w:val="24"/>
          <w:szCs w:val="24"/>
        </w:rPr>
        <w:t xml:space="preserve">o el universo de los medios, cuando simulan participar en un </w:t>
      </w:r>
      <w:r w:rsidRPr="00FF7800">
        <w:rPr>
          <w:rFonts w:ascii="Times New Roman" w:hAnsi="Times New Roman" w:cs="Times New Roman"/>
          <w:i/>
          <w:sz w:val="24"/>
          <w:szCs w:val="24"/>
        </w:rPr>
        <w:t>casting</w:t>
      </w:r>
      <w:r w:rsidRPr="00FF7800">
        <w:rPr>
          <w:rStyle w:val="Refdenotaalfinal"/>
          <w:rFonts w:ascii="Times New Roman" w:hAnsi="Times New Roman" w:cs="Times New Roman"/>
          <w:sz w:val="24"/>
          <w:szCs w:val="24"/>
        </w:rPr>
        <w:endnoteReference w:id="9"/>
      </w:r>
      <w:r w:rsidRPr="00FF7800">
        <w:rPr>
          <w:rFonts w:ascii="Times New Roman" w:hAnsi="Times New Roman" w:cs="Times New Roman"/>
          <w:sz w:val="24"/>
          <w:szCs w:val="24"/>
        </w:rPr>
        <w:t>, en un equipo de producción</w:t>
      </w:r>
      <w:r w:rsidRPr="00FF7800">
        <w:rPr>
          <w:rStyle w:val="Refdenotaalfinal"/>
          <w:rFonts w:ascii="Times New Roman" w:hAnsi="Times New Roman" w:cs="Times New Roman"/>
          <w:sz w:val="24"/>
          <w:szCs w:val="24"/>
        </w:rPr>
        <w:endnoteReference w:id="10"/>
      </w:r>
      <w:r w:rsidRPr="00FF7800">
        <w:rPr>
          <w:rFonts w:ascii="Times New Roman" w:hAnsi="Times New Roman" w:cs="Times New Roman"/>
          <w:sz w:val="24"/>
          <w:szCs w:val="24"/>
        </w:rPr>
        <w:t xml:space="preserve">, </w:t>
      </w:r>
      <w:r w:rsidR="00AF3924" w:rsidRPr="00FF7800">
        <w:rPr>
          <w:rFonts w:ascii="Times New Roman" w:hAnsi="Times New Roman" w:cs="Times New Roman"/>
          <w:sz w:val="24"/>
          <w:szCs w:val="24"/>
        </w:rPr>
        <w:t>en la conducción de</w:t>
      </w:r>
      <w:r w:rsidRPr="00FF7800">
        <w:rPr>
          <w:rFonts w:ascii="Times New Roman" w:hAnsi="Times New Roman" w:cs="Times New Roman"/>
          <w:sz w:val="24"/>
          <w:szCs w:val="24"/>
        </w:rPr>
        <w:t xml:space="preserve"> un programa</w:t>
      </w:r>
      <w:r w:rsidRPr="00FF7800">
        <w:rPr>
          <w:rStyle w:val="Refdenotaalfinal"/>
          <w:rFonts w:ascii="Times New Roman" w:hAnsi="Times New Roman" w:cs="Times New Roman"/>
          <w:sz w:val="24"/>
          <w:szCs w:val="24"/>
        </w:rPr>
        <w:endnoteReference w:id="11"/>
      </w:r>
      <w:r w:rsidRPr="00FF7800">
        <w:rPr>
          <w:rFonts w:ascii="Times New Roman" w:hAnsi="Times New Roman" w:cs="Times New Roman"/>
          <w:sz w:val="24"/>
          <w:szCs w:val="24"/>
        </w:rPr>
        <w:t xml:space="preserve"> o se maquillan y peinan en camarines</w:t>
      </w:r>
      <w:r w:rsidRPr="00FF7800">
        <w:rPr>
          <w:rStyle w:val="Refdenotaalfinal"/>
          <w:rFonts w:ascii="Times New Roman" w:hAnsi="Times New Roman" w:cs="Times New Roman"/>
          <w:sz w:val="24"/>
          <w:szCs w:val="24"/>
        </w:rPr>
        <w:endnoteReference w:id="12"/>
      </w:r>
      <w:r w:rsidRPr="00FF7800">
        <w:rPr>
          <w:rFonts w:ascii="Times New Roman" w:hAnsi="Times New Roman" w:cs="Times New Roman"/>
          <w:sz w:val="24"/>
          <w:szCs w:val="24"/>
        </w:rPr>
        <w:t>.</w:t>
      </w:r>
    </w:p>
    <w:p w:rsidR="00A9334F" w:rsidRDefault="00A9334F" w:rsidP="004A6DB1">
      <w:pPr>
        <w:spacing w:line="360" w:lineRule="auto"/>
        <w:ind w:left="-284" w:right="-234"/>
        <w:jc w:val="both"/>
        <w:rPr>
          <w:rFonts w:ascii="Times New Roman" w:hAnsi="Times New Roman" w:cs="Times New Roman"/>
          <w:b/>
          <w:sz w:val="24"/>
          <w:szCs w:val="24"/>
        </w:rPr>
      </w:pPr>
    </w:p>
    <w:p w:rsidR="00A9334F" w:rsidRDefault="00A9334F" w:rsidP="004A6DB1">
      <w:pPr>
        <w:spacing w:line="360" w:lineRule="auto"/>
        <w:ind w:left="-284" w:right="-234"/>
        <w:jc w:val="both"/>
        <w:rPr>
          <w:rFonts w:ascii="Times New Roman" w:hAnsi="Times New Roman" w:cs="Times New Roman"/>
          <w:b/>
          <w:sz w:val="24"/>
          <w:szCs w:val="24"/>
        </w:rPr>
      </w:pPr>
    </w:p>
    <w:p w:rsidR="00A9334F" w:rsidRDefault="00A9334F" w:rsidP="004A6DB1">
      <w:pPr>
        <w:spacing w:line="360" w:lineRule="auto"/>
        <w:ind w:left="-284" w:right="-234"/>
        <w:jc w:val="both"/>
        <w:rPr>
          <w:rFonts w:ascii="Times New Roman" w:hAnsi="Times New Roman" w:cs="Times New Roman"/>
          <w:b/>
          <w:sz w:val="24"/>
          <w:szCs w:val="24"/>
        </w:rPr>
      </w:pPr>
    </w:p>
    <w:p w:rsidR="006A1603" w:rsidRDefault="00761FD7"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lastRenderedPageBreak/>
        <w:t>Las narrativas</w:t>
      </w:r>
    </w:p>
    <w:p w:rsidR="00E94A97" w:rsidRPr="00305A9F" w:rsidRDefault="00E94A97" w:rsidP="004A6DB1">
      <w:pPr>
        <w:spacing w:line="360" w:lineRule="auto"/>
        <w:ind w:left="-284" w:right="-234"/>
        <w:jc w:val="both"/>
        <w:rPr>
          <w:rFonts w:ascii="Times New Roman" w:hAnsi="Times New Roman" w:cs="Times New Roman"/>
          <w:sz w:val="24"/>
          <w:szCs w:val="24"/>
        </w:rPr>
      </w:pPr>
      <w:r>
        <w:rPr>
          <w:rFonts w:ascii="Times New Roman" w:hAnsi="Times New Roman" w:cs="Times New Roman"/>
          <w:sz w:val="24"/>
          <w:szCs w:val="24"/>
        </w:rPr>
        <w:t>Al hablar de</w:t>
      </w:r>
      <w:r w:rsidRPr="00305A9F">
        <w:rPr>
          <w:rFonts w:ascii="Times New Roman" w:hAnsi="Times New Roman" w:cs="Times New Roman"/>
          <w:sz w:val="24"/>
          <w:szCs w:val="24"/>
        </w:rPr>
        <w:t xml:space="preserve"> narrativa </w:t>
      </w:r>
      <w:r>
        <w:rPr>
          <w:rFonts w:ascii="Times New Roman" w:hAnsi="Times New Roman" w:cs="Times New Roman"/>
          <w:sz w:val="24"/>
          <w:szCs w:val="24"/>
        </w:rPr>
        <w:t xml:space="preserve">hacemos referencia a </w:t>
      </w:r>
      <w:r w:rsidRPr="00305A9F">
        <w:rPr>
          <w:rFonts w:ascii="Times New Roman" w:hAnsi="Times New Roman" w:cs="Times New Roman"/>
          <w:sz w:val="24"/>
          <w:szCs w:val="24"/>
        </w:rPr>
        <w:t>un relato</w:t>
      </w:r>
      <w:r>
        <w:rPr>
          <w:rFonts w:ascii="Times New Roman" w:hAnsi="Times New Roman" w:cs="Times New Roman"/>
          <w:sz w:val="24"/>
          <w:szCs w:val="24"/>
        </w:rPr>
        <w:t xml:space="preserve"> que,</w:t>
      </w:r>
      <w:r w:rsidRPr="00305A9F">
        <w:rPr>
          <w:rFonts w:ascii="Times New Roman" w:hAnsi="Times New Roman" w:cs="Times New Roman"/>
          <w:sz w:val="24"/>
          <w:szCs w:val="24"/>
        </w:rPr>
        <w:t xml:space="preserve"> en </w:t>
      </w:r>
      <w:proofErr w:type="gramStart"/>
      <w:r w:rsidRPr="00305A9F">
        <w:rPr>
          <w:rFonts w:ascii="Times New Roman" w:hAnsi="Times New Roman" w:cs="Times New Roman"/>
          <w:sz w:val="24"/>
          <w:szCs w:val="24"/>
        </w:rPr>
        <w:t>tanto</w:t>
      </w:r>
      <w:proofErr w:type="gramEnd"/>
      <w:r w:rsidRPr="00305A9F">
        <w:rPr>
          <w:rFonts w:ascii="Times New Roman" w:hAnsi="Times New Roman" w:cs="Times New Roman"/>
          <w:sz w:val="24"/>
          <w:szCs w:val="24"/>
        </w:rPr>
        <w:t xml:space="preserve"> expresión discursiva</w:t>
      </w:r>
      <w:r>
        <w:rPr>
          <w:rFonts w:ascii="Times New Roman" w:hAnsi="Times New Roman" w:cs="Times New Roman"/>
          <w:sz w:val="24"/>
          <w:szCs w:val="24"/>
        </w:rPr>
        <w:t>,</w:t>
      </w:r>
      <w:r w:rsidRPr="00305A9F">
        <w:rPr>
          <w:rFonts w:ascii="Times New Roman" w:hAnsi="Times New Roman" w:cs="Times New Roman"/>
          <w:sz w:val="24"/>
          <w:szCs w:val="24"/>
        </w:rPr>
        <w:t xml:space="preserve"> materializa </w:t>
      </w:r>
      <w:r>
        <w:rPr>
          <w:rFonts w:ascii="Times New Roman" w:hAnsi="Times New Roman" w:cs="Times New Roman"/>
          <w:sz w:val="24"/>
          <w:szCs w:val="24"/>
        </w:rPr>
        <w:t xml:space="preserve">distintos </w:t>
      </w:r>
      <w:r w:rsidRPr="00305A9F">
        <w:rPr>
          <w:rFonts w:ascii="Times New Roman" w:hAnsi="Times New Roman" w:cs="Times New Roman"/>
          <w:sz w:val="24"/>
          <w:szCs w:val="24"/>
        </w:rPr>
        <w:t>sentidos</w:t>
      </w:r>
      <w:r>
        <w:rPr>
          <w:rFonts w:ascii="Times New Roman" w:hAnsi="Times New Roman" w:cs="Times New Roman"/>
          <w:sz w:val="24"/>
          <w:szCs w:val="24"/>
        </w:rPr>
        <w:t xml:space="preserve"> en torno a </w:t>
      </w:r>
      <w:r w:rsidRPr="00305A9F">
        <w:rPr>
          <w:rFonts w:ascii="Times New Roman" w:hAnsi="Times New Roman" w:cs="Times New Roman"/>
          <w:sz w:val="24"/>
          <w:szCs w:val="24"/>
        </w:rPr>
        <w:t>un tema determinado. Ello ocurre a partir de una trama que</w:t>
      </w:r>
      <w:r w:rsidR="00A9334F">
        <w:rPr>
          <w:rFonts w:ascii="Times New Roman" w:hAnsi="Times New Roman" w:cs="Times New Roman"/>
          <w:sz w:val="24"/>
          <w:szCs w:val="24"/>
        </w:rPr>
        <w:t xml:space="preserve"> </w:t>
      </w:r>
      <w:r w:rsidRPr="00305A9F">
        <w:rPr>
          <w:rFonts w:ascii="Times New Roman" w:hAnsi="Times New Roman" w:cs="Times New Roman"/>
          <w:sz w:val="24"/>
          <w:szCs w:val="24"/>
        </w:rPr>
        <w:t>incluye personajes, acciones, ambientaciones de espacio-tiempo y</w:t>
      </w:r>
      <w:r w:rsidR="00A9334F">
        <w:rPr>
          <w:rFonts w:ascii="Times New Roman" w:hAnsi="Times New Roman" w:cs="Times New Roman"/>
          <w:sz w:val="24"/>
          <w:szCs w:val="24"/>
        </w:rPr>
        <w:t xml:space="preserve"> </w:t>
      </w:r>
      <w:r w:rsidRPr="00305A9F">
        <w:rPr>
          <w:rFonts w:ascii="Times New Roman" w:hAnsi="Times New Roman" w:cs="Times New Roman"/>
          <w:sz w:val="24"/>
          <w:szCs w:val="24"/>
        </w:rPr>
        <w:t xml:space="preserve">un narrador. Existen </w:t>
      </w:r>
      <w:r>
        <w:rPr>
          <w:rFonts w:ascii="Times New Roman" w:hAnsi="Times New Roman" w:cs="Times New Roman"/>
          <w:sz w:val="24"/>
          <w:szCs w:val="24"/>
        </w:rPr>
        <w:t>diferentes</w:t>
      </w:r>
      <w:r w:rsidRPr="00305A9F">
        <w:rPr>
          <w:rFonts w:ascii="Times New Roman" w:hAnsi="Times New Roman" w:cs="Times New Roman"/>
          <w:sz w:val="24"/>
          <w:szCs w:val="24"/>
        </w:rPr>
        <w:t xml:space="preserve"> abordajes de la narrativa, </w:t>
      </w:r>
      <w:r>
        <w:rPr>
          <w:rFonts w:ascii="Times New Roman" w:hAnsi="Times New Roman" w:cs="Times New Roman"/>
          <w:sz w:val="24"/>
          <w:szCs w:val="24"/>
        </w:rPr>
        <w:t xml:space="preserve">como </w:t>
      </w:r>
      <w:r w:rsidRPr="00305A9F">
        <w:rPr>
          <w:rFonts w:ascii="Times New Roman" w:hAnsi="Times New Roman" w:cs="Times New Roman"/>
          <w:sz w:val="24"/>
          <w:szCs w:val="24"/>
        </w:rPr>
        <w:t>el de los formalistas rusos</w:t>
      </w:r>
      <w:r>
        <w:rPr>
          <w:rFonts w:ascii="Times New Roman" w:hAnsi="Times New Roman" w:cs="Times New Roman"/>
          <w:sz w:val="24"/>
          <w:szCs w:val="24"/>
        </w:rPr>
        <w:t>,</w:t>
      </w:r>
      <w:r w:rsidRPr="00305A9F">
        <w:rPr>
          <w:rFonts w:ascii="Times New Roman" w:hAnsi="Times New Roman" w:cs="Times New Roman"/>
          <w:sz w:val="24"/>
          <w:szCs w:val="24"/>
        </w:rPr>
        <w:t xml:space="preserve"> el semiótico</w:t>
      </w:r>
      <w:r>
        <w:rPr>
          <w:rFonts w:ascii="Times New Roman" w:hAnsi="Times New Roman" w:cs="Times New Roman"/>
          <w:sz w:val="24"/>
          <w:szCs w:val="24"/>
        </w:rPr>
        <w:t xml:space="preserve"> o</w:t>
      </w:r>
      <w:r w:rsidRPr="00305A9F">
        <w:rPr>
          <w:rFonts w:ascii="Times New Roman" w:hAnsi="Times New Roman" w:cs="Times New Roman"/>
          <w:sz w:val="24"/>
          <w:szCs w:val="24"/>
        </w:rPr>
        <w:t xml:space="preserve"> el pragmático</w:t>
      </w:r>
      <w:r>
        <w:rPr>
          <w:rFonts w:ascii="Times New Roman" w:hAnsi="Times New Roman" w:cs="Times New Roman"/>
          <w:sz w:val="24"/>
          <w:szCs w:val="24"/>
        </w:rPr>
        <w:t>. Sin embrago, para este trabajo nos ceñimos a la</w:t>
      </w:r>
      <w:r w:rsidRPr="00305A9F">
        <w:rPr>
          <w:rFonts w:ascii="Times New Roman" w:hAnsi="Times New Roman" w:cs="Times New Roman"/>
          <w:sz w:val="24"/>
          <w:szCs w:val="24"/>
        </w:rPr>
        <w:t xml:space="preserve"> narrativa</w:t>
      </w:r>
      <w:r>
        <w:rPr>
          <w:rFonts w:ascii="Times New Roman" w:hAnsi="Times New Roman" w:cs="Times New Roman"/>
          <w:sz w:val="24"/>
          <w:szCs w:val="24"/>
        </w:rPr>
        <w:t xml:space="preserve"> como</w:t>
      </w:r>
      <w:r w:rsidRPr="00305A9F">
        <w:rPr>
          <w:rFonts w:ascii="Times New Roman" w:hAnsi="Times New Roman" w:cs="Times New Roman"/>
          <w:sz w:val="24"/>
          <w:szCs w:val="24"/>
        </w:rPr>
        <w:t xml:space="preserve"> el resultado de análisis discursivos sobre distintas materias significantes</w:t>
      </w:r>
      <w:r>
        <w:rPr>
          <w:rFonts w:ascii="Times New Roman" w:hAnsi="Times New Roman" w:cs="Times New Roman"/>
          <w:sz w:val="24"/>
          <w:szCs w:val="24"/>
        </w:rPr>
        <w:t>, en este caso videos, en los que se identifican distintos ejes</w:t>
      </w:r>
      <w:r w:rsidR="00A9334F">
        <w:rPr>
          <w:rFonts w:ascii="Times New Roman" w:hAnsi="Times New Roman" w:cs="Times New Roman"/>
          <w:sz w:val="24"/>
          <w:szCs w:val="24"/>
        </w:rPr>
        <w:t xml:space="preserve"> </w:t>
      </w:r>
      <w:r>
        <w:rPr>
          <w:rFonts w:ascii="Times New Roman" w:hAnsi="Times New Roman" w:cs="Times New Roman"/>
          <w:sz w:val="24"/>
          <w:szCs w:val="24"/>
        </w:rPr>
        <w:t xml:space="preserve">bajo la forma de un “relato” que condensa distintos </w:t>
      </w:r>
      <w:r w:rsidRPr="00305A9F">
        <w:rPr>
          <w:rFonts w:ascii="Times New Roman" w:hAnsi="Times New Roman" w:cs="Times New Roman"/>
          <w:sz w:val="24"/>
          <w:szCs w:val="24"/>
        </w:rPr>
        <w:t>sentidos</w:t>
      </w:r>
      <w:r>
        <w:rPr>
          <w:rFonts w:ascii="Times New Roman" w:hAnsi="Times New Roman" w:cs="Times New Roman"/>
          <w:sz w:val="24"/>
          <w:szCs w:val="24"/>
        </w:rPr>
        <w:t>.</w:t>
      </w:r>
    </w:p>
    <w:p w:rsidR="00272A44"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En general, las narrativas de los </w:t>
      </w:r>
      <w:proofErr w:type="spellStart"/>
      <w:r w:rsidRPr="00FF7800">
        <w:rPr>
          <w:rFonts w:ascii="Times New Roman" w:hAnsi="Times New Roman" w:cs="Times New Roman"/>
          <w:sz w:val="24"/>
          <w:szCs w:val="24"/>
        </w:rPr>
        <w:t>youtubersodios</w:t>
      </w:r>
      <w:proofErr w:type="spellEnd"/>
      <w:r w:rsidRPr="00FF7800">
        <w:rPr>
          <w:rFonts w:ascii="Times New Roman" w:hAnsi="Times New Roman" w:cs="Times New Roman"/>
          <w:sz w:val="24"/>
          <w:szCs w:val="24"/>
        </w:rPr>
        <w:t xml:space="preserve"> no se corresponden con las miradas hegemónicas en el territorio </w:t>
      </w:r>
      <w:r w:rsidRPr="00A9334F">
        <w:rPr>
          <w:rFonts w:ascii="Times New Roman" w:hAnsi="Times New Roman" w:cs="Times New Roman"/>
          <w:sz w:val="24"/>
          <w:szCs w:val="24"/>
        </w:rPr>
        <w:t xml:space="preserve">latinoamericano que señala </w:t>
      </w:r>
      <w:r w:rsidR="00085EAB" w:rsidRPr="00A9334F">
        <w:rPr>
          <w:rFonts w:ascii="Times New Roman" w:hAnsi="Times New Roman" w:cs="Times New Roman"/>
          <w:sz w:val="24"/>
          <w:szCs w:val="24"/>
        </w:rPr>
        <w:t>Chávez (2005):</w:t>
      </w:r>
      <w:r w:rsidRPr="00A9334F">
        <w:rPr>
          <w:rFonts w:ascii="Times New Roman" w:hAnsi="Times New Roman" w:cs="Times New Roman"/>
          <w:sz w:val="24"/>
          <w:szCs w:val="24"/>
        </w:rPr>
        <w:t xml:space="preserve"> el modelo</w:t>
      </w:r>
      <w:r w:rsidRPr="00FF7800">
        <w:rPr>
          <w:rFonts w:ascii="Times New Roman" w:hAnsi="Times New Roman" w:cs="Times New Roman"/>
          <w:sz w:val="24"/>
          <w:szCs w:val="24"/>
        </w:rPr>
        <w:t xml:space="preserve"> jurídico</w:t>
      </w:r>
      <w:r w:rsidR="00085EAB">
        <w:rPr>
          <w:rFonts w:ascii="Times New Roman" w:hAnsi="Times New Roman" w:cs="Times New Roman"/>
          <w:sz w:val="24"/>
          <w:szCs w:val="24"/>
        </w:rPr>
        <w:t>,</w:t>
      </w:r>
      <w:r w:rsidRPr="00FF7800">
        <w:rPr>
          <w:rFonts w:ascii="Times New Roman" w:hAnsi="Times New Roman" w:cs="Times New Roman"/>
          <w:sz w:val="24"/>
          <w:szCs w:val="24"/>
        </w:rPr>
        <w:t xml:space="preserve"> que niega al sujeto</w:t>
      </w:r>
      <w:r w:rsidR="00085EAB">
        <w:rPr>
          <w:rFonts w:ascii="Times New Roman" w:hAnsi="Times New Roman" w:cs="Times New Roman"/>
          <w:sz w:val="24"/>
          <w:szCs w:val="24"/>
        </w:rPr>
        <w:t>;</w:t>
      </w:r>
      <w:r w:rsidRPr="00FF7800">
        <w:rPr>
          <w:rFonts w:ascii="Times New Roman" w:hAnsi="Times New Roman" w:cs="Times New Roman"/>
          <w:sz w:val="24"/>
          <w:szCs w:val="24"/>
        </w:rPr>
        <w:t xml:space="preserve"> el modelo represivo</w:t>
      </w:r>
      <w:r w:rsidR="00085EAB">
        <w:rPr>
          <w:rFonts w:ascii="Times New Roman" w:hAnsi="Times New Roman" w:cs="Times New Roman"/>
          <w:sz w:val="24"/>
          <w:szCs w:val="24"/>
        </w:rPr>
        <w:t>,</w:t>
      </w:r>
      <w:r w:rsidRPr="00FF7800">
        <w:rPr>
          <w:rFonts w:ascii="Times New Roman" w:hAnsi="Times New Roman" w:cs="Times New Roman"/>
          <w:sz w:val="24"/>
          <w:szCs w:val="24"/>
        </w:rPr>
        <w:t xml:space="preserve"> que </w:t>
      </w:r>
      <w:proofErr w:type="spellStart"/>
      <w:r w:rsidRPr="00FF7800">
        <w:rPr>
          <w:rFonts w:ascii="Times New Roman" w:hAnsi="Times New Roman" w:cs="Times New Roman"/>
          <w:sz w:val="24"/>
          <w:szCs w:val="24"/>
        </w:rPr>
        <w:t>negativiza</w:t>
      </w:r>
      <w:proofErr w:type="spellEnd"/>
      <w:r w:rsidRPr="00FF7800">
        <w:rPr>
          <w:rFonts w:ascii="Times New Roman" w:hAnsi="Times New Roman" w:cs="Times New Roman"/>
          <w:sz w:val="24"/>
          <w:szCs w:val="24"/>
        </w:rPr>
        <w:t xml:space="preserve"> sus prácticas</w:t>
      </w:r>
      <w:r w:rsidR="00A9334F">
        <w:rPr>
          <w:rFonts w:ascii="Times New Roman" w:hAnsi="Times New Roman" w:cs="Times New Roman"/>
          <w:sz w:val="24"/>
          <w:szCs w:val="24"/>
        </w:rPr>
        <w:t xml:space="preserve"> </w:t>
      </w:r>
      <w:r w:rsidR="00085EAB">
        <w:rPr>
          <w:rFonts w:ascii="Times New Roman" w:hAnsi="Times New Roman" w:cs="Times New Roman"/>
          <w:sz w:val="24"/>
          <w:szCs w:val="24"/>
        </w:rPr>
        <w:t>o</w:t>
      </w:r>
      <w:r w:rsidR="00A9334F">
        <w:rPr>
          <w:rFonts w:ascii="Times New Roman" w:hAnsi="Times New Roman" w:cs="Times New Roman"/>
          <w:sz w:val="24"/>
          <w:szCs w:val="24"/>
        </w:rPr>
        <w:t xml:space="preserve"> </w:t>
      </w:r>
      <w:r w:rsidR="00085EAB">
        <w:rPr>
          <w:rFonts w:ascii="Times New Roman" w:hAnsi="Times New Roman" w:cs="Times New Roman"/>
          <w:sz w:val="24"/>
          <w:szCs w:val="24"/>
        </w:rPr>
        <w:t>el que lo concibe como un ser incompleto</w:t>
      </w:r>
      <w:r w:rsidRPr="00FF7800">
        <w:rPr>
          <w:rFonts w:ascii="Times New Roman" w:hAnsi="Times New Roman" w:cs="Times New Roman"/>
          <w:sz w:val="24"/>
          <w:szCs w:val="24"/>
        </w:rPr>
        <w:t>. No obstante se pueden hacer algunas apreciaciones. Las representaciones son construidas desde l</w:t>
      </w:r>
      <w:r w:rsidR="00E528FB" w:rsidRPr="00FF7800">
        <w:rPr>
          <w:rFonts w:ascii="Times New Roman" w:hAnsi="Times New Roman" w:cs="Times New Roman"/>
          <w:sz w:val="24"/>
          <w:szCs w:val="24"/>
        </w:rPr>
        <w:t>os/as propio</w:t>
      </w:r>
      <w:r w:rsidRPr="00FF7800">
        <w:rPr>
          <w:rFonts w:ascii="Times New Roman" w:hAnsi="Times New Roman" w:cs="Times New Roman"/>
          <w:sz w:val="24"/>
          <w:szCs w:val="24"/>
        </w:rPr>
        <w:t>s</w:t>
      </w:r>
      <w:r w:rsidR="00E528FB" w:rsidRPr="00FF7800">
        <w:rPr>
          <w:rFonts w:ascii="Times New Roman" w:hAnsi="Times New Roman" w:cs="Times New Roman"/>
          <w:sz w:val="24"/>
          <w:szCs w:val="24"/>
        </w:rPr>
        <w:t>/as</w:t>
      </w:r>
      <w:r w:rsidRPr="00FF7800">
        <w:rPr>
          <w:rFonts w:ascii="Times New Roman" w:hAnsi="Times New Roman" w:cs="Times New Roman"/>
          <w:sz w:val="24"/>
          <w:szCs w:val="24"/>
        </w:rPr>
        <w:t xml:space="preserve"> jóvenes en conjunto con la producción de UTCQ, un programa adecuado a la normativa vigente, por lo cual se apartaba de los modelos descriptos. Más bien, la línea de la TV Pública reconoce sus “capacidades</w:t>
      </w:r>
      <w:r w:rsidR="00C77EF2">
        <w:rPr>
          <w:rFonts w:ascii="Times New Roman" w:hAnsi="Times New Roman" w:cs="Times New Roman"/>
          <w:sz w:val="24"/>
          <w:szCs w:val="24"/>
        </w:rPr>
        <w:t xml:space="preserve"> </w:t>
      </w:r>
      <w:r w:rsidRPr="00FF7800">
        <w:rPr>
          <w:rFonts w:ascii="Times New Roman" w:hAnsi="Times New Roman" w:cs="Times New Roman"/>
          <w:sz w:val="24"/>
          <w:szCs w:val="24"/>
        </w:rPr>
        <w:t>y derechos para intervenir protagónicamente en su presente, construir</w:t>
      </w:r>
      <w:r w:rsidR="00A9334F">
        <w:rPr>
          <w:rFonts w:ascii="Times New Roman" w:hAnsi="Times New Roman" w:cs="Times New Roman"/>
          <w:sz w:val="24"/>
          <w:szCs w:val="24"/>
        </w:rPr>
        <w:t xml:space="preserve"> </w:t>
      </w:r>
      <w:r w:rsidRPr="00FF7800">
        <w:rPr>
          <w:rFonts w:ascii="Times New Roman" w:hAnsi="Times New Roman" w:cs="Times New Roman"/>
          <w:sz w:val="24"/>
          <w:szCs w:val="24"/>
        </w:rPr>
        <w:t>democrática y participativamente su calidad de vida y aportar al</w:t>
      </w:r>
      <w:r w:rsidR="00A9334F">
        <w:rPr>
          <w:rFonts w:ascii="Times New Roman" w:hAnsi="Times New Roman" w:cs="Times New Roman"/>
          <w:sz w:val="24"/>
          <w:szCs w:val="24"/>
        </w:rPr>
        <w:t xml:space="preserve"> </w:t>
      </w:r>
      <w:r w:rsidRPr="00FF7800">
        <w:rPr>
          <w:rFonts w:ascii="Times New Roman" w:hAnsi="Times New Roman" w:cs="Times New Roman"/>
          <w:sz w:val="24"/>
          <w:szCs w:val="24"/>
        </w:rPr>
        <w:t xml:space="preserve">desarrollo colectivo” (Chávez, 2005:23). Los </w:t>
      </w:r>
      <w:proofErr w:type="spellStart"/>
      <w:r w:rsidRPr="00FF7800">
        <w:rPr>
          <w:rFonts w:ascii="Times New Roman" w:hAnsi="Times New Roman" w:cs="Times New Roman"/>
          <w:sz w:val="24"/>
          <w:szCs w:val="24"/>
        </w:rPr>
        <w:t>youtubersodios</w:t>
      </w:r>
      <w:proofErr w:type="spellEnd"/>
      <w:r w:rsidRPr="00FF7800">
        <w:rPr>
          <w:rFonts w:ascii="Times New Roman" w:hAnsi="Times New Roman" w:cs="Times New Roman"/>
          <w:sz w:val="24"/>
          <w:szCs w:val="24"/>
        </w:rPr>
        <w:t xml:space="preserve"> suman su grano de arena sobre temas sociales como el </w:t>
      </w:r>
      <w:proofErr w:type="spellStart"/>
      <w:r w:rsidRPr="00FF7800">
        <w:rPr>
          <w:rFonts w:ascii="Times New Roman" w:hAnsi="Times New Roman" w:cs="Times New Roman"/>
          <w:i/>
          <w:sz w:val="24"/>
          <w:szCs w:val="24"/>
        </w:rPr>
        <w:t>bullying</w:t>
      </w:r>
      <w:proofErr w:type="spellEnd"/>
      <w:r w:rsidRPr="00FF7800">
        <w:rPr>
          <w:rFonts w:ascii="Times New Roman" w:hAnsi="Times New Roman" w:cs="Times New Roman"/>
          <w:sz w:val="24"/>
          <w:szCs w:val="24"/>
        </w:rPr>
        <w:t>, el acoso callejero y el #Ni Una Menos</w:t>
      </w:r>
      <w:r w:rsidRPr="00FF7800">
        <w:rPr>
          <w:rStyle w:val="Refdenotaalfinal"/>
          <w:rFonts w:ascii="Times New Roman" w:hAnsi="Times New Roman" w:cs="Times New Roman"/>
          <w:sz w:val="24"/>
          <w:szCs w:val="24"/>
        </w:rPr>
        <w:endnoteReference w:id="13"/>
      </w:r>
      <w:r w:rsidRPr="00FF7800">
        <w:rPr>
          <w:rFonts w:ascii="Times New Roman" w:hAnsi="Times New Roman" w:cs="Times New Roman"/>
          <w:sz w:val="24"/>
          <w:szCs w:val="24"/>
        </w:rPr>
        <w:t>. No obstante, esto no implica ver a</w:t>
      </w:r>
      <w:r w:rsidR="00E528FB" w:rsidRPr="00FF7800">
        <w:rPr>
          <w:rFonts w:ascii="Times New Roman" w:hAnsi="Times New Roman" w:cs="Times New Roman"/>
          <w:sz w:val="24"/>
          <w:szCs w:val="24"/>
        </w:rPr>
        <w:t xml:space="preserve"> lo</w:t>
      </w:r>
      <w:r w:rsidRPr="00FF7800">
        <w:rPr>
          <w:rFonts w:ascii="Times New Roman" w:hAnsi="Times New Roman" w:cs="Times New Roman"/>
          <w:sz w:val="24"/>
          <w:szCs w:val="24"/>
        </w:rPr>
        <w:t>s</w:t>
      </w:r>
      <w:r w:rsidR="00E528FB" w:rsidRPr="00FF7800">
        <w:rPr>
          <w:rFonts w:ascii="Times New Roman" w:hAnsi="Times New Roman" w:cs="Times New Roman"/>
          <w:sz w:val="24"/>
          <w:szCs w:val="24"/>
        </w:rPr>
        <w:t>/as</w:t>
      </w:r>
      <w:r w:rsidRPr="00FF7800">
        <w:rPr>
          <w:rFonts w:ascii="Times New Roman" w:hAnsi="Times New Roman" w:cs="Times New Roman"/>
          <w:sz w:val="24"/>
          <w:szCs w:val="24"/>
        </w:rPr>
        <w:t xml:space="preserve"> jóvenes como grupos objetivo de estas narrativas, como los portadores del daño social</w:t>
      </w:r>
      <w:r w:rsidR="00A9334F">
        <w:rPr>
          <w:rFonts w:ascii="Times New Roman" w:hAnsi="Times New Roman" w:cs="Times New Roman"/>
          <w:sz w:val="24"/>
          <w:szCs w:val="24"/>
        </w:rPr>
        <w:t xml:space="preserve"> </w:t>
      </w:r>
      <w:r w:rsidR="004F07FD">
        <w:rPr>
          <w:rFonts w:ascii="Times New Roman" w:hAnsi="Times New Roman" w:cs="Times New Roman"/>
          <w:sz w:val="24"/>
          <w:szCs w:val="24"/>
        </w:rPr>
        <w:t>(Chávez, 2005</w:t>
      </w:r>
      <w:r w:rsidR="00E528FB" w:rsidRPr="00FF7800">
        <w:rPr>
          <w:rFonts w:ascii="Times New Roman" w:hAnsi="Times New Roman" w:cs="Times New Roman"/>
          <w:sz w:val="24"/>
          <w:szCs w:val="24"/>
        </w:rPr>
        <w:t xml:space="preserve">), sino como quienes pueden aportar a la resolución de estas problemáticas. </w:t>
      </w:r>
    </w:p>
    <w:p w:rsidR="0023654C" w:rsidRPr="00FF7800"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Lo observado va en contra de la representación que tiene a los jóvenes como desinteresados, también </w:t>
      </w:r>
      <w:r w:rsidR="00466586" w:rsidRPr="00FF7800">
        <w:rPr>
          <w:rFonts w:ascii="Times New Roman" w:hAnsi="Times New Roman" w:cs="Times New Roman"/>
          <w:sz w:val="24"/>
          <w:szCs w:val="24"/>
        </w:rPr>
        <w:t>vinculada</w:t>
      </w:r>
      <w:r w:rsidRPr="00FF7800">
        <w:rPr>
          <w:rFonts w:ascii="Times New Roman" w:hAnsi="Times New Roman" w:cs="Times New Roman"/>
          <w:sz w:val="24"/>
          <w:szCs w:val="24"/>
        </w:rPr>
        <w:t xml:space="preserve"> a la narrativa del joven como ser inseguro de sí mismo</w:t>
      </w:r>
      <w:r w:rsidR="00A9334F">
        <w:rPr>
          <w:rFonts w:ascii="Times New Roman" w:hAnsi="Times New Roman" w:cs="Times New Roman"/>
          <w:sz w:val="24"/>
          <w:szCs w:val="24"/>
        </w:rPr>
        <w:t xml:space="preserve"> </w:t>
      </w:r>
      <w:r w:rsidRPr="00FF7800">
        <w:rPr>
          <w:rFonts w:ascii="Times New Roman" w:hAnsi="Times New Roman" w:cs="Times New Roman"/>
          <w:sz w:val="24"/>
          <w:szCs w:val="24"/>
        </w:rPr>
        <w:t xml:space="preserve">(Chávez, 2005). </w:t>
      </w:r>
      <w:r w:rsidR="00E528FB" w:rsidRPr="00FF7800">
        <w:rPr>
          <w:rFonts w:ascii="Times New Roman" w:hAnsi="Times New Roman" w:cs="Times New Roman"/>
          <w:sz w:val="24"/>
          <w:szCs w:val="24"/>
        </w:rPr>
        <w:t>La</w:t>
      </w:r>
      <w:r w:rsidRPr="00FF7800">
        <w:rPr>
          <w:rFonts w:ascii="Times New Roman" w:hAnsi="Times New Roman" w:cs="Times New Roman"/>
          <w:sz w:val="24"/>
          <w:szCs w:val="24"/>
        </w:rPr>
        <w:t>s</w:t>
      </w:r>
      <w:r w:rsidR="00E528FB" w:rsidRPr="00FF7800">
        <w:rPr>
          <w:rFonts w:ascii="Times New Roman" w:hAnsi="Times New Roman" w:cs="Times New Roman"/>
          <w:sz w:val="24"/>
          <w:szCs w:val="24"/>
        </w:rPr>
        <w:t xml:space="preserve"> y los</w:t>
      </w:r>
      <w:r w:rsidR="00A9334F">
        <w:rPr>
          <w:rFonts w:ascii="Times New Roman" w:hAnsi="Times New Roman" w:cs="Times New Roman"/>
          <w:sz w:val="24"/>
          <w:szCs w:val="24"/>
        </w:rPr>
        <w:t xml:space="preserve"> </w:t>
      </w:r>
      <w:proofErr w:type="spellStart"/>
      <w:r w:rsidRPr="00FF7800">
        <w:rPr>
          <w:rFonts w:ascii="Times New Roman" w:hAnsi="Times New Roman" w:cs="Times New Roman"/>
          <w:sz w:val="24"/>
          <w:szCs w:val="24"/>
        </w:rPr>
        <w:t>youtubers</w:t>
      </w:r>
      <w:proofErr w:type="spellEnd"/>
      <w:r w:rsidRPr="00FF7800">
        <w:rPr>
          <w:rFonts w:ascii="Times New Roman" w:hAnsi="Times New Roman" w:cs="Times New Roman"/>
          <w:sz w:val="24"/>
          <w:szCs w:val="24"/>
        </w:rPr>
        <w:t xml:space="preserve"> muestran una posición,</w:t>
      </w:r>
      <w:r w:rsidR="00E528FB" w:rsidRPr="00FF7800">
        <w:rPr>
          <w:rFonts w:ascii="Times New Roman" w:hAnsi="Times New Roman" w:cs="Times New Roman"/>
          <w:sz w:val="24"/>
          <w:szCs w:val="24"/>
        </w:rPr>
        <w:t xml:space="preserve"> que se construye pero </w:t>
      </w:r>
      <w:r w:rsidR="00C7413D" w:rsidRPr="00FF7800">
        <w:rPr>
          <w:rFonts w:ascii="Times New Roman" w:hAnsi="Times New Roman" w:cs="Times New Roman"/>
          <w:sz w:val="24"/>
          <w:szCs w:val="24"/>
        </w:rPr>
        <w:t xml:space="preserve">no </w:t>
      </w:r>
      <w:r w:rsidR="00E528FB" w:rsidRPr="00FF7800">
        <w:rPr>
          <w:rFonts w:ascii="Times New Roman" w:hAnsi="Times New Roman" w:cs="Times New Roman"/>
          <w:sz w:val="24"/>
          <w:szCs w:val="24"/>
        </w:rPr>
        <w:t>duda</w:t>
      </w:r>
      <w:r w:rsidRPr="00FF7800">
        <w:rPr>
          <w:rFonts w:ascii="Times New Roman" w:hAnsi="Times New Roman" w:cs="Times New Roman"/>
          <w:sz w:val="24"/>
          <w:szCs w:val="24"/>
        </w:rPr>
        <w:t>. Se m</w:t>
      </w:r>
      <w:r w:rsidR="00466586" w:rsidRPr="00FF7800">
        <w:rPr>
          <w:rFonts w:ascii="Times New Roman" w:hAnsi="Times New Roman" w:cs="Times New Roman"/>
          <w:sz w:val="24"/>
          <w:szCs w:val="24"/>
        </w:rPr>
        <w:t>anifiestan</w:t>
      </w:r>
      <w:r w:rsidRPr="00FF7800">
        <w:rPr>
          <w:rFonts w:ascii="Times New Roman" w:hAnsi="Times New Roman" w:cs="Times New Roman"/>
          <w:sz w:val="24"/>
          <w:szCs w:val="24"/>
        </w:rPr>
        <w:t xml:space="preserve"> como son con sus </w:t>
      </w:r>
      <w:r w:rsidR="008073C7" w:rsidRPr="00FF7800">
        <w:rPr>
          <w:rFonts w:ascii="Times New Roman" w:hAnsi="Times New Roman" w:cs="Times New Roman"/>
          <w:sz w:val="24"/>
          <w:szCs w:val="24"/>
        </w:rPr>
        <w:t xml:space="preserve">aficiones </w:t>
      </w:r>
      <w:r w:rsidRPr="00FF7800">
        <w:rPr>
          <w:rFonts w:ascii="Times New Roman" w:hAnsi="Times New Roman" w:cs="Times New Roman"/>
          <w:sz w:val="24"/>
          <w:szCs w:val="24"/>
        </w:rPr>
        <w:t>y</w:t>
      </w:r>
      <w:r w:rsidR="008073C7" w:rsidRPr="00FF7800">
        <w:rPr>
          <w:rFonts w:ascii="Times New Roman" w:hAnsi="Times New Roman" w:cs="Times New Roman"/>
          <w:sz w:val="24"/>
          <w:szCs w:val="24"/>
        </w:rPr>
        <w:t xml:space="preserve"> gustos</w:t>
      </w:r>
      <w:r w:rsidRPr="00FF7800">
        <w:rPr>
          <w:rFonts w:ascii="Times New Roman" w:hAnsi="Times New Roman" w:cs="Times New Roman"/>
          <w:sz w:val="24"/>
          <w:szCs w:val="24"/>
        </w:rPr>
        <w:t xml:space="preserve">, </w:t>
      </w:r>
      <w:r w:rsidR="00466586" w:rsidRPr="00FF7800">
        <w:rPr>
          <w:rFonts w:ascii="Times New Roman" w:hAnsi="Times New Roman" w:cs="Times New Roman"/>
          <w:sz w:val="24"/>
          <w:szCs w:val="24"/>
        </w:rPr>
        <w:t>donde se pueden apreciar</w:t>
      </w:r>
      <w:r w:rsidRPr="00FF7800">
        <w:rPr>
          <w:rFonts w:ascii="Times New Roman" w:hAnsi="Times New Roman" w:cs="Times New Roman"/>
          <w:sz w:val="24"/>
          <w:szCs w:val="24"/>
        </w:rPr>
        <w:t xml:space="preserve"> aspectos estéticos </w:t>
      </w:r>
      <w:r w:rsidR="00C7413D" w:rsidRPr="00FF7800">
        <w:rPr>
          <w:rFonts w:ascii="Times New Roman" w:hAnsi="Times New Roman" w:cs="Times New Roman"/>
          <w:sz w:val="24"/>
          <w:szCs w:val="24"/>
        </w:rPr>
        <w:t>asociados</w:t>
      </w:r>
      <w:r w:rsidRPr="00FF7800">
        <w:rPr>
          <w:rFonts w:ascii="Times New Roman" w:hAnsi="Times New Roman" w:cs="Times New Roman"/>
          <w:sz w:val="24"/>
          <w:szCs w:val="24"/>
        </w:rPr>
        <w:t xml:space="preserve"> a la construcción </w:t>
      </w:r>
      <w:r w:rsidRPr="00F81319">
        <w:rPr>
          <w:rFonts w:ascii="Times New Roman" w:hAnsi="Times New Roman" w:cs="Times New Roman"/>
          <w:sz w:val="24"/>
          <w:szCs w:val="24"/>
        </w:rPr>
        <w:t>de la propia imagen</w:t>
      </w:r>
      <w:r w:rsidR="00A9334F">
        <w:rPr>
          <w:rFonts w:ascii="Times New Roman" w:hAnsi="Times New Roman" w:cs="Times New Roman"/>
          <w:sz w:val="24"/>
          <w:szCs w:val="24"/>
        </w:rPr>
        <w:t xml:space="preserve"> </w:t>
      </w:r>
      <w:r w:rsidR="00466586" w:rsidRPr="00F81319">
        <w:rPr>
          <w:rFonts w:ascii="Times New Roman" w:hAnsi="Times New Roman" w:cs="Times New Roman"/>
          <w:sz w:val="24"/>
          <w:szCs w:val="24"/>
        </w:rPr>
        <w:t>o</w:t>
      </w:r>
      <w:r w:rsidRPr="00F81319">
        <w:rPr>
          <w:rFonts w:ascii="Times New Roman" w:hAnsi="Times New Roman" w:cs="Times New Roman"/>
          <w:sz w:val="24"/>
          <w:szCs w:val="24"/>
        </w:rPr>
        <w:t xml:space="preserve"> modelos de ser relacionados al mundo de la comedia musical, propuestos por las industrias culturales y que ellos</w:t>
      </w:r>
      <w:r w:rsidR="00E528FB" w:rsidRPr="00F81319">
        <w:rPr>
          <w:rFonts w:ascii="Times New Roman" w:hAnsi="Times New Roman" w:cs="Times New Roman"/>
          <w:sz w:val="24"/>
          <w:szCs w:val="24"/>
        </w:rPr>
        <w:t>/as</w:t>
      </w:r>
      <w:r w:rsidR="00A9334F">
        <w:rPr>
          <w:rFonts w:ascii="Times New Roman" w:hAnsi="Times New Roman" w:cs="Times New Roman"/>
          <w:sz w:val="24"/>
          <w:szCs w:val="24"/>
        </w:rPr>
        <w:t xml:space="preserve"> </w:t>
      </w:r>
      <w:r w:rsidR="00466586" w:rsidRPr="00F81319">
        <w:rPr>
          <w:rFonts w:ascii="Times New Roman" w:hAnsi="Times New Roman" w:cs="Times New Roman"/>
          <w:sz w:val="24"/>
          <w:szCs w:val="24"/>
        </w:rPr>
        <w:t>resignifican</w:t>
      </w:r>
      <w:r w:rsidRPr="00F81319">
        <w:rPr>
          <w:rFonts w:ascii="Times New Roman" w:hAnsi="Times New Roman" w:cs="Times New Roman"/>
          <w:sz w:val="24"/>
          <w:szCs w:val="24"/>
        </w:rPr>
        <w:t>.</w:t>
      </w:r>
      <w:r w:rsidR="0023654C" w:rsidRPr="00F81319">
        <w:rPr>
          <w:rFonts w:ascii="Times New Roman" w:hAnsi="Times New Roman" w:cs="Times New Roman"/>
          <w:sz w:val="24"/>
          <w:szCs w:val="24"/>
        </w:rPr>
        <w:t xml:space="preserve"> En esta línea, se puede considerar una continuidad</w:t>
      </w:r>
      <w:r w:rsidR="00F81319" w:rsidRPr="00F81319">
        <w:rPr>
          <w:rFonts w:ascii="Times New Roman" w:hAnsi="Times New Roman" w:cs="Times New Roman"/>
          <w:sz w:val="24"/>
          <w:szCs w:val="24"/>
        </w:rPr>
        <w:t xml:space="preserve"> en los modos de </w:t>
      </w:r>
      <w:r w:rsidR="0023654C" w:rsidRPr="00F81319">
        <w:rPr>
          <w:rFonts w:ascii="Times New Roman" w:hAnsi="Times New Roman" w:cs="Times New Roman"/>
          <w:sz w:val="24"/>
          <w:szCs w:val="24"/>
        </w:rPr>
        <w:t xml:space="preserve">las </w:t>
      </w:r>
      <w:proofErr w:type="spellStart"/>
      <w:r w:rsidR="0023654C" w:rsidRPr="00F81319">
        <w:rPr>
          <w:rFonts w:ascii="Times New Roman" w:hAnsi="Times New Roman" w:cs="Times New Roman"/>
          <w:i/>
          <w:sz w:val="24"/>
          <w:szCs w:val="24"/>
        </w:rPr>
        <w:t>celebrities</w:t>
      </w:r>
      <w:proofErr w:type="spellEnd"/>
      <w:r w:rsidR="00A9334F">
        <w:rPr>
          <w:rFonts w:ascii="Times New Roman" w:hAnsi="Times New Roman" w:cs="Times New Roman"/>
          <w:i/>
          <w:sz w:val="24"/>
          <w:szCs w:val="24"/>
        </w:rPr>
        <w:t xml:space="preserve"> </w:t>
      </w:r>
      <w:r w:rsidR="0023654C" w:rsidRPr="00F81319">
        <w:rPr>
          <w:rFonts w:ascii="Times New Roman" w:hAnsi="Times New Roman" w:cs="Times New Roman"/>
          <w:sz w:val="24"/>
          <w:szCs w:val="24"/>
        </w:rPr>
        <w:t>de los medios analógicos, en cuanto a valores asociados y estrategias como la relación entre mostración y popularidad.</w:t>
      </w:r>
    </w:p>
    <w:p w:rsidR="008C00AC" w:rsidRDefault="00C7413D"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lastRenderedPageBreak/>
        <w:t>Asimismo</w:t>
      </w:r>
      <w:r w:rsidR="006A1603" w:rsidRPr="00FF7800">
        <w:rPr>
          <w:rFonts w:ascii="Times New Roman" w:hAnsi="Times New Roman" w:cs="Times New Roman"/>
          <w:sz w:val="24"/>
          <w:szCs w:val="24"/>
        </w:rPr>
        <w:t xml:space="preserve">, las representaciones también se </w:t>
      </w:r>
      <w:r w:rsidR="00632F19" w:rsidRPr="00FF7800">
        <w:rPr>
          <w:rFonts w:ascii="Times New Roman" w:hAnsi="Times New Roman" w:cs="Times New Roman"/>
          <w:sz w:val="24"/>
          <w:szCs w:val="24"/>
        </w:rPr>
        <w:t xml:space="preserve">refierena los/s jóvenes como aquellos/as que </w:t>
      </w:r>
      <w:r w:rsidR="006A1603" w:rsidRPr="00FF7800">
        <w:rPr>
          <w:rFonts w:ascii="Times New Roman" w:hAnsi="Times New Roman" w:cs="Times New Roman"/>
          <w:sz w:val="24"/>
          <w:szCs w:val="24"/>
        </w:rPr>
        <w:t>pueden decir y hacer lo que otros no. Pueden involucrarse en causas altruistas pero tambi</w:t>
      </w:r>
      <w:r w:rsidR="00632F19" w:rsidRPr="00FF7800">
        <w:rPr>
          <w:rFonts w:ascii="Times New Roman" w:hAnsi="Times New Roman" w:cs="Times New Roman"/>
          <w:sz w:val="24"/>
          <w:szCs w:val="24"/>
        </w:rPr>
        <w:t>én no hacerlo.</w:t>
      </w:r>
    </w:p>
    <w:p w:rsidR="006A1603" w:rsidRPr="008C00AC" w:rsidRDefault="008C00AC" w:rsidP="00A9334F">
      <w:pPr>
        <w:spacing w:line="360" w:lineRule="auto"/>
        <w:ind w:left="680" w:right="-232"/>
        <w:jc w:val="both"/>
        <w:rPr>
          <w:rFonts w:ascii="Times New Roman" w:hAnsi="Times New Roman" w:cs="Times New Roman"/>
        </w:rPr>
      </w:pPr>
      <w:r w:rsidRPr="008C00AC">
        <w:rPr>
          <w:rFonts w:ascii="Times New Roman" w:hAnsi="Times New Roman" w:cs="Times New Roman"/>
        </w:rPr>
        <w:t>L</w:t>
      </w:r>
      <w:r w:rsidR="006A1603" w:rsidRPr="008C00AC">
        <w:rPr>
          <w:rFonts w:ascii="Times New Roman" w:hAnsi="Times New Roman" w:cs="Times New Roman"/>
        </w:rPr>
        <w:t>a apuesta teórica es pensar la juventud como relación, al joven</w:t>
      </w:r>
      <w:r w:rsidR="00A9334F">
        <w:rPr>
          <w:rFonts w:ascii="Times New Roman" w:hAnsi="Times New Roman" w:cs="Times New Roman"/>
        </w:rPr>
        <w:t xml:space="preserve"> </w:t>
      </w:r>
      <w:r w:rsidR="006A1603" w:rsidRPr="008C00AC">
        <w:rPr>
          <w:rFonts w:ascii="Times New Roman" w:hAnsi="Times New Roman" w:cs="Times New Roman"/>
        </w:rPr>
        <w:t xml:space="preserve">como posibilidad, lo que incluye todas las caras, la posibilidad no </w:t>
      </w:r>
      <w:proofErr w:type="spellStart"/>
      <w:r w:rsidR="006A1603" w:rsidRPr="008C00AC">
        <w:rPr>
          <w:rFonts w:ascii="Times New Roman" w:hAnsi="Times New Roman" w:cs="Times New Roman"/>
        </w:rPr>
        <w:t>espositiva</w:t>
      </w:r>
      <w:proofErr w:type="spellEnd"/>
      <w:r w:rsidR="006A1603" w:rsidRPr="008C00AC">
        <w:rPr>
          <w:rFonts w:ascii="Times New Roman" w:hAnsi="Times New Roman" w:cs="Times New Roman"/>
        </w:rPr>
        <w:t xml:space="preserve"> en el sentido de «lo bueno» o «lo deseable», sino en el sentido del poder hacer, del reconocimient</w:t>
      </w:r>
      <w:r w:rsidRPr="008C00AC">
        <w:rPr>
          <w:rFonts w:ascii="Times New Roman" w:hAnsi="Times New Roman" w:cs="Times New Roman"/>
        </w:rPr>
        <w:t>o de las capacidades del sujeto</w:t>
      </w:r>
      <w:r w:rsidR="006A1603" w:rsidRPr="008C00AC">
        <w:rPr>
          <w:rFonts w:ascii="Times New Roman" w:hAnsi="Times New Roman" w:cs="Times New Roman"/>
        </w:rPr>
        <w:t xml:space="preserve"> (Chávez, 2005:26).</w:t>
      </w:r>
    </w:p>
    <w:p w:rsidR="006A1603" w:rsidRPr="00FF7800" w:rsidRDefault="0076001A" w:rsidP="004A6DB1">
      <w:pPr>
        <w:spacing w:line="360" w:lineRule="auto"/>
        <w:ind w:left="-284" w:right="-234"/>
        <w:jc w:val="both"/>
        <w:rPr>
          <w:rFonts w:ascii="Times New Roman" w:hAnsi="Times New Roman" w:cs="Times New Roman"/>
          <w:sz w:val="24"/>
          <w:szCs w:val="24"/>
        </w:rPr>
      </w:pPr>
      <w:r w:rsidRPr="00A9334F">
        <w:rPr>
          <w:rFonts w:ascii="Times New Roman" w:hAnsi="Times New Roman" w:cs="Times New Roman"/>
          <w:sz w:val="24"/>
          <w:szCs w:val="24"/>
        </w:rPr>
        <w:t>En este sentido</w:t>
      </w:r>
      <w:r w:rsidR="00632F19" w:rsidRPr="00A9334F">
        <w:rPr>
          <w:rFonts w:ascii="Times New Roman" w:hAnsi="Times New Roman" w:cs="Times New Roman"/>
          <w:sz w:val="24"/>
          <w:szCs w:val="24"/>
        </w:rPr>
        <w:t>, s</w:t>
      </w:r>
      <w:r w:rsidR="006A1603" w:rsidRPr="00A9334F">
        <w:rPr>
          <w:rFonts w:ascii="Times New Roman" w:hAnsi="Times New Roman" w:cs="Times New Roman"/>
          <w:sz w:val="24"/>
          <w:szCs w:val="24"/>
        </w:rPr>
        <w:t>e observa que el lenguaje utilizado por l</w:t>
      </w:r>
      <w:r w:rsidR="00632F19" w:rsidRPr="00A9334F">
        <w:rPr>
          <w:rFonts w:ascii="Times New Roman" w:hAnsi="Times New Roman" w:cs="Times New Roman"/>
          <w:sz w:val="24"/>
          <w:szCs w:val="24"/>
        </w:rPr>
        <w:t>os chico</w:t>
      </w:r>
      <w:r w:rsidR="006A1603" w:rsidRPr="00A9334F">
        <w:rPr>
          <w:rFonts w:ascii="Times New Roman" w:hAnsi="Times New Roman" w:cs="Times New Roman"/>
          <w:sz w:val="24"/>
          <w:szCs w:val="24"/>
        </w:rPr>
        <w:t xml:space="preserve">s </w:t>
      </w:r>
      <w:r w:rsidR="00632F19" w:rsidRPr="00A9334F">
        <w:rPr>
          <w:rFonts w:ascii="Times New Roman" w:hAnsi="Times New Roman" w:cs="Times New Roman"/>
          <w:sz w:val="24"/>
          <w:szCs w:val="24"/>
        </w:rPr>
        <w:t xml:space="preserve">y chicas </w:t>
      </w:r>
      <w:r w:rsidR="006A1603" w:rsidRPr="00A9334F">
        <w:rPr>
          <w:rFonts w:ascii="Times New Roman" w:hAnsi="Times New Roman" w:cs="Times New Roman"/>
          <w:sz w:val="24"/>
          <w:szCs w:val="24"/>
        </w:rPr>
        <w:t>no está pautado. Por ejemplo</w:t>
      </w:r>
      <w:r w:rsidR="006A1603" w:rsidRPr="00FF7800">
        <w:rPr>
          <w:rFonts w:ascii="Times New Roman" w:hAnsi="Times New Roman" w:cs="Times New Roman"/>
          <w:sz w:val="24"/>
          <w:szCs w:val="24"/>
        </w:rPr>
        <w:t xml:space="preserve">, en uno de los videos, uno de los protagonistas </w:t>
      </w:r>
      <w:r w:rsidR="00AA0DF7">
        <w:rPr>
          <w:rFonts w:ascii="Times New Roman" w:hAnsi="Times New Roman" w:cs="Times New Roman"/>
          <w:sz w:val="24"/>
          <w:szCs w:val="24"/>
        </w:rPr>
        <w:t>se refiere a las tra</w:t>
      </w:r>
      <w:r w:rsidR="00475B40">
        <w:rPr>
          <w:rFonts w:ascii="Times New Roman" w:hAnsi="Times New Roman" w:cs="Times New Roman"/>
          <w:sz w:val="24"/>
          <w:szCs w:val="24"/>
        </w:rPr>
        <w:t>ves</w:t>
      </w:r>
      <w:r w:rsidR="00AA0DF7">
        <w:rPr>
          <w:rFonts w:ascii="Times New Roman" w:hAnsi="Times New Roman" w:cs="Times New Roman"/>
          <w:sz w:val="24"/>
          <w:szCs w:val="24"/>
        </w:rPr>
        <w:t>t</w:t>
      </w:r>
      <w:r w:rsidR="00475B40">
        <w:rPr>
          <w:rFonts w:ascii="Times New Roman" w:hAnsi="Times New Roman" w:cs="Times New Roman"/>
          <w:sz w:val="24"/>
          <w:szCs w:val="24"/>
        </w:rPr>
        <w:t xml:space="preserve">is con la </w:t>
      </w:r>
      <w:r w:rsidR="00632F19" w:rsidRPr="00FF7800">
        <w:rPr>
          <w:rFonts w:ascii="Times New Roman" w:hAnsi="Times New Roman" w:cs="Times New Roman"/>
          <w:sz w:val="24"/>
          <w:szCs w:val="24"/>
        </w:rPr>
        <w:t>expresión</w:t>
      </w:r>
      <w:r w:rsidR="00A50FD5">
        <w:rPr>
          <w:rFonts w:ascii="Times New Roman" w:hAnsi="Times New Roman" w:cs="Times New Roman"/>
          <w:sz w:val="24"/>
          <w:szCs w:val="24"/>
        </w:rPr>
        <w:t xml:space="preserve"> “los </w:t>
      </w:r>
      <w:proofErr w:type="spellStart"/>
      <w:r w:rsidR="00A50FD5">
        <w:rPr>
          <w:rFonts w:ascii="Times New Roman" w:hAnsi="Times New Roman" w:cs="Times New Roman"/>
          <w:sz w:val="24"/>
          <w:szCs w:val="24"/>
        </w:rPr>
        <w:t>travas</w:t>
      </w:r>
      <w:proofErr w:type="spellEnd"/>
      <w:r w:rsidR="00A50FD5">
        <w:rPr>
          <w:rFonts w:ascii="Times New Roman" w:hAnsi="Times New Roman" w:cs="Times New Roman"/>
          <w:sz w:val="24"/>
          <w:szCs w:val="24"/>
        </w:rPr>
        <w:t>”</w:t>
      </w:r>
      <w:r w:rsidR="006A1603" w:rsidRPr="00FF7800">
        <w:rPr>
          <w:rStyle w:val="Refdenotaalfinal"/>
          <w:rFonts w:ascii="Times New Roman" w:hAnsi="Times New Roman" w:cs="Times New Roman"/>
          <w:sz w:val="24"/>
          <w:szCs w:val="24"/>
        </w:rPr>
        <w:endnoteReference w:id="14"/>
      </w:r>
      <w:r w:rsidR="006A1603" w:rsidRPr="00FF7800">
        <w:rPr>
          <w:rFonts w:ascii="Times New Roman" w:hAnsi="Times New Roman" w:cs="Times New Roman"/>
          <w:sz w:val="24"/>
          <w:szCs w:val="24"/>
        </w:rPr>
        <w:t>. En este sentido, el canal y la productora Nativa proponen una línea. No la imponen, hecho que se aprecia en los temas de debate en el piso. L</w:t>
      </w:r>
      <w:r w:rsidR="00632F19" w:rsidRPr="00FF7800">
        <w:rPr>
          <w:rFonts w:ascii="Times New Roman" w:hAnsi="Times New Roman" w:cs="Times New Roman"/>
          <w:sz w:val="24"/>
          <w:szCs w:val="24"/>
        </w:rPr>
        <w:t>as y los</w:t>
      </w:r>
      <w:r w:rsidR="006A1603" w:rsidRPr="00FF7800">
        <w:rPr>
          <w:rFonts w:ascii="Times New Roman" w:hAnsi="Times New Roman" w:cs="Times New Roman"/>
          <w:sz w:val="24"/>
          <w:szCs w:val="24"/>
        </w:rPr>
        <w:t xml:space="preserve"> jóvenes </w:t>
      </w:r>
      <w:proofErr w:type="spellStart"/>
      <w:r w:rsidR="006A1603" w:rsidRPr="00FF7800">
        <w:rPr>
          <w:rFonts w:ascii="Times New Roman" w:hAnsi="Times New Roman" w:cs="Times New Roman"/>
          <w:sz w:val="24"/>
          <w:szCs w:val="24"/>
        </w:rPr>
        <w:t>youtubers</w:t>
      </w:r>
      <w:proofErr w:type="spellEnd"/>
      <w:r w:rsidR="006A1603" w:rsidRPr="00FF7800">
        <w:rPr>
          <w:rFonts w:ascii="Times New Roman" w:hAnsi="Times New Roman" w:cs="Times New Roman"/>
          <w:sz w:val="24"/>
          <w:szCs w:val="24"/>
        </w:rPr>
        <w:t xml:space="preserve"> tienen libertad de ser y experimentar. </w:t>
      </w:r>
    </w:p>
    <w:p w:rsidR="00070564" w:rsidRDefault="006A1603" w:rsidP="004A6DB1">
      <w:pPr>
        <w:spacing w:line="360" w:lineRule="auto"/>
        <w:ind w:left="-284" w:right="-234"/>
        <w:jc w:val="both"/>
        <w:rPr>
          <w:rFonts w:ascii="Times New Roman" w:hAnsi="Times New Roman" w:cs="Times New Roman"/>
          <w:sz w:val="24"/>
          <w:szCs w:val="24"/>
        </w:rPr>
      </w:pPr>
      <w:r w:rsidRPr="00A9334F">
        <w:rPr>
          <w:rFonts w:ascii="Times New Roman" w:hAnsi="Times New Roman" w:cs="Times New Roman"/>
          <w:color w:val="000000"/>
          <w:sz w:val="24"/>
          <w:szCs w:val="24"/>
        </w:rPr>
        <w:t>Al respecto, el nuevo paradigma que tiene a los niños, niñas y adolescentes como sujetos de derecho contempla</w:t>
      </w:r>
      <w:r w:rsidRPr="00FF7800">
        <w:rPr>
          <w:rFonts w:ascii="Times New Roman" w:hAnsi="Times New Roman" w:cs="Times New Roman"/>
          <w:color w:val="000000"/>
          <w:sz w:val="24"/>
          <w:szCs w:val="24"/>
        </w:rPr>
        <w:t xml:space="preserve"> el principio de capacidad progresiva, que indica que las opiniones de los niños y niñas, a medida en que se acercan al momento en que serán considerados adultos, deben ser ponderadas con mayor atención (Observatorio de Jóvenes, Comunicación y Medios, 2013). Y a su vez, esto implica que lo que dicen los adultos debe ser atendido con otra mirada. Así, resulta diferente</w:t>
      </w:r>
      <w:r w:rsidRPr="00FF7800">
        <w:rPr>
          <w:rFonts w:ascii="Times New Roman" w:hAnsi="Times New Roman" w:cs="Times New Roman"/>
          <w:sz w:val="24"/>
          <w:szCs w:val="24"/>
        </w:rPr>
        <w:t xml:space="preserve"> el caso del humorista y </w:t>
      </w:r>
      <w:proofErr w:type="spellStart"/>
      <w:r w:rsidRPr="00AA0DF7">
        <w:rPr>
          <w:rFonts w:ascii="Times New Roman" w:hAnsi="Times New Roman" w:cs="Times New Roman"/>
          <w:sz w:val="24"/>
          <w:szCs w:val="24"/>
        </w:rPr>
        <w:t>youtuber</w:t>
      </w:r>
      <w:proofErr w:type="spellEnd"/>
      <w:r w:rsidRPr="00AA0DF7">
        <w:rPr>
          <w:rFonts w:ascii="Times New Roman" w:hAnsi="Times New Roman" w:cs="Times New Roman"/>
          <w:sz w:val="24"/>
          <w:szCs w:val="24"/>
        </w:rPr>
        <w:t xml:space="preserve"> Nico Bianchi - un adulto- donde es cuestionable el sentido hu</w:t>
      </w:r>
      <w:r w:rsidR="00A50FD5">
        <w:rPr>
          <w:rFonts w:ascii="Times New Roman" w:hAnsi="Times New Roman" w:cs="Times New Roman"/>
          <w:sz w:val="24"/>
          <w:szCs w:val="24"/>
        </w:rPr>
        <w:t xml:space="preserve">morístico del </w:t>
      </w:r>
      <w:r w:rsidR="00A50FD5" w:rsidRPr="00CE1D8F">
        <w:rPr>
          <w:rFonts w:ascii="Times New Roman" w:hAnsi="Times New Roman" w:cs="Times New Roman"/>
          <w:i/>
          <w:sz w:val="24"/>
          <w:szCs w:val="24"/>
        </w:rPr>
        <w:t>sketch</w:t>
      </w:r>
      <w:r w:rsidR="00A50FD5">
        <w:rPr>
          <w:rFonts w:ascii="Times New Roman" w:hAnsi="Times New Roman" w:cs="Times New Roman"/>
          <w:sz w:val="24"/>
          <w:szCs w:val="24"/>
        </w:rPr>
        <w:t xml:space="preserve"> en el que “se zarpa” </w:t>
      </w:r>
      <w:r w:rsidR="00A9334F" w:rsidRPr="00AA0DF7">
        <w:rPr>
          <w:rFonts w:ascii="Times New Roman" w:hAnsi="Times New Roman" w:cs="Times New Roman"/>
          <w:sz w:val="24"/>
          <w:szCs w:val="24"/>
        </w:rPr>
        <w:t>telefónicamente</w:t>
      </w:r>
      <w:r w:rsidRPr="00FF7800">
        <w:rPr>
          <w:rFonts w:ascii="Times New Roman" w:hAnsi="Times New Roman" w:cs="Times New Roman"/>
          <w:sz w:val="24"/>
          <w:szCs w:val="24"/>
        </w:rPr>
        <w:t xml:space="preserve"> con una de las panelistas de UTCQ</w:t>
      </w:r>
      <w:r w:rsidRPr="00FF7800">
        <w:rPr>
          <w:rStyle w:val="Refdenotaalfinal"/>
          <w:rFonts w:ascii="Times New Roman" w:hAnsi="Times New Roman" w:cs="Times New Roman"/>
          <w:sz w:val="24"/>
          <w:szCs w:val="24"/>
        </w:rPr>
        <w:endnoteReference w:id="15"/>
      </w:r>
      <w:r w:rsidRPr="00FF7800">
        <w:rPr>
          <w:rFonts w:ascii="Times New Roman" w:hAnsi="Times New Roman" w:cs="Times New Roman"/>
          <w:sz w:val="24"/>
          <w:szCs w:val="24"/>
        </w:rPr>
        <w:t>, lo que constituye una narrativa que entra en contradicción con el micro sobre acoso callejero</w:t>
      </w:r>
      <w:r w:rsidR="00632F19" w:rsidRPr="00FF7800">
        <w:rPr>
          <w:rFonts w:ascii="Times New Roman" w:hAnsi="Times New Roman" w:cs="Times New Roman"/>
          <w:sz w:val="24"/>
          <w:szCs w:val="24"/>
        </w:rPr>
        <w:t>.</w:t>
      </w:r>
    </w:p>
    <w:p w:rsidR="00A9334F" w:rsidRPr="00FF7800" w:rsidRDefault="00A9334F" w:rsidP="004A6DB1">
      <w:pPr>
        <w:spacing w:line="360" w:lineRule="auto"/>
        <w:ind w:left="-284" w:right="-234"/>
        <w:jc w:val="both"/>
        <w:rPr>
          <w:rFonts w:ascii="Times New Roman" w:hAnsi="Times New Roman" w:cs="Times New Roman"/>
          <w:sz w:val="24"/>
          <w:szCs w:val="24"/>
        </w:rPr>
      </w:pPr>
    </w:p>
    <w:p w:rsidR="00272A44" w:rsidRDefault="00761FD7"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Consideraciones finales</w:t>
      </w:r>
    </w:p>
    <w:p w:rsidR="00272A44" w:rsidRDefault="00864C6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sz w:val="24"/>
          <w:szCs w:val="24"/>
        </w:rPr>
        <w:t xml:space="preserve">En primera instancia podría pensarse que la producción posee un posicionamiento </w:t>
      </w:r>
      <w:proofErr w:type="spellStart"/>
      <w:r w:rsidRPr="00FF7800">
        <w:rPr>
          <w:rFonts w:ascii="Times New Roman" w:hAnsi="Times New Roman" w:cs="Times New Roman"/>
          <w:sz w:val="24"/>
          <w:szCs w:val="24"/>
        </w:rPr>
        <w:t>tecnofílico</w:t>
      </w:r>
      <w:proofErr w:type="spellEnd"/>
      <w:r w:rsidRPr="00FF7800">
        <w:rPr>
          <w:rFonts w:ascii="Times New Roman" w:hAnsi="Times New Roman" w:cs="Times New Roman"/>
          <w:sz w:val="24"/>
          <w:szCs w:val="24"/>
        </w:rPr>
        <w:t xml:space="preserve">, en la medida en que se presenta a las </w:t>
      </w:r>
      <w:proofErr w:type="spellStart"/>
      <w:r w:rsidRPr="00FF7800">
        <w:rPr>
          <w:rFonts w:ascii="Times New Roman" w:hAnsi="Times New Roman" w:cs="Times New Roman"/>
          <w:sz w:val="24"/>
          <w:szCs w:val="24"/>
        </w:rPr>
        <w:t>TICs</w:t>
      </w:r>
      <w:proofErr w:type="spellEnd"/>
      <w:r w:rsidRPr="00FF7800">
        <w:rPr>
          <w:rFonts w:ascii="Times New Roman" w:hAnsi="Times New Roman" w:cs="Times New Roman"/>
          <w:sz w:val="24"/>
          <w:szCs w:val="24"/>
        </w:rPr>
        <w:t xml:space="preserve"> y su utilización como una característica de lo juvenil, como algo que suma, aporta y enriquece la propuesta y la experiencia de los y las jóvenes con el programa, en busca de una identificación con este segmento de las audiencias. Esto estaría emparentado a la idea de una mayor destreza para la utilización de las tecnologías digitales por parte de las/os jóvenes y a la imbricación que tienen en su vida diaria.</w:t>
      </w:r>
    </w:p>
    <w:p w:rsidR="00272A44" w:rsidRDefault="00864C6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sz w:val="24"/>
          <w:szCs w:val="24"/>
        </w:rPr>
        <w:lastRenderedPageBreak/>
        <w:t>No obstante, la tecnología siempre ha sido social, ligada a su contexto y a relaciones de poder. En este sentido, “no es un destino, sino que es un</w:t>
      </w:r>
      <w:r w:rsidR="00DC7D7C">
        <w:rPr>
          <w:rFonts w:ascii="Times New Roman" w:hAnsi="Times New Roman" w:cs="Times New Roman"/>
          <w:sz w:val="24"/>
          <w:szCs w:val="24"/>
        </w:rPr>
        <w:t>a escena</w:t>
      </w:r>
      <w:r w:rsidRPr="00FF7800">
        <w:rPr>
          <w:rFonts w:ascii="Times New Roman" w:hAnsi="Times New Roman" w:cs="Times New Roman"/>
          <w:sz w:val="24"/>
          <w:szCs w:val="24"/>
        </w:rPr>
        <w:t xml:space="preserve"> de lucha” (</w:t>
      </w:r>
      <w:proofErr w:type="spellStart"/>
      <w:r w:rsidRPr="00FF7800">
        <w:rPr>
          <w:rFonts w:ascii="Times New Roman" w:hAnsi="Times New Roman" w:cs="Times New Roman"/>
          <w:sz w:val="24"/>
          <w:szCs w:val="24"/>
        </w:rPr>
        <w:t>Feenberg</w:t>
      </w:r>
      <w:proofErr w:type="spellEnd"/>
      <w:r w:rsidRPr="00FF7800">
        <w:rPr>
          <w:rFonts w:ascii="Times New Roman" w:hAnsi="Times New Roman" w:cs="Times New Roman"/>
          <w:sz w:val="24"/>
          <w:szCs w:val="24"/>
        </w:rPr>
        <w:t xml:space="preserve">, </w:t>
      </w:r>
      <w:r w:rsidRPr="00A9334F">
        <w:rPr>
          <w:rFonts w:ascii="Times New Roman" w:hAnsi="Times New Roman" w:cs="Times New Roman"/>
          <w:sz w:val="24"/>
          <w:szCs w:val="24"/>
        </w:rPr>
        <w:t xml:space="preserve">1991; </w:t>
      </w:r>
      <w:r w:rsidR="00DC7D7C" w:rsidRPr="00A9334F">
        <w:rPr>
          <w:rFonts w:ascii="Times New Roman" w:hAnsi="Times New Roman" w:cs="Times New Roman"/>
          <w:sz w:val="24"/>
          <w:szCs w:val="24"/>
        </w:rPr>
        <w:t>8</w:t>
      </w:r>
      <w:r w:rsidRPr="00A9334F">
        <w:rPr>
          <w:rFonts w:ascii="Times New Roman" w:hAnsi="Times New Roman" w:cs="Times New Roman"/>
          <w:sz w:val="24"/>
          <w:szCs w:val="24"/>
        </w:rPr>
        <w:t>).</w:t>
      </w:r>
      <w:r w:rsidRPr="00FF7800">
        <w:rPr>
          <w:rFonts w:ascii="Times New Roman" w:hAnsi="Times New Roman" w:cs="Times New Roman"/>
          <w:sz w:val="24"/>
          <w:szCs w:val="24"/>
        </w:rPr>
        <w:t xml:space="preserve"> Ese contexto puede ser pensado como lo que </w:t>
      </w:r>
      <w:proofErr w:type="spellStart"/>
      <w:r w:rsidRPr="00FF7800">
        <w:rPr>
          <w:rFonts w:ascii="Times New Roman" w:hAnsi="Times New Roman" w:cs="Times New Roman"/>
          <w:sz w:val="24"/>
          <w:szCs w:val="24"/>
        </w:rPr>
        <w:t>Castells</w:t>
      </w:r>
      <w:proofErr w:type="spellEnd"/>
      <w:r w:rsidRPr="00FF7800">
        <w:rPr>
          <w:rFonts w:ascii="Times New Roman" w:hAnsi="Times New Roman" w:cs="Times New Roman"/>
          <w:sz w:val="24"/>
          <w:szCs w:val="24"/>
        </w:rPr>
        <w:t xml:space="preserve"> denomina la Sociedad Red, una forma de organización social, con Internet como la base material de los nuevos modos de relación. Este invento técnico se origina en una sociedad determinada que lo constituye como una tecnología, entendida como ese marco de conocimientos y condiciones para su desarrollo y aplicación, como ha sucedido con o</w:t>
      </w:r>
      <w:r w:rsidR="0022213B">
        <w:rPr>
          <w:rFonts w:ascii="Times New Roman" w:hAnsi="Times New Roman" w:cs="Times New Roman"/>
          <w:sz w:val="24"/>
          <w:szCs w:val="24"/>
        </w:rPr>
        <w:t>tros ingenios a lo largo de la H</w:t>
      </w:r>
      <w:r w:rsidR="00352BFD">
        <w:rPr>
          <w:rFonts w:ascii="Times New Roman" w:hAnsi="Times New Roman" w:cs="Times New Roman"/>
          <w:sz w:val="24"/>
          <w:szCs w:val="24"/>
        </w:rPr>
        <w:t>istoria (</w:t>
      </w:r>
      <w:proofErr w:type="spellStart"/>
      <w:r w:rsidR="00352BFD">
        <w:rPr>
          <w:rFonts w:ascii="Times New Roman" w:hAnsi="Times New Roman" w:cs="Times New Roman"/>
          <w:sz w:val="24"/>
          <w:szCs w:val="24"/>
        </w:rPr>
        <w:t>Castells</w:t>
      </w:r>
      <w:proofErr w:type="spellEnd"/>
      <w:r w:rsidR="00352BFD">
        <w:rPr>
          <w:rFonts w:ascii="Times New Roman" w:hAnsi="Times New Roman" w:cs="Times New Roman"/>
          <w:sz w:val="24"/>
          <w:szCs w:val="24"/>
        </w:rPr>
        <w:t>, 1996</w:t>
      </w:r>
      <w:r w:rsidRPr="00FF7800">
        <w:rPr>
          <w:rFonts w:ascii="Times New Roman" w:hAnsi="Times New Roman" w:cs="Times New Roman"/>
          <w:sz w:val="24"/>
          <w:szCs w:val="24"/>
        </w:rPr>
        <w:t xml:space="preserve">). Y es en ese contexto en el que las/os jóvenes aparecen más ligados a las tecnologías digitales. </w:t>
      </w:r>
    </w:p>
    <w:p w:rsidR="00272A44" w:rsidRDefault="00864C6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sz w:val="24"/>
          <w:szCs w:val="24"/>
        </w:rPr>
        <w:t xml:space="preserve">Por su parte, están los cambios a nivel técnico: </w:t>
      </w:r>
      <w:proofErr w:type="spellStart"/>
      <w:r w:rsidRPr="00FF7800">
        <w:rPr>
          <w:rFonts w:ascii="Times New Roman" w:hAnsi="Times New Roman" w:cs="Times New Roman"/>
          <w:sz w:val="24"/>
          <w:szCs w:val="24"/>
        </w:rPr>
        <w:t>hipertextaulidad</w:t>
      </w:r>
      <w:proofErr w:type="spellEnd"/>
      <w:r w:rsidRPr="00FF7800">
        <w:rPr>
          <w:rFonts w:ascii="Times New Roman" w:hAnsi="Times New Roman" w:cs="Times New Roman"/>
          <w:sz w:val="24"/>
          <w:szCs w:val="24"/>
        </w:rPr>
        <w:t xml:space="preserve">, interactividad, </w:t>
      </w:r>
      <w:proofErr w:type="spellStart"/>
      <w:r w:rsidRPr="00FF7800">
        <w:rPr>
          <w:rFonts w:ascii="Times New Roman" w:hAnsi="Times New Roman" w:cs="Times New Roman"/>
          <w:sz w:val="24"/>
          <w:szCs w:val="24"/>
        </w:rPr>
        <w:t>multimedialidad</w:t>
      </w:r>
      <w:proofErr w:type="spellEnd"/>
      <w:r w:rsidRPr="00FF7800">
        <w:rPr>
          <w:rFonts w:ascii="Times New Roman" w:hAnsi="Times New Roman" w:cs="Times New Roman"/>
          <w:sz w:val="24"/>
          <w:szCs w:val="24"/>
        </w:rPr>
        <w:t xml:space="preserve"> y no secuencialidad que facilitan las plataformas utilizadas</w:t>
      </w:r>
      <w:r w:rsidRPr="00FF7800">
        <w:rPr>
          <w:rStyle w:val="apple-converted-space"/>
          <w:rFonts w:ascii="Times New Roman" w:hAnsi="Times New Roman" w:cs="Times New Roman"/>
          <w:sz w:val="24"/>
          <w:szCs w:val="24"/>
          <w:shd w:val="clear" w:color="auto" w:fill="FFFFFF"/>
        </w:rPr>
        <w:t xml:space="preserve"> -</w:t>
      </w:r>
      <w:r w:rsidRPr="00FF7800">
        <w:rPr>
          <w:rFonts w:ascii="Times New Roman" w:hAnsi="Times New Roman" w:cs="Times New Roman"/>
          <w:i/>
          <w:sz w:val="24"/>
          <w:szCs w:val="24"/>
          <w:shd w:val="clear" w:color="auto" w:fill="FFFFFF"/>
        </w:rPr>
        <w:t>Facebook</w:t>
      </w:r>
      <w:r w:rsidRPr="00FF7800">
        <w:rPr>
          <w:rFonts w:ascii="Times New Roman" w:hAnsi="Times New Roman" w:cs="Times New Roman"/>
          <w:sz w:val="24"/>
          <w:szCs w:val="24"/>
          <w:shd w:val="clear" w:color="auto" w:fill="FFFFFF"/>
        </w:rPr>
        <w:t xml:space="preserve">, </w:t>
      </w:r>
      <w:r w:rsidRPr="00FF7800">
        <w:rPr>
          <w:rFonts w:ascii="Times New Roman" w:hAnsi="Times New Roman" w:cs="Times New Roman"/>
          <w:i/>
          <w:sz w:val="24"/>
          <w:szCs w:val="24"/>
          <w:shd w:val="clear" w:color="auto" w:fill="FFFFFF"/>
        </w:rPr>
        <w:t>Youtube</w:t>
      </w:r>
      <w:r w:rsidRPr="00FF7800">
        <w:rPr>
          <w:rFonts w:ascii="Times New Roman" w:hAnsi="Times New Roman" w:cs="Times New Roman"/>
          <w:sz w:val="24"/>
          <w:szCs w:val="24"/>
          <w:shd w:val="clear" w:color="auto" w:fill="FFFFFF"/>
        </w:rPr>
        <w:t xml:space="preserve">, </w:t>
      </w:r>
      <w:proofErr w:type="spellStart"/>
      <w:r w:rsidRPr="00FF7800">
        <w:rPr>
          <w:rFonts w:ascii="Times New Roman" w:hAnsi="Times New Roman" w:cs="Times New Roman"/>
          <w:i/>
          <w:sz w:val="24"/>
          <w:szCs w:val="24"/>
          <w:shd w:val="clear" w:color="auto" w:fill="FFFFFF"/>
        </w:rPr>
        <w:t>Instagram</w:t>
      </w:r>
      <w:proofErr w:type="spellEnd"/>
      <w:r w:rsidRPr="00FF7800">
        <w:rPr>
          <w:rFonts w:ascii="Times New Roman" w:hAnsi="Times New Roman" w:cs="Times New Roman"/>
          <w:sz w:val="24"/>
          <w:szCs w:val="24"/>
          <w:shd w:val="clear" w:color="auto" w:fill="FFFFFF"/>
        </w:rPr>
        <w:t xml:space="preserve"> y </w:t>
      </w:r>
      <w:r w:rsidRPr="00FF7800">
        <w:rPr>
          <w:rFonts w:ascii="Times New Roman" w:hAnsi="Times New Roman" w:cs="Times New Roman"/>
          <w:i/>
          <w:sz w:val="24"/>
          <w:szCs w:val="24"/>
          <w:shd w:val="clear" w:color="auto" w:fill="FFFFFF"/>
        </w:rPr>
        <w:t>Twitter</w:t>
      </w:r>
      <w:r w:rsidRPr="00FF7800">
        <w:rPr>
          <w:rStyle w:val="apple-converted-space"/>
          <w:rFonts w:ascii="Times New Roman" w:hAnsi="Times New Roman" w:cs="Times New Roman"/>
          <w:sz w:val="24"/>
          <w:szCs w:val="24"/>
          <w:shd w:val="clear" w:color="auto" w:fill="FFFFFF"/>
        </w:rPr>
        <w:t xml:space="preserve"> – que establecen modos de hacer y de decir pautados de antemano. Sin embargo, es viable pensar que esto no impide que la experiencia tenga un carácter alternativo frente a lo dominante. </w:t>
      </w:r>
      <w:r w:rsidRPr="00FF7800">
        <w:rPr>
          <w:rFonts w:ascii="Times New Roman" w:hAnsi="Times New Roman" w:cs="Times New Roman"/>
          <w:sz w:val="24"/>
          <w:szCs w:val="24"/>
        </w:rPr>
        <w:t xml:space="preserve">Como punto de arranque, el programa nace en un contexto en el que se pondera un rol activo en los/as jóvenes, pero no solo por las posibilidades de interacción que propician estas tecnologías sino desde su propio contexto, en torno a la misma concepción de las juventudes, desde el paradigma de la promoción y protección integral de los derechos de los niños, niñas y adolescentes y desde la concepción de la comunicación como derecho humano. </w:t>
      </w:r>
    </w:p>
    <w:p w:rsidR="00864C61" w:rsidRPr="00272A44" w:rsidRDefault="00864C6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sz w:val="24"/>
          <w:szCs w:val="24"/>
        </w:rPr>
        <w:t xml:space="preserve">Asimismo, sería necesario recordar el lugar marginal que se le ha asignado a los/as jóvenes en la sociedad desde diferentes esferas de poder a través del tiempo, desde el propio Estado y los medios de comunicación, a través de la construcción de estereotipos y la estigmatización de determinados grupos. En este sentido, el programa muestra a un/a joven que no responde a una línea o un deber ser, sino que tiene una posición propia. </w:t>
      </w:r>
    </w:p>
    <w:p w:rsidR="00EE1EF1" w:rsidRPr="00FF7800" w:rsidRDefault="00AF2615"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Lo</w:t>
      </w:r>
      <w:r w:rsidR="00EE1EF1" w:rsidRPr="00FF7800">
        <w:rPr>
          <w:rFonts w:ascii="Times New Roman" w:hAnsi="Times New Roman" w:cs="Times New Roman"/>
          <w:sz w:val="24"/>
          <w:szCs w:val="24"/>
        </w:rPr>
        <w:t>s</w:t>
      </w:r>
      <w:r w:rsidRPr="00FF7800">
        <w:rPr>
          <w:rFonts w:ascii="Times New Roman" w:hAnsi="Times New Roman" w:cs="Times New Roman"/>
          <w:sz w:val="24"/>
          <w:szCs w:val="24"/>
        </w:rPr>
        <w:t xml:space="preserve"> y las</w:t>
      </w:r>
      <w:r w:rsidR="00EE1EF1" w:rsidRPr="00FF7800">
        <w:rPr>
          <w:rFonts w:ascii="Times New Roman" w:hAnsi="Times New Roman" w:cs="Times New Roman"/>
          <w:sz w:val="24"/>
          <w:szCs w:val="24"/>
        </w:rPr>
        <w:t xml:space="preserve"> jóvenes son narrados como seguros de sí mismos, interesados en cuestiones fuera de la idiosincrasia adulta, relacionadas con gustos, aficiones, </w:t>
      </w:r>
      <w:r w:rsidR="00EE1EF1" w:rsidRPr="006236E2">
        <w:rPr>
          <w:rFonts w:ascii="Times New Roman" w:hAnsi="Times New Roman" w:cs="Times New Roman"/>
          <w:sz w:val="24"/>
          <w:szCs w:val="24"/>
        </w:rPr>
        <w:t xml:space="preserve">con la propia imagen, con su vida como </w:t>
      </w:r>
      <w:proofErr w:type="spellStart"/>
      <w:r w:rsidR="00EE1EF1" w:rsidRPr="006236E2">
        <w:rPr>
          <w:rFonts w:ascii="Times New Roman" w:hAnsi="Times New Roman" w:cs="Times New Roman"/>
          <w:sz w:val="24"/>
          <w:szCs w:val="24"/>
        </w:rPr>
        <w:t>youtubers</w:t>
      </w:r>
      <w:proofErr w:type="spellEnd"/>
      <w:r w:rsidR="00EE1EF1" w:rsidRPr="006236E2">
        <w:rPr>
          <w:rFonts w:ascii="Times New Roman" w:hAnsi="Times New Roman" w:cs="Times New Roman"/>
          <w:sz w:val="24"/>
          <w:szCs w:val="24"/>
        </w:rPr>
        <w:t>; como figuras mediáticas de estos nuevos entornos digitales, de la transmedia y la</w:t>
      </w:r>
      <w:r w:rsidR="00246B75" w:rsidRPr="006236E2">
        <w:rPr>
          <w:rFonts w:ascii="Times New Roman" w:hAnsi="Times New Roman" w:cs="Times New Roman"/>
          <w:sz w:val="24"/>
          <w:szCs w:val="24"/>
        </w:rPr>
        <w:t>(</w:t>
      </w:r>
      <w:r w:rsidR="00EE1EF1" w:rsidRPr="006236E2">
        <w:rPr>
          <w:rFonts w:ascii="Times New Roman" w:hAnsi="Times New Roman" w:cs="Times New Roman"/>
          <w:sz w:val="24"/>
          <w:szCs w:val="24"/>
        </w:rPr>
        <w:t>s</w:t>
      </w:r>
      <w:r w:rsidR="00246B75" w:rsidRPr="006236E2">
        <w:rPr>
          <w:rFonts w:ascii="Times New Roman" w:hAnsi="Times New Roman" w:cs="Times New Roman"/>
          <w:sz w:val="24"/>
          <w:szCs w:val="24"/>
        </w:rPr>
        <w:t>)</w:t>
      </w:r>
      <w:r w:rsidR="00EE1EF1" w:rsidRPr="006236E2">
        <w:rPr>
          <w:rFonts w:ascii="Times New Roman" w:hAnsi="Times New Roman" w:cs="Times New Roman"/>
          <w:sz w:val="24"/>
          <w:szCs w:val="24"/>
        </w:rPr>
        <w:t xml:space="preserve"> cultura</w:t>
      </w:r>
      <w:r w:rsidR="00246B75" w:rsidRPr="006236E2">
        <w:rPr>
          <w:rFonts w:ascii="Times New Roman" w:hAnsi="Times New Roman" w:cs="Times New Roman"/>
          <w:sz w:val="24"/>
          <w:szCs w:val="24"/>
        </w:rPr>
        <w:t>(</w:t>
      </w:r>
      <w:r w:rsidR="00EE1EF1" w:rsidRPr="006236E2">
        <w:rPr>
          <w:rFonts w:ascii="Times New Roman" w:hAnsi="Times New Roman" w:cs="Times New Roman"/>
          <w:sz w:val="24"/>
          <w:szCs w:val="24"/>
        </w:rPr>
        <w:t>s</w:t>
      </w:r>
      <w:r w:rsidR="00246B75" w:rsidRPr="006236E2">
        <w:rPr>
          <w:rFonts w:ascii="Times New Roman" w:hAnsi="Times New Roman" w:cs="Times New Roman"/>
          <w:sz w:val="24"/>
          <w:szCs w:val="24"/>
        </w:rPr>
        <w:t>)</w:t>
      </w:r>
      <w:r w:rsidR="006236E2" w:rsidRPr="006236E2">
        <w:rPr>
          <w:rFonts w:ascii="Times New Roman" w:hAnsi="Times New Roman" w:cs="Times New Roman"/>
          <w:sz w:val="24"/>
          <w:szCs w:val="24"/>
        </w:rPr>
        <w:t xml:space="preserve"> </w:t>
      </w:r>
      <w:proofErr w:type="spellStart"/>
      <w:r w:rsidR="00EE1EF1" w:rsidRPr="006236E2">
        <w:rPr>
          <w:rFonts w:ascii="Times New Roman" w:hAnsi="Times New Roman" w:cs="Times New Roman"/>
          <w:sz w:val="24"/>
          <w:szCs w:val="24"/>
        </w:rPr>
        <w:t>ciber</w:t>
      </w:r>
      <w:proofErr w:type="spellEnd"/>
      <w:r w:rsidR="00EE1EF1" w:rsidRPr="006236E2">
        <w:rPr>
          <w:rFonts w:ascii="Times New Roman" w:hAnsi="Times New Roman" w:cs="Times New Roman"/>
          <w:sz w:val="24"/>
          <w:szCs w:val="24"/>
        </w:rPr>
        <w:t>/mediática</w:t>
      </w:r>
      <w:r w:rsidR="00246B75" w:rsidRPr="006236E2">
        <w:rPr>
          <w:rFonts w:ascii="Times New Roman" w:hAnsi="Times New Roman" w:cs="Times New Roman"/>
          <w:sz w:val="24"/>
          <w:szCs w:val="24"/>
        </w:rPr>
        <w:t>(</w:t>
      </w:r>
      <w:r w:rsidR="00EE1EF1" w:rsidRPr="006236E2">
        <w:rPr>
          <w:rFonts w:ascii="Times New Roman" w:hAnsi="Times New Roman" w:cs="Times New Roman"/>
          <w:sz w:val="24"/>
          <w:szCs w:val="24"/>
        </w:rPr>
        <w:t>s</w:t>
      </w:r>
      <w:r w:rsidR="00246B75" w:rsidRPr="006236E2">
        <w:rPr>
          <w:rFonts w:ascii="Times New Roman" w:hAnsi="Times New Roman" w:cs="Times New Roman"/>
          <w:sz w:val="24"/>
          <w:szCs w:val="24"/>
        </w:rPr>
        <w:t xml:space="preserve">): la cultura mediatizada con el advenimiento de las </w:t>
      </w:r>
      <w:proofErr w:type="spellStart"/>
      <w:r w:rsidR="00246B75" w:rsidRPr="006236E2">
        <w:rPr>
          <w:rFonts w:ascii="Times New Roman" w:hAnsi="Times New Roman" w:cs="Times New Roman"/>
          <w:sz w:val="24"/>
          <w:szCs w:val="24"/>
        </w:rPr>
        <w:t>TICs</w:t>
      </w:r>
      <w:proofErr w:type="spellEnd"/>
      <w:r w:rsidR="00246B75" w:rsidRPr="006236E2">
        <w:rPr>
          <w:rFonts w:ascii="Times New Roman" w:hAnsi="Times New Roman" w:cs="Times New Roman"/>
          <w:sz w:val="24"/>
          <w:szCs w:val="24"/>
        </w:rPr>
        <w:t>, que implica continuidades pero también diferencias</w:t>
      </w:r>
      <w:r w:rsidR="00EE1EF1" w:rsidRPr="006236E2">
        <w:rPr>
          <w:rFonts w:ascii="Times New Roman" w:hAnsi="Times New Roman" w:cs="Times New Roman"/>
          <w:sz w:val="24"/>
          <w:szCs w:val="24"/>
        </w:rPr>
        <w:t>.</w:t>
      </w:r>
      <w:r w:rsidR="00277BA4" w:rsidRPr="006236E2">
        <w:rPr>
          <w:rFonts w:ascii="Times New Roman" w:hAnsi="Times New Roman" w:cs="Times New Roman"/>
          <w:sz w:val="24"/>
          <w:szCs w:val="24"/>
        </w:rPr>
        <w:t xml:space="preserve"> (</w:t>
      </w:r>
      <w:proofErr w:type="spellStart"/>
      <w:r w:rsidR="00277BA4" w:rsidRPr="006236E2">
        <w:rPr>
          <w:rFonts w:ascii="Times New Roman" w:hAnsi="Times New Roman" w:cs="Times New Roman"/>
          <w:sz w:val="24"/>
          <w:szCs w:val="24"/>
        </w:rPr>
        <w:t>Remondino</w:t>
      </w:r>
      <w:proofErr w:type="spellEnd"/>
      <w:r w:rsidR="00277BA4" w:rsidRPr="006236E2">
        <w:rPr>
          <w:rFonts w:ascii="Times New Roman" w:hAnsi="Times New Roman" w:cs="Times New Roman"/>
          <w:sz w:val="24"/>
          <w:szCs w:val="24"/>
        </w:rPr>
        <w:t xml:space="preserve"> y Quintana, 2009</w:t>
      </w:r>
      <w:r w:rsidR="00246B75" w:rsidRPr="006236E2">
        <w:rPr>
          <w:rFonts w:ascii="Times New Roman" w:hAnsi="Times New Roman" w:cs="Times New Roman"/>
          <w:sz w:val="24"/>
          <w:szCs w:val="24"/>
        </w:rPr>
        <w:t>).</w:t>
      </w:r>
      <w:r w:rsidR="007C169F">
        <w:rPr>
          <w:rFonts w:ascii="Times New Roman" w:hAnsi="Times New Roman" w:cs="Times New Roman"/>
          <w:sz w:val="24"/>
          <w:szCs w:val="24"/>
        </w:rPr>
        <w:t xml:space="preserve"> </w:t>
      </w:r>
      <w:r w:rsidR="00722369" w:rsidRPr="006236E2">
        <w:rPr>
          <w:rFonts w:ascii="Times New Roman" w:hAnsi="Times New Roman" w:cs="Times New Roman"/>
          <w:sz w:val="24"/>
          <w:szCs w:val="24"/>
        </w:rPr>
        <w:t xml:space="preserve">Por otro lado, </w:t>
      </w:r>
      <w:r w:rsidR="00EE1EF1" w:rsidRPr="006236E2">
        <w:rPr>
          <w:rFonts w:ascii="Times New Roman" w:hAnsi="Times New Roman" w:cs="Times New Roman"/>
          <w:sz w:val="24"/>
          <w:szCs w:val="24"/>
        </w:rPr>
        <w:t xml:space="preserve">no se los niega ni </w:t>
      </w:r>
      <w:proofErr w:type="spellStart"/>
      <w:r w:rsidR="00EE1EF1" w:rsidRPr="006236E2">
        <w:rPr>
          <w:rFonts w:ascii="Times New Roman" w:hAnsi="Times New Roman" w:cs="Times New Roman"/>
          <w:sz w:val="24"/>
          <w:szCs w:val="24"/>
        </w:rPr>
        <w:t>negativiza</w:t>
      </w:r>
      <w:proofErr w:type="spellEnd"/>
      <w:r w:rsidR="00EE1EF1" w:rsidRPr="006236E2">
        <w:rPr>
          <w:rFonts w:ascii="Times New Roman" w:hAnsi="Times New Roman" w:cs="Times New Roman"/>
          <w:sz w:val="24"/>
          <w:szCs w:val="24"/>
        </w:rPr>
        <w:t>. No se les impone un deber ser. Se reconocen sus derechos y su capacidad</w:t>
      </w:r>
      <w:r w:rsidR="00722369" w:rsidRPr="006236E2">
        <w:rPr>
          <w:rFonts w:ascii="Times New Roman" w:hAnsi="Times New Roman" w:cs="Times New Roman"/>
          <w:sz w:val="24"/>
          <w:szCs w:val="24"/>
        </w:rPr>
        <w:t xml:space="preserve"> de intervención</w:t>
      </w:r>
      <w:r w:rsidR="00EE1EF1" w:rsidRPr="006236E2">
        <w:rPr>
          <w:rFonts w:ascii="Times New Roman" w:hAnsi="Times New Roman" w:cs="Times New Roman"/>
          <w:sz w:val="24"/>
          <w:szCs w:val="24"/>
        </w:rPr>
        <w:t>. Esta narrativa se vuelve posible, en parte,</w:t>
      </w:r>
      <w:r w:rsidR="00EE1EF1" w:rsidRPr="00FF7800">
        <w:rPr>
          <w:rFonts w:ascii="Times New Roman" w:hAnsi="Times New Roman" w:cs="Times New Roman"/>
          <w:sz w:val="24"/>
          <w:szCs w:val="24"/>
        </w:rPr>
        <w:t xml:space="preserve"> por la mirada </w:t>
      </w:r>
      <w:r w:rsidRPr="00FF7800">
        <w:rPr>
          <w:rFonts w:ascii="Times New Roman" w:hAnsi="Times New Roman" w:cs="Times New Roman"/>
          <w:sz w:val="24"/>
          <w:szCs w:val="24"/>
        </w:rPr>
        <w:t>sobre</w:t>
      </w:r>
      <w:r w:rsidR="00EE1EF1" w:rsidRPr="00FF7800">
        <w:rPr>
          <w:rFonts w:ascii="Times New Roman" w:hAnsi="Times New Roman" w:cs="Times New Roman"/>
          <w:sz w:val="24"/>
          <w:szCs w:val="24"/>
        </w:rPr>
        <w:t xml:space="preserve"> las </w:t>
      </w:r>
      <w:r w:rsidR="00EE1EF1" w:rsidRPr="00FF7800">
        <w:rPr>
          <w:rFonts w:ascii="Times New Roman" w:hAnsi="Times New Roman" w:cs="Times New Roman"/>
          <w:sz w:val="24"/>
          <w:szCs w:val="24"/>
        </w:rPr>
        <w:lastRenderedPageBreak/>
        <w:t>juventudes que supo tener la TV Pública, que tuvo que ver con un contexto nacional, con leyes y políticas públicas.</w:t>
      </w:r>
    </w:p>
    <w:p w:rsidR="00EE1EF1" w:rsidRPr="00FF7800" w:rsidRDefault="00864C6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Así, e</w:t>
      </w:r>
      <w:r w:rsidR="00EE1EF1" w:rsidRPr="00FF7800">
        <w:rPr>
          <w:rFonts w:ascii="Times New Roman" w:hAnsi="Times New Roman" w:cs="Times New Roman"/>
          <w:sz w:val="24"/>
          <w:szCs w:val="24"/>
        </w:rPr>
        <w:t xml:space="preserve">n </w:t>
      </w:r>
      <w:r w:rsidR="00722369" w:rsidRPr="00FF7800">
        <w:rPr>
          <w:rFonts w:ascii="Times New Roman" w:hAnsi="Times New Roman" w:cs="Times New Roman"/>
          <w:sz w:val="24"/>
          <w:szCs w:val="24"/>
        </w:rPr>
        <w:t>el</w:t>
      </w:r>
      <w:r w:rsidR="00EE1EF1" w:rsidRPr="00FF7800">
        <w:rPr>
          <w:rFonts w:ascii="Times New Roman" w:hAnsi="Times New Roman" w:cs="Times New Roman"/>
          <w:sz w:val="24"/>
          <w:szCs w:val="24"/>
        </w:rPr>
        <w:t xml:space="preserve"> contexto</w:t>
      </w:r>
      <w:r w:rsidR="00722369" w:rsidRPr="00FF7800">
        <w:rPr>
          <w:rFonts w:ascii="Times New Roman" w:hAnsi="Times New Roman" w:cs="Times New Roman"/>
          <w:sz w:val="24"/>
          <w:szCs w:val="24"/>
        </w:rPr>
        <w:t xml:space="preserve"> actual</w:t>
      </w:r>
      <w:r w:rsidR="00EE1EF1" w:rsidRPr="00FF7800">
        <w:rPr>
          <w:rFonts w:ascii="Times New Roman" w:hAnsi="Times New Roman" w:cs="Times New Roman"/>
          <w:sz w:val="24"/>
          <w:szCs w:val="24"/>
        </w:rPr>
        <w:t xml:space="preserve"> se produjeron rupturas con respecto al pasado pero también continuidades. Entre las diferencias aparecen estas audiencias que toman aspectos de las </w:t>
      </w:r>
      <w:r w:rsidR="00722369" w:rsidRPr="00FF7800">
        <w:rPr>
          <w:rFonts w:ascii="Times New Roman" w:hAnsi="Times New Roman" w:cs="Times New Roman"/>
          <w:sz w:val="24"/>
          <w:szCs w:val="24"/>
        </w:rPr>
        <w:t>industrias culturales</w:t>
      </w:r>
      <w:r w:rsidR="00EE1EF1" w:rsidRPr="00FF7800">
        <w:rPr>
          <w:rFonts w:ascii="Times New Roman" w:hAnsi="Times New Roman" w:cs="Times New Roman"/>
          <w:sz w:val="24"/>
          <w:szCs w:val="24"/>
        </w:rPr>
        <w:t xml:space="preserve"> y las </w:t>
      </w:r>
      <w:proofErr w:type="spellStart"/>
      <w:r w:rsidR="00EE1EF1" w:rsidRPr="00FF7800">
        <w:rPr>
          <w:rFonts w:ascii="Times New Roman" w:hAnsi="Times New Roman" w:cs="Times New Roman"/>
          <w:sz w:val="24"/>
          <w:szCs w:val="24"/>
        </w:rPr>
        <w:t>prosumen</w:t>
      </w:r>
      <w:proofErr w:type="spellEnd"/>
      <w:r w:rsidR="00EE1EF1" w:rsidRPr="00FF7800">
        <w:rPr>
          <w:rFonts w:ascii="Times New Roman" w:hAnsi="Times New Roman" w:cs="Times New Roman"/>
          <w:sz w:val="24"/>
          <w:szCs w:val="24"/>
        </w:rPr>
        <w:t xml:space="preserve">, como elementos relacionados a otros productos juveniles o la comedia musical, del mundo mediático al que pertenecen y/o al que desean pertenecer. </w:t>
      </w:r>
      <w:r w:rsidRPr="00FF7800">
        <w:rPr>
          <w:rFonts w:ascii="Times New Roman" w:hAnsi="Times New Roman" w:cs="Times New Roman"/>
          <w:sz w:val="24"/>
          <w:szCs w:val="24"/>
        </w:rPr>
        <w:t>L</w:t>
      </w:r>
      <w:r w:rsidR="00EE1EF1" w:rsidRPr="00FF7800">
        <w:rPr>
          <w:rFonts w:ascii="Times New Roman" w:hAnsi="Times New Roman" w:cs="Times New Roman"/>
          <w:sz w:val="24"/>
          <w:szCs w:val="24"/>
        </w:rPr>
        <w:t xml:space="preserve">a </w:t>
      </w:r>
      <w:r w:rsidR="007C169F">
        <w:rPr>
          <w:rFonts w:ascii="Times New Roman" w:hAnsi="Times New Roman" w:cs="Times New Roman"/>
          <w:sz w:val="24"/>
          <w:szCs w:val="24"/>
        </w:rPr>
        <w:t>misma</w:t>
      </w:r>
      <w:r w:rsidR="00EE1EF1" w:rsidRPr="00FF7800">
        <w:rPr>
          <w:rFonts w:ascii="Times New Roman" w:hAnsi="Times New Roman" w:cs="Times New Roman"/>
          <w:sz w:val="24"/>
          <w:szCs w:val="24"/>
        </w:rPr>
        <w:t xml:space="preserve"> figura de </w:t>
      </w:r>
      <w:r w:rsidR="00AF2615" w:rsidRPr="00FF7800">
        <w:rPr>
          <w:rFonts w:ascii="Times New Roman" w:hAnsi="Times New Roman" w:cs="Times New Roman"/>
          <w:sz w:val="24"/>
          <w:szCs w:val="24"/>
        </w:rPr>
        <w:t>esto</w:t>
      </w:r>
      <w:r w:rsidR="00EE1EF1" w:rsidRPr="00FF7800">
        <w:rPr>
          <w:rFonts w:ascii="Times New Roman" w:hAnsi="Times New Roman" w:cs="Times New Roman"/>
          <w:sz w:val="24"/>
          <w:szCs w:val="24"/>
        </w:rPr>
        <w:t>s</w:t>
      </w:r>
      <w:r w:rsidR="00AF2615" w:rsidRPr="00FF7800">
        <w:rPr>
          <w:rFonts w:ascii="Times New Roman" w:hAnsi="Times New Roman" w:cs="Times New Roman"/>
          <w:sz w:val="24"/>
          <w:szCs w:val="24"/>
        </w:rPr>
        <w:t>/as</w:t>
      </w:r>
      <w:r w:rsidR="00EE1EF1" w:rsidRPr="00FF7800">
        <w:rPr>
          <w:rFonts w:ascii="Times New Roman" w:hAnsi="Times New Roman" w:cs="Times New Roman"/>
          <w:sz w:val="24"/>
          <w:szCs w:val="24"/>
        </w:rPr>
        <w:t xml:space="preserve"> jóvenes</w:t>
      </w:r>
      <w:r w:rsidR="006236E2">
        <w:rPr>
          <w:rFonts w:ascii="Times New Roman" w:hAnsi="Times New Roman" w:cs="Times New Roman"/>
          <w:sz w:val="24"/>
          <w:szCs w:val="24"/>
        </w:rPr>
        <w:t xml:space="preserve"> </w:t>
      </w:r>
      <w:r w:rsidR="007C169F">
        <w:rPr>
          <w:rFonts w:ascii="Times New Roman" w:hAnsi="Times New Roman" w:cs="Times New Roman"/>
          <w:sz w:val="24"/>
          <w:szCs w:val="24"/>
        </w:rPr>
        <w:t>es parte del</w:t>
      </w:r>
      <w:r w:rsidR="00EE1EF1" w:rsidRPr="00FF7800">
        <w:rPr>
          <w:rFonts w:ascii="Times New Roman" w:hAnsi="Times New Roman" w:cs="Times New Roman"/>
          <w:sz w:val="24"/>
          <w:szCs w:val="24"/>
        </w:rPr>
        <w:t xml:space="preserve"> universo </w:t>
      </w:r>
      <w:proofErr w:type="spellStart"/>
      <w:r w:rsidR="00EE1EF1" w:rsidRPr="00FF7800">
        <w:rPr>
          <w:rFonts w:ascii="Times New Roman" w:hAnsi="Times New Roman" w:cs="Times New Roman"/>
          <w:sz w:val="24"/>
          <w:szCs w:val="24"/>
        </w:rPr>
        <w:t>transmediático</w:t>
      </w:r>
      <w:proofErr w:type="spellEnd"/>
      <w:r w:rsidR="00EE1EF1" w:rsidRPr="00FF7800">
        <w:rPr>
          <w:rFonts w:ascii="Times New Roman" w:hAnsi="Times New Roman" w:cs="Times New Roman"/>
          <w:sz w:val="24"/>
          <w:szCs w:val="24"/>
        </w:rPr>
        <w:t>;</w:t>
      </w:r>
      <w:r w:rsidR="006236E2">
        <w:rPr>
          <w:rFonts w:ascii="Times New Roman" w:hAnsi="Times New Roman" w:cs="Times New Roman"/>
          <w:sz w:val="24"/>
          <w:szCs w:val="24"/>
        </w:rPr>
        <w:t xml:space="preserve"> </w:t>
      </w:r>
      <w:r w:rsidR="00EE1EF1" w:rsidRPr="00FF7800">
        <w:rPr>
          <w:rFonts w:ascii="Times New Roman" w:hAnsi="Times New Roman" w:cs="Times New Roman"/>
          <w:sz w:val="24"/>
          <w:szCs w:val="24"/>
        </w:rPr>
        <w:t>subidos a la Red, en su relación con el programa y con su actividad autónoma. Porque ellos son la propia narrativa.</w:t>
      </w:r>
    </w:p>
    <w:p w:rsidR="0022213B" w:rsidRDefault="0022213B" w:rsidP="004A6DB1">
      <w:pPr>
        <w:spacing w:line="360" w:lineRule="auto"/>
        <w:ind w:left="-284" w:right="-234"/>
        <w:jc w:val="both"/>
        <w:rPr>
          <w:rFonts w:ascii="Times New Roman" w:hAnsi="Times New Roman" w:cs="Times New Roman"/>
          <w:b/>
          <w:sz w:val="24"/>
          <w:szCs w:val="24"/>
        </w:rPr>
      </w:pPr>
    </w:p>
    <w:p w:rsidR="00EE1EF1" w:rsidRPr="00FF7800" w:rsidRDefault="00EE1EF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Bibliografía</w:t>
      </w:r>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CASTELLS, M</w:t>
      </w:r>
      <w:r w:rsidRPr="008A12AE">
        <w:rPr>
          <w:rFonts w:ascii="Times New Roman" w:hAnsi="Times New Roman" w:cs="Times New Roman"/>
          <w:sz w:val="24"/>
          <w:szCs w:val="24"/>
        </w:rPr>
        <w:t>.</w:t>
      </w:r>
      <w:r w:rsidR="008A12AE" w:rsidRPr="008A12AE">
        <w:rPr>
          <w:rFonts w:ascii="Times New Roman" w:hAnsi="Times New Roman" w:cs="Times New Roman"/>
          <w:sz w:val="24"/>
          <w:szCs w:val="24"/>
        </w:rPr>
        <w:t xml:space="preserve"> (</w:t>
      </w:r>
      <w:r w:rsidRPr="008A12AE">
        <w:rPr>
          <w:rFonts w:ascii="Times New Roman" w:hAnsi="Times New Roman" w:cs="Times New Roman"/>
          <w:sz w:val="24"/>
          <w:szCs w:val="24"/>
        </w:rPr>
        <w:t>1996</w:t>
      </w:r>
      <w:r w:rsidR="008A12AE" w:rsidRPr="008A12AE">
        <w:rPr>
          <w:rFonts w:ascii="Times New Roman" w:hAnsi="Times New Roman" w:cs="Times New Roman"/>
          <w:sz w:val="24"/>
          <w:szCs w:val="24"/>
        </w:rPr>
        <w:t>)</w:t>
      </w:r>
      <w:r w:rsidR="006F19F0" w:rsidRPr="008A12AE">
        <w:rPr>
          <w:rFonts w:ascii="Times New Roman" w:hAnsi="Times New Roman" w:cs="Times New Roman"/>
          <w:sz w:val="24"/>
          <w:szCs w:val="24"/>
        </w:rPr>
        <w:t>.</w:t>
      </w:r>
      <w:r w:rsidR="007C169F">
        <w:rPr>
          <w:rFonts w:ascii="Times New Roman" w:hAnsi="Times New Roman" w:cs="Times New Roman"/>
          <w:sz w:val="24"/>
          <w:szCs w:val="24"/>
        </w:rPr>
        <w:t xml:space="preserve"> </w:t>
      </w:r>
      <w:r w:rsidR="006F19F0" w:rsidRPr="006F19F0">
        <w:rPr>
          <w:rFonts w:ascii="Times New Roman" w:hAnsi="Times New Roman" w:cs="Times New Roman"/>
          <w:i/>
          <w:sz w:val="24"/>
          <w:szCs w:val="24"/>
        </w:rPr>
        <w:t>La cultura de la virtualidad real: La integración de la comunicación electrónica, el fin de la audiencia de masas y el desarrollo de las redes interactivas</w:t>
      </w:r>
      <w:r w:rsidR="006F19F0" w:rsidRPr="00FF7800">
        <w:rPr>
          <w:rFonts w:ascii="Times New Roman" w:hAnsi="Times New Roman" w:cs="Times New Roman"/>
          <w:sz w:val="24"/>
          <w:szCs w:val="24"/>
        </w:rPr>
        <w:t>.</w:t>
      </w:r>
      <w:r w:rsidR="006F19F0">
        <w:rPr>
          <w:rFonts w:ascii="Times New Roman" w:hAnsi="Times New Roman" w:cs="Times New Roman"/>
          <w:sz w:val="24"/>
          <w:szCs w:val="24"/>
        </w:rPr>
        <w:t xml:space="preserve"> En </w:t>
      </w:r>
      <w:r w:rsidRPr="00FF7800">
        <w:rPr>
          <w:rFonts w:ascii="Times New Roman" w:hAnsi="Times New Roman" w:cs="Times New Roman"/>
          <w:sz w:val="24"/>
          <w:szCs w:val="24"/>
        </w:rPr>
        <w:t>La era de la información</w:t>
      </w:r>
      <w:r w:rsidR="006A1B76">
        <w:rPr>
          <w:rFonts w:ascii="Times New Roman" w:hAnsi="Times New Roman" w:cs="Times New Roman"/>
          <w:sz w:val="24"/>
          <w:szCs w:val="24"/>
        </w:rPr>
        <w:t>: economía, sociedad y cultura</w:t>
      </w:r>
      <w:r w:rsidRPr="00FF7800">
        <w:rPr>
          <w:rFonts w:ascii="Times New Roman" w:hAnsi="Times New Roman" w:cs="Times New Roman"/>
          <w:sz w:val="24"/>
          <w:szCs w:val="24"/>
        </w:rPr>
        <w:t>. Vol. 1 La sociedad red. Madrid: Alianza editorial.</w:t>
      </w:r>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CHAVES, M</w:t>
      </w:r>
      <w:r w:rsidR="006F19F0">
        <w:rPr>
          <w:rFonts w:ascii="Times New Roman" w:hAnsi="Times New Roman" w:cs="Times New Roman"/>
          <w:sz w:val="24"/>
          <w:szCs w:val="24"/>
        </w:rPr>
        <w:t xml:space="preserve">. (2005). </w:t>
      </w:r>
      <w:r w:rsidRPr="006F19F0">
        <w:rPr>
          <w:rFonts w:ascii="Times New Roman" w:hAnsi="Times New Roman" w:cs="Times New Roman"/>
          <w:i/>
          <w:sz w:val="24"/>
          <w:szCs w:val="24"/>
        </w:rPr>
        <w:t xml:space="preserve">Juventud negada y </w:t>
      </w:r>
      <w:proofErr w:type="spellStart"/>
      <w:r w:rsidRPr="006F19F0">
        <w:rPr>
          <w:rFonts w:ascii="Times New Roman" w:hAnsi="Times New Roman" w:cs="Times New Roman"/>
          <w:i/>
          <w:sz w:val="24"/>
          <w:szCs w:val="24"/>
        </w:rPr>
        <w:t>negativizada</w:t>
      </w:r>
      <w:proofErr w:type="spellEnd"/>
      <w:r w:rsidRPr="006F19F0">
        <w:rPr>
          <w:rFonts w:ascii="Times New Roman" w:hAnsi="Times New Roman" w:cs="Times New Roman"/>
          <w:i/>
          <w:sz w:val="24"/>
          <w:szCs w:val="24"/>
        </w:rPr>
        <w:t>: Representaciones y formaciones discursivas vigentes en la Argentina contemporánea.</w:t>
      </w:r>
      <w:r w:rsidRPr="00FF7800">
        <w:rPr>
          <w:rFonts w:ascii="Times New Roman" w:hAnsi="Times New Roman" w:cs="Times New Roman"/>
          <w:sz w:val="24"/>
          <w:szCs w:val="24"/>
        </w:rPr>
        <w:t xml:space="preserve"> En Última déca</w:t>
      </w:r>
      <w:r w:rsidRPr="00DE0018">
        <w:rPr>
          <w:rFonts w:ascii="Times New Roman" w:hAnsi="Times New Roman" w:cs="Times New Roman"/>
          <w:sz w:val="24"/>
          <w:szCs w:val="24"/>
        </w:rPr>
        <w:t>da, 13(23), 09-32.</w:t>
      </w:r>
      <w:r w:rsidR="00DE0018" w:rsidRPr="00DE0018">
        <w:rPr>
          <w:rFonts w:ascii="Times New Roman" w:hAnsi="Times New Roman" w:cs="Times New Roman"/>
          <w:sz w:val="24"/>
          <w:szCs w:val="24"/>
        </w:rPr>
        <w:t xml:space="preserve"> Santiago de Chile. Centro de Estudios Sociales  - CIDPA.</w:t>
      </w:r>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DE CERTEAU, M. (1996): La invención de lo cotidiano 1. México: Ediciones Iberoamérica.</w:t>
      </w:r>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DIEZ J. Y GIANNASI, N. (2015)</w:t>
      </w:r>
      <w:r w:rsidR="006F19F0">
        <w:rPr>
          <w:rFonts w:ascii="Times New Roman" w:hAnsi="Times New Roman" w:cs="Times New Roman"/>
          <w:sz w:val="24"/>
          <w:szCs w:val="24"/>
        </w:rPr>
        <w:t xml:space="preserve">. </w:t>
      </w:r>
      <w:r w:rsidRPr="006F19F0">
        <w:rPr>
          <w:rFonts w:ascii="Times New Roman" w:hAnsi="Times New Roman" w:cs="Times New Roman"/>
          <w:i/>
          <w:sz w:val="24"/>
          <w:szCs w:val="24"/>
        </w:rPr>
        <w:t xml:space="preserve">Las industrias culturales en Argentina: trayectorias y políticas públicas. </w:t>
      </w:r>
      <w:r w:rsidRPr="00FF7800">
        <w:rPr>
          <w:rFonts w:ascii="Times New Roman" w:hAnsi="Times New Roman" w:cs="Times New Roman"/>
          <w:sz w:val="24"/>
          <w:szCs w:val="24"/>
        </w:rPr>
        <w:t>Segunda parte. Realidad Económica nº 292, mayo - junio de 2015.</w:t>
      </w:r>
    </w:p>
    <w:p w:rsidR="00EE1EF1" w:rsidRPr="00FF7800" w:rsidRDefault="00342FC4" w:rsidP="004A6DB1">
      <w:pPr>
        <w:spacing w:line="360" w:lineRule="auto"/>
        <w:ind w:left="-284" w:right="-234"/>
        <w:jc w:val="both"/>
        <w:rPr>
          <w:rFonts w:ascii="Times New Roman" w:hAnsi="Times New Roman" w:cs="Times New Roman"/>
          <w:sz w:val="24"/>
          <w:szCs w:val="24"/>
        </w:rPr>
      </w:pPr>
      <w:r>
        <w:rPr>
          <w:rFonts w:ascii="Times New Roman" w:hAnsi="Times New Roman" w:cs="Times New Roman"/>
          <w:sz w:val="24"/>
          <w:szCs w:val="24"/>
        </w:rPr>
        <w:t>FEENBERG</w:t>
      </w:r>
      <w:r w:rsidR="00EE1EF1" w:rsidRPr="00FF7800">
        <w:rPr>
          <w:rFonts w:ascii="Times New Roman" w:hAnsi="Times New Roman" w:cs="Times New Roman"/>
          <w:sz w:val="24"/>
          <w:szCs w:val="24"/>
        </w:rPr>
        <w:t xml:space="preserve">, Andrew (1991). </w:t>
      </w:r>
      <w:r w:rsidR="00EE1EF1" w:rsidRPr="00FF7800">
        <w:rPr>
          <w:rFonts w:ascii="Times New Roman" w:hAnsi="Times New Roman" w:cs="Times New Roman"/>
          <w:i/>
          <w:sz w:val="24"/>
          <w:szCs w:val="24"/>
        </w:rPr>
        <w:t>Teoría crítica de la tecnología</w:t>
      </w:r>
      <w:r w:rsidR="00EE1EF1" w:rsidRPr="00FF7800">
        <w:rPr>
          <w:rFonts w:ascii="Times New Roman" w:hAnsi="Times New Roman" w:cs="Times New Roman"/>
          <w:sz w:val="24"/>
          <w:szCs w:val="24"/>
        </w:rPr>
        <w:t>.</w:t>
      </w:r>
      <w:r w:rsidR="006236E2">
        <w:rPr>
          <w:rFonts w:ascii="Times New Roman" w:hAnsi="Times New Roman" w:cs="Times New Roman"/>
          <w:sz w:val="24"/>
          <w:szCs w:val="24"/>
        </w:rPr>
        <w:t xml:space="preserve"> </w:t>
      </w:r>
      <w:r w:rsidR="00EE1EF1" w:rsidRPr="00FF7800">
        <w:rPr>
          <w:rFonts w:ascii="Times New Roman" w:hAnsi="Times New Roman" w:cs="Times New Roman"/>
          <w:sz w:val="24"/>
          <w:szCs w:val="24"/>
        </w:rPr>
        <w:t>Introducción:</w:t>
      </w:r>
      <w:r w:rsidR="00EE1EF1" w:rsidRPr="00FF7800">
        <w:rPr>
          <w:rFonts w:ascii="Times New Roman" w:hAnsi="Times New Roman" w:cs="Times New Roman"/>
          <w:i/>
          <w:sz w:val="24"/>
          <w:szCs w:val="24"/>
        </w:rPr>
        <w:t xml:space="preserve"> El Parlamento de las cosas. La Tecnología y el fin de la </w:t>
      </w:r>
      <w:r w:rsidR="00EE1EF1" w:rsidRPr="00BA24CB">
        <w:rPr>
          <w:rFonts w:ascii="Times New Roman" w:hAnsi="Times New Roman" w:cs="Times New Roman"/>
          <w:i/>
          <w:sz w:val="24"/>
          <w:szCs w:val="24"/>
        </w:rPr>
        <w:t>Historia</w:t>
      </w:r>
      <w:r w:rsidR="00EE1EF1" w:rsidRPr="00BA24CB">
        <w:rPr>
          <w:rFonts w:ascii="Times New Roman" w:hAnsi="Times New Roman" w:cs="Times New Roman"/>
          <w:sz w:val="24"/>
          <w:szCs w:val="24"/>
        </w:rPr>
        <w:t xml:space="preserve">. </w:t>
      </w:r>
      <w:r w:rsidR="00BA24CB" w:rsidRPr="00BA24CB">
        <w:rPr>
          <w:rFonts w:ascii="Times New Roman" w:hAnsi="Times New Roman" w:cs="Times New Roman"/>
          <w:sz w:val="24"/>
          <w:szCs w:val="24"/>
        </w:rPr>
        <w:t xml:space="preserve">New York: </w:t>
      </w:r>
      <w:r w:rsidR="00EE1EF1" w:rsidRPr="00BA24CB">
        <w:rPr>
          <w:rFonts w:ascii="Times New Roman" w:hAnsi="Times New Roman" w:cs="Times New Roman"/>
          <w:sz w:val="24"/>
          <w:szCs w:val="24"/>
        </w:rPr>
        <w:t xml:space="preserve">Oxford </w:t>
      </w:r>
      <w:proofErr w:type="spellStart"/>
      <w:r w:rsidR="00EE1EF1" w:rsidRPr="00BA24CB">
        <w:rPr>
          <w:rFonts w:ascii="Times New Roman" w:hAnsi="Times New Roman" w:cs="Times New Roman"/>
          <w:sz w:val="24"/>
          <w:szCs w:val="24"/>
        </w:rPr>
        <w:t>University</w:t>
      </w:r>
      <w:proofErr w:type="spellEnd"/>
      <w:r w:rsidR="006236E2" w:rsidRPr="00BA24CB">
        <w:rPr>
          <w:rFonts w:ascii="Times New Roman" w:hAnsi="Times New Roman" w:cs="Times New Roman"/>
          <w:sz w:val="24"/>
          <w:szCs w:val="24"/>
        </w:rPr>
        <w:t xml:space="preserve"> </w:t>
      </w:r>
      <w:proofErr w:type="spellStart"/>
      <w:r w:rsidR="00EE1EF1" w:rsidRPr="00BA24CB">
        <w:rPr>
          <w:rFonts w:ascii="Times New Roman" w:hAnsi="Times New Roman" w:cs="Times New Roman"/>
          <w:sz w:val="24"/>
          <w:szCs w:val="24"/>
        </w:rPr>
        <w:t>Press</w:t>
      </w:r>
      <w:proofErr w:type="spellEnd"/>
      <w:r w:rsidR="00EE1EF1" w:rsidRPr="00BA24CB">
        <w:rPr>
          <w:rFonts w:ascii="Times New Roman" w:hAnsi="Times New Roman" w:cs="Times New Roman"/>
          <w:sz w:val="24"/>
          <w:szCs w:val="24"/>
        </w:rPr>
        <w:t>.</w:t>
      </w:r>
      <w:r w:rsidR="00EE1EF1" w:rsidRPr="00FF7800">
        <w:rPr>
          <w:rFonts w:ascii="Times New Roman" w:hAnsi="Times New Roman" w:cs="Times New Roman"/>
          <w:sz w:val="24"/>
          <w:szCs w:val="24"/>
        </w:rPr>
        <w:t xml:space="preserve"> </w:t>
      </w:r>
    </w:p>
    <w:p w:rsidR="00EE1EF1" w:rsidRPr="004A6DB1" w:rsidRDefault="006F19F0" w:rsidP="004A6DB1">
      <w:pPr>
        <w:spacing w:line="360" w:lineRule="auto"/>
        <w:ind w:left="-284" w:right="-234"/>
        <w:jc w:val="both"/>
        <w:rPr>
          <w:rFonts w:ascii="Times New Roman" w:hAnsi="Times New Roman" w:cs="Times New Roman"/>
          <w:sz w:val="24"/>
          <w:szCs w:val="24"/>
          <w:lang w:val="en-US"/>
        </w:rPr>
      </w:pPr>
      <w:r>
        <w:rPr>
          <w:rFonts w:ascii="Times New Roman" w:hAnsi="Times New Roman" w:cs="Times New Roman"/>
          <w:sz w:val="24"/>
          <w:szCs w:val="24"/>
        </w:rPr>
        <w:t>GETINO, O. (2008).</w:t>
      </w:r>
      <w:r w:rsidR="00BA24CB">
        <w:rPr>
          <w:rFonts w:ascii="Times New Roman" w:hAnsi="Times New Roman" w:cs="Times New Roman"/>
          <w:sz w:val="24"/>
          <w:szCs w:val="24"/>
        </w:rPr>
        <w:t xml:space="preserve"> </w:t>
      </w:r>
      <w:r w:rsidR="00EE1EF1" w:rsidRPr="00FF7800">
        <w:rPr>
          <w:rFonts w:ascii="Times New Roman" w:hAnsi="Times New Roman" w:cs="Times New Roman"/>
          <w:i/>
          <w:sz w:val="24"/>
          <w:szCs w:val="24"/>
        </w:rPr>
        <w:t>El capital de la cultura</w:t>
      </w:r>
      <w:r w:rsidR="00EE1EF1" w:rsidRPr="00FF7800">
        <w:rPr>
          <w:rFonts w:ascii="Times New Roman" w:hAnsi="Times New Roman" w:cs="Times New Roman"/>
          <w:sz w:val="24"/>
          <w:szCs w:val="24"/>
        </w:rPr>
        <w:t xml:space="preserve">. </w:t>
      </w:r>
      <w:proofErr w:type="spellStart"/>
      <w:proofErr w:type="gramStart"/>
      <w:r w:rsidR="00EE1EF1" w:rsidRPr="004A6DB1">
        <w:rPr>
          <w:rFonts w:ascii="Times New Roman" w:hAnsi="Times New Roman" w:cs="Times New Roman"/>
          <w:sz w:val="24"/>
          <w:szCs w:val="24"/>
          <w:lang w:val="en-US"/>
        </w:rPr>
        <w:t>Apartado</w:t>
      </w:r>
      <w:proofErr w:type="spellEnd"/>
      <w:r w:rsidR="00EE1EF1" w:rsidRPr="004A6DB1">
        <w:rPr>
          <w:rFonts w:ascii="Times New Roman" w:hAnsi="Times New Roman" w:cs="Times New Roman"/>
          <w:sz w:val="24"/>
          <w:szCs w:val="24"/>
          <w:lang w:val="en-US"/>
        </w:rPr>
        <w:t xml:space="preserve"> 2.</w:t>
      </w:r>
      <w:proofErr w:type="gramEnd"/>
      <w:r w:rsidR="00EE1EF1" w:rsidRPr="004A6DB1">
        <w:rPr>
          <w:rFonts w:ascii="Times New Roman" w:hAnsi="Times New Roman" w:cs="Times New Roman"/>
          <w:sz w:val="24"/>
          <w:szCs w:val="24"/>
          <w:lang w:val="en-US"/>
        </w:rPr>
        <w:t xml:space="preserve"> Buenos Aires: </w:t>
      </w:r>
      <w:proofErr w:type="spellStart"/>
      <w:r w:rsidR="00EE1EF1" w:rsidRPr="004A6DB1">
        <w:rPr>
          <w:rFonts w:ascii="Times New Roman" w:hAnsi="Times New Roman" w:cs="Times New Roman"/>
          <w:sz w:val="24"/>
          <w:szCs w:val="24"/>
          <w:lang w:val="en-US"/>
        </w:rPr>
        <w:t>CiCCUS</w:t>
      </w:r>
      <w:proofErr w:type="spellEnd"/>
      <w:r w:rsidR="00EE1EF1" w:rsidRPr="004A6DB1">
        <w:rPr>
          <w:rFonts w:ascii="Times New Roman" w:hAnsi="Times New Roman" w:cs="Times New Roman"/>
          <w:sz w:val="24"/>
          <w:szCs w:val="24"/>
          <w:lang w:val="en-US"/>
        </w:rPr>
        <w:t xml:space="preserve">. </w:t>
      </w:r>
    </w:p>
    <w:p w:rsidR="00626A98" w:rsidRPr="004A6DB1" w:rsidRDefault="00626A98" w:rsidP="004A6DB1">
      <w:pPr>
        <w:spacing w:line="360" w:lineRule="auto"/>
        <w:ind w:left="-284" w:right="-234"/>
        <w:jc w:val="both"/>
        <w:rPr>
          <w:rFonts w:ascii="Times New Roman" w:hAnsi="Times New Roman" w:cs="Times New Roman"/>
          <w:sz w:val="24"/>
          <w:szCs w:val="24"/>
          <w:lang w:val="en-US"/>
        </w:rPr>
      </w:pPr>
      <w:r w:rsidRPr="004A6DB1">
        <w:rPr>
          <w:rFonts w:ascii="Times New Roman" w:hAnsi="Times New Roman" w:cs="Times New Roman"/>
          <w:sz w:val="24"/>
          <w:szCs w:val="24"/>
          <w:lang w:val="en-US"/>
        </w:rPr>
        <w:t xml:space="preserve">JENKINS, Henry (2003) </w:t>
      </w:r>
      <w:r w:rsidRPr="004A6DB1">
        <w:rPr>
          <w:rFonts w:ascii="Times New Roman" w:hAnsi="Times New Roman" w:cs="Times New Roman"/>
          <w:i/>
          <w:sz w:val="24"/>
          <w:szCs w:val="24"/>
          <w:lang w:val="en-US"/>
        </w:rPr>
        <w:t>Transmedia Storytelling. Moving</w:t>
      </w:r>
      <w:r w:rsidR="006236E2">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characters</w:t>
      </w:r>
      <w:r w:rsidR="006236E2">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from</w:t>
      </w:r>
      <w:r w:rsidR="006236E2">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books</w:t>
      </w:r>
      <w:r w:rsidR="006236E2">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to films to video games can make</w:t>
      </w:r>
      <w:r w:rsidR="00BA24CB">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them</w:t>
      </w:r>
      <w:r w:rsidR="00BA24CB">
        <w:rPr>
          <w:rFonts w:ascii="Times New Roman" w:hAnsi="Times New Roman" w:cs="Times New Roman"/>
          <w:i/>
          <w:sz w:val="24"/>
          <w:szCs w:val="24"/>
          <w:lang w:val="en-US"/>
        </w:rPr>
        <w:t xml:space="preserve"> </w:t>
      </w:r>
      <w:r w:rsidRPr="004A6DB1">
        <w:rPr>
          <w:rFonts w:ascii="Times New Roman" w:hAnsi="Times New Roman" w:cs="Times New Roman"/>
          <w:i/>
          <w:sz w:val="24"/>
          <w:szCs w:val="24"/>
          <w:lang w:val="en-US"/>
        </w:rPr>
        <w:t>stronger and more compelling</w:t>
      </w:r>
      <w:r w:rsidRPr="004A6DB1">
        <w:rPr>
          <w:rFonts w:ascii="Times New Roman" w:hAnsi="Times New Roman" w:cs="Times New Roman"/>
          <w:sz w:val="24"/>
          <w:szCs w:val="24"/>
          <w:lang w:val="en-US"/>
        </w:rPr>
        <w:t xml:space="preserve"> [en </w:t>
      </w:r>
      <w:proofErr w:type="spellStart"/>
      <w:r w:rsidRPr="004A6DB1">
        <w:rPr>
          <w:rFonts w:ascii="Times New Roman" w:hAnsi="Times New Roman" w:cs="Times New Roman"/>
          <w:sz w:val="24"/>
          <w:szCs w:val="24"/>
          <w:lang w:val="en-US"/>
        </w:rPr>
        <w:t>lín</w:t>
      </w:r>
      <w:bookmarkStart w:id="0" w:name="_GoBack"/>
      <w:bookmarkEnd w:id="0"/>
      <w:r w:rsidRPr="004A6DB1">
        <w:rPr>
          <w:rFonts w:ascii="Times New Roman" w:hAnsi="Times New Roman" w:cs="Times New Roman"/>
          <w:sz w:val="24"/>
          <w:szCs w:val="24"/>
          <w:lang w:val="en-US"/>
        </w:rPr>
        <w:t>ea</w:t>
      </w:r>
      <w:proofErr w:type="spellEnd"/>
      <w:r w:rsidRPr="004A6DB1">
        <w:rPr>
          <w:rFonts w:ascii="Times New Roman" w:hAnsi="Times New Roman" w:cs="Times New Roman"/>
          <w:sz w:val="24"/>
          <w:szCs w:val="24"/>
          <w:lang w:val="en-US"/>
        </w:rPr>
        <w:t>] En Technology</w:t>
      </w:r>
      <w:r w:rsidR="006236E2">
        <w:rPr>
          <w:rFonts w:ascii="Times New Roman" w:hAnsi="Times New Roman" w:cs="Times New Roman"/>
          <w:sz w:val="24"/>
          <w:szCs w:val="24"/>
          <w:lang w:val="en-US"/>
        </w:rPr>
        <w:t xml:space="preserve"> </w:t>
      </w:r>
      <w:r w:rsidRPr="004A6DB1">
        <w:rPr>
          <w:rFonts w:ascii="Times New Roman" w:hAnsi="Times New Roman" w:cs="Times New Roman"/>
          <w:sz w:val="24"/>
          <w:szCs w:val="24"/>
          <w:lang w:val="en-US"/>
        </w:rPr>
        <w:t xml:space="preserve">Review, </w:t>
      </w:r>
      <w:r w:rsidRPr="004A6DB1">
        <w:rPr>
          <w:rFonts w:ascii="Times New Roman" w:hAnsi="Times New Roman" w:cs="Times New Roman"/>
          <w:sz w:val="24"/>
          <w:szCs w:val="24"/>
          <w:lang w:val="en-US"/>
        </w:rPr>
        <w:lastRenderedPageBreak/>
        <w:t>15.</w:t>
      </w:r>
      <w:r w:rsidR="00DE0018">
        <w:rPr>
          <w:rFonts w:ascii="Times New Roman" w:hAnsi="Times New Roman" w:cs="Times New Roman"/>
          <w:sz w:val="24"/>
          <w:szCs w:val="24"/>
          <w:lang w:val="en-US"/>
        </w:rPr>
        <w:t xml:space="preserve"> </w:t>
      </w:r>
      <w:proofErr w:type="spellStart"/>
      <w:r w:rsidRPr="004A6DB1">
        <w:rPr>
          <w:rFonts w:ascii="Times New Roman" w:hAnsi="Times New Roman" w:cs="Times New Roman"/>
          <w:sz w:val="24"/>
          <w:szCs w:val="24"/>
          <w:lang w:val="en-US"/>
        </w:rPr>
        <w:t>Enero</w:t>
      </w:r>
      <w:proofErr w:type="spellEnd"/>
      <w:r w:rsidRPr="004A6DB1">
        <w:rPr>
          <w:rFonts w:ascii="Times New Roman" w:hAnsi="Times New Roman" w:cs="Times New Roman"/>
          <w:sz w:val="24"/>
          <w:szCs w:val="24"/>
          <w:lang w:val="en-US"/>
        </w:rPr>
        <w:t xml:space="preserve"> de 2003.</w:t>
      </w:r>
      <w:r w:rsidR="00DE0018">
        <w:rPr>
          <w:rFonts w:ascii="Times New Roman" w:hAnsi="Times New Roman" w:cs="Times New Roman"/>
          <w:sz w:val="24"/>
          <w:szCs w:val="24"/>
          <w:lang w:val="en-US"/>
        </w:rPr>
        <w:t xml:space="preserve"> </w:t>
      </w:r>
      <w:proofErr w:type="spellStart"/>
      <w:r w:rsidRPr="004A6DB1">
        <w:rPr>
          <w:rFonts w:ascii="Times New Roman" w:hAnsi="Times New Roman" w:cs="Times New Roman"/>
          <w:sz w:val="24"/>
          <w:szCs w:val="24"/>
          <w:lang w:val="en-US"/>
        </w:rPr>
        <w:t>Disponible</w:t>
      </w:r>
      <w:proofErr w:type="spellEnd"/>
      <w:r w:rsidRPr="004A6DB1">
        <w:rPr>
          <w:rFonts w:ascii="Times New Roman" w:hAnsi="Times New Roman" w:cs="Times New Roman"/>
          <w:sz w:val="24"/>
          <w:szCs w:val="24"/>
          <w:lang w:val="en-US"/>
        </w:rPr>
        <w:t xml:space="preserve"> en: https://www.technologyreview.com/s/401760/transmedia-storytelling/</w:t>
      </w:r>
    </w:p>
    <w:p w:rsidR="00B976D1" w:rsidRPr="008A12AE" w:rsidRDefault="00342FC4" w:rsidP="004A6DB1">
      <w:pPr>
        <w:spacing w:line="360" w:lineRule="auto"/>
        <w:ind w:left="-284" w:right="-234"/>
        <w:jc w:val="both"/>
        <w:rPr>
          <w:rFonts w:ascii="Times New Roman" w:hAnsi="Times New Roman" w:cs="Times New Roman"/>
          <w:sz w:val="24"/>
          <w:szCs w:val="24"/>
        </w:rPr>
      </w:pPr>
      <w:r w:rsidRPr="008A12AE">
        <w:rPr>
          <w:rFonts w:ascii="Times New Roman" w:hAnsi="Times New Roman" w:cs="Times New Roman"/>
          <w:sz w:val="24"/>
          <w:szCs w:val="24"/>
        </w:rPr>
        <w:t>KRIPPENDORFF</w:t>
      </w:r>
      <w:r w:rsidR="00B976D1" w:rsidRPr="008A12AE">
        <w:rPr>
          <w:rFonts w:ascii="Times New Roman" w:hAnsi="Times New Roman" w:cs="Times New Roman"/>
          <w:sz w:val="24"/>
          <w:szCs w:val="24"/>
        </w:rPr>
        <w:t xml:space="preserve">, Klaus (1990). </w:t>
      </w:r>
      <w:r w:rsidR="00B976D1" w:rsidRPr="008A12AE">
        <w:rPr>
          <w:rFonts w:ascii="Times New Roman" w:hAnsi="Times New Roman" w:cs="Times New Roman"/>
          <w:i/>
          <w:sz w:val="24"/>
          <w:szCs w:val="24"/>
        </w:rPr>
        <w:t>Metodología de análisis de contenido: teoría y práctica</w:t>
      </w:r>
      <w:r w:rsidR="00DE0018">
        <w:rPr>
          <w:rFonts w:ascii="Times New Roman" w:hAnsi="Times New Roman" w:cs="Times New Roman"/>
          <w:sz w:val="24"/>
          <w:szCs w:val="24"/>
        </w:rPr>
        <w:t>. Barcelona:</w:t>
      </w:r>
      <w:r w:rsidR="00B976D1" w:rsidRPr="008A12AE">
        <w:rPr>
          <w:rFonts w:ascii="Times New Roman" w:hAnsi="Times New Roman" w:cs="Times New Roman"/>
          <w:sz w:val="24"/>
          <w:szCs w:val="24"/>
        </w:rPr>
        <w:t xml:space="preserve"> Ediciones Paidós. </w:t>
      </w:r>
    </w:p>
    <w:p w:rsidR="006F19F0" w:rsidRDefault="00EE1EF1" w:rsidP="004A6DB1">
      <w:pPr>
        <w:spacing w:line="360" w:lineRule="auto"/>
        <w:ind w:left="-284" w:right="-234"/>
        <w:jc w:val="both"/>
        <w:rPr>
          <w:rFonts w:ascii="Times New Roman" w:hAnsi="Times New Roman" w:cs="Times New Roman"/>
          <w:sz w:val="24"/>
          <w:szCs w:val="24"/>
        </w:rPr>
      </w:pPr>
      <w:r w:rsidRPr="008A12AE">
        <w:rPr>
          <w:rFonts w:ascii="Times New Roman" w:hAnsi="Times New Roman" w:cs="Times New Roman"/>
          <w:sz w:val="24"/>
          <w:szCs w:val="24"/>
        </w:rPr>
        <w:t>MORDUCHOWICZ</w:t>
      </w:r>
      <w:r w:rsidRPr="00FF7800">
        <w:rPr>
          <w:rFonts w:ascii="Times New Roman" w:hAnsi="Times New Roman" w:cs="Times New Roman"/>
          <w:sz w:val="24"/>
          <w:szCs w:val="24"/>
        </w:rPr>
        <w:t xml:space="preserve">, R. (2013) </w:t>
      </w:r>
      <w:r w:rsidRPr="00FF7800">
        <w:rPr>
          <w:rFonts w:ascii="Times New Roman" w:hAnsi="Times New Roman" w:cs="Times New Roman"/>
          <w:i/>
          <w:sz w:val="24"/>
          <w:szCs w:val="24"/>
        </w:rPr>
        <w:t>Los adolescentes del siglo XXI. Los consumos culturales en un mundo de pantallas</w:t>
      </w:r>
      <w:r w:rsidRPr="00FF7800">
        <w:rPr>
          <w:rFonts w:ascii="Times New Roman" w:hAnsi="Times New Roman" w:cs="Times New Roman"/>
          <w:sz w:val="24"/>
          <w:szCs w:val="24"/>
        </w:rPr>
        <w:t>. Buenos Aires: Fondo de Cultura Económica.</w:t>
      </w:r>
    </w:p>
    <w:p w:rsidR="00EE1EF1"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OBSERVATORIO DE JÓVENES</w:t>
      </w:r>
      <w:r w:rsidR="006F19F0">
        <w:rPr>
          <w:rFonts w:ascii="Times New Roman" w:hAnsi="Times New Roman" w:cs="Times New Roman"/>
          <w:sz w:val="24"/>
          <w:szCs w:val="24"/>
        </w:rPr>
        <w:t>, COMUNICACIÓN Y MEDIOS (2013).</w:t>
      </w:r>
      <w:r w:rsidR="006236E2">
        <w:rPr>
          <w:rFonts w:ascii="Times New Roman" w:hAnsi="Times New Roman" w:cs="Times New Roman"/>
          <w:sz w:val="24"/>
          <w:szCs w:val="24"/>
        </w:rPr>
        <w:t xml:space="preserve"> </w:t>
      </w:r>
      <w:r w:rsidRPr="00FF7800">
        <w:rPr>
          <w:rFonts w:ascii="Times New Roman" w:hAnsi="Times New Roman" w:cs="Times New Roman"/>
          <w:i/>
          <w:sz w:val="24"/>
          <w:szCs w:val="24"/>
        </w:rPr>
        <w:t>Jóvenes nombrados. Herramientas Comunicacionales contra la violencia mediática institucional.</w:t>
      </w:r>
      <w:r w:rsidRPr="00FF7800">
        <w:rPr>
          <w:rFonts w:ascii="Times New Roman" w:hAnsi="Times New Roman" w:cs="Times New Roman"/>
          <w:sz w:val="24"/>
          <w:szCs w:val="24"/>
        </w:rPr>
        <w:t xml:space="preserve"> Ediciones de Periodismo y Comunicación. Facultad de Periodismo y Comunicación Social. UNLP.</w:t>
      </w:r>
    </w:p>
    <w:p w:rsidR="00B976D1" w:rsidRPr="008A12AE" w:rsidRDefault="00342FC4" w:rsidP="004A6DB1">
      <w:pPr>
        <w:spacing w:line="360" w:lineRule="auto"/>
        <w:ind w:left="-284" w:right="-234"/>
        <w:jc w:val="both"/>
        <w:rPr>
          <w:rFonts w:ascii="Times New Roman" w:hAnsi="Times New Roman" w:cs="Times New Roman"/>
          <w:sz w:val="24"/>
          <w:szCs w:val="24"/>
        </w:rPr>
      </w:pPr>
      <w:r w:rsidRPr="008A12AE">
        <w:rPr>
          <w:rFonts w:ascii="Times New Roman" w:hAnsi="Times New Roman" w:cs="Times New Roman"/>
          <w:sz w:val="24"/>
          <w:szCs w:val="24"/>
        </w:rPr>
        <w:t>PIÑUEL RAIGADA</w:t>
      </w:r>
      <w:r w:rsidR="00B976D1" w:rsidRPr="008A12AE">
        <w:rPr>
          <w:rFonts w:ascii="Times New Roman" w:hAnsi="Times New Roman" w:cs="Times New Roman"/>
          <w:sz w:val="24"/>
          <w:szCs w:val="24"/>
        </w:rPr>
        <w:t>, J</w:t>
      </w:r>
      <w:r w:rsidR="008A12AE" w:rsidRPr="008A12AE">
        <w:rPr>
          <w:rFonts w:ascii="Times New Roman" w:hAnsi="Times New Roman" w:cs="Times New Roman"/>
          <w:sz w:val="24"/>
          <w:szCs w:val="24"/>
        </w:rPr>
        <w:t>.</w:t>
      </w:r>
      <w:r w:rsidR="00B976D1" w:rsidRPr="008A12AE">
        <w:rPr>
          <w:rFonts w:ascii="Times New Roman" w:hAnsi="Times New Roman" w:cs="Times New Roman"/>
          <w:sz w:val="24"/>
          <w:szCs w:val="24"/>
        </w:rPr>
        <w:t xml:space="preserve"> y </w:t>
      </w:r>
      <w:r w:rsidRPr="008A12AE">
        <w:rPr>
          <w:rFonts w:ascii="Times New Roman" w:hAnsi="Times New Roman" w:cs="Times New Roman"/>
          <w:sz w:val="24"/>
          <w:szCs w:val="24"/>
        </w:rPr>
        <w:t>GAITAN MOYA</w:t>
      </w:r>
      <w:r w:rsidR="008A12AE" w:rsidRPr="008A12AE">
        <w:rPr>
          <w:rFonts w:ascii="Times New Roman" w:hAnsi="Times New Roman" w:cs="Times New Roman"/>
          <w:sz w:val="24"/>
          <w:szCs w:val="24"/>
        </w:rPr>
        <w:t>,</w:t>
      </w:r>
      <w:r w:rsidR="00B976D1" w:rsidRPr="008A12AE">
        <w:rPr>
          <w:rFonts w:ascii="Times New Roman" w:hAnsi="Times New Roman" w:cs="Times New Roman"/>
          <w:sz w:val="24"/>
          <w:szCs w:val="24"/>
        </w:rPr>
        <w:t xml:space="preserve"> J.E</w:t>
      </w:r>
      <w:r w:rsidR="008A12AE" w:rsidRPr="008A12AE">
        <w:rPr>
          <w:rFonts w:ascii="Times New Roman" w:hAnsi="Times New Roman" w:cs="Times New Roman"/>
          <w:sz w:val="24"/>
          <w:szCs w:val="24"/>
        </w:rPr>
        <w:t>.</w:t>
      </w:r>
      <w:r w:rsidR="00B976D1" w:rsidRPr="008A12AE">
        <w:rPr>
          <w:rFonts w:ascii="Times New Roman" w:hAnsi="Times New Roman" w:cs="Times New Roman"/>
          <w:sz w:val="24"/>
          <w:szCs w:val="24"/>
        </w:rPr>
        <w:t xml:space="preserve"> (1995). </w:t>
      </w:r>
      <w:r w:rsidR="00B976D1" w:rsidRPr="008A12AE">
        <w:rPr>
          <w:rFonts w:ascii="Times New Roman" w:hAnsi="Times New Roman" w:cs="Times New Roman"/>
          <w:i/>
          <w:sz w:val="24"/>
          <w:szCs w:val="24"/>
        </w:rPr>
        <w:t xml:space="preserve">Metodología General. Conocimiento Científico e Investigación en la </w:t>
      </w:r>
      <w:r w:rsidR="00B976D1" w:rsidRPr="002570F4">
        <w:rPr>
          <w:rFonts w:ascii="Times New Roman" w:hAnsi="Times New Roman" w:cs="Times New Roman"/>
          <w:i/>
          <w:sz w:val="24"/>
          <w:szCs w:val="24"/>
        </w:rPr>
        <w:t>comunicación social</w:t>
      </w:r>
      <w:r w:rsidR="00B976D1" w:rsidRPr="002570F4">
        <w:rPr>
          <w:rFonts w:ascii="Times New Roman" w:hAnsi="Times New Roman" w:cs="Times New Roman"/>
          <w:sz w:val="24"/>
          <w:szCs w:val="24"/>
        </w:rPr>
        <w:t xml:space="preserve">. </w:t>
      </w:r>
      <w:r w:rsidR="002570F4" w:rsidRPr="002570F4">
        <w:rPr>
          <w:rFonts w:ascii="Times New Roman" w:hAnsi="Times New Roman" w:cs="Times New Roman"/>
          <w:sz w:val="24"/>
          <w:szCs w:val="24"/>
        </w:rPr>
        <w:t xml:space="preserve">Madrid: </w:t>
      </w:r>
      <w:r w:rsidR="00B976D1" w:rsidRPr="002570F4">
        <w:rPr>
          <w:rFonts w:ascii="Times New Roman" w:hAnsi="Times New Roman" w:cs="Times New Roman"/>
          <w:sz w:val="24"/>
          <w:szCs w:val="24"/>
        </w:rPr>
        <w:t>Editorial Síntesis.</w:t>
      </w:r>
    </w:p>
    <w:p w:rsidR="00277BA4" w:rsidRDefault="00277BA4" w:rsidP="004A6DB1">
      <w:pPr>
        <w:spacing w:line="360" w:lineRule="auto"/>
        <w:ind w:left="-284" w:right="-234"/>
        <w:jc w:val="both"/>
        <w:rPr>
          <w:rFonts w:ascii="Times New Roman" w:hAnsi="Times New Roman" w:cs="Times New Roman"/>
          <w:sz w:val="24"/>
          <w:szCs w:val="24"/>
        </w:rPr>
      </w:pPr>
      <w:r w:rsidRPr="008A12AE">
        <w:rPr>
          <w:rFonts w:ascii="Times New Roman" w:hAnsi="Times New Roman" w:cs="Times New Roman"/>
          <w:sz w:val="24"/>
          <w:szCs w:val="24"/>
        </w:rPr>
        <w:t xml:space="preserve">REMONDINO, G. (2009). </w:t>
      </w:r>
      <w:r w:rsidRPr="008A12AE">
        <w:rPr>
          <w:rFonts w:ascii="Times New Roman" w:hAnsi="Times New Roman" w:cs="Times New Roman"/>
          <w:i/>
          <w:sz w:val="24"/>
          <w:szCs w:val="24"/>
        </w:rPr>
        <w:t xml:space="preserve">Marcas de la cultura </w:t>
      </w:r>
      <w:proofErr w:type="spellStart"/>
      <w:r w:rsidRPr="008A12AE">
        <w:rPr>
          <w:rFonts w:ascii="Times New Roman" w:hAnsi="Times New Roman" w:cs="Times New Roman"/>
          <w:i/>
          <w:sz w:val="24"/>
          <w:szCs w:val="24"/>
        </w:rPr>
        <w:t>ciber</w:t>
      </w:r>
      <w:proofErr w:type="spellEnd"/>
      <w:r w:rsidRPr="008A12AE">
        <w:rPr>
          <w:rFonts w:ascii="Times New Roman" w:hAnsi="Times New Roman" w:cs="Times New Roman"/>
          <w:i/>
          <w:sz w:val="24"/>
          <w:szCs w:val="24"/>
        </w:rPr>
        <w:t>/mediática: imperativos culturales y (des)anclaje educativo</w:t>
      </w:r>
      <w:r w:rsidRPr="008A12AE">
        <w:rPr>
          <w:rFonts w:ascii="Times New Roman" w:hAnsi="Times New Roman" w:cs="Times New Roman"/>
          <w:sz w:val="24"/>
          <w:szCs w:val="24"/>
        </w:rPr>
        <w:t>.</w:t>
      </w:r>
      <w:r>
        <w:rPr>
          <w:rFonts w:ascii="Times New Roman" w:hAnsi="Times New Roman" w:cs="Times New Roman"/>
          <w:sz w:val="24"/>
          <w:szCs w:val="24"/>
        </w:rPr>
        <w:t xml:space="preserve"> En</w:t>
      </w:r>
      <w:r w:rsidRPr="00277BA4">
        <w:rPr>
          <w:rFonts w:ascii="Times New Roman" w:hAnsi="Times New Roman" w:cs="Times New Roman"/>
          <w:sz w:val="24"/>
          <w:szCs w:val="24"/>
        </w:rPr>
        <w:t>Medios y tecnologías de la información y la comunicación. Socialización y nuevas apropiaciones</w:t>
      </w:r>
      <w:r>
        <w:rPr>
          <w:rFonts w:ascii="Times New Roman" w:hAnsi="Times New Roman" w:cs="Times New Roman"/>
          <w:sz w:val="24"/>
          <w:szCs w:val="24"/>
        </w:rPr>
        <w:t xml:space="preserve">. </w:t>
      </w:r>
      <w:r w:rsidR="00DE0018" w:rsidRPr="00277BA4">
        <w:rPr>
          <w:rFonts w:ascii="Times New Roman" w:hAnsi="Times New Roman" w:cs="Times New Roman"/>
          <w:sz w:val="24"/>
          <w:szCs w:val="24"/>
        </w:rPr>
        <w:t>Córdoba</w:t>
      </w:r>
      <w:r w:rsidR="00DE0018">
        <w:rPr>
          <w:rFonts w:ascii="Times New Roman" w:hAnsi="Times New Roman" w:cs="Times New Roman"/>
          <w:sz w:val="24"/>
          <w:szCs w:val="24"/>
        </w:rPr>
        <w:t xml:space="preserve">: </w:t>
      </w:r>
      <w:r w:rsidRPr="00277BA4">
        <w:rPr>
          <w:rFonts w:ascii="Times New Roman" w:hAnsi="Times New Roman" w:cs="Times New Roman"/>
          <w:sz w:val="24"/>
          <w:szCs w:val="24"/>
        </w:rPr>
        <w:t>Editorial Brujas</w:t>
      </w:r>
      <w:r>
        <w:rPr>
          <w:rFonts w:ascii="Times New Roman" w:hAnsi="Times New Roman" w:cs="Times New Roman"/>
          <w:sz w:val="24"/>
          <w:szCs w:val="24"/>
        </w:rPr>
        <w:t xml:space="preserve">. </w:t>
      </w:r>
    </w:p>
    <w:p w:rsidR="00EE1EF1" w:rsidRPr="00FF7800" w:rsidRDefault="006F19F0"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SCOLARI, C. </w:t>
      </w:r>
      <w:r>
        <w:rPr>
          <w:rFonts w:ascii="Times New Roman" w:hAnsi="Times New Roman" w:cs="Times New Roman"/>
          <w:sz w:val="24"/>
          <w:szCs w:val="24"/>
        </w:rPr>
        <w:t xml:space="preserve">(2008). </w:t>
      </w:r>
      <w:proofErr w:type="spellStart"/>
      <w:r w:rsidR="00EE1EF1" w:rsidRPr="00FF7800">
        <w:rPr>
          <w:rFonts w:ascii="Times New Roman" w:hAnsi="Times New Roman" w:cs="Times New Roman"/>
          <w:i/>
          <w:sz w:val="24"/>
          <w:szCs w:val="24"/>
        </w:rPr>
        <w:t>Hipermediaciones</w:t>
      </w:r>
      <w:proofErr w:type="spellEnd"/>
      <w:r w:rsidR="00EE1EF1" w:rsidRPr="00FF7800">
        <w:rPr>
          <w:rFonts w:ascii="Times New Roman" w:hAnsi="Times New Roman" w:cs="Times New Roman"/>
          <w:i/>
          <w:sz w:val="24"/>
          <w:szCs w:val="24"/>
        </w:rPr>
        <w:t>. Elementos para una Teoría de la Comunicación Digital Interactiva.</w:t>
      </w:r>
      <w:r w:rsidR="00EE1EF1" w:rsidRPr="00FF7800">
        <w:rPr>
          <w:rFonts w:ascii="Times New Roman" w:hAnsi="Times New Roman" w:cs="Times New Roman"/>
          <w:sz w:val="24"/>
          <w:szCs w:val="24"/>
        </w:rPr>
        <w:t xml:space="preserve"> Primera Parte. Capítulo 2. </w:t>
      </w:r>
      <w:r w:rsidR="00EE1EF1" w:rsidRPr="00FF7800">
        <w:rPr>
          <w:rFonts w:ascii="Times New Roman" w:hAnsi="Times New Roman" w:cs="Times New Roman"/>
          <w:i/>
          <w:sz w:val="24"/>
          <w:szCs w:val="24"/>
        </w:rPr>
        <w:t xml:space="preserve">De los nuevos medios a las </w:t>
      </w:r>
      <w:proofErr w:type="spellStart"/>
      <w:r w:rsidR="00EE1EF1" w:rsidRPr="00FF7800">
        <w:rPr>
          <w:rFonts w:ascii="Times New Roman" w:hAnsi="Times New Roman" w:cs="Times New Roman"/>
          <w:i/>
          <w:sz w:val="24"/>
          <w:szCs w:val="24"/>
        </w:rPr>
        <w:t>hipermediaciones</w:t>
      </w:r>
      <w:proofErr w:type="spellEnd"/>
      <w:r w:rsidR="00EE1EF1" w:rsidRPr="00FF7800">
        <w:rPr>
          <w:rFonts w:ascii="Times New Roman" w:hAnsi="Times New Roman" w:cs="Times New Roman"/>
          <w:i/>
          <w:sz w:val="24"/>
          <w:szCs w:val="24"/>
        </w:rPr>
        <w:t>.</w:t>
      </w:r>
      <w:r w:rsidR="00DE0018">
        <w:rPr>
          <w:rFonts w:ascii="Times New Roman" w:hAnsi="Times New Roman" w:cs="Times New Roman"/>
          <w:sz w:val="24"/>
          <w:szCs w:val="24"/>
        </w:rPr>
        <w:t xml:space="preserve"> Barcelona:</w:t>
      </w:r>
      <w:r w:rsidR="00EE1EF1" w:rsidRPr="00FF7800">
        <w:rPr>
          <w:rFonts w:ascii="Times New Roman" w:hAnsi="Times New Roman" w:cs="Times New Roman"/>
          <w:sz w:val="24"/>
          <w:szCs w:val="24"/>
        </w:rPr>
        <w:t xml:space="preserve"> </w:t>
      </w:r>
      <w:proofErr w:type="spellStart"/>
      <w:r w:rsidR="00DE0018">
        <w:rPr>
          <w:rFonts w:ascii="Times New Roman" w:hAnsi="Times New Roman" w:cs="Times New Roman"/>
          <w:sz w:val="24"/>
          <w:szCs w:val="24"/>
        </w:rPr>
        <w:t>Gedisa</w:t>
      </w:r>
      <w:proofErr w:type="spellEnd"/>
      <w:r w:rsidR="00DE0018">
        <w:rPr>
          <w:rFonts w:ascii="Times New Roman" w:hAnsi="Times New Roman" w:cs="Times New Roman"/>
          <w:sz w:val="24"/>
          <w:szCs w:val="24"/>
        </w:rPr>
        <w:t>.</w:t>
      </w:r>
    </w:p>
    <w:p w:rsidR="006F19F0" w:rsidRDefault="00277BA4" w:rsidP="004A6DB1">
      <w:pPr>
        <w:spacing w:line="360" w:lineRule="auto"/>
        <w:ind w:left="-284" w:right="-234"/>
        <w:jc w:val="both"/>
        <w:rPr>
          <w:rFonts w:ascii="Times New Roman" w:hAnsi="Times New Roman" w:cs="Times New Roman"/>
          <w:sz w:val="24"/>
          <w:szCs w:val="24"/>
        </w:rPr>
      </w:pPr>
      <w:r w:rsidRPr="00342FC4">
        <w:rPr>
          <w:rFonts w:ascii="Times New Roman" w:hAnsi="Times New Roman" w:cs="Times New Roman"/>
          <w:sz w:val="24"/>
          <w:szCs w:val="24"/>
        </w:rPr>
        <w:t xml:space="preserve">SCOLARI, C. (2012). </w:t>
      </w:r>
      <w:r w:rsidR="00EE1EF1" w:rsidRPr="00342FC4">
        <w:rPr>
          <w:rFonts w:ascii="Times New Roman" w:hAnsi="Times New Roman" w:cs="Times New Roman"/>
          <w:i/>
          <w:sz w:val="24"/>
          <w:szCs w:val="24"/>
        </w:rPr>
        <w:t xml:space="preserve">El texto DIY (Do </w:t>
      </w:r>
      <w:proofErr w:type="spellStart"/>
      <w:r w:rsidR="00EE1EF1" w:rsidRPr="00342FC4">
        <w:rPr>
          <w:rFonts w:ascii="Times New Roman" w:hAnsi="Times New Roman" w:cs="Times New Roman"/>
          <w:i/>
          <w:sz w:val="24"/>
          <w:szCs w:val="24"/>
        </w:rPr>
        <w:t>It</w:t>
      </w:r>
      <w:proofErr w:type="spellEnd"/>
      <w:r w:rsidR="006236E2">
        <w:rPr>
          <w:rFonts w:ascii="Times New Roman" w:hAnsi="Times New Roman" w:cs="Times New Roman"/>
          <w:i/>
          <w:sz w:val="24"/>
          <w:szCs w:val="24"/>
        </w:rPr>
        <w:t xml:space="preserve"> </w:t>
      </w:r>
      <w:proofErr w:type="spellStart"/>
      <w:r w:rsidR="00EE1EF1" w:rsidRPr="00342FC4">
        <w:rPr>
          <w:rFonts w:ascii="Times New Roman" w:hAnsi="Times New Roman" w:cs="Times New Roman"/>
          <w:i/>
          <w:sz w:val="24"/>
          <w:szCs w:val="24"/>
        </w:rPr>
        <w:t>Yourself</w:t>
      </w:r>
      <w:proofErr w:type="spellEnd"/>
      <w:r w:rsidR="00EE1EF1" w:rsidRPr="00342FC4">
        <w:rPr>
          <w:rFonts w:ascii="Times New Roman" w:hAnsi="Times New Roman" w:cs="Times New Roman"/>
          <w:i/>
          <w:sz w:val="24"/>
          <w:szCs w:val="24"/>
        </w:rPr>
        <w:t>).</w:t>
      </w:r>
      <w:r w:rsidR="00EE1EF1" w:rsidRPr="00342FC4">
        <w:rPr>
          <w:rFonts w:ascii="Times New Roman" w:hAnsi="Times New Roman" w:cs="Times New Roman"/>
          <w:sz w:val="24"/>
          <w:szCs w:val="24"/>
        </w:rPr>
        <w:t xml:space="preserve">En: Carlón, M. y </w:t>
      </w:r>
      <w:proofErr w:type="spellStart"/>
      <w:r w:rsidR="00EE1EF1" w:rsidRPr="00342FC4">
        <w:rPr>
          <w:rFonts w:ascii="Times New Roman" w:hAnsi="Times New Roman" w:cs="Times New Roman"/>
          <w:sz w:val="24"/>
          <w:szCs w:val="24"/>
        </w:rPr>
        <w:t>Scolari</w:t>
      </w:r>
      <w:proofErr w:type="spellEnd"/>
      <w:r w:rsidR="00EE1EF1" w:rsidRPr="00342FC4">
        <w:rPr>
          <w:rFonts w:ascii="Times New Roman" w:hAnsi="Times New Roman" w:cs="Times New Roman"/>
          <w:sz w:val="24"/>
          <w:szCs w:val="24"/>
        </w:rPr>
        <w:t>, C. A. (</w:t>
      </w:r>
      <w:proofErr w:type="spellStart"/>
      <w:r w:rsidR="00EE1EF1" w:rsidRPr="00342FC4">
        <w:rPr>
          <w:rFonts w:ascii="Times New Roman" w:hAnsi="Times New Roman" w:cs="Times New Roman"/>
          <w:sz w:val="24"/>
          <w:szCs w:val="24"/>
        </w:rPr>
        <w:t>Comps</w:t>
      </w:r>
      <w:proofErr w:type="spellEnd"/>
      <w:r w:rsidR="00EE1EF1" w:rsidRPr="00342FC4">
        <w:rPr>
          <w:rFonts w:ascii="Times New Roman" w:hAnsi="Times New Roman" w:cs="Times New Roman"/>
          <w:sz w:val="24"/>
          <w:szCs w:val="24"/>
        </w:rPr>
        <w:t xml:space="preserve">.). </w:t>
      </w:r>
      <w:proofErr w:type="spellStart"/>
      <w:r w:rsidR="00EE1EF1" w:rsidRPr="00342FC4">
        <w:rPr>
          <w:rFonts w:ascii="Times New Roman" w:hAnsi="Times New Roman" w:cs="Times New Roman"/>
          <w:sz w:val="24"/>
          <w:szCs w:val="24"/>
        </w:rPr>
        <w:t>Colabor_arte</w:t>
      </w:r>
      <w:proofErr w:type="spellEnd"/>
      <w:r w:rsidR="00EE1EF1" w:rsidRPr="00342FC4">
        <w:rPr>
          <w:rFonts w:ascii="Times New Roman" w:hAnsi="Times New Roman" w:cs="Times New Roman"/>
          <w:sz w:val="24"/>
          <w:szCs w:val="24"/>
        </w:rPr>
        <w:t>. Medios y artes en la era de la producción colaborativa. Buenos Aires: La Crujía Ediciones.</w:t>
      </w:r>
    </w:p>
    <w:p w:rsidR="006F19F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VACCHIERI, A. Y CASTAGNINO, L. (2015):</w:t>
      </w:r>
      <w:r w:rsidRPr="00FF7800">
        <w:rPr>
          <w:rFonts w:ascii="Times New Roman" w:hAnsi="Times New Roman" w:cs="Times New Roman"/>
          <w:i/>
          <w:sz w:val="24"/>
          <w:szCs w:val="24"/>
        </w:rPr>
        <w:t>Narrativa transmedia. Cuando l</w:t>
      </w:r>
      <w:r w:rsidR="006F19F0">
        <w:rPr>
          <w:rFonts w:ascii="Times New Roman" w:hAnsi="Times New Roman" w:cs="Times New Roman"/>
          <w:i/>
          <w:sz w:val="24"/>
          <w:szCs w:val="24"/>
        </w:rPr>
        <w:t>os relatos no se quedan quietos</w:t>
      </w:r>
      <w:r w:rsidRPr="00FF7800">
        <w:rPr>
          <w:rFonts w:ascii="Times New Roman" w:hAnsi="Times New Roman" w:cs="Times New Roman"/>
          <w:i/>
          <w:sz w:val="24"/>
          <w:szCs w:val="24"/>
        </w:rPr>
        <w:t xml:space="preserve">. </w:t>
      </w:r>
      <w:r w:rsidRPr="00FF7800">
        <w:rPr>
          <w:rFonts w:ascii="Times New Roman" w:hAnsi="Times New Roman" w:cs="Times New Roman"/>
          <w:sz w:val="24"/>
          <w:szCs w:val="24"/>
        </w:rPr>
        <w:t>En Quevedo, L. A. (</w:t>
      </w:r>
      <w:proofErr w:type="spellStart"/>
      <w:r w:rsidRPr="00FF7800">
        <w:rPr>
          <w:rFonts w:ascii="Times New Roman" w:hAnsi="Times New Roman" w:cs="Times New Roman"/>
          <w:sz w:val="24"/>
          <w:szCs w:val="24"/>
        </w:rPr>
        <w:t>comp.</w:t>
      </w:r>
      <w:proofErr w:type="spellEnd"/>
      <w:r w:rsidRPr="00FF7800">
        <w:rPr>
          <w:rFonts w:ascii="Times New Roman" w:hAnsi="Times New Roman" w:cs="Times New Roman"/>
          <w:sz w:val="24"/>
          <w:szCs w:val="24"/>
        </w:rPr>
        <w:t xml:space="preserve">) </w:t>
      </w:r>
      <w:r w:rsidRPr="00FF7800">
        <w:rPr>
          <w:rFonts w:ascii="Times New Roman" w:hAnsi="Times New Roman" w:cs="Times New Roman"/>
          <w:i/>
          <w:iCs/>
          <w:sz w:val="24"/>
          <w:szCs w:val="24"/>
        </w:rPr>
        <w:t>La cultura argentina hoy</w:t>
      </w:r>
      <w:r w:rsidRPr="00FF7800">
        <w:rPr>
          <w:rFonts w:ascii="Times New Roman" w:hAnsi="Times New Roman" w:cs="Times New Roman"/>
          <w:sz w:val="24"/>
          <w:szCs w:val="24"/>
        </w:rPr>
        <w:t>. Buenos Aires: Siglo veintiuno ediciones.</w:t>
      </w:r>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W</w:t>
      </w:r>
      <w:r w:rsidR="006F19F0">
        <w:rPr>
          <w:rFonts w:ascii="Times New Roman" w:hAnsi="Times New Roman" w:cs="Times New Roman"/>
          <w:sz w:val="24"/>
          <w:szCs w:val="24"/>
        </w:rPr>
        <w:t>INOCUR, ROSALÍA (2006)</w:t>
      </w:r>
      <w:r w:rsidRPr="00FF7800">
        <w:rPr>
          <w:rFonts w:ascii="Times New Roman" w:hAnsi="Times New Roman" w:cs="Times New Roman"/>
          <w:sz w:val="24"/>
          <w:szCs w:val="24"/>
        </w:rPr>
        <w:t xml:space="preserve">. </w:t>
      </w:r>
      <w:r w:rsidRPr="006F19F0">
        <w:rPr>
          <w:rFonts w:ascii="Times New Roman" w:hAnsi="Times New Roman" w:cs="Times New Roman"/>
          <w:i/>
          <w:sz w:val="24"/>
          <w:szCs w:val="24"/>
        </w:rPr>
        <w:t>Internet en la vida cotidiana de los jóvenes</w:t>
      </w:r>
      <w:r w:rsidRPr="00FF7800">
        <w:rPr>
          <w:rFonts w:ascii="Times New Roman" w:hAnsi="Times New Roman" w:cs="Times New Roman"/>
          <w:sz w:val="24"/>
          <w:szCs w:val="24"/>
        </w:rPr>
        <w:t>. Revista Mexicana de Sociología, vol. 68, núm. 3, julio-septiembre, 2006, pp. 551-580. ISSN: 0188-2503. Universidad Nacional Autónoma de México. Distrito Federal, México.</w:t>
      </w:r>
    </w:p>
    <w:p w:rsidR="00EE1EF1" w:rsidRPr="00FF7800" w:rsidRDefault="00EE1EF1"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lastRenderedPageBreak/>
        <w:t>Sitios Web</w:t>
      </w:r>
    </w:p>
    <w:p w:rsidR="006F19F0" w:rsidRDefault="00EE1EF1" w:rsidP="004A6DB1">
      <w:pPr>
        <w:spacing w:line="360" w:lineRule="auto"/>
        <w:ind w:left="-284" w:right="-234"/>
        <w:jc w:val="both"/>
        <w:rPr>
          <w:rStyle w:val="Hipervnculo"/>
          <w:rFonts w:ascii="Times New Roman" w:hAnsi="Times New Roman" w:cs="Times New Roman"/>
          <w:sz w:val="24"/>
          <w:szCs w:val="24"/>
        </w:rPr>
      </w:pPr>
      <w:r w:rsidRPr="00FF7800">
        <w:rPr>
          <w:rFonts w:ascii="Times New Roman" w:hAnsi="Times New Roman" w:cs="Times New Roman"/>
          <w:sz w:val="24"/>
          <w:szCs w:val="24"/>
        </w:rPr>
        <w:t>Canal de Youtube:</w:t>
      </w:r>
      <w:hyperlink r:id="rId11" w:history="1">
        <w:r w:rsidRPr="00FF7800">
          <w:rPr>
            <w:rStyle w:val="Hipervnculo"/>
            <w:rFonts w:ascii="Times New Roman" w:hAnsi="Times New Roman" w:cs="Times New Roman"/>
            <w:sz w:val="24"/>
            <w:szCs w:val="24"/>
          </w:rPr>
          <w:t>https://www.youtube.com/channel/UCiQcN-QdwIM6z5NWtDZ51vw</w:t>
        </w:r>
      </w:hyperlink>
    </w:p>
    <w:p w:rsidR="00EE1EF1" w:rsidRPr="006F19F0" w:rsidRDefault="00EE1EF1" w:rsidP="004A6DB1">
      <w:pPr>
        <w:spacing w:line="360" w:lineRule="auto"/>
        <w:ind w:left="-284" w:right="-234"/>
        <w:jc w:val="both"/>
        <w:rPr>
          <w:rStyle w:val="Hipervnculo"/>
          <w:rFonts w:ascii="Times New Roman" w:hAnsi="Times New Roman" w:cs="Times New Roman"/>
          <w:sz w:val="24"/>
          <w:szCs w:val="24"/>
        </w:rPr>
      </w:pPr>
      <w:r w:rsidRPr="00FF7800">
        <w:rPr>
          <w:rStyle w:val="Hipervnculo"/>
          <w:rFonts w:ascii="Times New Roman" w:hAnsi="Times New Roman" w:cs="Times New Roman"/>
          <w:color w:val="auto"/>
          <w:sz w:val="24"/>
          <w:szCs w:val="24"/>
          <w:u w:val="none"/>
        </w:rPr>
        <w:t xml:space="preserve">Lista de </w:t>
      </w:r>
      <w:proofErr w:type="spellStart"/>
      <w:r w:rsidRPr="00FF7800">
        <w:rPr>
          <w:rStyle w:val="Hipervnculo"/>
          <w:rFonts w:ascii="Times New Roman" w:hAnsi="Times New Roman" w:cs="Times New Roman"/>
          <w:color w:val="auto"/>
          <w:sz w:val="24"/>
          <w:szCs w:val="24"/>
          <w:u w:val="none"/>
        </w:rPr>
        <w:t>Youtubersodios</w:t>
      </w:r>
      <w:proofErr w:type="spellEnd"/>
      <w:r w:rsidRPr="00FF7800">
        <w:rPr>
          <w:rStyle w:val="Hipervnculo"/>
          <w:rFonts w:ascii="Times New Roman" w:hAnsi="Times New Roman" w:cs="Times New Roman"/>
          <w:color w:val="auto"/>
          <w:sz w:val="24"/>
          <w:szCs w:val="24"/>
          <w:u w:val="none"/>
        </w:rPr>
        <w:t xml:space="preserve">: </w:t>
      </w:r>
      <w:hyperlink r:id="rId12" w:history="1">
        <w:r w:rsidRPr="00FF7800">
          <w:rPr>
            <w:rStyle w:val="Hipervnculo"/>
            <w:rFonts w:ascii="Times New Roman" w:hAnsi="Times New Roman" w:cs="Times New Roman"/>
            <w:color w:val="auto"/>
            <w:sz w:val="24"/>
            <w:szCs w:val="24"/>
          </w:rPr>
          <w:t>https://www.youtube.com/playlist?list=PL04SKpTGmHkdZc757Qx5XEVjDlTlrZW0w</w:t>
        </w:r>
      </w:hyperlink>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Página Web de Una Tarde Cualquiera:</w:t>
      </w:r>
      <w:hyperlink r:id="rId13" w:history="1">
        <w:r w:rsidRPr="00FF7800">
          <w:rPr>
            <w:rStyle w:val="Hipervnculo"/>
            <w:rFonts w:ascii="Times New Roman" w:hAnsi="Times New Roman" w:cs="Times New Roman"/>
            <w:sz w:val="24"/>
            <w:szCs w:val="24"/>
          </w:rPr>
          <w:t>http://www.tvpublica.com.ar/programa/una-tarde-cualquiera/</w:t>
        </w:r>
      </w:hyperlink>
    </w:p>
    <w:p w:rsidR="00EE1EF1" w:rsidRPr="00FF7800" w:rsidRDefault="00EE1EF1"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 xml:space="preserve">Página de </w:t>
      </w:r>
      <w:proofErr w:type="spellStart"/>
      <w:r w:rsidRPr="00FF7800">
        <w:rPr>
          <w:rFonts w:ascii="Times New Roman" w:hAnsi="Times New Roman" w:cs="Times New Roman"/>
          <w:sz w:val="24"/>
          <w:szCs w:val="24"/>
        </w:rPr>
        <w:t>Facebook:</w:t>
      </w:r>
      <w:hyperlink r:id="rId14" w:history="1">
        <w:r w:rsidRPr="00FF7800">
          <w:rPr>
            <w:rStyle w:val="Hipervnculo"/>
            <w:rFonts w:ascii="Times New Roman" w:hAnsi="Times New Roman" w:cs="Times New Roman"/>
            <w:sz w:val="24"/>
            <w:szCs w:val="24"/>
          </w:rPr>
          <w:t>https</w:t>
        </w:r>
        <w:proofErr w:type="spellEnd"/>
        <w:r w:rsidRPr="00FF7800">
          <w:rPr>
            <w:rStyle w:val="Hipervnculo"/>
            <w:rFonts w:ascii="Times New Roman" w:hAnsi="Times New Roman" w:cs="Times New Roman"/>
            <w:sz w:val="24"/>
            <w:szCs w:val="24"/>
          </w:rPr>
          <w:t>://www.facebook.com/unatardecualquieratv/?fref=ts</w:t>
        </w:r>
      </w:hyperlink>
    </w:p>
    <w:p w:rsidR="006F19F0" w:rsidRDefault="00EE1EF1" w:rsidP="004A6DB1">
      <w:pPr>
        <w:spacing w:line="360" w:lineRule="auto"/>
        <w:ind w:left="-284" w:right="-234"/>
        <w:jc w:val="both"/>
        <w:rPr>
          <w:rFonts w:ascii="Times New Roman" w:hAnsi="Times New Roman" w:cs="Times New Roman"/>
          <w:sz w:val="24"/>
          <w:szCs w:val="24"/>
          <w:lang w:val="en-US"/>
        </w:rPr>
      </w:pPr>
      <w:r w:rsidRPr="00FF7800">
        <w:rPr>
          <w:rFonts w:ascii="Times New Roman" w:hAnsi="Times New Roman" w:cs="Times New Roman"/>
          <w:sz w:val="24"/>
          <w:szCs w:val="24"/>
          <w:lang w:val="en-US"/>
        </w:rPr>
        <w:t xml:space="preserve">Twitter: </w:t>
      </w:r>
      <w:hyperlink r:id="rId15" w:history="1">
        <w:r w:rsidRPr="00FF7800">
          <w:rPr>
            <w:rStyle w:val="Hipervnculo"/>
            <w:rFonts w:ascii="Times New Roman" w:hAnsi="Times New Roman" w:cs="Times New Roman"/>
            <w:sz w:val="24"/>
            <w:szCs w:val="24"/>
            <w:lang w:val="en-US"/>
          </w:rPr>
          <w:t>https://twitter.com/utcqok?lang=es</w:t>
        </w:r>
      </w:hyperlink>
    </w:p>
    <w:p w:rsidR="00EE1EF1" w:rsidRPr="00FF7800" w:rsidRDefault="00EE1EF1" w:rsidP="004A6DB1">
      <w:pPr>
        <w:spacing w:line="360" w:lineRule="auto"/>
        <w:ind w:left="-284" w:right="-234"/>
        <w:jc w:val="both"/>
        <w:rPr>
          <w:rFonts w:ascii="Times New Roman" w:hAnsi="Times New Roman" w:cs="Times New Roman"/>
          <w:sz w:val="24"/>
          <w:szCs w:val="24"/>
          <w:lang w:val="en-US"/>
        </w:rPr>
      </w:pPr>
      <w:proofErr w:type="spellStart"/>
      <w:r w:rsidRPr="00FF7800">
        <w:rPr>
          <w:rFonts w:ascii="Times New Roman" w:hAnsi="Times New Roman" w:cs="Times New Roman"/>
          <w:sz w:val="24"/>
          <w:szCs w:val="24"/>
          <w:lang w:val="en-US"/>
        </w:rPr>
        <w:t>Instagram</w:t>
      </w:r>
      <w:proofErr w:type="gramStart"/>
      <w:r w:rsidRPr="00FF7800">
        <w:rPr>
          <w:rFonts w:ascii="Times New Roman" w:hAnsi="Times New Roman" w:cs="Times New Roman"/>
          <w:sz w:val="24"/>
          <w:szCs w:val="24"/>
          <w:lang w:val="en-US"/>
        </w:rPr>
        <w:t>:</w:t>
      </w:r>
      <w:proofErr w:type="gramEnd"/>
      <w:hyperlink r:id="rId16" w:history="1">
        <w:r w:rsidRPr="00FF7800">
          <w:rPr>
            <w:rStyle w:val="Hipervnculo"/>
            <w:rFonts w:ascii="Times New Roman" w:hAnsi="Times New Roman" w:cs="Times New Roman"/>
            <w:sz w:val="24"/>
            <w:szCs w:val="24"/>
            <w:lang w:val="en-US"/>
          </w:rPr>
          <w:t>https</w:t>
        </w:r>
        <w:proofErr w:type="spellEnd"/>
        <w:r w:rsidRPr="00FF7800">
          <w:rPr>
            <w:rStyle w:val="Hipervnculo"/>
            <w:rFonts w:ascii="Times New Roman" w:hAnsi="Times New Roman" w:cs="Times New Roman"/>
            <w:sz w:val="24"/>
            <w:szCs w:val="24"/>
            <w:lang w:val="en-US"/>
          </w:rPr>
          <w:t>://www.instagram.com/utcqok/</w:t>
        </w:r>
      </w:hyperlink>
    </w:p>
    <w:sectPr w:rsidR="00EE1EF1" w:rsidRPr="00FF7800" w:rsidSect="004A6DB1">
      <w:pgSz w:w="12240" w:h="15840"/>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06" w:rsidRDefault="00C76E06" w:rsidP="00EE1EF1">
      <w:pPr>
        <w:spacing w:after="0" w:line="240" w:lineRule="auto"/>
      </w:pPr>
      <w:r>
        <w:separator/>
      </w:r>
    </w:p>
  </w:endnote>
  <w:endnote w:type="continuationSeparator" w:id="0">
    <w:p w:rsidR="00C76E06" w:rsidRDefault="00C76E06" w:rsidP="00EE1EF1">
      <w:pPr>
        <w:spacing w:after="0" w:line="240" w:lineRule="auto"/>
      </w:pPr>
      <w:r>
        <w:continuationSeparator/>
      </w:r>
    </w:p>
  </w:endnote>
  <w:endnote w:id="1">
    <w:p w:rsidR="00101B29" w:rsidRDefault="00101B29" w:rsidP="00101B29">
      <w:pPr>
        <w:pStyle w:val="Textonotaalfinal"/>
      </w:pPr>
      <w:r>
        <w:rPr>
          <w:rStyle w:val="Refdenotaalfinal"/>
        </w:rPr>
        <w:endnoteRef/>
      </w:r>
      <w:r w:rsidRPr="00B84BBF">
        <w:rPr>
          <w:rFonts w:ascii="Times New Roman" w:hAnsi="Times New Roman" w:cs="Times New Roman"/>
          <w:sz w:val="18"/>
          <w:szCs w:val="18"/>
        </w:rPr>
        <w:t>Página 12.</w:t>
      </w:r>
      <w:r>
        <w:rPr>
          <w:rFonts w:ascii="Times New Roman" w:hAnsi="Times New Roman" w:cs="Times New Roman"/>
          <w:i/>
          <w:sz w:val="18"/>
          <w:szCs w:val="18"/>
        </w:rPr>
        <w:t xml:space="preserve"> Más allá de los </w:t>
      </w:r>
      <w:proofErr w:type="spellStart"/>
      <w:r>
        <w:rPr>
          <w:rFonts w:ascii="Times New Roman" w:hAnsi="Times New Roman" w:cs="Times New Roman"/>
          <w:i/>
          <w:sz w:val="18"/>
          <w:szCs w:val="18"/>
        </w:rPr>
        <w:t>estereotipos.</w:t>
      </w:r>
      <w:r w:rsidRPr="00B84BBF">
        <w:rPr>
          <w:rFonts w:ascii="Times New Roman" w:hAnsi="Times New Roman" w:cs="Times New Roman"/>
          <w:sz w:val="18"/>
          <w:szCs w:val="18"/>
        </w:rPr>
        <w:t>Espectácul</w:t>
      </w:r>
      <w:r>
        <w:rPr>
          <w:rFonts w:ascii="Times New Roman" w:hAnsi="Times New Roman" w:cs="Times New Roman"/>
          <w:sz w:val="18"/>
          <w:szCs w:val="18"/>
        </w:rPr>
        <w:t>os</w:t>
      </w:r>
      <w:proofErr w:type="spellEnd"/>
      <w:r>
        <w:rPr>
          <w:rFonts w:ascii="Times New Roman" w:hAnsi="Times New Roman" w:cs="Times New Roman"/>
          <w:sz w:val="18"/>
          <w:szCs w:val="18"/>
        </w:rPr>
        <w:t xml:space="preserve">[en línea] Miércoles 29 </w:t>
      </w:r>
      <w:proofErr w:type="spellStart"/>
      <w:r>
        <w:rPr>
          <w:rFonts w:ascii="Times New Roman" w:hAnsi="Times New Roman" w:cs="Times New Roman"/>
          <w:sz w:val="18"/>
          <w:szCs w:val="18"/>
        </w:rPr>
        <w:t>demayo</w:t>
      </w:r>
      <w:proofErr w:type="spellEnd"/>
      <w:r>
        <w:rPr>
          <w:rFonts w:ascii="Times New Roman" w:hAnsi="Times New Roman" w:cs="Times New Roman"/>
          <w:sz w:val="18"/>
          <w:szCs w:val="18"/>
        </w:rPr>
        <w:t xml:space="preserve"> de 2013 [fecha de consulta: diciembre de 2016] Disponible en</w:t>
      </w:r>
      <w:hyperlink r:id="rId1" w:history="1">
        <w:r w:rsidRPr="00EB5098">
          <w:rPr>
            <w:rStyle w:val="Hipervnculo"/>
            <w:rFonts w:ascii="Times New Roman" w:hAnsi="Times New Roman" w:cs="Times New Roman"/>
            <w:sz w:val="18"/>
            <w:szCs w:val="18"/>
          </w:rPr>
          <w:t>https://www.pagina12.com.ar/diario/suplementos/espectaculos/8-28778-2013-05-29.html</w:t>
        </w:r>
      </w:hyperlink>
    </w:p>
  </w:endnote>
  <w:endnote w:id="2">
    <w:p w:rsidR="00BD2FB4" w:rsidRDefault="00BD2FB4" w:rsidP="00BD2FB4">
      <w:pPr>
        <w:pStyle w:val="Textonotaalfinal"/>
      </w:pPr>
      <w:r>
        <w:rPr>
          <w:rStyle w:val="Refdenotaalfinal"/>
        </w:rPr>
        <w:endnoteRef/>
      </w:r>
      <w:hyperlink r:id="rId2" w:history="1">
        <w:r w:rsidRPr="0012146E">
          <w:rPr>
            <w:rStyle w:val="Hipervnculo"/>
            <w:rFonts w:ascii="Times New Roman" w:hAnsi="Times New Roman" w:cs="Times New Roman"/>
            <w:sz w:val="18"/>
            <w:szCs w:val="18"/>
          </w:rPr>
          <w:t>https://www.youtube.com/watch?v=HKIE_ChyOfo&amp;index=7&amp;list=PL04SKpTGmHkdZc757Qx5XEVjDlTlrZW0w</w:t>
        </w:r>
      </w:hyperlink>
    </w:p>
  </w:endnote>
  <w:endnote w:id="3">
    <w:p w:rsidR="00BD2FB4" w:rsidRDefault="00BD2FB4" w:rsidP="00BD2FB4">
      <w:pPr>
        <w:pStyle w:val="Textonotaalfinal"/>
      </w:pPr>
      <w:r>
        <w:rPr>
          <w:rStyle w:val="Refdenotaalfinal"/>
        </w:rPr>
        <w:endnoteRef/>
      </w:r>
      <w:r w:rsidRPr="0010585A">
        <w:rPr>
          <w:rFonts w:ascii="Times New Roman" w:hAnsi="Times New Roman" w:cs="Times New Roman"/>
          <w:sz w:val="18"/>
          <w:szCs w:val="18"/>
        </w:rPr>
        <w:t xml:space="preserve">La referencia a los </w:t>
      </w:r>
      <w:proofErr w:type="spellStart"/>
      <w:r w:rsidRPr="00DF2BB2">
        <w:rPr>
          <w:rFonts w:ascii="Times New Roman" w:hAnsi="Times New Roman" w:cs="Times New Roman"/>
          <w:i/>
          <w:sz w:val="18"/>
          <w:szCs w:val="18"/>
        </w:rPr>
        <w:t>realitys</w:t>
      </w:r>
      <w:proofErr w:type="spellEnd"/>
      <w:r w:rsidRPr="0010585A">
        <w:rPr>
          <w:rFonts w:ascii="Times New Roman" w:hAnsi="Times New Roman" w:cs="Times New Roman"/>
          <w:sz w:val="18"/>
          <w:szCs w:val="18"/>
        </w:rPr>
        <w:t xml:space="preserve"> de búsqueda de talentos también se observa fuera del bloque #Transmedia, en #Minuto de Talento, donde también participaron jóvenes </w:t>
      </w:r>
      <w:proofErr w:type="spellStart"/>
      <w:r w:rsidRPr="0010585A">
        <w:rPr>
          <w:rFonts w:ascii="Times New Roman" w:hAnsi="Times New Roman" w:cs="Times New Roman"/>
          <w:sz w:val="18"/>
          <w:szCs w:val="18"/>
        </w:rPr>
        <w:t>youtubers</w:t>
      </w:r>
      <w:proofErr w:type="spellEnd"/>
      <w:r w:rsidRPr="0010585A">
        <w:rPr>
          <w:rFonts w:ascii="Times New Roman" w:hAnsi="Times New Roman" w:cs="Times New Roman"/>
          <w:sz w:val="18"/>
          <w:szCs w:val="18"/>
        </w:rPr>
        <w:t>.</w:t>
      </w:r>
    </w:p>
  </w:endnote>
  <w:endnote w:id="4">
    <w:p w:rsidR="00BD2FB4" w:rsidRDefault="00BD2FB4" w:rsidP="00BD2FB4">
      <w:pPr>
        <w:pStyle w:val="Textonotaalfinal"/>
      </w:pPr>
      <w:r>
        <w:rPr>
          <w:rStyle w:val="Refdenotaalfinal"/>
        </w:rPr>
        <w:endnoteRef/>
      </w:r>
      <w:hyperlink r:id="rId3" w:history="1">
        <w:r w:rsidRPr="0012146E">
          <w:rPr>
            <w:rStyle w:val="Hipervnculo"/>
            <w:rFonts w:ascii="Times New Roman" w:hAnsi="Times New Roman" w:cs="Times New Roman"/>
            <w:sz w:val="18"/>
            <w:szCs w:val="18"/>
          </w:rPr>
          <w:t>https://www.youtube.com/watch?v=vARjAKIijLw&amp;index=42&amp;list=PL04SKpTGmHkdZc757Qx5XEVjDlTlrZW0w</w:t>
        </w:r>
      </w:hyperlink>
    </w:p>
  </w:endnote>
  <w:endnote w:id="5">
    <w:p w:rsidR="00BD2FB4" w:rsidRDefault="00BD2FB4" w:rsidP="00BD2FB4">
      <w:pPr>
        <w:pStyle w:val="Textonotaalfinal"/>
      </w:pPr>
      <w:r>
        <w:rPr>
          <w:rStyle w:val="Refdenotaalfinal"/>
        </w:rPr>
        <w:endnoteRef/>
      </w:r>
      <w:hyperlink r:id="rId4" w:history="1">
        <w:r w:rsidRPr="0012146E">
          <w:rPr>
            <w:rStyle w:val="Hipervnculo"/>
            <w:rFonts w:ascii="Times New Roman" w:hAnsi="Times New Roman" w:cs="Times New Roman"/>
            <w:sz w:val="18"/>
            <w:szCs w:val="18"/>
          </w:rPr>
          <w:t>https://www.youtube.com/watch?v=Cy0RBguowfE&amp;list=PL04SKpTGmHkdZc757Qx5XEVjDlTlrZW0w&amp;index=34</w:t>
        </w:r>
      </w:hyperlink>
    </w:p>
  </w:endnote>
  <w:endnote w:id="6">
    <w:p w:rsidR="00BD2FB4" w:rsidRDefault="00BD2FB4" w:rsidP="00BD2FB4">
      <w:pPr>
        <w:pStyle w:val="Textonotaalfinal"/>
      </w:pPr>
      <w:r>
        <w:rPr>
          <w:rStyle w:val="Refdenotaalfinal"/>
        </w:rPr>
        <w:endnoteRef/>
      </w:r>
      <w:r>
        <w:rPr>
          <w:rFonts w:ascii="Times New Roman" w:hAnsi="Times New Roman" w:cs="Times New Roman"/>
          <w:sz w:val="18"/>
          <w:szCs w:val="18"/>
        </w:rPr>
        <w:t>Corto 12: h</w:t>
      </w:r>
      <w:r w:rsidRPr="0010585A">
        <w:rPr>
          <w:rFonts w:ascii="Times New Roman" w:hAnsi="Times New Roman" w:cs="Times New Roman"/>
          <w:sz w:val="18"/>
          <w:szCs w:val="18"/>
        </w:rPr>
        <w:t xml:space="preserve">ttps://www.youtube.com/watch?v=83EDuQqnqxA&amp;index=12&amp;list=PL04SKpTGmHkdZc757Qx5XEVjDlTlrZW0w , corto 21: </w:t>
      </w:r>
      <w:hyperlink r:id="rId5" w:history="1">
        <w:r w:rsidRPr="0012146E">
          <w:rPr>
            <w:rStyle w:val="Hipervnculo"/>
            <w:rFonts w:ascii="Times New Roman" w:hAnsi="Times New Roman" w:cs="Times New Roman"/>
            <w:sz w:val="18"/>
            <w:szCs w:val="18"/>
          </w:rPr>
          <w:t>https://www.youtube.com/watch?v=6uvZcZG9zB4&amp;index=21&amp;list=PL04SKpTGmHkdZc757Qx5XEVjDlTlrZW0w</w:t>
        </w:r>
      </w:hyperlink>
      <w:r w:rsidRPr="0010585A">
        <w:rPr>
          <w:rFonts w:ascii="Times New Roman" w:hAnsi="Times New Roman" w:cs="Times New Roman"/>
          <w:sz w:val="18"/>
          <w:szCs w:val="18"/>
        </w:rPr>
        <w:t xml:space="preserve"> y corto 36: https://www.youtube.com/watch?v=QRR4NwTYhR8&amp;index=36&amp;list=PL04SKpTGmHkdZc757Qx5XEVjDlTlrZW0w</w:t>
      </w:r>
    </w:p>
  </w:endnote>
  <w:endnote w:id="7">
    <w:p w:rsidR="00BD2FB4" w:rsidRDefault="00BD2FB4" w:rsidP="00BD2FB4">
      <w:pPr>
        <w:pStyle w:val="Textonotaalfinal"/>
        <w:rPr>
          <w:rStyle w:val="Hipervnculo"/>
          <w:rFonts w:ascii="Times New Roman" w:hAnsi="Times New Roman" w:cs="Times New Roman"/>
          <w:sz w:val="18"/>
          <w:szCs w:val="18"/>
        </w:rPr>
      </w:pPr>
      <w:r>
        <w:rPr>
          <w:rStyle w:val="Refdenotaalfinal"/>
        </w:rPr>
        <w:endnoteRef/>
      </w:r>
      <w:r w:rsidRPr="0010585A">
        <w:rPr>
          <w:rFonts w:ascii="Times New Roman" w:hAnsi="Times New Roman" w:cs="Times New Roman"/>
          <w:sz w:val="18"/>
          <w:szCs w:val="18"/>
        </w:rPr>
        <w:t xml:space="preserve">Corto 19: </w:t>
      </w:r>
      <w:hyperlink r:id="rId6" w:history="1">
        <w:r w:rsidRPr="0010585A">
          <w:rPr>
            <w:rStyle w:val="Hipervnculo"/>
            <w:rFonts w:ascii="Times New Roman" w:hAnsi="Times New Roman" w:cs="Times New Roman"/>
            <w:sz w:val="18"/>
            <w:szCs w:val="18"/>
          </w:rPr>
          <w:t>https://www.youtube.com/watch?v=rVMBm3Uefhc&amp;list=PL04SKpTGmHkdZc757Qx5XEVjDlTlrZW0w&amp;index=19</w:t>
        </w:r>
      </w:hyperlink>
      <w:r w:rsidRPr="0010585A">
        <w:rPr>
          <w:rFonts w:ascii="Times New Roman" w:hAnsi="Times New Roman" w:cs="Times New Roman"/>
          <w:sz w:val="18"/>
          <w:szCs w:val="18"/>
        </w:rPr>
        <w:t xml:space="preserve"> y corto 24: </w:t>
      </w:r>
      <w:hyperlink r:id="rId7" w:history="1">
        <w:r w:rsidRPr="0010585A">
          <w:rPr>
            <w:rStyle w:val="Hipervnculo"/>
            <w:rFonts w:ascii="Times New Roman" w:hAnsi="Times New Roman" w:cs="Times New Roman"/>
            <w:sz w:val="18"/>
            <w:szCs w:val="18"/>
          </w:rPr>
          <w:t>https://www.youtube.com/watch?v=kwk4MLVGOyU&amp;index=24&amp;list=PL04SKpTGmHkdZc757Qx5XEVjDlTlrZW0w</w:t>
        </w:r>
      </w:hyperlink>
    </w:p>
    <w:p w:rsidR="00BD2FB4" w:rsidRDefault="00BD2FB4" w:rsidP="00BD2FB4">
      <w:pPr>
        <w:pStyle w:val="Textonotaalfinal"/>
      </w:pPr>
    </w:p>
  </w:endnote>
  <w:endnote w:id="8">
    <w:p w:rsidR="00BD2FB4" w:rsidRDefault="00BD2FB4" w:rsidP="00BD2FB4">
      <w:pPr>
        <w:pStyle w:val="Textonotaalfinal"/>
      </w:pPr>
      <w:r>
        <w:rPr>
          <w:rStyle w:val="Refdenotaalfinal"/>
        </w:rPr>
        <w:endnoteRef/>
      </w:r>
      <w:r w:rsidRPr="0010585A">
        <w:rPr>
          <w:rFonts w:ascii="Times New Roman" w:hAnsi="Times New Roman" w:cs="Times New Roman"/>
          <w:sz w:val="18"/>
          <w:szCs w:val="18"/>
        </w:rPr>
        <w:t>https://www.youtube.com/watch?v=DLGpS1cvZlc&amp;list=PL04SKpTGmHkdZc757Qx5XEVjDlTlrZW0w&amp;index=11</w:t>
      </w:r>
    </w:p>
  </w:endnote>
  <w:endnote w:id="9">
    <w:p w:rsidR="00BD2FB4" w:rsidRDefault="00BD2FB4" w:rsidP="00BD2FB4">
      <w:pPr>
        <w:pStyle w:val="Textonotaalfinal"/>
      </w:pPr>
      <w:r>
        <w:rPr>
          <w:rStyle w:val="Refdenotaalfinal"/>
        </w:rPr>
        <w:endnoteRef/>
      </w:r>
      <w:r w:rsidRPr="0010585A">
        <w:rPr>
          <w:rFonts w:ascii="Times New Roman" w:hAnsi="Times New Roman" w:cs="Times New Roman"/>
          <w:sz w:val="18"/>
          <w:szCs w:val="18"/>
        </w:rPr>
        <w:t xml:space="preserve">Corto 1: </w:t>
      </w:r>
      <w:hyperlink r:id="rId8" w:history="1">
        <w:r w:rsidRPr="0010585A">
          <w:rPr>
            <w:rStyle w:val="Hipervnculo"/>
            <w:rFonts w:ascii="Times New Roman" w:hAnsi="Times New Roman" w:cs="Times New Roman"/>
            <w:sz w:val="18"/>
            <w:szCs w:val="18"/>
          </w:rPr>
          <w:t>https://www.youtube.com/watch?v=I7CpMVaVNys&amp;index=1&amp;list=PL04SKpTGmHkdZc757Qx5XEVjDlTlrZW0w</w:t>
        </w:r>
      </w:hyperlink>
      <w:r w:rsidRPr="0010585A">
        <w:rPr>
          <w:rFonts w:ascii="Times New Roman" w:hAnsi="Times New Roman" w:cs="Times New Roman"/>
          <w:sz w:val="18"/>
          <w:szCs w:val="18"/>
        </w:rPr>
        <w:t xml:space="preserve"> y corto 18: https://www.youtube.com/watch?v=eFBt_UAR8Kk&amp;list=PL04SKpTGmHkdZc757Qx5XEVjDlTlrZW0w&amp;index=18</w:t>
      </w:r>
    </w:p>
  </w:endnote>
  <w:endnote w:id="10">
    <w:p w:rsidR="00BD2FB4" w:rsidRDefault="00BD2FB4" w:rsidP="00BD2FB4">
      <w:pPr>
        <w:pStyle w:val="Textonotaalfinal"/>
      </w:pPr>
      <w:r>
        <w:rPr>
          <w:rStyle w:val="Refdenotaalfinal"/>
        </w:rPr>
        <w:endnoteRef/>
      </w:r>
      <w:r w:rsidRPr="0010585A">
        <w:rPr>
          <w:rFonts w:ascii="Times New Roman" w:hAnsi="Times New Roman" w:cs="Times New Roman"/>
          <w:sz w:val="18"/>
          <w:szCs w:val="18"/>
        </w:rPr>
        <w:t>Corto 26: https://www.youtube.com/watch?v=MjIeCQk5PLg&amp;list=PL04SKpTGmHkdZc757Qx5XEVjDlTlrZW0w&amp;index=26</w:t>
      </w:r>
    </w:p>
  </w:endnote>
  <w:endnote w:id="11">
    <w:p w:rsidR="00BD2FB4" w:rsidRDefault="00BD2FB4" w:rsidP="00BD2FB4">
      <w:pPr>
        <w:pStyle w:val="Textonotaalfinal"/>
      </w:pPr>
      <w:r>
        <w:rPr>
          <w:rStyle w:val="Refdenotaalfinal"/>
        </w:rPr>
        <w:endnoteRef/>
      </w:r>
      <w:r w:rsidRPr="0010585A">
        <w:rPr>
          <w:rFonts w:ascii="Times New Roman" w:hAnsi="Times New Roman" w:cs="Times New Roman"/>
          <w:sz w:val="18"/>
          <w:szCs w:val="18"/>
        </w:rPr>
        <w:t xml:space="preserve">Corto 6: </w:t>
      </w:r>
      <w:hyperlink r:id="rId9" w:history="1">
        <w:r w:rsidRPr="0010585A">
          <w:rPr>
            <w:rStyle w:val="Hipervnculo"/>
            <w:rFonts w:ascii="Times New Roman" w:hAnsi="Times New Roman" w:cs="Times New Roman"/>
            <w:sz w:val="18"/>
            <w:szCs w:val="18"/>
          </w:rPr>
          <w:t>https://www.youtube.com/watch?v=LnahAnpOaIM&amp;list=PL04SKpTGmHkdZc757Qx5XEVjDlTlrZW0w&amp;index=6</w:t>
        </w:r>
      </w:hyperlink>
      <w:r w:rsidRPr="0010585A">
        <w:rPr>
          <w:rFonts w:ascii="Times New Roman" w:hAnsi="Times New Roman" w:cs="Times New Roman"/>
          <w:sz w:val="18"/>
          <w:szCs w:val="18"/>
        </w:rPr>
        <w:t xml:space="preserve">, corto 14: </w:t>
      </w:r>
      <w:hyperlink r:id="rId10" w:history="1">
        <w:r w:rsidRPr="0010585A">
          <w:rPr>
            <w:rStyle w:val="Hipervnculo"/>
            <w:rFonts w:ascii="Times New Roman" w:hAnsi="Times New Roman" w:cs="Times New Roman"/>
            <w:sz w:val="18"/>
            <w:szCs w:val="18"/>
          </w:rPr>
          <w:t>https://www.youtube.com/watch?v=LnahAnpOaIM&amp;list=PL04SKpTGmHkdZc757Qx5XEVjDlTlrZW0w&amp;index=6</w:t>
        </w:r>
      </w:hyperlink>
      <w:r w:rsidRPr="0010585A">
        <w:rPr>
          <w:rFonts w:ascii="Times New Roman" w:hAnsi="Times New Roman" w:cs="Times New Roman"/>
          <w:sz w:val="18"/>
          <w:szCs w:val="18"/>
        </w:rPr>
        <w:t xml:space="preserve"> , corto 38: https://www.youtube.com/watch?v=LnahAnpOaIM&amp;list=PL04SKpTGmHkdZc757Qx5XEVjDlTlrZW0w&amp;index=6</w:t>
      </w:r>
    </w:p>
  </w:endnote>
  <w:endnote w:id="12">
    <w:p w:rsidR="00BD2FB4" w:rsidRDefault="00BD2FB4" w:rsidP="00BD2FB4">
      <w:pPr>
        <w:pStyle w:val="Textonotaalfinal"/>
      </w:pPr>
      <w:r>
        <w:rPr>
          <w:rStyle w:val="Refdenotaalfinal"/>
        </w:rPr>
        <w:endnoteRef/>
      </w:r>
      <w:r w:rsidRPr="0010585A">
        <w:rPr>
          <w:rFonts w:ascii="Times New Roman" w:hAnsi="Times New Roman" w:cs="Times New Roman"/>
          <w:sz w:val="18"/>
          <w:szCs w:val="18"/>
        </w:rPr>
        <w:t xml:space="preserve">Corto 20: </w:t>
      </w:r>
      <w:hyperlink r:id="rId11" w:history="1">
        <w:r w:rsidRPr="0010585A">
          <w:rPr>
            <w:rStyle w:val="Hipervnculo"/>
            <w:rFonts w:ascii="Times New Roman" w:hAnsi="Times New Roman" w:cs="Times New Roman"/>
            <w:sz w:val="18"/>
            <w:szCs w:val="18"/>
          </w:rPr>
          <w:t>https://www.youtube.com/watch?v=InemsQ5qm4&amp;index=20&amp;list=PL04SKpTGmHkdZc757Qx5XEVjDlTlrZW0w</w:t>
        </w:r>
      </w:hyperlink>
      <w:r w:rsidRPr="0010585A">
        <w:rPr>
          <w:rFonts w:ascii="Times New Roman" w:hAnsi="Times New Roman" w:cs="Times New Roman"/>
          <w:sz w:val="18"/>
          <w:szCs w:val="18"/>
        </w:rPr>
        <w:t xml:space="preserve"> y corto 37: </w:t>
      </w:r>
      <w:hyperlink r:id="rId12" w:history="1">
        <w:r w:rsidRPr="0010585A">
          <w:rPr>
            <w:rStyle w:val="Hipervnculo"/>
            <w:rFonts w:ascii="Times New Roman" w:hAnsi="Times New Roman" w:cs="Times New Roman"/>
            <w:sz w:val="18"/>
            <w:szCs w:val="18"/>
          </w:rPr>
          <w:t>https://www.youtube.com/watch?v=_dI5V6rJCqI&amp;index=37&amp;list=PL04SKpTGmHkdZc757Qx5XEVjDlTlrZW0w</w:t>
        </w:r>
      </w:hyperlink>
    </w:p>
  </w:endnote>
  <w:endnote w:id="13">
    <w:p w:rsidR="006A1603" w:rsidRPr="0010585A" w:rsidRDefault="006A1603" w:rsidP="006A1603">
      <w:pPr>
        <w:pStyle w:val="Textonotapie"/>
        <w:rPr>
          <w:rFonts w:ascii="Times New Roman" w:hAnsi="Times New Roman" w:cs="Times New Roman"/>
          <w:sz w:val="18"/>
          <w:szCs w:val="18"/>
        </w:rPr>
      </w:pPr>
      <w:r>
        <w:rPr>
          <w:rStyle w:val="Refdenotaalfinal"/>
        </w:rPr>
        <w:endnoteRef/>
      </w:r>
      <w:r w:rsidRPr="0010585A">
        <w:rPr>
          <w:rFonts w:ascii="Times New Roman" w:hAnsi="Times New Roman" w:cs="Times New Roman"/>
          <w:sz w:val="18"/>
          <w:szCs w:val="18"/>
        </w:rPr>
        <w:t xml:space="preserve">Videos sobre </w:t>
      </w:r>
      <w:proofErr w:type="spellStart"/>
      <w:r w:rsidRPr="0010585A">
        <w:rPr>
          <w:rFonts w:ascii="Times New Roman" w:hAnsi="Times New Roman" w:cs="Times New Roman"/>
          <w:sz w:val="18"/>
          <w:szCs w:val="18"/>
        </w:rPr>
        <w:t>bull</w:t>
      </w:r>
      <w:r>
        <w:rPr>
          <w:rFonts w:ascii="Times New Roman" w:hAnsi="Times New Roman" w:cs="Times New Roman"/>
          <w:sz w:val="18"/>
          <w:szCs w:val="18"/>
        </w:rPr>
        <w:t>y</w:t>
      </w:r>
      <w:r w:rsidRPr="0010585A">
        <w:rPr>
          <w:rFonts w:ascii="Times New Roman" w:hAnsi="Times New Roman" w:cs="Times New Roman"/>
          <w:sz w:val="18"/>
          <w:szCs w:val="18"/>
        </w:rPr>
        <w:t>ing</w:t>
      </w:r>
      <w:proofErr w:type="spellEnd"/>
      <w:r w:rsidRPr="0010585A">
        <w:rPr>
          <w:rFonts w:ascii="Times New Roman" w:hAnsi="Times New Roman" w:cs="Times New Roman"/>
          <w:sz w:val="18"/>
          <w:szCs w:val="18"/>
        </w:rPr>
        <w:t xml:space="preserve">: </w:t>
      </w:r>
      <w:hyperlink r:id="rId13" w:history="1">
        <w:r w:rsidRPr="0010585A">
          <w:rPr>
            <w:rStyle w:val="Hipervnculo"/>
            <w:rFonts w:ascii="Times New Roman" w:hAnsi="Times New Roman" w:cs="Times New Roman"/>
            <w:sz w:val="18"/>
            <w:szCs w:val="18"/>
          </w:rPr>
          <w:t>https://www.youtube.com/watch?v=bRZmI4S7gCI&amp;index=5&amp;list=PL04SKpTGmHkdZc757Qx5XEVjDlTlrZW0w</w:t>
        </w:r>
      </w:hyperlink>
    </w:p>
    <w:p w:rsidR="006A1603" w:rsidRDefault="00C76E06" w:rsidP="006A1603">
      <w:pPr>
        <w:pStyle w:val="Textonotaalfinal"/>
        <w:rPr>
          <w:rFonts w:ascii="Times New Roman" w:hAnsi="Times New Roman" w:cs="Times New Roman"/>
          <w:sz w:val="18"/>
          <w:szCs w:val="18"/>
        </w:rPr>
      </w:pPr>
      <w:hyperlink r:id="rId14" w:history="1">
        <w:r w:rsidR="006A1603" w:rsidRPr="0010585A">
          <w:rPr>
            <w:rStyle w:val="Hipervnculo"/>
            <w:rFonts w:ascii="Times New Roman" w:hAnsi="Times New Roman" w:cs="Times New Roman"/>
            <w:sz w:val="18"/>
            <w:szCs w:val="18"/>
          </w:rPr>
          <w:t>https://www.youtube.com/watch?v=lhbGnwTOAM&amp;index=27&amp;list=PL04SKpTGmHkdZc757Qx5XEVjDlTlrZW0w</w:t>
        </w:r>
      </w:hyperlink>
      <w:r w:rsidR="006A1603" w:rsidRPr="0010585A">
        <w:rPr>
          <w:rFonts w:ascii="Times New Roman" w:hAnsi="Times New Roman" w:cs="Times New Roman"/>
          <w:sz w:val="18"/>
          <w:szCs w:val="18"/>
        </w:rPr>
        <w:t xml:space="preserve"> y </w:t>
      </w:r>
    </w:p>
    <w:p w:rsidR="006A1603" w:rsidRDefault="00C76E06" w:rsidP="006A1603">
      <w:pPr>
        <w:pStyle w:val="Textonotaalfinal"/>
        <w:rPr>
          <w:rFonts w:ascii="Times New Roman" w:hAnsi="Times New Roman" w:cs="Times New Roman"/>
          <w:sz w:val="18"/>
          <w:szCs w:val="18"/>
        </w:rPr>
      </w:pPr>
      <w:hyperlink r:id="rId15" w:history="1">
        <w:r w:rsidR="006A1603" w:rsidRPr="0010585A">
          <w:rPr>
            <w:rStyle w:val="Hipervnculo"/>
            <w:rFonts w:ascii="Times New Roman" w:hAnsi="Times New Roman" w:cs="Times New Roman"/>
            <w:sz w:val="18"/>
            <w:szCs w:val="18"/>
          </w:rPr>
          <w:t>https://www.youtube.com/watch?v=hnJqxvQFB04&amp;index=41&amp;list=PL04SKpTGmHkdZc757Qx5XEVjDlTlrZW0w</w:t>
        </w:r>
      </w:hyperlink>
      <w:r w:rsidR="006A1603" w:rsidRPr="0010585A">
        <w:rPr>
          <w:rFonts w:ascii="Times New Roman" w:hAnsi="Times New Roman" w:cs="Times New Roman"/>
          <w:sz w:val="18"/>
          <w:szCs w:val="18"/>
        </w:rPr>
        <w:t xml:space="preserve"> . Video sobre acoso callejero: </w:t>
      </w:r>
      <w:hyperlink r:id="rId16" w:history="1">
        <w:r w:rsidR="006A1603" w:rsidRPr="0010585A">
          <w:rPr>
            <w:rStyle w:val="Hipervnculo"/>
            <w:rFonts w:ascii="Times New Roman" w:hAnsi="Times New Roman" w:cs="Times New Roman"/>
            <w:sz w:val="18"/>
            <w:szCs w:val="18"/>
          </w:rPr>
          <w:t>https://www.youtube.com/watch?v=h98kCHv8Cn4&amp;index=28&amp;list=PL04SKpTGmHkdZc757Qx5XEVjDlTlrZW0w</w:t>
        </w:r>
      </w:hyperlink>
      <w:r w:rsidR="006A1603" w:rsidRPr="0010585A">
        <w:rPr>
          <w:rFonts w:ascii="Times New Roman" w:hAnsi="Times New Roman" w:cs="Times New Roman"/>
          <w:sz w:val="18"/>
          <w:szCs w:val="18"/>
        </w:rPr>
        <w:t xml:space="preserve"> . </w:t>
      </w:r>
    </w:p>
    <w:p w:rsidR="006A1603" w:rsidRDefault="006A1603" w:rsidP="006A1603">
      <w:pPr>
        <w:pStyle w:val="Textonotaalfinal"/>
        <w:rPr>
          <w:rStyle w:val="Hipervnculo"/>
          <w:rFonts w:ascii="Times New Roman" w:hAnsi="Times New Roman" w:cs="Times New Roman"/>
          <w:sz w:val="18"/>
          <w:szCs w:val="18"/>
        </w:rPr>
      </w:pPr>
      <w:r w:rsidRPr="0010585A">
        <w:rPr>
          <w:rFonts w:ascii="Times New Roman" w:hAnsi="Times New Roman" w:cs="Times New Roman"/>
          <w:sz w:val="18"/>
          <w:szCs w:val="18"/>
        </w:rPr>
        <w:t xml:space="preserve">Video sobre #Ni Una Menos: </w:t>
      </w:r>
      <w:hyperlink r:id="rId17" w:history="1">
        <w:r w:rsidRPr="0010585A">
          <w:rPr>
            <w:rStyle w:val="Hipervnculo"/>
            <w:rFonts w:ascii="Times New Roman" w:hAnsi="Times New Roman" w:cs="Times New Roman"/>
            <w:sz w:val="18"/>
            <w:szCs w:val="18"/>
          </w:rPr>
          <w:t>https://www.youtube.com/watch?v=vARjAKIijLw&amp;index=42&amp;list=PL04SKpTGmHkdZc757Qx5XEVjDlTlrZW0w</w:t>
        </w:r>
      </w:hyperlink>
    </w:p>
    <w:p w:rsidR="006A1603" w:rsidRDefault="006A1603" w:rsidP="006A1603">
      <w:pPr>
        <w:pStyle w:val="Textonotaalfinal"/>
      </w:pPr>
    </w:p>
  </w:endnote>
  <w:endnote w:id="14">
    <w:p w:rsidR="006A1603" w:rsidRDefault="006A1603" w:rsidP="006A1603">
      <w:pPr>
        <w:pStyle w:val="Textonotaalfinal"/>
        <w:rPr>
          <w:rFonts w:ascii="Times New Roman" w:hAnsi="Times New Roman" w:cs="Times New Roman"/>
          <w:sz w:val="18"/>
          <w:szCs w:val="18"/>
        </w:rPr>
      </w:pPr>
      <w:r>
        <w:rPr>
          <w:rStyle w:val="Refdenotaalfinal"/>
        </w:rPr>
        <w:endnoteRef/>
      </w:r>
      <w:hyperlink r:id="rId18" w:history="1">
        <w:r w:rsidRPr="0012146E">
          <w:rPr>
            <w:rStyle w:val="Hipervnculo"/>
            <w:rFonts w:ascii="Times New Roman" w:hAnsi="Times New Roman" w:cs="Times New Roman"/>
            <w:sz w:val="18"/>
            <w:szCs w:val="18"/>
          </w:rPr>
          <w:t>https://www.youtube.com/watch?v=araCXcrP0gE&amp;index=13&amp;list=PL04SKpTGmHkdZc757Qx5XEVjDlTlrZW0w</w:t>
        </w:r>
      </w:hyperlink>
    </w:p>
    <w:p w:rsidR="006A1603" w:rsidRDefault="006A1603" w:rsidP="006A1603">
      <w:pPr>
        <w:pStyle w:val="Textonotaalfinal"/>
      </w:pPr>
    </w:p>
  </w:endnote>
  <w:endnote w:id="15">
    <w:p w:rsidR="006A1603" w:rsidRDefault="006A1603" w:rsidP="006A1603">
      <w:pPr>
        <w:pStyle w:val="Textonotaalfinal"/>
        <w:rPr>
          <w:rFonts w:ascii="Times New Roman" w:hAnsi="Times New Roman" w:cs="Times New Roman"/>
          <w:sz w:val="18"/>
          <w:szCs w:val="18"/>
        </w:rPr>
      </w:pPr>
      <w:r>
        <w:rPr>
          <w:rStyle w:val="Refdenotaalfinal"/>
        </w:rPr>
        <w:endnoteRef/>
      </w:r>
      <w:hyperlink r:id="rId19" w:history="1">
        <w:r w:rsidRPr="0012146E">
          <w:rPr>
            <w:rStyle w:val="Hipervnculo"/>
            <w:rFonts w:ascii="Times New Roman" w:hAnsi="Times New Roman" w:cs="Times New Roman"/>
            <w:sz w:val="18"/>
            <w:szCs w:val="18"/>
          </w:rPr>
          <w:t>https://www.youtube.com/watch?v=tlo7_c8yRP0&amp;index=17&amp;list=PL04SKpTGmHkdZc757Qx5XEVjDlTlrZW0w</w:t>
        </w:r>
      </w:hyperlink>
    </w:p>
    <w:p w:rsidR="006A1603" w:rsidRDefault="006A1603" w:rsidP="006A1603">
      <w:pPr>
        <w:pStyle w:val="Textonotaalfinal"/>
        <w:rPr>
          <w:rFonts w:ascii="Times New Roman" w:hAnsi="Times New Roman" w:cs="Times New Roman"/>
          <w:sz w:val="18"/>
          <w:szCs w:val="18"/>
        </w:rPr>
      </w:pPr>
    </w:p>
    <w:p w:rsidR="006A1603" w:rsidRDefault="006A1603" w:rsidP="006A1603">
      <w:pPr>
        <w:pStyle w:val="Textonotaalfinal"/>
        <w:rPr>
          <w:rFonts w:ascii="Times New Roman" w:hAnsi="Times New Roman" w:cs="Times New Roman"/>
          <w:sz w:val="18"/>
          <w:szCs w:val="18"/>
        </w:rPr>
      </w:pPr>
    </w:p>
    <w:p w:rsidR="006A1603" w:rsidRDefault="006A1603" w:rsidP="006A1603">
      <w:pPr>
        <w:pStyle w:val="Textonotaalfinal"/>
        <w:rPr>
          <w:rFonts w:ascii="Times New Roman" w:hAnsi="Times New Roman" w:cs="Times New Roman"/>
          <w:sz w:val="18"/>
          <w:szCs w:val="18"/>
        </w:rPr>
      </w:pPr>
    </w:p>
    <w:p w:rsidR="006A1603" w:rsidRPr="00FF7800" w:rsidRDefault="006A1603" w:rsidP="004A6DB1">
      <w:pPr>
        <w:spacing w:line="360" w:lineRule="auto"/>
        <w:ind w:left="-284" w:right="-234"/>
        <w:jc w:val="both"/>
        <w:rPr>
          <w:rFonts w:ascii="Times New Roman" w:hAnsi="Times New Roman" w:cs="Times New Roman"/>
          <w:b/>
          <w:sz w:val="24"/>
          <w:szCs w:val="24"/>
        </w:rPr>
      </w:pPr>
      <w:r w:rsidRPr="00FF7800">
        <w:rPr>
          <w:rFonts w:ascii="Times New Roman" w:hAnsi="Times New Roman" w:cs="Times New Roman"/>
          <w:b/>
          <w:sz w:val="24"/>
          <w:szCs w:val="24"/>
        </w:rPr>
        <w:t>Otras Fuentes:</w:t>
      </w:r>
    </w:p>
    <w:p w:rsidR="006A1603" w:rsidRPr="00FF7800" w:rsidRDefault="006A1603" w:rsidP="004A6DB1">
      <w:pPr>
        <w:spacing w:line="360" w:lineRule="auto"/>
        <w:ind w:left="-284" w:right="-234"/>
        <w:jc w:val="both"/>
        <w:rPr>
          <w:rFonts w:ascii="Times New Roman" w:hAnsi="Times New Roman" w:cs="Times New Roman"/>
          <w:sz w:val="24"/>
          <w:szCs w:val="24"/>
        </w:rPr>
      </w:pPr>
      <w:r w:rsidRPr="00FF7800">
        <w:rPr>
          <w:rFonts w:ascii="Times New Roman" w:hAnsi="Times New Roman" w:cs="Times New Roman"/>
          <w:sz w:val="24"/>
          <w:szCs w:val="24"/>
        </w:rPr>
        <w:t>Página 12.</w:t>
      </w:r>
      <w:r w:rsidRPr="00FF7800">
        <w:rPr>
          <w:rFonts w:ascii="Times New Roman" w:hAnsi="Times New Roman" w:cs="Times New Roman"/>
          <w:i/>
          <w:sz w:val="24"/>
          <w:szCs w:val="24"/>
        </w:rPr>
        <w:t xml:space="preserve"> Más allá de los estereotipos.</w:t>
      </w:r>
      <w:r w:rsidR="006236E2">
        <w:rPr>
          <w:rFonts w:ascii="Times New Roman" w:hAnsi="Times New Roman" w:cs="Times New Roman"/>
          <w:i/>
          <w:sz w:val="24"/>
          <w:szCs w:val="24"/>
        </w:rPr>
        <w:t xml:space="preserve"> </w:t>
      </w:r>
      <w:r w:rsidRPr="00FF7800">
        <w:rPr>
          <w:rFonts w:ascii="Times New Roman" w:hAnsi="Times New Roman" w:cs="Times New Roman"/>
          <w:sz w:val="24"/>
          <w:szCs w:val="24"/>
        </w:rPr>
        <w:t xml:space="preserve">Espectáculos [en línea] Miércoles 29 de mayo de 2013 [fecha de consulta: </w:t>
      </w:r>
      <w:r w:rsidR="00AD47E2" w:rsidRPr="00FF7800">
        <w:rPr>
          <w:rFonts w:ascii="Times New Roman" w:hAnsi="Times New Roman" w:cs="Times New Roman"/>
          <w:sz w:val="24"/>
          <w:szCs w:val="24"/>
        </w:rPr>
        <w:t>junio de 2017</w:t>
      </w:r>
      <w:r w:rsidRPr="00FF7800">
        <w:rPr>
          <w:rFonts w:ascii="Times New Roman" w:hAnsi="Times New Roman" w:cs="Times New Roman"/>
          <w:sz w:val="24"/>
          <w:szCs w:val="24"/>
        </w:rPr>
        <w:t xml:space="preserve">] Disponible en </w:t>
      </w:r>
      <w:hyperlink r:id="rId20" w:history="1">
        <w:r w:rsidRPr="00FF7800">
          <w:rPr>
            <w:rStyle w:val="Hipervnculo"/>
            <w:rFonts w:ascii="Times New Roman" w:hAnsi="Times New Roman" w:cs="Times New Roman"/>
            <w:sz w:val="24"/>
            <w:szCs w:val="24"/>
          </w:rPr>
          <w:t>https://www.pagina12.com.ar/diario/suplementos/espectaculos/8-28778-2013-05-29.html</w:t>
        </w:r>
      </w:hyperlink>
    </w:p>
    <w:p w:rsidR="006A1603" w:rsidRDefault="006A1603" w:rsidP="006A1603">
      <w:pPr>
        <w:ind w:left="-567" w:right="-66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06" w:rsidRDefault="00C76E06" w:rsidP="00EE1EF1">
      <w:pPr>
        <w:spacing w:after="0" w:line="240" w:lineRule="auto"/>
      </w:pPr>
      <w:r>
        <w:separator/>
      </w:r>
    </w:p>
  </w:footnote>
  <w:footnote w:type="continuationSeparator" w:id="0">
    <w:p w:rsidR="00C76E06" w:rsidRDefault="00C76E06" w:rsidP="00EE1E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F1"/>
    <w:rsid w:val="00055822"/>
    <w:rsid w:val="00064B41"/>
    <w:rsid w:val="00070564"/>
    <w:rsid w:val="00085EAB"/>
    <w:rsid w:val="000C5043"/>
    <w:rsid w:val="00101B29"/>
    <w:rsid w:val="00104409"/>
    <w:rsid w:val="00150062"/>
    <w:rsid w:val="00150D0E"/>
    <w:rsid w:val="00155E5D"/>
    <w:rsid w:val="001A601D"/>
    <w:rsid w:val="001E02D0"/>
    <w:rsid w:val="0022213B"/>
    <w:rsid w:val="0023654C"/>
    <w:rsid w:val="00246B75"/>
    <w:rsid w:val="002531CA"/>
    <w:rsid w:val="00254E5E"/>
    <w:rsid w:val="002570F4"/>
    <w:rsid w:val="00272A44"/>
    <w:rsid w:val="0027598D"/>
    <w:rsid w:val="00277BA4"/>
    <w:rsid w:val="00285521"/>
    <w:rsid w:val="002A530F"/>
    <w:rsid w:val="002A6244"/>
    <w:rsid w:val="002E004C"/>
    <w:rsid w:val="00302C13"/>
    <w:rsid w:val="003162C5"/>
    <w:rsid w:val="00342FC4"/>
    <w:rsid w:val="00352BFD"/>
    <w:rsid w:val="003A1905"/>
    <w:rsid w:val="003B01E7"/>
    <w:rsid w:val="003C58D2"/>
    <w:rsid w:val="003D24FE"/>
    <w:rsid w:val="00400347"/>
    <w:rsid w:val="004010C9"/>
    <w:rsid w:val="004121C2"/>
    <w:rsid w:val="00425D51"/>
    <w:rsid w:val="004451BE"/>
    <w:rsid w:val="00460736"/>
    <w:rsid w:val="00466586"/>
    <w:rsid w:val="00475B40"/>
    <w:rsid w:val="004865F2"/>
    <w:rsid w:val="004A6DB1"/>
    <w:rsid w:val="004B272C"/>
    <w:rsid w:val="004E7FC4"/>
    <w:rsid w:val="004F07FD"/>
    <w:rsid w:val="00511AFC"/>
    <w:rsid w:val="005720D1"/>
    <w:rsid w:val="00582712"/>
    <w:rsid w:val="005965A9"/>
    <w:rsid w:val="005C593A"/>
    <w:rsid w:val="0060619E"/>
    <w:rsid w:val="006236E2"/>
    <w:rsid w:val="00626A98"/>
    <w:rsid w:val="00627B9B"/>
    <w:rsid w:val="00632F19"/>
    <w:rsid w:val="00682F2A"/>
    <w:rsid w:val="006A1603"/>
    <w:rsid w:val="006A1B76"/>
    <w:rsid w:val="006A7D9E"/>
    <w:rsid w:val="006F19F0"/>
    <w:rsid w:val="00701002"/>
    <w:rsid w:val="00722369"/>
    <w:rsid w:val="00741C73"/>
    <w:rsid w:val="00742419"/>
    <w:rsid w:val="0076001A"/>
    <w:rsid w:val="00761FD7"/>
    <w:rsid w:val="00763C7D"/>
    <w:rsid w:val="00771DF7"/>
    <w:rsid w:val="007754C1"/>
    <w:rsid w:val="00782C45"/>
    <w:rsid w:val="007846FB"/>
    <w:rsid w:val="007B10F1"/>
    <w:rsid w:val="007C169F"/>
    <w:rsid w:val="007C7CA1"/>
    <w:rsid w:val="007F34DD"/>
    <w:rsid w:val="008073C7"/>
    <w:rsid w:val="008306BE"/>
    <w:rsid w:val="00864C61"/>
    <w:rsid w:val="00875CFD"/>
    <w:rsid w:val="008A12AE"/>
    <w:rsid w:val="008A3FB2"/>
    <w:rsid w:val="008B4DAD"/>
    <w:rsid w:val="008C00AC"/>
    <w:rsid w:val="008C6F24"/>
    <w:rsid w:val="008D2143"/>
    <w:rsid w:val="008F599C"/>
    <w:rsid w:val="00904B75"/>
    <w:rsid w:val="0091110B"/>
    <w:rsid w:val="00953EDE"/>
    <w:rsid w:val="0095688D"/>
    <w:rsid w:val="0096723A"/>
    <w:rsid w:val="00980CCC"/>
    <w:rsid w:val="00991684"/>
    <w:rsid w:val="00A00F94"/>
    <w:rsid w:val="00A03A91"/>
    <w:rsid w:val="00A07914"/>
    <w:rsid w:val="00A1425D"/>
    <w:rsid w:val="00A21BD4"/>
    <w:rsid w:val="00A26EE8"/>
    <w:rsid w:val="00A32407"/>
    <w:rsid w:val="00A46419"/>
    <w:rsid w:val="00A50FD5"/>
    <w:rsid w:val="00A83B03"/>
    <w:rsid w:val="00A9334F"/>
    <w:rsid w:val="00A96051"/>
    <w:rsid w:val="00A97498"/>
    <w:rsid w:val="00AA0DF7"/>
    <w:rsid w:val="00AD254F"/>
    <w:rsid w:val="00AD47E2"/>
    <w:rsid w:val="00AE4989"/>
    <w:rsid w:val="00AF2615"/>
    <w:rsid w:val="00AF3924"/>
    <w:rsid w:val="00B079C6"/>
    <w:rsid w:val="00B42DE7"/>
    <w:rsid w:val="00B71B0D"/>
    <w:rsid w:val="00B733B1"/>
    <w:rsid w:val="00B976D1"/>
    <w:rsid w:val="00BA24CB"/>
    <w:rsid w:val="00BC11AF"/>
    <w:rsid w:val="00BD0AAB"/>
    <w:rsid w:val="00BD2FB4"/>
    <w:rsid w:val="00BF20A8"/>
    <w:rsid w:val="00BF5E9D"/>
    <w:rsid w:val="00C235A4"/>
    <w:rsid w:val="00C264BC"/>
    <w:rsid w:val="00C31F1C"/>
    <w:rsid w:val="00C45AA4"/>
    <w:rsid w:val="00C7413D"/>
    <w:rsid w:val="00C76E06"/>
    <w:rsid w:val="00C77EF2"/>
    <w:rsid w:val="00CD1C1D"/>
    <w:rsid w:val="00CE1D8F"/>
    <w:rsid w:val="00CF6B2F"/>
    <w:rsid w:val="00D4137F"/>
    <w:rsid w:val="00D5164F"/>
    <w:rsid w:val="00DA236B"/>
    <w:rsid w:val="00DA3448"/>
    <w:rsid w:val="00DB78FF"/>
    <w:rsid w:val="00DC7D7C"/>
    <w:rsid w:val="00DD6FD2"/>
    <w:rsid w:val="00DE0018"/>
    <w:rsid w:val="00DF2BB2"/>
    <w:rsid w:val="00E134A5"/>
    <w:rsid w:val="00E528FB"/>
    <w:rsid w:val="00E94A97"/>
    <w:rsid w:val="00EA6FB5"/>
    <w:rsid w:val="00EB1BC2"/>
    <w:rsid w:val="00EC1EF6"/>
    <w:rsid w:val="00EC2884"/>
    <w:rsid w:val="00EE1EF1"/>
    <w:rsid w:val="00EF76C4"/>
    <w:rsid w:val="00F21FC6"/>
    <w:rsid w:val="00F4408A"/>
    <w:rsid w:val="00F64383"/>
    <w:rsid w:val="00F81319"/>
    <w:rsid w:val="00F8404A"/>
    <w:rsid w:val="00FD3824"/>
    <w:rsid w:val="00FE7A42"/>
    <w:rsid w:val="00FF25A4"/>
    <w:rsid w:val="00FF780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E1EF1"/>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EE1EF1"/>
    <w:rPr>
      <w:rFonts w:eastAsiaTheme="minorHAnsi"/>
      <w:sz w:val="20"/>
      <w:szCs w:val="20"/>
      <w:lang w:eastAsia="en-US"/>
    </w:rPr>
  </w:style>
  <w:style w:type="character" w:styleId="Refdenotaalpie">
    <w:name w:val="footnote reference"/>
    <w:basedOn w:val="Fuentedeprrafopredeter"/>
    <w:uiPriority w:val="99"/>
    <w:semiHidden/>
    <w:unhideWhenUsed/>
    <w:rsid w:val="00EE1EF1"/>
    <w:rPr>
      <w:vertAlign w:val="superscript"/>
    </w:rPr>
  </w:style>
  <w:style w:type="character" w:styleId="Textoennegrita">
    <w:name w:val="Strong"/>
    <w:basedOn w:val="Fuentedeprrafopredeter"/>
    <w:uiPriority w:val="22"/>
    <w:qFormat/>
    <w:rsid w:val="00EE1EF1"/>
    <w:rPr>
      <w:b/>
      <w:bCs/>
    </w:rPr>
  </w:style>
  <w:style w:type="character" w:customStyle="1" w:styleId="apple-converted-space">
    <w:name w:val="apple-converted-space"/>
    <w:basedOn w:val="Fuentedeprrafopredeter"/>
    <w:rsid w:val="00EE1EF1"/>
  </w:style>
  <w:style w:type="paragraph" w:customStyle="1" w:styleId="Default">
    <w:name w:val="Default"/>
    <w:rsid w:val="00EE1EF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Hipervnculo">
    <w:name w:val="Hyperlink"/>
    <w:basedOn w:val="Fuentedeprrafopredeter"/>
    <w:uiPriority w:val="99"/>
    <w:unhideWhenUsed/>
    <w:rsid w:val="00EE1EF1"/>
    <w:rPr>
      <w:color w:val="0000FF" w:themeColor="hyperlink"/>
      <w:u w:val="single"/>
    </w:rPr>
  </w:style>
  <w:style w:type="paragraph" w:styleId="Textonotaalfinal">
    <w:name w:val="endnote text"/>
    <w:basedOn w:val="Normal"/>
    <w:link w:val="TextonotaalfinalCar"/>
    <w:uiPriority w:val="99"/>
    <w:semiHidden/>
    <w:unhideWhenUsed/>
    <w:rsid w:val="00EE1EF1"/>
    <w:pPr>
      <w:spacing w:after="0" w:line="240" w:lineRule="auto"/>
    </w:pPr>
    <w:rPr>
      <w:rFonts w:eastAsiaTheme="minorHAnsi"/>
      <w:sz w:val="20"/>
      <w:szCs w:val="20"/>
      <w:lang w:eastAsia="en-US"/>
    </w:rPr>
  </w:style>
  <w:style w:type="character" w:customStyle="1" w:styleId="TextonotaalfinalCar">
    <w:name w:val="Texto nota al final Car"/>
    <w:basedOn w:val="Fuentedeprrafopredeter"/>
    <w:link w:val="Textonotaalfinal"/>
    <w:uiPriority w:val="99"/>
    <w:semiHidden/>
    <w:rsid w:val="00EE1EF1"/>
    <w:rPr>
      <w:rFonts w:eastAsiaTheme="minorHAnsi"/>
      <w:sz w:val="20"/>
      <w:szCs w:val="20"/>
      <w:lang w:eastAsia="en-US"/>
    </w:rPr>
  </w:style>
  <w:style w:type="character" w:styleId="Refdenotaalfinal">
    <w:name w:val="endnote reference"/>
    <w:basedOn w:val="Fuentedeprrafopredeter"/>
    <w:uiPriority w:val="99"/>
    <w:semiHidden/>
    <w:unhideWhenUsed/>
    <w:rsid w:val="00EE1EF1"/>
    <w:rPr>
      <w:vertAlign w:val="superscript"/>
    </w:rPr>
  </w:style>
  <w:style w:type="paragraph" w:styleId="Encabezado">
    <w:name w:val="header"/>
    <w:basedOn w:val="Normal"/>
    <w:link w:val="EncabezadoCar"/>
    <w:uiPriority w:val="99"/>
    <w:semiHidden/>
    <w:unhideWhenUsed/>
    <w:rsid w:val="00BD2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2FB4"/>
  </w:style>
  <w:style w:type="paragraph" w:styleId="Piedepgina">
    <w:name w:val="footer"/>
    <w:basedOn w:val="Normal"/>
    <w:link w:val="PiedepginaCar"/>
    <w:uiPriority w:val="99"/>
    <w:semiHidden/>
    <w:unhideWhenUsed/>
    <w:rsid w:val="00BD2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D2FB4"/>
  </w:style>
  <w:style w:type="character" w:styleId="Hipervnculovisitado">
    <w:name w:val="FollowedHyperlink"/>
    <w:basedOn w:val="Fuentedeprrafopredeter"/>
    <w:uiPriority w:val="99"/>
    <w:semiHidden/>
    <w:unhideWhenUsed/>
    <w:rsid w:val="00AD47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E1EF1"/>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EE1EF1"/>
    <w:rPr>
      <w:rFonts w:eastAsiaTheme="minorHAnsi"/>
      <w:sz w:val="20"/>
      <w:szCs w:val="20"/>
      <w:lang w:eastAsia="en-US"/>
    </w:rPr>
  </w:style>
  <w:style w:type="character" w:styleId="Refdenotaalpie">
    <w:name w:val="footnote reference"/>
    <w:basedOn w:val="Fuentedeprrafopredeter"/>
    <w:uiPriority w:val="99"/>
    <w:semiHidden/>
    <w:unhideWhenUsed/>
    <w:rsid w:val="00EE1EF1"/>
    <w:rPr>
      <w:vertAlign w:val="superscript"/>
    </w:rPr>
  </w:style>
  <w:style w:type="character" w:styleId="Textoennegrita">
    <w:name w:val="Strong"/>
    <w:basedOn w:val="Fuentedeprrafopredeter"/>
    <w:uiPriority w:val="22"/>
    <w:qFormat/>
    <w:rsid w:val="00EE1EF1"/>
    <w:rPr>
      <w:b/>
      <w:bCs/>
    </w:rPr>
  </w:style>
  <w:style w:type="character" w:customStyle="1" w:styleId="apple-converted-space">
    <w:name w:val="apple-converted-space"/>
    <w:basedOn w:val="Fuentedeprrafopredeter"/>
    <w:rsid w:val="00EE1EF1"/>
  </w:style>
  <w:style w:type="paragraph" w:customStyle="1" w:styleId="Default">
    <w:name w:val="Default"/>
    <w:rsid w:val="00EE1EF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Hipervnculo">
    <w:name w:val="Hyperlink"/>
    <w:basedOn w:val="Fuentedeprrafopredeter"/>
    <w:uiPriority w:val="99"/>
    <w:unhideWhenUsed/>
    <w:rsid w:val="00EE1EF1"/>
    <w:rPr>
      <w:color w:val="0000FF" w:themeColor="hyperlink"/>
      <w:u w:val="single"/>
    </w:rPr>
  </w:style>
  <w:style w:type="paragraph" w:styleId="Textonotaalfinal">
    <w:name w:val="endnote text"/>
    <w:basedOn w:val="Normal"/>
    <w:link w:val="TextonotaalfinalCar"/>
    <w:uiPriority w:val="99"/>
    <w:semiHidden/>
    <w:unhideWhenUsed/>
    <w:rsid w:val="00EE1EF1"/>
    <w:pPr>
      <w:spacing w:after="0" w:line="240" w:lineRule="auto"/>
    </w:pPr>
    <w:rPr>
      <w:rFonts w:eastAsiaTheme="minorHAnsi"/>
      <w:sz w:val="20"/>
      <w:szCs w:val="20"/>
      <w:lang w:eastAsia="en-US"/>
    </w:rPr>
  </w:style>
  <w:style w:type="character" w:customStyle="1" w:styleId="TextonotaalfinalCar">
    <w:name w:val="Texto nota al final Car"/>
    <w:basedOn w:val="Fuentedeprrafopredeter"/>
    <w:link w:val="Textonotaalfinal"/>
    <w:uiPriority w:val="99"/>
    <w:semiHidden/>
    <w:rsid w:val="00EE1EF1"/>
    <w:rPr>
      <w:rFonts w:eastAsiaTheme="minorHAnsi"/>
      <w:sz w:val="20"/>
      <w:szCs w:val="20"/>
      <w:lang w:eastAsia="en-US"/>
    </w:rPr>
  </w:style>
  <w:style w:type="character" w:styleId="Refdenotaalfinal">
    <w:name w:val="endnote reference"/>
    <w:basedOn w:val="Fuentedeprrafopredeter"/>
    <w:uiPriority w:val="99"/>
    <w:semiHidden/>
    <w:unhideWhenUsed/>
    <w:rsid w:val="00EE1EF1"/>
    <w:rPr>
      <w:vertAlign w:val="superscript"/>
    </w:rPr>
  </w:style>
  <w:style w:type="paragraph" w:styleId="Encabezado">
    <w:name w:val="header"/>
    <w:basedOn w:val="Normal"/>
    <w:link w:val="EncabezadoCar"/>
    <w:uiPriority w:val="99"/>
    <w:semiHidden/>
    <w:unhideWhenUsed/>
    <w:rsid w:val="00BD2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2FB4"/>
  </w:style>
  <w:style w:type="paragraph" w:styleId="Piedepgina">
    <w:name w:val="footer"/>
    <w:basedOn w:val="Normal"/>
    <w:link w:val="PiedepginaCar"/>
    <w:uiPriority w:val="99"/>
    <w:semiHidden/>
    <w:unhideWhenUsed/>
    <w:rsid w:val="00BD2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D2FB4"/>
  </w:style>
  <w:style w:type="character" w:styleId="Hipervnculovisitado">
    <w:name w:val="FollowedHyperlink"/>
    <w:basedOn w:val="Fuentedeprrafopredeter"/>
    <w:uiPriority w:val="99"/>
    <w:semiHidden/>
    <w:unhideWhenUsed/>
    <w:rsid w:val="00AD4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ardo.gonzalez@presi.unlp.edu.ar" TargetMode="External"/><Relationship Id="rId13" Type="http://schemas.openxmlformats.org/officeDocument/2006/relationships/hyperlink" Target="http://www.tvpublica.com.ar/programa/una-tarde-cualquier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playlist?list=PL04SKpTGmHkdZc757Qx5XEVjDlTlrZW0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utcq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iQcN-QdwIM6z5NWtDZ51vw" TargetMode="External"/><Relationship Id="rId5" Type="http://schemas.openxmlformats.org/officeDocument/2006/relationships/webSettings" Target="webSettings.xml"/><Relationship Id="rId15" Type="http://schemas.openxmlformats.org/officeDocument/2006/relationships/hyperlink" Target="https://twitter.com/utcqok?lang=es" TargetMode="External"/><Relationship Id="rId10" Type="http://schemas.openxmlformats.org/officeDocument/2006/relationships/hyperlink" Target="mailto:andreagomezperio@gmail.com" TargetMode="External"/><Relationship Id="rId4" Type="http://schemas.openxmlformats.org/officeDocument/2006/relationships/settings" Target="settings.xml"/><Relationship Id="rId9" Type="http://schemas.openxmlformats.org/officeDocument/2006/relationships/hyperlink" Target="mailto:sebasti&#225;nn@perio.unlp.edu.ar" TargetMode="External"/><Relationship Id="rId14" Type="http://schemas.openxmlformats.org/officeDocument/2006/relationships/hyperlink" Target="https://www.facebook.com/unatardecualquieratv/?fref=t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youtube.com/watch?v=I7CpMVaVNys&amp;index=1&amp;list=PL04SKpTGmHkdZc757Qx5XEVjDlTlrZW0w" TargetMode="External"/><Relationship Id="rId13" Type="http://schemas.openxmlformats.org/officeDocument/2006/relationships/hyperlink" Target="https://www.youtube.com/watch?v=bRZmI4S7gCI&amp;index=5&amp;list=PL04SKpTGmHkdZc757Qx5XEVjDlTlrZW0w" TargetMode="External"/><Relationship Id="rId18" Type="http://schemas.openxmlformats.org/officeDocument/2006/relationships/hyperlink" Target="https://www.youtube.com/watch?v=araCXcrP0gE&amp;index=13&amp;list=PL04SKpTGmHkdZc757Qx5XEVjDlTlrZW0w" TargetMode="External"/><Relationship Id="rId3" Type="http://schemas.openxmlformats.org/officeDocument/2006/relationships/hyperlink" Target="https://www.youtube.com/watch?v=vARjAKIijLw&amp;index=42&amp;list=PL04SKpTGmHkdZc757Qx5XEVjDlTlrZW0w" TargetMode="External"/><Relationship Id="rId7" Type="http://schemas.openxmlformats.org/officeDocument/2006/relationships/hyperlink" Target="https://www.youtube.com/watch?v=kwk4MLVGOyU&amp;index=24&amp;list=PL04SKpTGmHkdZc757Qx5XEVjDlTlrZW0w" TargetMode="External"/><Relationship Id="rId12" Type="http://schemas.openxmlformats.org/officeDocument/2006/relationships/hyperlink" Target="https://www.youtube.com/watch?v=_dI5V6rJCqI&amp;index=37&amp;list=PL04SKpTGmHkdZc757Qx5XEVjDlTlrZW0w" TargetMode="External"/><Relationship Id="rId17" Type="http://schemas.openxmlformats.org/officeDocument/2006/relationships/hyperlink" Target="https://www.youtube.com/watch?v=vARjAKIijLw&amp;index=42&amp;list=PL04SKpTGmHkdZc757Qx5XEVjDlTlrZW0w" TargetMode="External"/><Relationship Id="rId2" Type="http://schemas.openxmlformats.org/officeDocument/2006/relationships/hyperlink" Target="https://www.youtube.com/watch?v=HKIE_ChyOfo&amp;index=7&amp;list=PL04SKpTGmHkdZc757Qx5XEVjDlTlrZW0w" TargetMode="External"/><Relationship Id="rId16" Type="http://schemas.openxmlformats.org/officeDocument/2006/relationships/hyperlink" Target="https://www.youtube.com/watch?v=h98kCHv8Cn4&amp;index=28&amp;list=PL04SKpTGmHkdZc757Qx5XEVjDlTlrZW0w" TargetMode="External"/><Relationship Id="rId20" Type="http://schemas.openxmlformats.org/officeDocument/2006/relationships/hyperlink" Target="https://www.pagina12.com.ar/diario/suplementos/espectaculos/8-28778-2013-05-29.html" TargetMode="External"/><Relationship Id="rId1" Type="http://schemas.openxmlformats.org/officeDocument/2006/relationships/hyperlink" Target="https://www.pagina12.com.ar/diario/suplementos/espectaculos/8-28778-2013-05-29.html" TargetMode="External"/><Relationship Id="rId6" Type="http://schemas.openxmlformats.org/officeDocument/2006/relationships/hyperlink" Target="https://www.youtube.com/watch?v=rVMBm3Uefhc&amp;list=PL04SKpTGmHkdZc757Qx5XEVjDlTlrZW0w&amp;index=19" TargetMode="External"/><Relationship Id="rId11" Type="http://schemas.openxmlformats.org/officeDocument/2006/relationships/hyperlink" Target="https://www.youtube.com/watch?v=InemsQ5qm4&amp;index=20&amp;list=PL04SKpTGmHkdZc757Qx5XEVjDlTlrZW0w" TargetMode="External"/><Relationship Id="rId5" Type="http://schemas.openxmlformats.org/officeDocument/2006/relationships/hyperlink" Target="https://www.youtube.com/watch?v=6uvZcZG9zB4&amp;index=21&amp;list=PL04SKpTGmHkdZc757Qx5XEVjDlTlrZW0w" TargetMode="External"/><Relationship Id="rId15" Type="http://schemas.openxmlformats.org/officeDocument/2006/relationships/hyperlink" Target="https://www.youtube.com/watch?v=hnJqxvQFB04&amp;index=41&amp;list=PL04SKpTGmHkdZc757Qx5XEVjDlTlrZW0w" TargetMode="External"/><Relationship Id="rId10" Type="http://schemas.openxmlformats.org/officeDocument/2006/relationships/hyperlink" Target="https://www.youtube.com/watch?v=LnahAnpOaIM&amp;list=PL04SKpTGmHkdZc757Qx5XEVjDlTlrZW0w&amp;index=6" TargetMode="External"/><Relationship Id="rId19" Type="http://schemas.openxmlformats.org/officeDocument/2006/relationships/hyperlink" Target="https://www.youtube.com/watch?v=tlo7_c8yRP0&amp;index=17&amp;list=PL04SKpTGmHkdZc757Qx5XEVjDlTlrZW0w" TargetMode="External"/><Relationship Id="rId4" Type="http://schemas.openxmlformats.org/officeDocument/2006/relationships/hyperlink" Target="https://www.youtube.com/watch?v=Cy0RBguowfE&amp;list=PL04SKpTGmHkdZc757Qx5XEVjDlTlrZW0w&amp;index=34" TargetMode="External"/><Relationship Id="rId9" Type="http://schemas.openxmlformats.org/officeDocument/2006/relationships/hyperlink" Target="https://www.youtube.com/watch?v=LnahAnpOaIM&amp;list=PL04SKpTGmHkdZc757Qx5XEVjDlTlrZW0w&amp;index=6" TargetMode="External"/><Relationship Id="rId14" Type="http://schemas.openxmlformats.org/officeDocument/2006/relationships/hyperlink" Target="https://www.youtube.com/watch?v=lhbGnwTOAM&amp;index=27&amp;list=PL04SKpTGmHkdZc757Qx5XEVjDlTlrZW0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1F3D-CB7E-4469-90BC-3D28F615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5279</Words>
  <Characters>29037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68</cp:revision>
  <dcterms:created xsi:type="dcterms:W3CDTF">2017-08-06T06:20:00Z</dcterms:created>
  <dcterms:modified xsi:type="dcterms:W3CDTF">2017-08-07T01:12:00Z</dcterms:modified>
</cp:coreProperties>
</file>