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F56" w:rsidRPr="009E152D" w:rsidRDefault="009778EC" w:rsidP="009E152D">
      <w:pPr>
        <w:pStyle w:val="Sinespaciado"/>
        <w:spacing w:line="360" w:lineRule="auto"/>
        <w:jc w:val="center"/>
        <w:rPr>
          <w:rFonts w:ascii="Times New Roman" w:hAnsi="Times New Roman" w:cs="Times New Roman"/>
          <w:b/>
          <w:sz w:val="24"/>
          <w:szCs w:val="24"/>
        </w:rPr>
      </w:pPr>
      <w:r w:rsidRPr="009E152D">
        <w:rPr>
          <w:rFonts w:ascii="Times New Roman" w:hAnsi="Times New Roman" w:cs="Times New Roman"/>
          <w:b/>
          <w:sz w:val="24"/>
          <w:szCs w:val="24"/>
        </w:rPr>
        <w:t xml:space="preserve">IX Jornadas de Jóvenes Investigadores </w:t>
      </w:r>
      <w:r w:rsidRPr="009E152D">
        <w:rPr>
          <w:rFonts w:ascii="Times New Roman" w:hAnsi="Times New Roman" w:cs="Times New Roman"/>
          <w:b/>
          <w:sz w:val="24"/>
          <w:szCs w:val="24"/>
        </w:rPr>
        <w:br/>
        <w:t xml:space="preserve">Instituto de Investigaciones Gino </w:t>
      </w:r>
      <w:proofErr w:type="spellStart"/>
      <w:r w:rsidRPr="009E152D">
        <w:rPr>
          <w:rFonts w:ascii="Times New Roman" w:hAnsi="Times New Roman" w:cs="Times New Roman"/>
          <w:b/>
          <w:sz w:val="24"/>
          <w:szCs w:val="24"/>
        </w:rPr>
        <w:t>Germani</w:t>
      </w:r>
      <w:proofErr w:type="spellEnd"/>
    </w:p>
    <w:p w:rsidR="009778EC" w:rsidRPr="009E152D" w:rsidRDefault="009778EC" w:rsidP="009E152D">
      <w:pPr>
        <w:pStyle w:val="Sinespaciado"/>
        <w:spacing w:line="360" w:lineRule="auto"/>
        <w:jc w:val="center"/>
        <w:rPr>
          <w:rFonts w:ascii="Times New Roman" w:hAnsi="Times New Roman" w:cs="Times New Roman"/>
          <w:b/>
          <w:sz w:val="24"/>
          <w:szCs w:val="24"/>
        </w:rPr>
      </w:pPr>
      <w:r w:rsidRPr="009E152D">
        <w:rPr>
          <w:rFonts w:ascii="Times New Roman" w:hAnsi="Times New Roman" w:cs="Times New Roman"/>
          <w:b/>
          <w:sz w:val="24"/>
          <w:szCs w:val="24"/>
        </w:rPr>
        <w:t>1, 2 y 3 de noviembre de 2017</w:t>
      </w:r>
    </w:p>
    <w:p w:rsidR="003213FE" w:rsidRPr="009E152D" w:rsidRDefault="003213FE" w:rsidP="009E152D">
      <w:pPr>
        <w:pStyle w:val="Sinespaciado"/>
        <w:spacing w:line="360" w:lineRule="auto"/>
        <w:jc w:val="center"/>
        <w:rPr>
          <w:rFonts w:ascii="Times New Roman" w:hAnsi="Times New Roman" w:cs="Times New Roman"/>
          <w:b/>
          <w:sz w:val="24"/>
          <w:szCs w:val="24"/>
        </w:rPr>
      </w:pPr>
    </w:p>
    <w:p w:rsidR="009778EC" w:rsidRPr="009E152D" w:rsidRDefault="009778EC" w:rsidP="009E152D">
      <w:pPr>
        <w:pStyle w:val="Sinespaciado"/>
        <w:spacing w:line="360" w:lineRule="auto"/>
        <w:jc w:val="center"/>
        <w:rPr>
          <w:rFonts w:ascii="Times New Roman" w:hAnsi="Times New Roman" w:cs="Times New Roman"/>
          <w:b/>
          <w:sz w:val="24"/>
          <w:szCs w:val="24"/>
        </w:rPr>
      </w:pPr>
    </w:p>
    <w:p w:rsidR="009778EC" w:rsidRPr="009E152D" w:rsidRDefault="009778EC" w:rsidP="009E152D">
      <w:pPr>
        <w:spacing w:line="360" w:lineRule="auto"/>
        <w:jc w:val="both"/>
        <w:rPr>
          <w:rFonts w:ascii="Times New Roman" w:hAnsi="Times New Roman" w:cs="Times New Roman"/>
          <w:sz w:val="24"/>
          <w:szCs w:val="24"/>
        </w:rPr>
      </w:pPr>
      <w:r w:rsidRPr="009E152D">
        <w:rPr>
          <w:rFonts w:ascii="Times New Roman" w:hAnsi="Times New Roman" w:cs="Times New Roman"/>
          <w:sz w:val="24"/>
          <w:szCs w:val="24"/>
        </w:rPr>
        <w:t>Camilo Gioffreda</w:t>
      </w:r>
    </w:p>
    <w:p w:rsidR="009778EC" w:rsidRPr="009E152D" w:rsidRDefault="009778EC" w:rsidP="009E152D">
      <w:pPr>
        <w:spacing w:line="360" w:lineRule="auto"/>
        <w:jc w:val="both"/>
        <w:rPr>
          <w:rFonts w:ascii="Times New Roman" w:hAnsi="Times New Roman" w:cs="Times New Roman"/>
          <w:sz w:val="24"/>
          <w:szCs w:val="24"/>
        </w:rPr>
      </w:pPr>
      <w:r w:rsidRPr="009E152D">
        <w:rPr>
          <w:rFonts w:ascii="Times New Roman" w:hAnsi="Times New Roman" w:cs="Times New Roman"/>
          <w:sz w:val="24"/>
          <w:szCs w:val="24"/>
        </w:rPr>
        <w:t>Universidad de Buenos Aires (UBA)- Escuela Superior de Guerra (ESG)</w:t>
      </w:r>
      <w:r w:rsidR="009E152D" w:rsidRPr="009E152D">
        <w:rPr>
          <w:rFonts w:ascii="Times New Roman" w:hAnsi="Times New Roman" w:cs="Times New Roman"/>
          <w:sz w:val="24"/>
          <w:szCs w:val="24"/>
        </w:rPr>
        <w:t>.</w:t>
      </w:r>
      <w:r w:rsidR="00925BF4">
        <w:rPr>
          <w:rFonts w:ascii="Times New Roman" w:hAnsi="Times New Roman" w:cs="Times New Roman"/>
          <w:sz w:val="24"/>
          <w:szCs w:val="24"/>
        </w:rPr>
        <w:t xml:space="preserve"> Lic. Ciencia Política.</w:t>
      </w:r>
      <w:r w:rsidR="009E152D" w:rsidRPr="009E152D">
        <w:rPr>
          <w:rFonts w:ascii="Times New Roman" w:hAnsi="Times New Roman" w:cs="Times New Roman"/>
          <w:sz w:val="24"/>
          <w:szCs w:val="24"/>
        </w:rPr>
        <w:t xml:space="preserve"> Estudiante de maestría en Estrategia y Geopolítica.</w:t>
      </w:r>
    </w:p>
    <w:p w:rsidR="009E152D" w:rsidRPr="009E152D" w:rsidRDefault="000B013F" w:rsidP="009E152D">
      <w:pPr>
        <w:spacing w:line="360" w:lineRule="auto"/>
        <w:jc w:val="both"/>
        <w:rPr>
          <w:rFonts w:ascii="Times New Roman" w:hAnsi="Times New Roman" w:cs="Times New Roman"/>
          <w:sz w:val="24"/>
          <w:szCs w:val="24"/>
        </w:rPr>
      </w:pPr>
      <w:hyperlink r:id="rId8" w:history="1">
        <w:r w:rsidR="003213FE" w:rsidRPr="009E152D">
          <w:rPr>
            <w:rStyle w:val="Hipervnculo"/>
            <w:rFonts w:ascii="Times New Roman" w:hAnsi="Times New Roman" w:cs="Times New Roman"/>
            <w:color w:val="auto"/>
            <w:sz w:val="24"/>
            <w:szCs w:val="24"/>
            <w:u w:val="none"/>
          </w:rPr>
          <w:t>camilogioffreda@hotmail.com</w:t>
        </w:r>
      </w:hyperlink>
    </w:p>
    <w:p w:rsidR="003213FE" w:rsidRPr="009E152D" w:rsidRDefault="009E152D" w:rsidP="009E152D">
      <w:pPr>
        <w:spacing w:line="360" w:lineRule="auto"/>
        <w:jc w:val="both"/>
        <w:rPr>
          <w:rFonts w:ascii="Times New Roman" w:hAnsi="Times New Roman" w:cs="Times New Roman"/>
          <w:sz w:val="24"/>
          <w:szCs w:val="24"/>
        </w:rPr>
      </w:pPr>
      <w:r w:rsidRPr="009E152D">
        <w:rPr>
          <w:rFonts w:ascii="Times New Roman" w:hAnsi="Times New Roman" w:cs="Times New Roman"/>
          <w:sz w:val="24"/>
          <w:szCs w:val="24"/>
        </w:rPr>
        <w:t>Eje</w:t>
      </w:r>
      <w:r w:rsidR="00064F89" w:rsidRPr="009E152D">
        <w:rPr>
          <w:rFonts w:ascii="Times New Roman" w:hAnsi="Times New Roman" w:cs="Times New Roman"/>
          <w:sz w:val="24"/>
          <w:szCs w:val="24"/>
        </w:rPr>
        <w:t xml:space="preserve"> 4. Tecnologías digitales y producciones estético-culturales: consumo, política, cultura y comunicación.</w:t>
      </w:r>
    </w:p>
    <w:p w:rsidR="003213FE" w:rsidRDefault="00064F89" w:rsidP="00FF2FDB">
      <w:pPr>
        <w:pStyle w:val="Ttulo1"/>
        <w:jc w:val="center"/>
        <w:rPr>
          <w:rFonts w:ascii="Times New Roman" w:hAnsi="Times New Roman" w:cs="Times New Roman"/>
          <w:b/>
          <w:color w:val="auto"/>
          <w:sz w:val="24"/>
        </w:rPr>
      </w:pPr>
      <w:bookmarkStart w:id="0" w:name="_Toc489318574"/>
      <w:r w:rsidRPr="00FF2FDB">
        <w:rPr>
          <w:rFonts w:ascii="Times New Roman" w:hAnsi="Times New Roman" w:cs="Times New Roman"/>
          <w:b/>
          <w:color w:val="auto"/>
          <w:sz w:val="24"/>
        </w:rPr>
        <w:t xml:space="preserve">“La </w:t>
      </w:r>
      <w:r w:rsidRPr="009B3809">
        <w:rPr>
          <w:rFonts w:ascii="Times New Roman" w:hAnsi="Times New Roman" w:cs="Times New Roman"/>
          <w:b/>
          <w:i/>
          <w:color w:val="auto"/>
          <w:sz w:val="24"/>
        </w:rPr>
        <w:t>Smart City</w:t>
      </w:r>
      <w:r w:rsidRPr="00FF2FDB">
        <w:rPr>
          <w:rFonts w:ascii="Times New Roman" w:hAnsi="Times New Roman" w:cs="Times New Roman"/>
          <w:b/>
          <w:color w:val="auto"/>
          <w:sz w:val="24"/>
        </w:rPr>
        <w:t>: un nuevo escenario geoestratégico de poder</w:t>
      </w:r>
      <w:r w:rsidR="007732EF">
        <w:rPr>
          <w:rFonts w:ascii="Times New Roman" w:hAnsi="Times New Roman" w:cs="Times New Roman"/>
          <w:b/>
          <w:color w:val="auto"/>
          <w:sz w:val="24"/>
        </w:rPr>
        <w:t>”</w:t>
      </w:r>
      <w:bookmarkEnd w:id="0"/>
    </w:p>
    <w:p w:rsidR="007732EF" w:rsidRPr="007732EF" w:rsidRDefault="007732EF" w:rsidP="007732EF"/>
    <w:p w:rsidR="003213FE" w:rsidRPr="009E152D" w:rsidRDefault="003213FE" w:rsidP="009E152D">
      <w:pPr>
        <w:spacing w:line="360" w:lineRule="auto"/>
        <w:jc w:val="both"/>
        <w:rPr>
          <w:rFonts w:ascii="Times New Roman" w:hAnsi="Times New Roman" w:cs="Times New Roman"/>
          <w:sz w:val="24"/>
          <w:szCs w:val="24"/>
        </w:rPr>
      </w:pPr>
      <w:r w:rsidRPr="009E152D">
        <w:rPr>
          <w:rFonts w:ascii="Times New Roman" w:hAnsi="Times New Roman" w:cs="Times New Roman"/>
          <w:sz w:val="24"/>
          <w:szCs w:val="24"/>
        </w:rPr>
        <w:t>Palabras clave:</w:t>
      </w:r>
      <w:r w:rsidR="007732EF">
        <w:rPr>
          <w:rFonts w:ascii="Times New Roman" w:hAnsi="Times New Roman" w:cs="Times New Roman"/>
          <w:sz w:val="24"/>
          <w:szCs w:val="24"/>
        </w:rPr>
        <w:t xml:space="preserve"> Tecnologías - Política – Ciudad - V</w:t>
      </w:r>
      <w:r w:rsidR="00064F89" w:rsidRPr="009E152D">
        <w:rPr>
          <w:rFonts w:ascii="Times New Roman" w:hAnsi="Times New Roman" w:cs="Times New Roman"/>
          <w:sz w:val="24"/>
          <w:szCs w:val="24"/>
        </w:rPr>
        <w:t>igilancia.</w:t>
      </w:r>
    </w:p>
    <w:p w:rsidR="003213FE" w:rsidRDefault="003213FE"/>
    <w:sdt>
      <w:sdtPr>
        <w:rPr>
          <w:rFonts w:asciiTheme="minorHAnsi" w:eastAsiaTheme="minorHAnsi" w:hAnsiTheme="minorHAnsi" w:cstheme="minorBidi"/>
          <w:color w:val="auto"/>
          <w:sz w:val="22"/>
          <w:szCs w:val="22"/>
          <w:lang w:val="es-ES" w:eastAsia="en-US"/>
        </w:rPr>
        <w:id w:val="-876550431"/>
        <w:docPartObj>
          <w:docPartGallery w:val="Table of Contents"/>
          <w:docPartUnique/>
        </w:docPartObj>
      </w:sdtPr>
      <w:sdtEndPr>
        <w:rPr>
          <w:b/>
          <w:bCs/>
        </w:rPr>
      </w:sdtEndPr>
      <w:sdtContent>
        <w:p w:rsidR="006C69A3" w:rsidRDefault="006C69A3">
          <w:pPr>
            <w:pStyle w:val="TtuloTDC"/>
          </w:pPr>
          <w:r>
            <w:rPr>
              <w:lang w:val="es-ES"/>
            </w:rPr>
            <w:t>Contenido</w:t>
          </w:r>
        </w:p>
        <w:p w:rsidR="00CE3B03" w:rsidRDefault="00C60838">
          <w:pPr>
            <w:pStyle w:val="TDC1"/>
            <w:tabs>
              <w:tab w:val="right" w:leader="dot" w:pos="8494"/>
            </w:tabs>
            <w:rPr>
              <w:rFonts w:eastAsiaTheme="minorEastAsia"/>
              <w:noProof/>
              <w:lang w:eastAsia="es-AR"/>
            </w:rPr>
          </w:pPr>
          <w:r>
            <w:fldChar w:fldCharType="begin"/>
          </w:r>
          <w:r w:rsidR="006C69A3">
            <w:instrText xml:space="preserve"> TOC \o "1-3" \h \z \u </w:instrText>
          </w:r>
          <w:r>
            <w:fldChar w:fldCharType="separate"/>
          </w:r>
          <w:hyperlink w:anchor="_Toc489318574" w:history="1">
            <w:r w:rsidR="00CE3B03" w:rsidRPr="00F01FD9">
              <w:rPr>
                <w:rStyle w:val="Hipervnculo"/>
                <w:rFonts w:ascii="Times New Roman" w:hAnsi="Times New Roman" w:cs="Times New Roman"/>
                <w:noProof/>
              </w:rPr>
              <w:t>“La Smart City: un nuevo escenario geoestratégico de poder”</w:t>
            </w:r>
            <w:r w:rsidR="00CE3B03">
              <w:rPr>
                <w:noProof/>
                <w:webHidden/>
              </w:rPr>
              <w:tab/>
            </w:r>
            <w:r w:rsidR="00CE3B03">
              <w:rPr>
                <w:noProof/>
                <w:webHidden/>
              </w:rPr>
              <w:fldChar w:fldCharType="begin"/>
            </w:r>
            <w:r w:rsidR="00CE3B03">
              <w:rPr>
                <w:noProof/>
                <w:webHidden/>
              </w:rPr>
              <w:instrText xml:space="preserve"> PAGEREF _Toc489318574 \h </w:instrText>
            </w:r>
            <w:r w:rsidR="00CE3B03">
              <w:rPr>
                <w:noProof/>
                <w:webHidden/>
              </w:rPr>
            </w:r>
            <w:r w:rsidR="00CE3B03">
              <w:rPr>
                <w:noProof/>
                <w:webHidden/>
              </w:rPr>
              <w:fldChar w:fldCharType="separate"/>
            </w:r>
            <w:r w:rsidR="00CE3B03">
              <w:rPr>
                <w:noProof/>
                <w:webHidden/>
              </w:rPr>
              <w:t>1</w:t>
            </w:r>
            <w:r w:rsidR="00CE3B03">
              <w:rPr>
                <w:noProof/>
                <w:webHidden/>
              </w:rPr>
              <w:fldChar w:fldCharType="end"/>
            </w:r>
          </w:hyperlink>
        </w:p>
        <w:p w:rsidR="00CE3B03" w:rsidRDefault="000B013F">
          <w:pPr>
            <w:pStyle w:val="TDC1"/>
            <w:tabs>
              <w:tab w:val="right" w:leader="dot" w:pos="8494"/>
            </w:tabs>
            <w:rPr>
              <w:rFonts w:eastAsiaTheme="minorEastAsia"/>
              <w:noProof/>
              <w:lang w:eastAsia="es-AR"/>
            </w:rPr>
          </w:pPr>
          <w:hyperlink w:anchor="_Toc489318575" w:history="1">
            <w:r w:rsidR="00CE3B03" w:rsidRPr="00F01FD9">
              <w:rPr>
                <w:rStyle w:val="Hipervnculo"/>
                <w:rFonts w:ascii="Times New Roman" w:hAnsi="Times New Roman" w:cs="Times New Roman"/>
                <w:noProof/>
              </w:rPr>
              <w:t>Introducción</w:t>
            </w:r>
            <w:r w:rsidR="00CE3B03">
              <w:rPr>
                <w:noProof/>
                <w:webHidden/>
              </w:rPr>
              <w:tab/>
            </w:r>
            <w:r w:rsidR="00CE3B03">
              <w:rPr>
                <w:noProof/>
                <w:webHidden/>
              </w:rPr>
              <w:fldChar w:fldCharType="begin"/>
            </w:r>
            <w:r w:rsidR="00CE3B03">
              <w:rPr>
                <w:noProof/>
                <w:webHidden/>
              </w:rPr>
              <w:instrText xml:space="preserve"> PAGEREF _Toc489318575 \h </w:instrText>
            </w:r>
            <w:r w:rsidR="00CE3B03">
              <w:rPr>
                <w:noProof/>
                <w:webHidden/>
              </w:rPr>
            </w:r>
            <w:r w:rsidR="00CE3B03">
              <w:rPr>
                <w:noProof/>
                <w:webHidden/>
              </w:rPr>
              <w:fldChar w:fldCharType="separate"/>
            </w:r>
            <w:r w:rsidR="00CE3B03">
              <w:rPr>
                <w:noProof/>
                <w:webHidden/>
              </w:rPr>
              <w:t>2</w:t>
            </w:r>
            <w:r w:rsidR="00CE3B03">
              <w:rPr>
                <w:noProof/>
                <w:webHidden/>
              </w:rPr>
              <w:fldChar w:fldCharType="end"/>
            </w:r>
          </w:hyperlink>
        </w:p>
        <w:p w:rsidR="00CE3B03" w:rsidRDefault="000B013F">
          <w:pPr>
            <w:pStyle w:val="TDC1"/>
            <w:tabs>
              <w:tab w:val="right" w:leader="dot" w:pos="8494"/>
            </w:tabs>
            <w:rPr>
              <w:rFonts w:eastAsiaTheme="minorEastAsia"/>
              <w:noProof/>
              <w:lang w:eastAsia="es-AR"/>
            </w:rPr>
          </w:pPr>
          <w:hyperlink w:anchor="_Toc489318576" w:history="1">
            <w:r w:rsidR="00CE3B03" w:rsidRPr="00F01FD9">
              <w:rPr>
                <w:rStyle w:val="Hipervnculo"/>
                <w:rFonts w:ascii="Times New Roman" w:hAnsi="Times New Roman" w:cs="Times New Roman"/>
                <w:noProof/>
              </w:rPr>
              <w:t>Una aproximación a las ciudades inteligentes</w:t>
            </w:r>
            <w:r w:rsidR="00CE3B03">
              <w:rPr>
                <w:noProof/>
                <w:webHidden/>
              </w:rPr>
              <w:tab/>
            </w:r>
            <w:r w:rsidR="00CE3B03">
              <w:rPr>
                <w:noProof/>
                <w:webHidden/>
              </w:rPr>
              <w:fldChar w:fldCharType="begin"/>
            </w:r>
            <w:r w:rsidR="00CE3B03">
              <w:rPr>
                <w:noProof/>
                <w:webHidden/>
              </w:rPr>
              <w:instrText xml:space="preserve"> PAGEREF _Toc489318576 \h </w:instrText>
            </w:r>
            <w:r w:rsidR="00CE3B03">
              <w:rPr>
                <w:noProof/>
                <w:webHidden/>
              </w:rPr>
            </w:r>
            <w:r w:rsidR="00CE3B03">
              <w:rPr>
                <w:noProof/>
                <w:webHidden/>
              </w:rPr>
              <w:fldChar w:fldCharType="separate"/>
            </w:r>
            <w:r w:rsidR="00CE3B03">
              <w:rPr>
                <w:noProof/>
                <w:webHidden/>
              </w:rPr>
              <w:t>2</w:t>
            </w:r>
            <w:r w:rsidR="00CE3B03">
              <w:rPr>
                <w:noProof/>
                <w:webHidden/>
              </w:rPr>
              <w:fldChar w:fldCharType="end"/>
            </w:r>
          </w:hyperlink>
        </w:p>
        <w:p w:rsidR="00CE3B03" w:rsidRDefault="000B013F">
          <w:pPr>
            <w:pStyle w:val="TDC1"/>
            <w:tabs>
              <w:tab w:val="right" w:leader="dot" w:pos="8494"/>
            </w:tabs>
            <w:rPr>
              <w:rFonts w:eastAsiaTheme="minorEastAsia"/>
              <w:noProof/>
              <w:lang w:eastAsia="es-AR"/>
            </w:rPr>
          </w:pPr>
          <w:hyperlink w:anchor="_Toc489318577" w:history="1">
            <w:r w:rsidR="00CE3B03" w:rsidRPr="00F01FD9">
              <w:rPr>
                <w:rStyle w:val="Hipervnculo"/>
                <w:rFonts w:ascii="Times New Roman" w:hAnsi="Times New Roman" w:cs="Times New Roman"/>
                <w:noProof/>
              </w:rPr>
              <w:t>Características fundamentales y políticas implementadas</w:t>
            </w:r>
            <w:r w:rsidR="00CE3B03">
              <w:rPr>
                <w:noProof/>
                <w:webHidden/>
              </w:rPr>
              <w:tab/>
            </w:r>
            <w:r w:rsidR="00CE3B03">
              <w:rPr>
                <w:noProof/>
                <w:webHidden/>
              </w:rPr>
              <w:fldChar w:fldCharType="begin"/>
            </w:r>
            <w:r w:rsidR="00CE3B03">
              <w:rPr>
                <w:noProof/>
                <w:webHidden/>
              </w:rPr>
              <w:instrText xml:space="preserve"> PAGEREF _Toc489318577 \h </w:instrText>
            </w:r>
            <w:r w:rsidR="00CE3B03">
              <w:rPr>
                <w:noProof/>
                <w:webHidden/>
              </w:rPr>
            </w:r>
            <w:r w:rsidR="00CE3B03">
              <w:rPr>
                <w:noProof/>
                <w:webHidden/>
              </w:rPr>
              <w:fldChar w:fldCharType="separate"/>
            </w:r>
            <w:r w:rsidR="00CE3B03">
              <w:rPr>
                <w:noProof/>
                <w:webHidden/>
              </w:rPr>
              <w:t>5</w:t>
            </w:r>
            <w:r w:rsidR="00CE3B03">
              <w:rPr>
                <w:noProof/>
                <w:webHidden/>
              </w:rPr>
              <w:fldChar w:fldCharType="end"/>
            </w:r>
          </w:hyperlink>
        </w:p>
        <w:p w:rsidR="00CE3B03" w:rsidRDefault="000B013F">
          <w:pPr>
            <w:pStyle w:val="TDC1"/>
            <w:tabs>
              <w:tab w:val="right" w:leader="dot" w:pos="8494"/>
            </w:tabs>
            <w:rPr>
              <w:rFonts w:eastAsiaTheme="minorEastAsia"/>
              <w:noProof/>
              <w:lang w:eastAsia="es-AR"/>
            </w:rPr>
          </w:pPr>
          <w:hyperlink w:anchor="_Toc489318578" w:history="1">
            <w:r w:rsidR="00CE3B03" w:rsidRPr="00F01FD9">
              <w:rPr>
                <w:rStyle w:val="Hipervnculo"/>
                <w:rFonts w:ascii="Times New Roman" w:hAnsi="Times New Roman" w:cs="Times New Roman"/>
                <w:noProof/>
              </w:rPr>
              <w:t>Las ciudades inteligentes y su impacto geopolítico</w:t>
            </w:r>
            <w:r w:rsidR="00CE3B03">
              <w:rPr>
                <w:noProof/>
                <w:webHidden/>
              </w:rPr>
              <w:tab/>
            </w:r>
            <w:r w:rsidR="00CE3B03">
              <w:rPr>
                <w:noProof/>
                <w:webHidden/>
              </w:rPr>
              <w:fldChar w:fldCharType="begin"/>
            </w:r>
            <w:r w:rsidR="00CE3B03">
              <w:rPr>
                <w:noProof/>
                <w:webHidden/>
              </w:rPr>
              <w:instrText xml:space="preserve"> PAGEREF _Toc489318578 \h </w:instrText>
            </w:r>
            <w:r w:rsidR="00CE3B03">
              <w:rPr>
                <w:noProof/>
                <w:webHidden/>
              </w:rPr>
            </w:r>
            <w:r w:rsidR="00CE3B03">
              <w:rPr>
                <w:noProof/>
                <w:webHidden/>
              </w:rPr>
              <w:fldChar w:fldCharType="separate"/>
            </w:r>
            <w:r w:rsidR="00CE3B03">
              <w:rPr>
                <w:noProof/>
                <w:webHidden/>
              </w:rPr>
              <w:t>8</w:t>
            </w:r>
            <w:r w:rsidR="00CE3B03">
              <w:rPr>
                <w:noProof/>
                <w:webHidden/>
              </w:rPr>
              <w:fldChar w:fldCharType="end"/>
            </w:r>
          </w:hyperlink>
        </w:p>
        <w:p w:rsidR="00CE3B03" w:rsidRDefault="000B013F">
          <w:pPr>
            <w:pStyle w:val="TDC1"/>
            <w:tabs>
              <w:tab w:val="right" w:leader="dot" w:pos="8494"/>
            </w:tabs>
            <w:rPr>
              <w:rFonts w:eastAsiaTheme="minorEastAsia"/>
              <w:noProof/>
              <w:lang w:eastAsia="es-AR"/>
            </w:rPr>
          </w:pPr>
          <w:hyperlink w:anchor="_Toc489318579" w:history="1">
            <w:r w:rsidR="00CE3B03" w:rsidRPr="00F01FD9">
              <w:rPr>
                <w:rStyle w:val="Hipervnculo"/>
                <w:rFonts w:ascii="Times New Roman" w:hAnsi="Times New Roman" w:cs="Times New Roman"/>
                <w:noProof/>
              </w:rPr>
              <w:t>Amenazas y vulnerabilidades</w:t>
            </w:r>
            <w:r w:rsidR="00CE3B03">
              <w:rPr>
                <w:noProof/>
                <w:webHidden/>
              </w:rPr>
              <w:tab/>
            </w:r>
            <w:r w:rsidR="00CE3B03">
              <w:rPr>
                <w:noProof/>
                <w:webHidden/>
              </w:rPr>
              <w:fldChar w:fldCharType="begin"/>
            </w:r>
            <w:r w:rsidR="00CE3B03">
              <w:rPr>
                <w:noProof/>
                <w:webHidden/>
              </w:rPr>
              <w:instrText xml:space="preserve"> PAGEREF _Toc489318579 \h </w:instrText>
            </w:r>
            <w:r w:rsidR="00CE3B03">
              <w:rPr>
                <w:noProof/>
                <w:webHidden/>
              </w:rPr>
            </w:r>
            <w:r w:rsidR="00CE3B03">
              <w:rPr>
                <w:noProof/>
                <w:webHidden/>
              </w:rPr>
              <w:fldChar w:fldCharType="separate"/>
            </w:r>
            <w:r w:rsidR="00CE3B03">
              <w:rPr>
                <w:noProof/>
                <w:webHidden/>
              </w:rPr>
              <w:t>10</w:t>
            </w:r>
            <w:r w:rsidR="00CE3B03">
              <w:rPr>
                <w:noProof/>
                <w:webHidden/>
              </w:rPr>
              <w:fldChar w:fldCharType="end"/>
            </w:r>
          </w:hyperlink>
        </w:p>
        <w:p w:rsidR="00CE3B03" w:rsidRDefault="000B013F">
          <w:pPr>
            <w:pStyle w:val="TDC1"/>
            <w:tabs>
              <w:tab w:val="right" w:leader="dot" w:pos="8494"/>
            </w:tabs>
            <w:rPr>
              <w:rFonts w:eastAsiaTheme="minorEastAsia"/>
              <w:noProof/>
              <w:lang w:eastAsia="es-AR"/>
            </w:rPr>
          </w:pPr>
          <w:hyperlink w:anchor="_Toc489318580" w:history="1">
            <w:r w:rsidR="00CE3B03" w:rsidRPr="00F01FD9">
              <w:rPr>
                <w:rStyle w:val="Hipervnculo"/>
                <w:rFonts w:ascii="Times New Roman" w:hAnsi="Times New Roman" w:cs="Times New Roman"/>
                <w:noProof/>
              </w:rPr>
              <w:t>Conclusión</w:t>
            </w:r>
            <w:r w:rsidR="00CE3B03">
              <w:rPr>
                <w:noProof/>
                <w:webHidden/>
              </w:rPr>
              <w:tab/>
            </w:r>
            <w:r w:rsidR="00CE3B03">
              <w:rPr>
                <w:noProof/>
                <w:webHidden/>
              </w:rPr>
              <w:fldChar w:fldCharType="begin"/>
            </w:r>
            <w:r w:rsidR="00CE3B03">
              <w:rPr>
                <w:noProof/>
                <w:webHidden/>
              </w:rPr>
              <w:instrText xml:space="preserve"> PAGEREF _Toc489318580 \h </w:instrText>
            </w:r>
            <w:r w:rsidR="00CE3B03">
              <w:rPr>
                <w:noProof/>
                <w:webHidden/>
              </w:rPr>
            </w:r>
            <w:r w:rsidR="00CE3B03">
              <w:rPr>
                <w:noProof/>
                <w:webHidden/>
              </w:rPr>
              <w:fldChar w:fldCharType="separate"/>
            </w:r>
            <w:r w:rsidR="00CE3B03">
              <w:rPr>
                <w:noProof/>
                <w:webHidden/>
              </w:rPr>
              <w:t>11</w:t>
            </w:r>
            <w:r w:rsidR="00CE3B03">
              <w:rPr>
                <w:noProof/>
                <w:webHidden/>
              </w:rPr>
              <w:fldChar w:fldCharType="end"/>
            </w:r>
          </w:hyperlink>
        </w:p>
        <w:p w:rsidR="00CE3B03" w:rsidRDefault="000B013F">
          <w:pPr>
            <w:pStyle w:val="TDC1"/>
            <w:tabs>
              <w:tab w:val="right" w:leader="dot" w:pos="8494"/>
            </w:tabs>
            <w:rPr>
              <w:rFonts w:eastAsiaTheme="minorEastAsia"/>
              <w:noProof/>
              <w:lang w:eastAsia="es-AR"/>
            </w:rPr>
          </w:pPr>
          <w:hyperlink w:anchor="_Toc489318581" w:history="1">
            <w:r w:rsidR="00CE3B03" w:rsidRPr="00F01FD9">
              <w:rPr>
                <w:rStyle w:val="Hipervnculo"/>
                <w:rFonts w:ascii="Times New Roman" w:hAnsi="Times New Roman" w:cs="Times New Roman"/>
                <w:noProof/>
              </w:rPr>
              <w:t>Bibliografía</w:t>
            </w:r>
            <w:r w:rsidR="00CE3B03">
              <w:rPr>
                <w:noProof/>
                <w:webHidden/>
              </w:rPr>
              <w:tab/>
            </w:r>
            <w:r w:rsidR="00CE3B03">
              <w:rPr>
                <w:noProof/>
                <w:webHidden/>
              </w:rPr>
              <w:fldChar w:fldCharType="begin"/>
            </w:r>
            <w:r w:rsidR="00CE3B03">
              <w:rPr>
                <w:noProof/>
                <w:webHidden/>
              </w:rPr>
              <w:instrText xml:space="preserve"> PAGEREF _Toc489318581 \h </w:instrText>
            </w:r>
            <w:r w:rsidR="00CE3B03">
              <w:rPr>
                <w:noProof/>
                <w:webHidden/>
              </w:rPr>
            </w:r>
            <w:r w:rsidR="00CE3B03">
              <w:rPr>
                <w:noProof/>
                <w:webHidden/>
              </w:rPr>
              <w:fldChar w:fldCharType="separate"/>
            </w:r>
            <w:r w:rsidR="00CE3B03">
              <w:rPr>
                <w:noProof/>
                <w:webHidden/>
              </w:rPr>
              <w:t>11</w:t>
            </w:r>
            <w:r w:rsidR="00CE3B03">
              <w:rPr>
                <w:noProof/>
                <w:webHidden/>
              </w:rPr>
              <w:fldChar w:fldCharType="end"/>
            </w:r>
          </w:hyperlink>
        </w:p>
        <w:p w:rsidR="00CE3B03" w:rsidRDefault="000B013F">
          <w:pPr>
            <w:pStyle w:val="TDC2"/>
            <w:tabs>
              <w:tab w:val="right" w:leader="dot" w:pos="8494"/>
            </w:tabs>
            <w:rPr>
              <w:rFonts w:eastAsiaTheme="minorEastAsia"/>
              <w:noProof/>
              <w:lang w:eastAsia="es-AR"/>
            </w:rPr>
          </w:pPr>
          <w:hyperlink w:anchor="_Toc489318582" w:history="1">
            <w:r w:rsidR="00CE3B03" w:rsidRPr="00F01FD9">
              <w:rPr>
                <w:rStyle w:val="Hipervnculo"/>
                <w:rFonts w:ascii="Times New Roman" w:hAnsi="Times New Roman" w:cs="Times New Roman"/>
                <w:noProof/>
              </w:rPr>
              <w:t>Libros</w:t>
            </w:r>
            <w:r w:rsidR="00CE3B03">
              <w:rPr>
                <w:noProof/>
                <w:webHidden/>
              </w:rPr>
              <w:tab/>
            </w:r>
            <w:r w:rsidR="00CE3B03">
              <w:rPr>
                <w:noProof/>
                <w:webHidden/>
              </w:rPr>
              <w:fldChar w:fldCharType="begin"/>
            </w:r>
            <w:r w:rsidR="00CE3B03">
              <w:rPr>
                <w:noProof/>
                <w:webHidden/>
              </w:rPr>
              <w:instrText xml:space="preserve"> PAGEREF _Toc489318582 \h </w:instrText>
            </w:r>
            <w:r w:rsidR="00CE3B03">
              <w:rPr>
                <w:noProof/>
                <w:webHidden/>
              </w:rPr>
            </w:r>
            <w:r w:rsidR="00CE3B03">
              <w:rPr>
                <w:noProof/>
                <w:webHidden/>
              </w:rPr>
              <w:fldChar w:fldCharType="separate"/>
            </w:r>
            <w:r w:rsidR="00CE3B03">
              <w:rPr>
                <w:noProof/>
                <w:webHidden/>
              </w:rPr>
              <w:t>11</w:t>
            </w:r>
            <w:r w:rsidR="00CE3B03">
              <w:rPr>
                <w:noProof/>
                <w:webHidden/>
              </w:rPr>
              <w:fldChar w:fldCharType="end"/>
            </w:r>
          </w:hyperlink>
        </w:p>
        <w:p w:rsidR="00CE3B03" w:rsidRDefault="000B013F">
          <w:pPr>
            <w:pStyle w:val="TDC2"/>
            <w:tabs>
              <w:tab w:val="right" w:leader="dot" w:pos="8494"/>
            </w:tabs>
            <w:rPr>
              <w:rFonts w:eastAsiaTheme="minorEastAsia"/>
              <w:noProof/>
              <w:lang w:eastAsia="es-AR"/>
            </w:rPr>
          </w:pPr>
          <w:hyperlink w:anchor="_Toc489318583" w:history="1">
            <w:r w:rsidR="00CE3B03" w:rsidRPr="00F01FD9">
              <w:rPr>
                <w:rStyle w:val="Hipervnculo"/>
                <w:rFonts w:ascii="Times New Roman" w:hAnsi="Times New Roman" w:cs="Times New Roman"/>
                <w:noProof/>
              </w:rPr>
              <w:t>Artículos académicos</w:t>
            </w:r>
            <w:r w:rsidR="00CE3B03">
              <w:rPr>
                <w:noProof/>
                <w:webHidden/>
              </w:rPr>
              <w:tab/>
            </w:r>
            <w:r w:rsidR="00CE3B03">
              <w:rPr>
                <w:noProof/>
                <w:webHidden/>
              </w:rPr>
              <w:fldChar w:fldCharType="begin"/>
            </w:r>
            <w:r w:rsidR="00CE3B03">
              <w:rPr>
                <w:noProof/>
                <w:webHidden/>
              </w:rPr>
              <w:instrText xml:space="preserve"> PAGEREF _Toc489318583 \h </w:instrText>
            </w:r>
            <w:r w:rsidR="00CE3B03">
              <w:rPr>
                <w:noProof/>
                <w:webHidden/>
              </w:rPr>
            </w:r>
            <w:r w:rsidR="00CE3B03">
              <w:rPr>
                <w:noProof/>
                <w:webHidden/>
              </w:rPr>
              <w:fldChar w:fldCharType="separate"/>
            </w:r>
            <w:r w:rsidR="00CE3B03">
              <w:rPr>
                <w:noProof/>
                <w:webHidden/>
              </w:rPr>
              <w:t>12</w:t>
            </w:r>
            <w:r w:rsidR="00CE3B03">
              <w:rPr>
                <w:noProof/>
                <w:webHidden/>
              </w:rPr>
              <w:fldChar w:fldCharType="end"/>
            </w:r>
          </w:hyperlink>
        </w:p>
        <w:p w:rsidR="00CE3B03" w:rsidRDefault="000B013F">
          <w:pPr>
            <w:pStyle w:val="TDC2"/>
            <w:tabs>
              <w:tab w:val="right" w:leader="dot" w:pos="8494"/>
            </w:tabs>
            <w:rPr>
              <w:rFonts w:eastAsiaTheme="minorEastAsia"/>
              <w:noProof/>
              <w:lang w:eastAsia="es-AR"/>
            </w:rPr>
          </w:pPr>
          <w:hyperlink w:anchor="_Toc489318584" w:history="1">
            <w:r w:rsidR="00CE3B03" w:rsidRPr="00F01FD9">
              <w:rPr>
                <w:rStyle w:val="Hipervnculo"/>
                <w:rFonts w:ascii="Times New Roman" w:hAnsi="Times New Roman" w:cs="Times New Roman"/>
                <w:noProof/>
              </w:rPr>
              <w:t>Artículos de diarios con firmas</w:t>
            </w:r>
            <w:r w:rsidR="00CE3B03">
              <w:rPr>
                <w:noProof/>
                <w:webHidden/>
              </w:rPr>
              <w:tab/>
            </w:r>
            <w:r w:rsidR="00CE3B03">
              <w:rPr>
                <w:noProof/>
                <w:webHidden/>
              </w:rPr>
              <w:fldChar w:fldCharType="begin"/>
            </w:r>
            <w:r w:rsidR="00CE3B03">
              <w:rPr>
                <w:noProof/>
                <w:webHidden/>
              </w:rPr>
              <w:instrText xml:space="preserve"> PAGEREF _Toc489318584 \h </w:instrText>
            </w:r>
            <w:r w:rsidR="00CE3B03">
              <w:rPr>
                <w:noProof/>
                <w:webHidden/>
              </w:rPr>
            </w:r>
            <w:r w:rsidR="00CE3B03">
              <w:rPr>
                <w:noProof/>
                <w:webHidden/>
              </w:rPr>
              <w:fldChar w:fldCharType="separate"/>
            </w:r>
            <w:r w:rsidR="00CE3B03">
              <w:rPr>
                <w:noProof/>
                <w:webHidden/>
              </w:rPr>
              <w:t>12</w:t>
            </w:r>
            <w:r w:rsidR="00CE3B03">
              <w:rPr>
                <w:noProof/>
                <w:webHidden/>
              </w:rPr>
              <w:fldChar w:fldCharType="end"/>
            </w:r>
          </w:hyperlink>
        </w:p>
        <w:p w:rsidR="00CE3B03" w:rsidRDefault="000B013F">
          <w:pPr>
            <w:pStyle w:val="TDC2"/>
            <w:tabs>
              <w:tab w:val="right" w:leader="dot" w:pos="8494"/>
            </w:tabs>
            <w:rPr>
              <w:rFonts w:eastAsiaTheme="minorEastAsia"/>
              <w:noProof/>
              <w:lang w:eastAsia="es-AR"/>
            </w:rPr>
          </w:pPr>
          <w:hyperlink w:anchor="_Toc489318585" w:history="1">
            <w:r w:rsidR="00CE3B03" w:rsidRPr="00F01FD9">
              <w:rPr>
                <w:rStyle w:val="Hipervnculo"/>
                <w:rFonts w:ascii="Times New Roman" w:hAnsi="Times New Roman" w:cs="Times New Roman"/>
                <w:noProof/>
              </w:rPr>
              <w:t>Artículos de diarios sin firmas</w:t>
            </w:r>
            <w:r w:rsidR="00CE3B03">
              <w:rPr>
                <w:noProof/>
                <w:webHidden/>
              </w:rPr>
              <w:tab/>
            </w:r>
            <w:r w:rsidR="00CE3B03">
              <w:rPr>
                <w:noProof/>
                <w:webHidden/>
              </w:rPr>
              <w:fldChar w:fldCharType="begin"/>
            </w:r>
            <w:r w:rsidR="00CE3B03">
              <w:rPr>
                <w:noProof/>
                <w:webHidden/>
              </w:rPr>
              <w:instrText xml:space="preserve"> PAGEREF _Toc489318585 \h </w:instrText>
            </w:r>
            <w:r w:rsidR="00CE3B03">
              <w:rPr>
                <w:noProof/>
                <w:webHidden/>
              </w:rPr>
            </w:r>
            <w:r w:rsidR="00CE3B03">
              <w:rPr>
                <w:noProof/>
                <w:webHidden/>
              </w:rPr>
              <w:fldChar w:fldCharType="separate"/>
            </w:r>
            <w:r w:rsidR="00CE3B03">
              <w:rPr>
                <w:noProof/>
                <w:webHidden/>
              </w:rPr>
              <w:t>13</w:t>
            </w:r>
            <w:r w:rsidR="00CE3B03">
              <w:rPr>
                <w:noProof/>
                <w:webHidden/>
              </w:rPr>
              <w:fldChar w:fldCharType="end"/>
            </w:r>
          </w:hyperlink>
        </w:p>
        <w:p w:rsidR="006C69A3" w:rsidRDefault="00C60838">
          <w:r>
            <w:rPr>
              <w:b/>
              <w:bCs/>
              <w:lang w:val="es-ES"/>
            </w:rPr>
            <w:fldChar w:fldCharType="end"/>
          </w:r>
        </w:p>
      </w:sdtContent>
    </w:sdt>
    <w:p w:rsidR="003213FE" w:rsidRDefault="003213FE"/>
    <w:p w:rsidR="003213FE" w:rsidRDefault="003213FE"/>
    <w:p w:rsidR="003213FE" w:rsidRDefault="003213FE"/>
    <w:p w:rsidR="006C69A3" w:rsidRPr="007732EF" w:rsidRDefault="006C69A3" w:rsidP="007732EF">
      <w:pPr>
        <w:jc w:val="center"/>
        <w:rPr>
          <w:rFonts w:ascii="Times New Roman" w:hAnsi="Times New Roman" w:cs="Times New Roman"/>
          <w:b/>
          <w:sz w:val="24"/>
          <w:szCs w:val="32"/>
        </w:rPr>
      </w:pPr>
      <w:r w:rsidRPr="007732EF">
        <w:rPr>
          <w:rFonts w:ascii="Times New Roman" w:hAnsi="Times New Roman" w:cs="Times New Roman"/>
          <w:b/>
          <w:sz w:val="24"/>
        </w:rPr>
        <w:lastRenderedPageBreak/>
        <w:t xml:space="preserve">La </w:t>
      </w:r>
      <w:r w:rsidRPr="009B3809">
        <w:rPr>
          <w:rFonts w:ascii="Times New Roman" w:hAnsi="Times New Roman" w:cs="Times New Roman"/>
          <w:b/>
          <w:i/>
          <w:sz w:val="24"/>
        </w:rPr>
        <w:t>Smart City</w:t>
      </w:r>
      <w:r w:rsidRPr="007732EF">
        <w:rPr>
          <w:rFonts w:ascii="Times New Roman" w:hAnsi="Times New Roman" w:cs="Times New Roman"/>
          <w:b/>
          <w:sz w:val="24"/>
        </w:rPr>
        <w:t>: un nuevo escenario geoestratégico de poder</w:t>
      </w:r>
    </w:p>
    <w:p w:rsidR="003213FE" w:rsidRDefault="00FF2FDB" w:rsidP="00FF2FDB">
      <w:pPr>
        <w:pStyle w:val="Ttulo1"/>
        <w:rPr>
          <w:rFonts w:ascii="Times New Roman" w:hAnsi="Times New Roman" w:cs="Times New Roman"/>
          <w:color w:val="auto"/>
          <w:sz w:val="24"/>
          <w:szCs w:val="24"/>
          <w:u w:val="single"/>
        </w:rPr>
      </w:pPr>
      <w:bookmarkStart w:id="1" w:name="_Toc489318575"/>
      <w:r w:rsidRPr="00FF2FDB">
        <w:rPr>
          <w:rFonts w:ascii="Times New Roman" w:hAnsi="Times New Roman" w:cs="Times New Roman"/>
          <w:color w:val="auto"/>
          <w:sz w:val="24"/>
          <w:szCs w:val="24"/>
          <w:u w:val="single"/>
        </w:rPr>
        <w:t>Introducción</w:t>
      </w:r>
      <w:bookmarkEnd w:id="1"/>
    </w:p>
    <w:p w:rsidR="00FF2FDB" w:rsidRPr="00FF2FDB" w:rsidRDefault="00FF2FDB" w:rsidP="00FF2FDB"/>
    <w:p w:rsidR="00064F89" w:rsidRPr="00757558" w:rsidRDefault="004A0515" w:rsidP="00064F89">
      <w:pPr>
        <w:spacing w:line="360" w:lineRule="auto"/>
        <w:jc w:val="both"/>
        <w:rPr>
          <w:rFonts w:ascii="Times New Roman" w:hAnsi="Times New Roman" w:cs="Times New Roman"/>
          <w:sz w:val="24"/>
        </w:rPr>
      </w:pPr>
      <w:r>
        <w:rPr>
          <w:rFonts w:ascii="Times New Roman" w:hAnsi="Times New Roman" w:cs="Times New Roman"/>
          <w:sz w:val="24"/>
        </w:rPr>
        <w:t xml:space="preserve">En los últimos años, </w:t>
      </w:r>
      <w:r w:rsidR="00757558">
        <w:rPr>
          <w:rFonts w:ascii="Times New Roman" w:hAnsi="Times New Roman" w:cs="Times New Roman"/>
          <w:sz w:val="24"/>
        </w:rPr>
        <w:t xml:space="preserve">la </w:t>
      </w:r>
      <w:r w:rsidR="006F2164">
        <w:rPr>
          <w:rFonts w:ascii="Times New Roman" w:hAnsi="Times New Roman" w:cs="Times New Roman"/>
          <w:sz w:val="24"/>
        </w:rPr>
        <w:t>emergencia</w:t>
      </w:r>
      <w:r w:rsidR="00757558">
        <w:rPr>
          <w:rFonts w:ascii="Times New Roman" w:hAnsi="Times New Roman" w:cs="Times New Roman"/>
          <w:sz w:val="24"/>
        </w:rPr>
        <w:t xml:space="preserve"> de las nuevas tecnologías comenzó</w:t>
      </w:r>
      <w:r>
        <w:rPr>
          <w:rFonts w:ascii="Times New Roman" w:hAnsi="Times New Roman" w:cs="Times New Roman"/>
          <w:sz w:val="24"/>
        </w:rPr>
        <w:t xml:space="preserve"> a ser constantemente abordad</w:t>
      </w:r>
      <w:r w:rsidR="00757558">
        <w:rPr>
          <w:rFonts w:ascii="Times New Roman" w:hAnsi="Times New Roman" w:cs="Times New Roman"/>
          <w:sz w:val="24"/>
        </w:rPr>
        <w:t>a</w:t>
      </w:r>
      <w:r>
        <w:rPr>
          <w:rFonts w:ascii="Times New Roman" w:hAnsi="Times New Roman" w:cs="Times New Roman"/>
          <w:sz w:val="24"/>
        </w:rPr>
        <w:t xml:space="preserve"> y analizad</w:t>
      </w:r>
      <w:r w:rsidR="00757558">
        <w:rPr>
          <w:rFonts w:ascii="Times New Roman" w:hAnsi="Times New Roman" w:cs="Times New Roman"/>
          <w:sz w:val="24"/>
        </w:rPr>
        <w:t>a</w:t>
      </w:r>
      <w:r>
        <w:rPr>
          <w:rFonts w:ascii="Times New Roman" w:hAnsi="Times New Roman" w:cs="Times New Roman"/>
          <w:sz w:val="24"/>
        </w:rPr>
        <w:t xml:space="preserve"> en el campo de las ciencias sociales. </w:t>
      </w:r>
      <w:r w:rsidR="00757558">
        <w:rPr>
          <w:rFonts w:ascii="Times New Roman" w:hAnsi="Times New Roman" w:cs="Times New Roman"/>
          <w:sz w:val="24"/>
        </w:rPr>
        <w:t xml:space="preserve">Estas, </w:t>
      </w:r>
      <w:r w:rsidR="00757558" w:rsidRPr="00757558">
        <w:rPr>
          <w:rFonts w:ascii="Times New Roman" w:hAnsi="Times New Roman" w:cs="Times New Roman"/>
          <w:sz w:val="24"/>
        </w:rPr>
        <w:t>generalmente, suelen alterar el ejercicio de la política, la sociedad y la forma</w:t>
      </w:r>
      <w:r w:rsidR="00757558">
        <w:rPr>
          <w:rFonts w:ascii="Times New Roman" w:hAnsi="Times New Roman" w:cs="Times New Roman"/>
          <w:sz w:val="24"/>
        </w:rPr>
        <w:t xml:space="preserve"> en cómo se</w:t>
      </w:r>
      <w:r w:rsidR="00757558" w:rsidRPr="00757558">
        <w:rPr>
          <w:rFonts w:ascii="Times New Roman" w:hAnsi="Times New Roman" w:cs="Times New Roman"/>
          <w:sz w:val="24"/>
        </w:rPr>
        <w:t xml:space="preserve"> administra</w:t>
      </w:r>
      <w:r w:rsidR="00757558">
        <w:rPr>
          <w:rFonts w:ascii="Times New Roman" w:hAnsi="Times New Roman" w:cs="Times New Roman"/>
          <w:sz w:val="24"/>
        </w:rPr>
        <w:t>n los recursos</w:t>
      </w:r>
      <w:r w:rsidR="00757558" w:rsidRPr="00757558">
        <w:rPr>
          <w:rFonts w:ascii="Times New Roman" w:hAnsi="Times New Roman" w:cs="Times New Roman"/>
          <w:sz w:val="24"/>
        </w:rPr>
        <w:t xml:space="preserve"> el Estado. </w:t>
      </w:r>
      <w:r w:rsidR="00064F89" w:rsidRPr="00757558">
        <w:rPr>
          <w:rFonts w:ascii="Times New Roman" w:hAnsi="Times New Roman" w:cs="Times New Roman"/>
          <w:sz w:val="24"/>
        </w:rPr>
        <w:t>En términos estratégicos, la tecnología permite generar los pilares fundamentales para la dominación desde aquel poder que hace efectivo su control y ejercicio.</w:t>
      </w:r>
    </w:p>
    <w:p w:rsidR="00064F89" w:rsidRPr="004A0515" w:rsidRDefault="004A0515" w:rsidP="00064F89">
      <w:pPr>
        <w:spacing w:line="360" w:lineRule="auto"/>
        <w:jc w:val="both"/>
        <w:rPr>
          <w:rFonts w:ascii="Times New Roman" w:hAnsi="Times New Roman" w:cs="Times New Roman"/>
          <w:color w:val="FF0000"/>
          <w:sz w:val="24"/>
        </w:rPr>
      </w:pPr>
      <w:r w:rsidRPr="004A0515">
        <w:rPr>
          <w:rFonts w:ascii="Times New Roman" w:hAnsi="Times New Roman" w:cs="Times New Roman"/>
          <w:sz w:val="24"/>
        </w:rPr>
        <w:t>La tendencia hacia la urbanización que visibiliza cada vez más. Las ciudades se constituyen como los nuevos centros de poder de los Estados y los principales epicentros de los procesos de toma de decisión a nivel subnacional, nacional y global.</w:t>
      </w:r>
      <w:r w:rsidR="00064F89" w:rsidRPr="004A0515">
        <w:rPr>
          <w:rFonts w:ascii="Times New Roman" w:hAnsi="Times New Roman" w:cs="Times New Roman"/>
          <w:sz w:val="24"/>
        </w:rPr>
        <w:t xml:space="preserve"> </w:t>
      </w:r>
      <w:r w:rsidRPr="004A0515">
        <w:rPr>
          <w:rFonts w:ascii="Times New Roman" w:hAnsi="Times New Roman" w:cs="Times New Roman"/>
          <w:sz w:val="24"/>
        </w:rPr>
        <w:t>Ello, a su vez, responde a una lógica dual de afianzamiento de los procesos de globalización y crecimiento democrático.</w:t>
      </w:r>
      <w:r w:rsidR="00064F89" w:rsidRPr="004A0515">
        <w:rPr>
          <w:rFonts w:ascii="Times New Roman" w:hAnsi="Times New Roman" w:cs="Times New Roman"/>
          <w:sz w:val="24"/>
        </w:rPr>
        <w:t xml:space="preserve"> En este </w:t>
      </w:r>
      <w:r w:rsidRPr="004A0515">
        <w:rPr>
          <w:rFonts w:ascii="Times New Roman" w:hAnsi="Times New Roman" w:cs="Times New Roman"/>
          <w:sz w:val="24"/>
        </w:rPr>
        <w:t>contexto, se ha comenzado a hablar cada vez más de la emergencia del concepto de las “Ciudades Inteligentes” (</w:t>
      </w:r>
      <w:r w:rsidRPr="00EA5206">
        <w:rPr>
          <w:rFonts w:ascii="Times New Roman" w:hAnsi="Times New Roman" w:cs="Times New Roman"/>
          <w:i/>
          <w:sz w:val="24"/>
        </w:rPr>
        <w:t>Smart City</w:t>
      </w:r>
      <w:r w:rsidRPr="004A0515">
        <w:rPr>
          <w:rFonts w:ascii="Times New Roman" w:hAnsi="Times New Roman" w:cs="Times New Roman"/>
          <w:sz w:val="24"/>
        </w:rPr>
        <w:t xml:space="preserve">) para designar un nuevo escenario en donde se aplican tecnologías innovadoras </w:t>
      </w:r>
      <w:r>
        <w:rPr>
          <w:rFonts w:ascii="Times New Roman" w:hAnsi="Times New Roman" w:cs="Times New Roman"/>
          <w:sz w:val="24"/>
        </w:rPr>
        <w:t>q</w:t>
      </w:r>
      <w:r w:rsidRPr="004A0515">
        <w:rPr>
          <w:rFonts w:ascii="Times New Roman" w:hAnsi="Times New Roman" w:cs="Times New Roman"/>
          <w:sz w:val="24"/>
        </w:rPr>
        <w:t xml:space="preserve">ue permitan </w:t>
      </w:r>
      <w:r w:rsidR="00064F89" w:rsidRPr="004A0515">
        <w:rPr>
          <w:rFonts w:ascii="Times New Roman" w:hAnsi="Times New Roman" w:cs="Times New Roman"/>
          <w:sz w:val="24"/>
        </w:rPr>
        <w:t xml:space="preserve">mejorar los estándares de vida de </w:t>
      </w:r>
      <w:r w:rsidR="006F2164">
        <w:rPr>
          <w:rFonts w:ascii="Times New Roman" w:hAnsi="Times New Roman" w:cs="Times New Roman"/>
          <w:sz w:val="24"/>
        </w:rPr>
        <w:t>la sociedad y generen</w:t>
      </w:r>
      <w:r w:rsidRPr="004A0515">
        <w:rPr>
          <w:rFonts w:ascii="Times New Roman" w:hAnsi="Times New Roman" w:cs="Times New Roman"/>
          <w:sz w:val="24"/>
        </w:rPr>
        <w:t xml:space="preserve"> una ciudad más sustentable.</w:t>
      </w:r>
    </w:p>
    <w:p w:rsidR="00064F89" w:rsidRDefault="00064F89" w:rsidP="00064F89">
      <w:pPr>
        <w:spacing w:line="360" w:lineRule="auto"/>
        <w:jc w:val="both"/>
        <w:rPr>
          <w:rFonts w:ascii="Times New Roman" w:hAnsi="Times New Roman" w:cs="Times New Roman"/>
          <w:sz w:val="24"/>
        </w:rPr>
      </w:pPr>
      <w:r>
        <w:rPr>
          <w:rFonts w:ascii="Times New Roman" w:hAnsi="Times New Roman" w:cs="Times New Roman"/>
          <w:sz w:val="24"/>
        </w:rPr>
        <w:t>Es por ello que se considera que la tecnología aplicada desde la política tiene un impacto directo con la configuración de las sociedades act</w:t>
      </w:r>
      <w:r w:rsidR="00374A9A">
        <w:rPr>
          <w:rFonts w:ascii="Times New Roman" w:hAnsi="Times New Roman" w:cs="Times New Roman"/>
          <w:sz w:val="24"/>
        </w:rPr>
        <w:t>uales. Este trabajo busca explor</w:t>
      </w:r>
      <w:r>
        <w:rPr>
          <w:rFonts w:ascii="Times New Roman" w:hAnsi="Times New Roman" w:cs="Times New Roman"/>
          <w:sz w:val="24"/>
        </w:rPr>
        <w:t>ar qué sucede en la Ciudad de Buenos Aires cuando irrumpen nuevas capacidades tecnológicas. S</w:t>
      </w:r>
      <w:r w:rsidRPr="003A685B">
        <w:rPr>
          <w:rFonts w:ascii="Times New Roman" w:hAnsi="Times New Roman" w:cs="Times New Roman"/>
          <w:sz w:val="24"/>
        </w:rPr>
        <w:t>eñalaremos sus principales ca</w:t>
      </w:r>
      <w:r w:rsidR="00374A9A">
        <w:rPr>
          <w:rFonts w:ascii="Times New Roman" w:hAnsi="Times New Roman" w:cs="Times New Roman"/>
          <w:sz w:val="24"/>
        </w:rPr>
        <w:t>racterísticas y políticas públicas implementadas en función de estas</w:t>
      </w:r>
      <w:r w:rsidRPr="003A685B">
        <w:rPr>
          <w:rFonts w:ascii="Times New Roman" w:hAnsi="Times New Roman" w:cs="Times New Roman"/>
          <w:sz w:val="24"/>
        </w:rPr>
        <w:t>.</w:t>
      </w:r>
      <w:r>
        <w:rPr>
          <w:rFonts w:ascii="Times New Roman" w:hAnsi="Times New Roman" w:cs="Times New Roman"/>
          <w:sz w:val="24"/>
        </w:rPr>
        <w:t xml:space="preserve"> Abordaremos el impacto de las tecnologías disruptivas vigentes en la actualidad</w:t>
      </w:r>
      <w:r w:rsidR="00374A9A">
        <w:rPr>
          <w:rFonts w:ascii="Times New Roman" w:hAnsi="Times New Roman" w:cs="Times New Roman"/>
          <w:sz w:val="24"/>
        </w:rPr>
        <w:t>: nuevos panópticos del siglo XXI</w:t>
      </w:r>
      <w:r>
        <w:rPr>
          <w:rFonts w:ascii="Times New Roman" w:hAnsi="Times New Roman" w:cs="Times New Roman"/>
          <w:sz w:val="24"/>
        </w:rPr>
        <w:t xml:space="preserve"> como método </w:t>
      </w:r>
      <w:r w:rsidR="006F2164">
        <w:rPr>
          <w:rFonts w:ascii="Times New Roman" w:hAnsi="Times New Roman" w:cs="Times New Roman"/>
          <w:sz w:val="24"/>
        </w:rPr>
        <w:t>de vigilancia y control social,</w:t>
      </w:r>
      <w:r>
        <w:rPr>
          <w:rFonts w:ascii="Times New Roman" w:hAnsi="Times New Roman" w:cs="Times New Roman"/>
          <w:sz w:val="24"/>
        </w:rPr>
        <w:t xml:space="preserve"> y tecnologías ciber en materia de seguridad. </w:t>
      </w:r>
      <w:r w:rsidR="00CE3B03">
        <w:rPr>
          <w:rFonts w:ascii="Times New Roman" w:hAnsi="Times New Roman" w:cs="Times New Roman"/>
          <w:sz w:val="24"/>
        </w:rPr>
        <w:t>S</w:t>
      </w:r>
      <w:r>
        <w:rPr>
          <w:rFonts w:ascii="Times New Roman" w:hAnsi="Times New Roman" w:cs="Times New Roman"/>
          <w:sz w:val="24"/>
        </w:rPr>
        <w:t>e analizará s</w:t>
      </w:r>
      <w:r w:rsidR="00374A9A">
        <w:rPr>
          <w:rFonts w:ascii="Times New Roman" w:hAnsi="Times New Roman" w:cs="Times New Roman"/>
          <w:sz w:val="24"/>
        </w:rPr>
        <w:t xml:space="preserve">u impacto geopolítico y su influencia para </w:t>
      </w:r>
      <w:r w:rsidR="006F2164">
        <w:rPr>
          <w:rFonts w:ascii="Times New Roman" w:hAnsi="Times New Roman" w:cs="Times New Roman"/>
          <w:sz w:val="24"/>
        </w:rPr>
        <w:t xml:space="preserve">aumentar los márgenes de maniobra en </w:t>
      </w:r>
      <w:r w:rsidR="00374A9A">
        <w:rPr>
          <w:rFonts w:ascii="Times New Roman" w:hAnsi="Times New Roman" w:cs="Times New Roman"/>
          <w:sz w:val="24"/>
        </w:rPr>
        <w:t xml:space="preserve">la política exterior del Estado. Finalmente se </w:t>
      </w:r>
      <w:r w:rsidR="00CE3B03">
        <w:rPr>
          <w:rFonts w:ascii="Times New Roman" w:hAnsi="Times New Roman" w:cs="Times New Roman"/>
          <w:sz w:val="24"/>
        </w:rPr>
        <w:t>hará</w:t>
      </w:r>
      <w:r w:rsidR="00374A9A">
        <w:rPr>
          <w:rFonts w:ascii="Times New Roman" w:hAnsi="Times New Roman" w:cs="Times New Roman"/>
          <w:sz w:val="24"/>
        </w:rPr>
        <w:t xml:space="preserve"> un breve análisis sobre amenazas y factores d</w:t>
      </w:r>
      <w:r w:rsidR="006F2164">
        <w:rPr>
          <w:rFonts w:ascii="Times New Roman" w:hAnsi="Times New Roman" w:cs="Times New Roman"/>
          <w:sz w:val="24"/>
        </w:rPr>
        <w:t>e vulnerabilidad que pueden conllevar la materialización de una</w:t>
      </w:r>
      <w:r w:rsidR="00CE3B03">
        <w:rPr>
          <w:rFonts w:ascii="Times New Roman" w:hAnsi="Times New Roman" w:cs="Times New Roman"/>
          <w:sz w:val="24"/>
        </w:rPr>
        <w:t xml:space="preserve"> ciudad inteligente.</w:t>
      </w:r>
    </w:p>
    <w:p w:rsidR="006F2164" w:rsidRDefault="006F2164" w:rsidP="00064F89">
      <w:pPr>
        <w:spacing w:line="360" w:lineRule="auto"/>
        <w:jc w:val="both"/>
        <w:rPr>
          <w:rFonts w:ascii="Times New Roman" w:hAnsi="Times New Roman" w:cs="Times New Roman"/>
          <w:sz w:val="24"/>
        </w:rPr>
      </w:pPr>
    </w:p>
    <w:p w:rsidR="006F2164" w:rsidRPr="002C7206" w:rsidRDefault="006F2164" w:rsidP="00064F89">
      <w:pPr>
        <w:spacing w:line="360" w:lineRule="auto"/>
        <w:jc w:val="both"/>
        <w:rPr>
          <w:rFonts w:ascii="Times New Roman" w:hAnsi="Times New Roman" w:cs="Times New Roman"/>
          <w:sz w:val="24"/>
        </w:rPr>
      </w:pPr>
    </w:p>
    <w:p w:rsidR="003213FE" w:rsidRPr="00FF2FDB" w:rsidRDefault="00F84901" w:rsidP="00FF2FDB">
      <w:pPr>
        <w:pStyle w:val="Ttulo1"/>
        <w:rPr>
          <w:rFonts w:ascii="Times New Roman" w:hAnsi="Times New Roman" w:cs="Times New Roman"/>
          <w:color w:val="auto"/>
          <w:sz w:val="24"/>
          <w:szCs w:val="24"/>
          <w:u w:val="single"/>
        </w:rPr>
      </w:pPr>
      <w:bookmarkStart w:id="2" w:name="_Toc489318576"/>
      <w:r>
        <w:rPr>
          <w:rFonts w:ascii="Times New Roman" w:hAnsi="Times New Roman" w:cs="Times New Roman"/>
          <w:color w:val="auto"/>
          <w:sz w:val="24"/>
          <w:szCs w:val="24"/>
          <w:u w:val="single"/>
        </w:rPr>
        <w:lastRenderedPageBreak/>
        <w:t>Una aproximación a las ciudades i</w:t>
      </w:r>
      <w:r w:rsidR="00FF2FDB" w:rsidRPr="00FF2FDB">
        <w:rPr>
          <w:rFonts w:ascii="Times New Roman" w:hAnsi="Times New Roman" w:cs="Times New Roman"/>
          <w:color w:val="auto"/>
          <w:sz w:val="24"/>
          <w:szCs w:val="24"/>
          <w:u w:val="single"/>
        </w:rPr>
        <w:t>nteligentes</w:t>
      </w:r>
      <w:bookmarkEnd w:id="2"/>
    </w:p>
    <w:p w:rsidR="003213FE" w:rsidRDefault="003213FE"/>
    <w:p w:rsidR="00FF2FDB" w:rsidRPr="00360A86" w:rsidRDefault="00FF2FDB" w:rsidP="00360A86">
      <w:pPr>
        <w:spacing w:line="360" w:lineRule="auto"/>
        <w:jc w:val="both"/>
        <w:rPr>
          <w:rFonts w:ascii="Times New Roman" w:hAnsi="Times New Roman" w:cs="Times New Roman"/>
          <w:sz w:val="24"/>
          <w:szCs w:val="24"/>
        </w:rPr>
      </w:pPr>
      <w:r w:rsidRPr="00360A86">
        <w:rPr>
          <w:rFonts w:ascii="Times New Roman" w:hAnsi="Times New Roman" w:cs="Times New Roman"/>
          <w:sz w:val="24"/>
          <w:szCs w:val="24"/>
        </w:rPr>
        <w:t>Aunque la emergencia de las</w:t>
      </w:r>
      <w:r w:rsidR="00AB43CF">
        <w:rPr>
          <w:rFonts w:ascii="Times New Roman" w:hAnsi="Times New Roman" w:cs="Times New Roman"/>
          <w:sz w:val="24"/>
          <w:szCs w:val="24"/>
        </w:rPr>
        <w:t xml:space="preserve"> denominadas</w:t>
      </w:r>
      <w:r w:rsidRPr="00360A86">
        <w:rPr>
          <w:rFonts w:ascii="Times New Roman" w:hAnsi="Times New Roman" w:cs="Times New Roman"/>
          <w:sz w:val="24"/>
          <w:szCs w:val="24"/>
        </w:rPr>
        <w:t xml:space="preserve"> “Ciudades Inteligentes” sean</w:t>
      </w:r>
      <w:r w:rsidR="002E390D">
        <w:rPr>
          <w:rFonts w:ascii="Times New Roman" w:hAnsi="Times New Roman" w:cs="Times New Roman"/>
          <w:sz w:val="24"/>
          <w:szCs w:val="24"/>
        </w:rPr>
        <w:t xml:space="preserve"> frecuentemente</w:t>
      </w:r>
      <w:r w:rsidRPr="00360A86">
        <w:rPr>
          <w:rFonts w:ascii="Times New Roman" w:hAnsi="Times New Roman" w:cs="Times New Roman"/>
          <w:sz w:val="24"/>
          <w:szCs w:val="24"/>
        </w:rPr>
        <w:t xml:space="preserve"> consideradas un fenómeno reciente, estas hunden sus raíces en los últimos decenios del siglo XX con </w:t>
      </w:r>
      <w:r w:rsidR="00AB43CF">
        <w:rPr>
          <w:rFonts w:ascii="Times New Roman" w:hAnsi="Times New Roman" w:cs="Times New Roman"/>
          <w:sz w:val="24"/>
          <w:szCs w:val="24"/>
        </w:rPr>
        <w:t>los inicios</w:t>
      </w:r>
      <w:r w:rsidR="006F2164">
        <w:rPr>
          <w:rFonts w:ascii="Times New Roman" w:hAnsi="Times New Roman" w:cs="Times New Roman"/>
          <w:sz w:val="24"/>
          <w:szCs w:val="24"/>
        </w:rPr>
        <w:t xml:space="preserve"> de los procesos de globalización</w:t>
      </w:r>
      <w:r w:rsidR="007A45B6" w:rsidRPr="00360A86">
        <w:rPr>
          <w:rFonts w:ascii="Times New Roman" w:hAnsi="Times New Roman" w:cs="Times New Roman"/>
          <w:sz w:val="24"/>
          <w:szCs w:val="24"/>
        </w:rPr>
        <w:t>. Este último estadio, entendi</w:t>
      </w:r>
      <w:r w:rsidR="00AB43CF">
        <w:rPr>
          <w:rFonts w:ascii="Times New Roman" w:hAnsi="Times New Roman" w:cs="Times New Roman"/>
          <w:sz w:val="24"/>
          <w:szCs w:val="24"/>
        </w:rPr>
        <w:t>do como un tratamiento</w:t>
      </w:r>
      <w:r w:rsidRPr="00360A86">
        <w:rPr>
          <w:rFonts w:ascii="Times New Roman" w:hAnsi="Times New Roman" w:cs="Times New Roman"/>
          <w:sz w:val="24"/>
          <w:szCs w:val="24"/>
        </w:rPr>
        <w:t xml:space="preserve"> signado por la confluencia de múltiples flujos </w:t>
      </w:r>
      <w:r w:rsidR="0053365E" w:rsidRPr="00360A86">
        <w:rPr>
          <w:rFonts w:ascii="Times New Roman" w:hAnsi="Times New Roman" w:cs="Times New Roman"/>
          <w:sz w:val="24"/>
          <w:szCs w:val="24"/>
        </w:rPr>
        <w:t>económicos</w:t>
      </w:r>
      <w:r w:rsidRPr="00360A86">
        <w:rPr>
          <w:rFonts w:ascii="Times New Roman" w:hAnsi="Times New Roman" w:cs="Times New Roman"/>
          <w:sz w:val="24"/>
          <w:szCs w:val="24"/>
        </w:rPr>
        <w:t>, co</w:t>
      </w:r>
      <w:r w:rsidR="007A45B6" w:rsidRPr="00360A86">
        <w:rPr>
          <w:rFonts w:ascii="Times New Roman" w:hAnsi="Times New Roman" w:cs="Times New Roman"/>
          <w:sz w:val="24"/>
          <w:szCs w:val="24"/>
        </w:rPr>
        <w:t xml:space="preserve">merciales y de información </w:t>
      </w:r>
      <w:r w:rsidRPr="00360A86">
        <w:rPr>
          <w:rFonts w:ascii="Times New Roman" w:hAnsi="Times New Roman" w:cs="Times New Roman"/>
          <w:sz w:val="24"/>
          <w:szCs w:val="24"/>
        </w:rPr>
        <w:t>han demandado una metamorfosis de las ciudades modernas para ajustarse a los cambios del nuevo siglo</w:t>
      </w:r>
      <w:r w:rsidR="007A45B6" w:rsidRPr="00360A86">
        <w:rPr>
          <w:rFonts w:ascii="Times New Roman" w:hAnsi="Times New Roman" w:cs="Times New Roman"/>
          <w:sz w:val="24"/>
          <w:szCs w:val="24"/>
        </w:rPr>
        <w:t xml:space="preserve"> que se avecinaba</w:t>
      </w:r>
      <w:r w:rsidRPr="00360A86">
        <w:rPr>
          <w:rFonts w:ascii="Times New Roman" w:hAnsi="Times New Roman" w:cs="Times New Roman"/>
          <w:sz w:val="24"/>
          <w:szCs w:val="24"/>
        </w:rPr>
        <w:t xml:space="preserve">. </w:t>
      </w:r>
    </w:p>
    <w:p w:rsidR="00FF2FDB" w:rsidRPr="00360A86" w:rsidRDefault="00FF2FDB" w:rsidP="00360A86">
      <w:pPr>
        <w:spacing w:line="360" w:lineRule="auto"/>
        <w:jc w:val="both"/>
        <w:rPr>
          <w:rFonts w:ascii="Times New Roman" w:hAnsi="Times New Roman" w:cs="Times New Roman"/>
          <w:sz w:val="24"/>
          <w:szCs w:val="24"/>
        </w:rPr>
      </w:pPr>
      <w:r w:rsidRPr="00360A86">
        <w:rPr>
          <w:rFonts w:ascii="Times New Roman" w:hAnsi="Times New Roman" w:cs="Times New Roman"/>
          <w:sz w:val="24"/>
          <w:szCs w:val="24"/>
        </w:rPr>
        <w:t xml:space="preserve">Comienza a constituirse, entonces, un escenario en donde </w:t>
      </w:r>
      <w:r w:rsidR="007A45B6" w:rsidRPr="00360A86">
        <w:rPr>
          <w:rFonts w:ascii="Times New Roman" w:hAnsi="Times New Roman" w:cs="Times New Roman"/>
          <w:sz w:val="24"/>
          <w:szCs w:val="24"/>
        </w:rPr>
        <w:t xml:space="preserve">en </w:t>
      </w:r>
      <w:r w:rsidR="00AB43CF">
        <w:rPr>
          <w:rFonts w:ascii="Times New Roman" w:hAnsi="Times New Roman" w:cs="Times New Roman"/>
          <w:sz w:val="24"/>
          <w:szCs w:val="24"/>
        </w:rPr>
        <w:t>las ciudades</w:t>
      </w:r>
      <w:r w:rsidRPr="00360A86">
        <w:rPr>
          <w:rFonts w:ascii="Times New Roman" w:hAnsi="Times New Roman" w:cs="Times New Roman"/>
          <w:sz w:val="24"/>
          <w:szCs w:val="24"/>
        </w:rPr>
        <w:t xml:space="preserve"> </w:t>
      </w:r>
      <w:r w:rsidR="00AB43CF">
        <w:rPr>
          <w:rFonts w:ascii="Times New Roman" w:hAnsi="Times New Roman" w:cs="Times New Roman"/>
          <w:sz w:val="24"/>
          <w:szCs w:val="24"/>
        </w:rPr>
        <w:t>-</w:t>
      </w:r>
      <w:r w:rsidRPr="00360A86">
        <w:rPr>
          <w:rFonts w:ascii="Times New Roman" w:hAnsi="Times New Roman" w:cs="Times New Roman"/>
          <w:sz w:val="24"/>
          <w:szCs w:val="24"/>
        </w:rPr>
        <w:t xml:space="preserve">como </w:t>
      </w:r>
      <w:r w:rsidR="00AB43CF">
        <w:rPr>
          <w:rFonts w:ascii="Times New Roman" w:hAnsi="Times New Roman" w:cs="Times New Roman"/>
          <w:sz w:val="24"/>
          <w:szCs w:val="24"/>
        </w:rPr>
        <w:t xml:space="preserve">los </w:t>
      </w:r>
      <w:r w:rsidRPr="00360A86">
        <w:rPr>
          <w:rFonts w:ascii="Times New Roman" w:hAnsi="Times New Roman" w:cs="Times New Roman"/>
          <w:sz w:val="24"/>
          <w:szCs w:val="24"/>
        </w:rPr>
        <w:t>mayor</w:t>
      </w:r>
      <w:r w:rsidR="00AB43CF">
        <w:rPr>
          <w:rFonts w:ascii="Times New Roman" w:hAnsi="Times New Roman" w:cs="Times New Roman"/>
          <w:sz w:val="24"/>
          <w:szCs w:val="24"/>
        </w:rPr>
        <w:t>es</w:t>
      </w:r>
      <w:r w:rsidRPr="00360A86">
        <w:rPr>
          <w:rFonts w:ascii="Times New Roman" w:hAnsi="Times New Roman" w:cs="Times New Roman"/>
          <w:sz w:val="24"/>
          <w:szCs w:val="24"/>
        </w:rPr>
        <w:t xml:space="preserve"> aglutinante</w:t>
      </w:r>
      <w:r w:rsidR="00AB43CF">
        <w:rPr>
          <w:rFonts w:ascii="Times New Roman" w:hAnsi="Times New Roman" w:cs="Times New Roman"/>
          <w:sz w:val="24"/>
          <w:szCs w:val="24"/>
        </w:rPr>
        <w:t>s</w:t>
      </w:r>
      <w:r w:rsidRPr="00360A86">
        <w:rPr>
          <w:rFonts w:ascii="Times New Roman" w:hAnsi="Times New Roman" w:cs="Times New Roman"/>
          <w:sz w:val="24"/>
          <w:szCs w:val="24"/>
        </w:rPr>
        <w:t xml:space="preserve"> de</w:t>
      </w:r>
      <w:r w:rsidR="00AB43CF">
        <w:rPr>
          <w:rFonts w:ascii="Times New Roman" w:hAnsi="Times New Roman" w:cs="Times New Roman"/>
          <w:sz w:val="24"/>
          <w:szCs w:val="24"/>
        </w:rPr>
        <w:t xml:space="preserve"> la vida humana- iniciaron</w:t>
      </w:r>
      <w:r w:rsidR="003D2ACD">
        <w:rPr>
          <w:rFonts w:ascii="Times New Roman" w:hAnsi="Times New Roman" w:cs="Times New Roman"/>
          <w:sz w:val="24"/>
          <w:szCs w:val="24"/>
        </w:rPr>
        <w:t xml:space="preserve"> un proceso</w:t>
      </w:r>
      <w:r w:rsidRPr="00360A86">
        <w:rPr>
          <w:rFonts w:ascii="Times New Roman" w:hAnsi="Times New Roman" w:cs="Times New Roman"/>
          <w:sz w:val="24"/>
          <w:szCs w:val="24"/>
        </w:rPr>
        <w:t xml:space="preserve"> tendiente a generar espacios territori</w:t>
      </w:r>
      <w:r w:rsidR="00AB43CF">
        <w:rPr>
          <w:rFonts w:ascii="Times New Roman" w:hAnsi="Times New Roman" w:cs="Times New Roman"/>
          <w:sz w:val="24"/>
          <w:szCs w:val="24"/>
        </w:rPr>
        <w:t>ales más modernos y con tecnologías innovadoras de vanguardia</w:t>
      </w:r>
      <w:r w:rsidRPr="00360A86">
        <w:rPr>
          <w:rFonts w:ascii="Times New Roman" w:hAnsi="Times New Roman" w:cs="Times New Roman"/>
          <w:sz w:val="24"/>
          <w:szCs w:val="24"/>
        </w:rPr>
        <w:t xml:space="preserve">. </w:t>
      </w:r>
      <w:r w:rsidR="00AB43CF">
        <w:rPr>
          <w:rFonts w:ascii="Times New Roman" w:hAnsi="Times New Roman" w:cs="Times New Roman"/>
          <w:sz w:val="24"/>
          <w:szCs w:val="24"/>
        </w:rPr>
        <w:t>Participar en un mundo conectado por redes</w:t>
      </w:r>
      <w:r w:rsidR="00AB43CF">
        <w:rPr>
          <w:rStyle w:val="Refdenotaalpie"/>
          <w:rFonts w:ascii="Times New Roman" w:hAnsi="Times New Roman" w:cs="Times New Roman"/>
          <w:sz w:val="24"/>
          <w:szCs w:val="24"/>
        </w:rPr>
        <w:footnoteReference w:id="1"/>
      </w:r>
      <w:r w:rsidR="00AB43CF">
        <w:rPr>
          <w:rFonts w:ascii="Times New Roman" w:hAnsi="Times New Roman" w:cs="Times New Roman"/>
          <w:sz w:val="24"/>
          <w:szCs w:val="24"/>
        </w:rPr>
        <w:t xml:space="preserve"> le permite a una ciudad determinada y, por extensión, al Estado, aumentar los márgenes </w:t>
      </w:r>
      <w:r w:rsidRPr="00360A86">
        <w:rPr>
          <w:rFonts w:ascii="Times New Roman" w:hAnsi="Times New Roman" w:cs="Times New Roman"/>
          <w:sz w:val="24"/>
          <w:szCs w:val="24"/>
        </w:rPr>
        <w:t>de maniobra de inserción comercial</w:t>
      </w:r>
      <w:r w:rsidR="00BB5223">
        <w:rPr>
          <w:rFonts w:ascii="Times New Roman" w:hAnsi="Times New Roman" w:cs="Times New Roman"/>
          <w:sz w:val="24"/>
          <w:szCs w:val="24"/>
        </w:rPr>
        <w:t xml:space="preserve"> e</w:t>
      </w:r>
      <w:r w:rsidRPr="00360A86">
        <w:rPr>
          <w:rFonts w:ascii="Times New Roman" w:hAnsi="Times New Roman" w:cs="Times New Roman"/>
          <w:sz w:val="24"/>
          <w:szCs w:val="24"/>
        </w:rPr>
        <w:t xml:space="preserve"> internacional junto con mayor</w:t>
      </w:r>
      <w:r w:rsidR="007A45B6" w:rsidRPr="00360A86">
        <w:rPr>
          <w:rFonts w:ascii="Times New Roman" w:hAnsi="Times New Roman" w:cs="Times New Roman"/>
          <w:sz w:val="24"/>
          <w:szCs w:val="24"/>
        </w:rPr>
        <w:t>es</w:t>
      </w:r>
      <w:r w:rsidRPr="00360A86">
        <w:rPr>
          <w:rFonts w:ascii="Times New Roman" w:hAnsi="Times New Roman" w:cs="Times New Roman"/>
          <w:sz w:val="24"/>
          <w:szCs w:val="24"/>
        </w:rPr>
        <w:t xml:space="preserve"> grado</w:t>
      </w:r>
      <w:r w:rsidR="007A45B6" w:rsidRPr="00360A86">
        <w:rPr>
          <w:rFonts w:ascii="Times New Roman" w:hAnsi="Times New Roman" w:cs="Times New Roman"/>
          <w:sz w:val="24"/>
          <w:szCs w:val="24"/>
        </w:rPr>
        <w:t>s</w:t>
      </w:r>
      <w:r w:rsidRPr="00360A86">
        <w:rPr>
          <w:rFonts w:ascii="Times New Roman" w:hAnsi="Times New Roman" w:cs="Times New Roman"/>
          <w:sz w:val="24"/>
          <w:szCs w:val="24"/>
        </w:rPr>
        <w:t xml:space="preserve"> de acceso a la información.</w:t>
      </w:r>
    </w:p>
    <w:p w:rsidR="00BC1003" w:rsidRPr="00BC1003" w:rsidRDefault="00BB5223" w:rsidP="00360A86">
      <w:pPr>
        <w:spacing w:line="360" w:lineRule="auto"/>
        <w:jc w:val="both"/>
        <w:rPr>
          <w:rFonts w:ascii="Times New Roman" w:hAnsi="Times New Roman" w:cs="Times New Roman"/>
          <w:sz w:val="24"/>
          <w:szCs w:val="24"/>
        </w:rPr>
      </w:pPr>
      <w:r>
        <w:rPr>
          <w:rFonts w:ascii="Times New Roman" w:hAnsi="Times New Roman" w:cs="Times New Roman"/>
          <w:sz w:val="24"/>
          <w:szCs w:val="24"/>
        </w:rPr>
        <w:t>En suma, las ciudades i</w:t>
      </w:r>
      <w:r w:rsidR="00DE46A2" w:rsidRPr="00360A86">
        <w:rPr>
          <w:rFonts w:ascii="Times New Roman" w:hAnsi="Times New Roman" w:cs="Times New Roman"/>
          <w:sz w:val="24"/>
          <w:szCs w:val="24"/>
        </w:rPr>
        <w:t>nteligentes</w:t>
      </w:r>
      <w:r w:rsidR="003A4A07" w:rsidRPr="00360A86">
        <w:rPr>
          <w:rFonts w:ascii="Times New Roman" w:hAnsi="Times New Roman" w:cs="Times New Roman"/>
          <w:sz w:val="24"/>
          <w:szCs w:val="24"/>
        </w:rPr>
        <w:t xml:space="preserve"> constituyen un espacio geográfico con una gran capacidad de </w:t>
      </w:r>
      <w:r w:rsidR="00355433" w:rsidRPr="00360A86">
        <w:rPr>
          <w:rFonts w:ascii="Times New Roman" w:hAnsi="Times New Roman" w:cs="Times New Roman"/>
          <w:sz w:val="24"/>
          <w:szCs w:val="24"/>
        </w:rPr>
        <w:t>innovación</w:t>
      </w:r>
      <w:r w:rsidR="00AB43CF">
        <w:rPr>
          <w:rFonts w:ascii="Times New Roman" w:hAnsi="Times New Roman" w:cs="Times New Roman"/>
          <w:sz w:val="24"/>
          <w:szCs w:val="24"/>
        </w:rPr>
        <w:t xml:space="preserve"> </w:t>
      </w:r>
      <w:r>
        <w:rPr>
          <w:rFonts w:ascii="Times New Roman" w:hAnsi="Times New Roman" w:cs="Times New Roman"/>
          <w:sz w:val="24"/>
          <w:szCs w:val="24"/>
        </w:rPr>
        <w:t xml:space="preserve">y </w:t>
      </w:r>
      <w:r w:rsidR="00AB43CF">
        <w:rPr>
          <w:rFonts w:ascii="Times New Roman" w:hAnsi="Times New Roman" w:cs="Times New Roman"/>
          <w:sz w:val="24"/>
          <w:szCs w:val="24"/>
        </w:rPr>
        <w:t xml:space="preserve">dotadas de </w:t>
      </w:r>
      <w:r w:rsidR="00DE46A2" w:rsidRPr="00360A86">
        <w:rPr>
          <w:rFonts w:ascii="Times New Roman" w:hAnsi="Times New Roman" w:cs="Times New Roman"/>
          <w:sz w:val="24"/>
          <w:szCs w:val="24"/>
        </w:rPr>
        <w:t>infraestructura</w:t>
      </w:r>
      <w:r w:rsidR="00355433" w:rsidRPr="00360A86">
        <w:rPr>
          <w:rFonts w:ascii="Times New Roman" w:hAnsi="Times New Roman" w:cs="Times New Roman"/>
          <w:sz w:val="24"/>
          <w:szCs w:val="24"/>
        </w:rPr>
        <w:t>s</w:t>
      </w:r>
      <w:r w:rsidR="003A4A07" w:rsidRPr="00360A86">
        <w:rPr>
          <w:rFonts w:ascii="Times New Roman" w:hAnsi="Times New Roman" w:cs="Times New Roman"/>
          <w:sz w:val="24"/>
          <w:szCs w:val="24"/>
        </w:rPr>
        <w:t xml:space="preserve"> digital</w:t>
      </w:r>
      <w:r w:rsidR="00355433" w:rsidRPr="00360A86">
        <w:rPr>
          <w:rFonts w:ascii="Times New Roman" w:hAnsi="Times New Roman" w:cs="Times New Roman"/>
          <w:sz w:val="24"/>
          <w:szCs w:val="24"/>
        </w:rPr>
        <w:t>es</w:t>
      </w:r>
      <w:r w:rsidR="003A4A07" w:rsidRPr="00360A86">
        <w:rPr>
          <w:rFonts w:ascii="Times New Roman" w:hAnsi="Times New Roman" w:cs="Times New Roman"/>
          <w:sz w:val="24"/>
          <w:szCs w:val="24"/>
        </w:rPr>
        <w:t xml:space="preserve"> y </w:t>
      </w:r>
      <w:r w:rsidR="00355433" w:rsidRPr="00360A86">
        <w:rPr>
          <w:rFonts w:ascii="Times New Roman" w:hAnsi="Times New Roman" w:cs="Times New Roman"/>
          <w:sz w:val="24"/>
          <w:szCs w:val="24"/>
        </w:rPr>
        <w:t>tecnologías</w:t>
      </w:r>
      <w:r w:rsidR="003A4A07" w:rsidRPr="00360A86">
        <w:rPr>
          <w:rFonts w:ascii="Times New Roman" w:hAnsi="Times New Roman" w:cs="Times New Roman"/>
          <w:sz w:val="24"/>
          <w:szCs w:val="24"/>
        </w:rPr>
        <w:t xml:space="preserve"> de </w:t>
      </w:r>
      <w:r w:rsidR="00355433" w:rsidRPr="00360A86">
        <w:rPr>
          <w:rFonts w:ascii="Times New Roman" w:hAnsi="Times New Roman" w:cs="Times New Roman"/>
          <w:sz w:val="24"/>
          <w:szCs w:val="24"/>
        </w:rPr>
        <w:t>comunicación</w:t>
      </w:r>
      <w:r w:rsidR="00AB43CF">
        <w:rPr>
          <w:rFonts w:ascii="Times New Roman" w:hAnsi="Times New Roman" w:cs="Times New Roman"/>
          <w:sz w:val="24"/>
          <w:szCs w:val="24"/>
        </w:rPr>
        <w:t xml:space="preserve"> como </w:t>
      </w:r>
      <w:r>
        <w:rPr>
          <w:rFonts w:ascii="Times New Roman" w:hAnsi="Times New Roman" w:cs="Times New Roman"/>
          <w:sz w:val="24"/>
          <w:szCs w:val="24"/>
        </w:rPr>
        <w:t>un aspecto central que garantiza</w:t>
      </w:r>
      <w:r w:rsidR="00AB43CF">
        <w:rPr>
          <w:rFonts w:ascii="Times New Roman" w:hAnsi="Times New Roman" w:cs="Times New Roman"/>
          <w:sz w:val="24"/>
          <w:szCs w:val="24"/>
        </w:rPr>
        <w:t xml:space="preserve"> su</w:t>
      </w:r>
      <w:r w:rsidR="00DE46A2" w:rsidRPr="00360A86">
        <w:rPr>
          <w:rFonts w:ascii="Times New Roman" w:hAnsi="Times New Roman" w:cs="Times New Roman"/>
          <w:sz w:val="24"/>
          <w:szCs w:val="24"/>
        </w:rPr>
        <w:t xml:space="preserve"> reproducción. En otros términos, son aquellas que constituyen una relación armoniosa entre la tecnología y la sociedad. </w:t>
      </w:r>
    </w:p>
    <w:p w:rsidR="00631412" w:rsidRPr="00360A86" w:rsidRDefault="00B14631" w:rsidP="00360A86">
      <w:pPr>
        <w:spacing w:line="360" w:lineRule="auto"/>
        <w:jc w:val="both"/>
        <w:rPr>
          <w:rFonts w:ascii="Times New Roman" w:hAnsi="Times New Roman" w:cs="Times New Roman"/>
          <w:sz w:val="24"/>
          <w:szCs w:val="24"/>
        </w:rPr>
      </w:pPr>
      <w:r w:rsidRPr="00360A86">
        <w:rPr>
          <w:rFonts w:ascii="Times New Roman" w:hAnsi="Times New Roman" w:cs="Times New Roman"/>
          <w:sz w:val="24"/>
          <w:szCs w:val="24"/>
        </w:rPr>
        <w:t>Ahora bien, muchas veces se ut</w:t>
      </w:r>
      <w:r w:rsidR="00CA7F44">
        <w:rPr>
          <w:rFonts w:ascii="Times New Roman" w:hAnsi="Times New Roman" w:cs="Times New Roman"/>
          <w:sz w:val="24"/>
          <w:szCs w:val="24"/>
        </w:rPr>
        <w:t>iliza erróneamente el término “ciudad digital” y “c</w:t>
      </w:r>
      <w:r w:rsidRPr="00360A86">
        <w:rPr>
          <w:rFonts w:ascii="Times New Roman" w:hAnsi="Times New Roman" w:cs="Times New Roman"/>
          <w:sz w:val="24"/>
          <w:szCs w:val="24"/>
        </w:rPr>
        <w:t xml:space="preserve">iudad inteligente” de manera indistinta. Sin embargo, sus características son </w:t>
      </w:r>
      <w:r w:rsidR="00360A86" w:rsidRPr="00360A86">
        <w:rPr>
          <w:rFonts w:ascii="Times New Roman" w:hAnsi="Times New Roman" w:cs="Times New Roman"/>
          <w:sz w:val="24"/>
          <w:szCs w:val="24"/>
        </w:rPr>
        <w:t xml:space="preserve">diferentes. </w:t>
      </w:r>
      <w:r w:rsidR="00631412" w:rsidRPr="00360A86">
        <w:rPr>
          <w:rFonts w:ascii="Times New Roman" w:hAnsi="Times New Roman" w:cs="Times New Roman"/>
          <w:sz w:val="24"/>
          <w:szCs w:val="24"/>
        </w:rPr>
        <w:t>E</w:t>
      </w:r>
      <w:r w:rsidR="00BB5223">
        <w:rPr>
          <w:rFonts w:ascii="Times New Roman" w:hAnsi="Times New Roman" w:cs="Times New Roman"/>
          <w:sz w:val="24"/>
          <w:szCs w:val="24"/>
        </w:rPr>
        <w:t>n términos de Casas (2014) la c</w:t>
      </w:r>
      <w:r w:rsidR="00631412" w:rsidRPr="00360A86">
        <w:rPr>
          <w:rFonts w:ascii="Times New Roman" w:hAnsi="Times New Roman" w:cs="Times New Roman"/>
          <w:sz w:val="24"/>
          <w:szCs w:val="24"/>
        </w:rPr>
        <w:t>i</w:t>
      </w:r>
      <w:r w:rsidR="00BB5223">
        <w:rPr>
          <w:rFonts w:ascii="Times New Roman" w:hAnsi="Times New Roman" w:cs="Times New Roman"/>
          <w:sz w:val="24"/>
          <w:szCs w:val="24"/>
        </w:rPr>
        <w:t>u</w:t>
      </w:r>
      <w:r w:rsidR="00631412" w:rsidRPr="00360A86">
        <w:rPr>
          <w:rFonts w:ascii="Times New Roman" w:hAnsi="Times New Roman" w:cs="Times New Roman"/>
          <w:sz w:val="24"/>
          <w:szCs w:val="24"/>
        </w:rPr>
        <w:t>dad inteligente se diferencia de la ciudad digital ya que esta última constituye solo una infraestructura estandarizada de naturaleza inalámbrica que permite la interoperabilidad de sus sistemas,</w:t>
      </w:r>
      <w:r w:rsidR="00BC1003">
        <w:rPr>
          <w:rFonts w:ascii="Times New Roman" w:hAnsi="Times New Roman" w:cs="Times New Roman"/>
          <w:sz w:val="24"/>
          <w:szCs w:val="24"/>
        </w:rPr>
        <w:t xml:space="preserve"> entre estas podemos enumerar</w:t>
      </w:r>
      <w:r w:rsidR="00BB5223">
        <w:rPr>
          <w:rFonts w:ascii="Times New Roman" w:hAnsi="Times New Roman" w:cs="Times New Roman"/>
          <w:sz w:val="24"/>
          <w:szCs w:val="24"/>
        </w:rPr>
        <w:t xml:space="preserve"> </w:t>
      </w:r>
      <w:r w:rsidR="00BC1003">
        <w:rPr>
          <w:rFonts w:ascii="Times New Roman" w:hAnsi="Times New Roman" w:cs="Times New Roman"/>
          <w:sz w:val="24"/>
          <w:szCs w:val="24"/>
        </w:rPr>
        <w:t xml:space="preserve">a </w:t>
      </w:r>
      <w:r w:rsidR="00BB5223">
        <w:rPr>
          <w:rFonts w:ascii="Times New Roman" w:hAnsi="Times New Roman" w:cs="Times New Roman"/>
          <w:sz w:val="24"/>
          <w:szCs w:val="24"/>
        </w:rPr>
        <w:t xml:space="preserve">las </w:t>
      </w:r>
      <w:r w:rsidR="00BC1003">
        <w:rPr>
          <w:rFonts w:ascii="Times New Roman" w:hAnsi="Times New Roman" w:cs="Times New Roman"/>
          <w:sz w:val="24"/>
          <w:szCs w:val="24"/>
        </w:rPr>
        <w:t xml:space="preserve">empresas, la burocracia estatal, empleados, usuarios privados, entre otros. </w:t>
      </w:r>
      <w:r w:rsidR="00631412" w:rsidRPr="00360A86">
        <w:rPr>
          <w:rFonts w:ascii="Times New Roman" w:hAnsi="Times New Roman" w:cs="Times New Roman"/>
          <w:sz w:val="24"/>
          <w:szCs w:val="24"/>
        </w:rPr>
        <w:t>Por el contrario, una c</w:t>
      </w:r>
      <w:r w:rsidR="006F2164">
        <w:rPr>
          <w:rFonts w:ascii="Times New Roman" w:hAnsi="Times New Roman" w:cs="Times New Roman"/>
          <w:sz w:val="24"/>
          <w:szCs w:val="24"/>
        </w:rPr>
        <w:t>iudad inteligente es un</w:t>
      </w:r>
      <w:r w:rsidR="00360A86" w:rsidRPr="00360A86">
        <w:rPr>
          <w:rFonts w:ascii="Times New Roman" w:hAnsi="Times New Roman" w:cs="Times New Roman"/>
          <w:sz w:val="24"/>
          <w:szCs w:val="24"/>
        </w:rPr>
        <w:t xml:space="preserve"> </w:t>
      </w:r>
      <w:r w:rsidR="006F2164">
        <w:rPr>
          <w:rFonts w:ascii="Times New Roman" w:hAnsi="Times New Roman" w:cs="Times New Roman"/>
          <w:sz w:val="24"/>
          <w:szCs w:val="24"/>
        </w:rPr>
        <w:t>estatus superador</w:t>
      </w:r>
      <w:r w:rsidR="00631412" w:rsidRPr="00360A86">
        <w:rPr>
          <w:rFonts w:ascii="Times New Roman" w:hAnsi="Times New Roman" w:cs="Times New Roman"/>
          <w:sz w:val="24"/>
          <w:szCs w:val="24"/>
        </w:rPr>
        <w:t xml:space="preserve">, pues además tiene la singular condición de </w:t>
      </w:r>
      <w:r w:rsidR="00670CE8">
        <w:rPr>
          <w:rFonts w:ascii="Times New Roman" w:hAnsi="Times New Roman" w:cs="Times New Roman"/>
          <w:sz w:val="24"/>
          <w:szCs w:val="24"/>
        </w:rPr>
        <w:t>ser sustentable. Ello exige que</w:t>
      </w:r>
      <w:r w:rsidR="00631412" w:rsidRPr="00360A86">
        <w:rPr>
          <w:rFonts w:ascii="Times New Roman" w:hAnsi="Times New Roman" w:cs="Times New Roman"/>
          <w:sz w:val="24"/>
          <w:szCs w:val="24"/>
        </w:rPr>
        <w:t xml:space="preserve"> sea capaz de resolver problemas y </w:t>
      </w:r>
      <w:r w:rsidR="00670CE8">
        <w:rPr>
          <w:rFonts w:ascii="Times New Roman" w:hAnsi="Times New Roman" w:cs="Times New Roman"/>
          <w:sz w:val="24"/>
          <w:szCs w:val="24"/>
        </w:rPr>
        <w:t>responder adecuadamente a las demandas de los ciudadanos al mismo tiempo que aumenta sus estándares de vida.</w:t>
      </w:r>
      <w:r w:rsidR="00631412" w:rsidRPr="00360A86">
        <w:rPr>
          <w:rFonts w:ascii="Times New Roman" w:hAnsi="Times New Roman" w:cs="Times New Roman"/>
          <w:sz w:val="24"/>
          <w:szCs w:val="24"/>
        </w:rPr>
        <w:t xml:space="preserve"> </w:t>
      </w:r>
    </w:p>
    <w:p w:rsidR="00DE46A2" w:rsidRDefault="007A45B6" w:rsidP="00360A86">
      <w:pPr>
        <w:spacing w:line="360" w:lineRule="auto"/>
        <w:jc w:val="both"/>
        <w:rPr>
          <w:rFonts w:ascii="Times New Roman" w:hAnsi="Times New Roman" w:cs="Times New Roman"/>
          <w:sz w:val="24"/>
          <w:szCs w:val="24"/>
        </w:rPr>
      </w:pPr>
      <w:r w:rsidRPr="00360A86">
        <w:rPr>
          <w:rFonts w:ascii="Times New Roman" w:hAnsi="Times New Roman" w:cs="Times New Roman"/>
          <w:sz w:val="24"/>
          <w:szCs w:val="24"/>
        </w:rPr>
        <w:t xml:space="preserve">En este sentido, una ciudad digital </w:t>
      </w:r>
      <w:r w:rsidR="00BC1003">
        <w:rPr>
          <w:rFonts w:ascii="Times New Roman" w:hAnsi="Times New Roman" w:cs="Times New Roman"/>
          <w:sz w:val="24"/>
          <w:szCs w:val="24"/>
        </w:rPr>
        <w:t>es la antesala</w:t>
      </w:r>
      <w:r w:rsidRPr="00360A86">
        <w:rPr>
          <w:rFonts w:ascii="Times New Roman" w:hAnsi="Times New Roman" w:cs="Times New Roman"/>
          <w:sz w:val="24"/>
          <w:szCs w:val="24"/>
        </w:rPr>
        <w:t xml:space="preserve"> de una ciudad inteligente. Mientras que la primera garantiza el acceso a la información</w:t>
      </w:r>
      <w:r w:rsidR="00BC1003">
        <w:rPr>
          <w:rFonts w:ascii="Times New Roman" w:hAnsi="Times New Roman" w:cs="Times New Roman"/>
          <w:sz w:val="24"/>
          <w:szCs w:val="24"/>
        </w:rPr>
        <w:t xml:space="preserve"> y la conectividad, la segunda utiliza </w:t>
      </w:r>
      <w:r w:rsidR="00BC1003">
        <w:rPr>
          <w:rFonts w:ascii="Times New Roman" w:hAnsi="Times New Roman" w:cs="Times New Roman"/>
          <w:sz w:val="24"/>
          <w:szCs w:val="24"/>
        </w:rPr>
        <w:lastRenderedPageBreak/>
        <w:t>estos recursos para ofrecer soluciones a los mayores problemas que atraviesa una sociedad determinada.</w:t>
      </w:r>
      <w:r w:rsidRPr="00360A86">
        <w:rPr>
          <w:rFonts w:ascii="Times New Roman" w:hAnsi="Times New Roman" w:cs="Times New Roman"/>
          <w:sz w:val="24"/>
          <w:szCs w:val="24"/>
        </w:rPr>
        <w:t xml:space="preserve"> </w:t>
      </w:r>
    </w:p>
    <w:p w:rsidR="00516FC8" w:rsidRDefault="00BC1003" w:rsidP="00360A86">
      <w:pPr>
        <w:spacing w:line="360" w:lineRule="auto"/>
        <w:jc w:val="both"/>
        <w:rPr>
          <w:rFonts w:ascii="Times New Roman" w:hAnsi="Times New Roman" w:cs="Times New Roman"/>
          <w:sz w:val="24"/>
          <w:szCs w:val="24"/>
        </w:rPr>
      </w:pPr>
      <w:r>
        <w:rPr>
          <w:rFonts w:ascii="Times New Roman" w:hAnsi="Times New Roman" w:cs="Times New Roman"/>
          <w:sz w:val="24"/>
          <w:szCs w:val="24"/>
        </w:rPr>
        <w:t>Para ilustrar este caso podemos mencionar</w:t>
      </w:r>
      <w:r w:rsidR="00360A86">
        <w:rPr>
          <w:rFonts w:ascii="Times New Roman" w:hAnsi="Times New Roman" w:cs="Times New Roman"/>
          <w:sz w:val="24"/>
          <w:szCs w:val="24"/>
        </w:rPr>
        <w:t xml:space="preserve"> la emergencia de </w:t>
      </w:r>
      <w:r>
        <w:rPr>
          <w:rFonts w:ascii="Times New Roman" w:hAnsi="Times New Roman" w:cs="Times New Roman"/>
          <w:sz w:val="24"/>
          <w:szCs w:val="24"/>
        </w:rPr>
        <w:t xml:space="preserve">redes de </w:t>
      </w:r>
      <w:r w:rsidR="00360A86">
        <w:rPr>
          <w:rFonts w:ascii="Times New Roman" w:hAnsi="Times New Roman" w:cs="Times New Roman"/>
          <w:sz w:val="24"/>
          <w:szCs w:val="24"/>
        </w:rPr>
        <w:t>si</w:t>
      </w:r>
      <w:r>
        <w:rPr>
          <w:rFonts w:ascii="Times New Roman" w:hAnsi="Times New Roman" w:cs="Times New Roman"/>
          <w:sz w:val="24"/>
          <w:szCs w:val="24"/>
        </w:rPr>
        <w:t>stemas digitales – tradicionalmente vinculados a la ciudad digital-  que, a su vez, buscaron</w:t>
      </w:r>
      <w:r w:rsidR="00360A86">
        <w:rPr>
          <w:rFonts w:ascii="Times New Roman" w:hAnsi="Times New Roman" w:cs="Times New Roman"/>
          <w:sz w:val="24"/>
          <w:szCs w:val="24"/>
        </w:rPr>
        <w:t xml:space="preserve"> </w:t>
      </w:r>
      <w:r>
        <w:rPr>
          <w:rFonts w:ascii="Times New Roman" w:hAnsi="Times New Roman" w:cs="Times New Roman"/>
          <w:sz w:val="24"/>
          <w:szCs w:val="24"/>
        </w:rPr>
        <w:t xml:space="preserve">materializar un servicio </w:t>
      </w:r>
      <w:r w:rsidR="00360A86">
        <w:rPr>
          <w:rFonts w:ascii="Times New Roman" w:hAnsi="Times New Roman" w:cs="Times New Roman"/>
          <w:sz w:val="24"/>
          <w:szCs w:val="24"/>
        </w:rPr>
        <w:t>de</w:t>
      </w:r>
      <w:r>
        <w:rPr>
          <w:rFonts w:ascii="Times New Roman" w:hAnsi="Times New Roman" w:cs="Times New Roman"/>
          <w:sz w:val="24"/>
          <w:szCs w:val="24"/>
        </w:rPr>
        <w:t xml:space="preserve"> vigilancia ligada a la </w:t>
      </w:r>
      <w:r w:rsidR="00360A86">
        <w:rPr>
          <w:rFonts w:ascii="Times New Roman" w:hAnsi="Times New Roman" w:cs="Times New Roman"/>
          <w:sz w:val="24"/>
          <w:szCs w:val="24"/>
        </w:rPr>
        <w:t>seg</w:t>
      </w:r>
      <w:r>
        <w:rPr>
          <w:rFonts w:ascii="Times New Roman" w:hAnsi="Times New Roman" w:cs="Times New Roman"/>
          <w:sz w:val="24"/>
          <w:szCs w:val="24"/>
        </w:rPr>
        <w:t>uridad de los habitantes (ciudad inteligente).</w:t>
      </w:r>
    </w:p>
    <w:p w:rsidR="001A50BA" w:rsidRDefault="005D6241" w:rsidP="00360A86">
      <w:pPr>
        <w:spacing w:line="360" w:lineRule="auto"/>
        <w:jc w:val="both"/>
        <w:rPr>
          <w:rFonts w:ascii="Times New Roman" w:hAnsi="Times New Roman" w:cs="Times New Roman"/>
          <w:sz w:val="24"/>
          <w:szCs w:val="24"/>
        </w:rPr>
      </w:pPr>
      <w:r>
        <w:rPr>
          <w:rFonts w:ascii="Times New Roman" w:hAnsi="Times New Roman" w:cs="Times New Roman"/>
          <w:sz w:val="24"/>
          <w:szCs w:val="24"/>
        </w:rPr>
        <w:t>Este modelo fue ampliamente estudiado y perfectamente aplicado al concepto de</w:t>
      </w:r>
      <w:r w:rsidR="002F4DB6">
        <w:rPr>
          <w:rFonts w:ascii="Times New Roman" w:hAnsi="Times New Roman" w:cs="Times New Roman"/>
          <w:sz w:val="24"/>
          <w:szCs w:val="24"/>
        </w:rPr>
        <w:t>l</w:t>
      </w:r>
      <w:r>
        <w:rPr>
          <w:rFonts w:ascii="Times New Roman" w:hAnsi="Times New Roman" w:cs="Times New Roman"/>
          <w:sz w:val="24"/>
          <w:szCs w:val="24"/>
        </w:rPr>
        <w:t xml:space="preserve"> </w:t>
      </w:r>
      <w:r w:rsidR="002F4DB6">
        <w:rPr>
          <w:rFonts w:ascii="Times New Roman" w:hAnsi="Times New Roman" w:cs="Times New Roman"/>
          <w:sz w:val="24"/>
          <w:szCs w:val="24"/>
        </w:rPr>
        <w:t>Panóptico</w:t>
      </w:r>
      <w:r>
        <w:rPr>
          <w:rFonts w:ascii="Times New Roman" w:hAnsi="Times New Roman" w:cs="Times New Roman"/>
          <w:sz w:val="24"/>
          <w:szCs w:val="24"/>
        </w:rPr>
        <w:t xml:space="preserve"> de Foucault (</w:t>
      </w:r>
      <w:r w:rsidR="001A50BA">
        <w:rPr>
          <w:rFonts w:ascii="Times New Roman" w:hAnsi="Times New Roman" w:cs="Times New Roman"/>
          <w:sz w:val="24"/>
          <w:szCs w:val="24"/>
        </w:rPr>
        <w:t>2008</w:t>
      </w:r>
      <w:r>
        <w:rPr>
          <w:rFonts w:ascii="Times New Roman" w:hAnsi="Times New Roman" w:cs="Times New Roman"/>
          <w:sz w:val="24"/>
          <w:szCs w:val="24"/>
        </w:rPr>
        <w:t>)</w:t>
      </w:r>
      <w:r w:rsidR="002F4DB6">
        <w:rPr>
          <w:rFonts w:ascii="Times New Roman" w:hAnsi="Times New Roman" w:cs="Times New Roman"/>
          <w:sz w:val="24"/>
          <w:szCs w:val="24"/>
        </w:rPr>
        <w:t xml:space="preserve"> </w:t>
      </w:r>
      <w:r w:rsidR="0045065E">
        <w:rPr>
          <w:rFonts w:ascii="Times New Roman" w:hAnsi="Times New Roman" w:cs="Times New Roman"/>
          <w:sz w:val="24"/>
          <w:szCs w:val="24"/>
        </w:rPr>
        <w:t xml:space="preserve">cuyo modelo, en la actualidad, se basa en la seguridad y el control social a partir de la vigilancia por parte del Estado. </w:t>
      </w:r>
      <w:r w:rsidR="001A50BA">
        <w:rPr>
          <w:rFonts w:ascii="Times New Roman" w:hAnsi="Times New Roman" w:cs="Times New Roman"/>
          <w:sz w:val="24"/>
          <w:szCs w:val="24"/>
        </w:rPr>
        <w:t xml:space="preserve">Los hombres se someten a la supervisión de una autoridad que </w:t>
      </w:r>
      <w:r w:rsidR="005E037A">
        <w:rPr>
          <w:rFonts w:ascii="Times New Roman" w:hAnsi="Times New Roman" w:cs="Times New Roman"/>
          <w:sz w:val="24"/>
          <w:szCs w:val="24"/>
        </w:rPr>
        <w:t>tiene</w:t>
      </w:r>
      <w:r w:rsidR="001A50BA">
        <w:rPr>
          <w:rFonts w:ascii="Times New Roman" w:hAnsi="Times New Roman" w:cs="Times New Roman"/>
          <w:sz w:val="24"/>
          <w:szCs w:val="24"/>
        </w:rPr>
        <w:t xml:space="preserve"> la facultad de sancionarlos y castigarlos legítimamente si se ubican por fuera de la ley. </w:t>
      </w:r>
    </w:p>
    <w:p w:rsidR="005D6241" w:rsidRDefault="001A50BA" w:rsidP="00360A86">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Si bien la emergencia de las cámaras 360º distribuidas en los puntos estratégicos de la Ciudad de Buenos Aires fueron </w:t>
      </w:r>
      <w:r w:rsidR="002876C2">
        <w:rPr>
          <w:rFonts w:ascii="Times New Roman" w:hAnsi="Times New Roman" w:cs="Times New Roman"/>
          <w:sz w:val="24"/>
          <w:szCs w:val="24"/>
        </w:rPr>
        <w:t>un factor decisivo</w:t>
      </w:r>
      <w:r>
        <w:rPr>
          <w:rFonts w:ascii="Times New Roman" w:hAnsi="Times New Roman" w:cs="Times New Roman"/>
          <w:sz w:val="24"/>
          <w:szCs w:val="24"/>
        </w:rPr>
        <w:t xml:space="preserve"> para el combate contra la inseguridad, en la actualidad se incorporan nuevas tecnologías que siguen manteniendo vigente el poder económico del panóptico: uno solo </w:t>
      </w:r>
      <w:r w:rsidR="00270533">
        <w:rPr>
          <w:rFonts w:ascii="Times New Roman" w:hAnsi="Times New Roman" w:cs="Times New Roman"/>
          <w:sz w:val="24"/>
          <w:szCs w:val="24"/>
        </w:rPr>
        <w:t>individuo</w:t>
      </w:r>
      <w:r>
        <w:rPr>
          <w:rFonts w:ascii="Times New Roman" w:hAnsi="Times New Roman" w:cs="Times New Roman"/>
          <w:sz w:val="24"/>
          <w:szCs w:val="24"/>
        </w:rPr>
        <w:t xml:space="preserve"> </w:t>
      </w:r>
      <w:r w:rsidR="00BB5223">
        <w:rPr>
          <w:rFonts w:ascii="Times New Roman" w:hAnsi="Times New Roman" w:cs="Times New Roman"/>
          <w:sz w:val="24"/>
          <w:szCs w:val="24"/>
        </w:rPr>
        <w:t xml:space="preserve">mediante la observación cuanta </w:t>
      </w:r>
      <w:r>
        <w:rPr>
          <w:rFonts w:ascii="Times New Roman" w:hAnsi="Times New Roman" w:cs="Times New Roman"/>
          <w:sz w:val="24"/>
          <w:szCs w:val="24"/>
        </w:rPr>
        <w:t xml:space="preserve">con capacidad advertir y </w:t>
      </w:r>
      <w:r w:rsidR="00BB5223">
        <w:rPr>
          <w:rFonts w:ascii="Times New Roman" w:hAnsi="Times New Roman" w:cs="Times New Roman"/>
          <w:sz w:val="24"/>
          <w:szCs w:val="24"/>
        </w:rPr>
        <w:t>condenar</w:t>
      </w:r>
      <w:r w:rsidRPr="00270533">
        <w:rPr>
          <w:rFonts w:ascii="Times New Roman" w:hAnsi="Times New Roman" w:cs="Times New Roman"/>
          <w:sz w:val="24"/>
          <w:szCs w:val="24"/>
        </w:rPr>
        <w:t xml:space="preserve"> el comportamiento de </w:t>
      </w:r>
      <w:r w:rsidR="006F2164">
        <w:rPr>
          <w:rFonts w:ascii="Times New Roman" w:hAnsi="Times New Roman" w:cs="Times New Roman"/>
          <w:sz w:val="24"/>
          <w:szCs w:val="24"/>
        </w:rPr>
        <w:t>varios hombres</w:t>
      </w:r>
      <w:r w:rsidRPr="00270533">
        <w:rPr>
          <w:rFonts w:ascii="Times New Roman" w:hAnsi="Times New Roman" w:cs="Times New Roman"/>
          <w:sz w:val="24"/>
          <w:szCs w:val="24"/>
        </w:rPr>
        <w:t xml:space="preserve">. En este sentido </w:t>
      </w:r>
      <w:r w:rsidR="005908A1">
        <w:rPr>
          <w:rFonts w:ascii="Times New Roman" w:hAnsi="Times New Roman" w:cs="Times New Roman"/>
          <w:sz w:val="24"/>
          <w:szCs w:val="24"/>
        </w:rPr>
        <w:t>podemos considerar</w:t>
      </w:r>
      <w:r w:rsidR="002876C2" w:rsidRPr="00270533">
        <w:rPr>
          <w:rFonts w:ascii="Times New Roman" w:hAnsi="Times New Roman" w:cs="Times New Roman"/>
          <w:sz w:val="24"/>
          <w:szCs w:val="24"/>
        </w:rPr>
        <w:t xml:space="preserve"> la</w:t>
      </w:r>
      <w:r w:rsidR="00270533" w:rsidRPr="00270533">
        <w:rPr>
          <w:rFonts w:ascii="Times New Roman" w:hAnsi="Times New Roman" w:cs="Times New Roman"/>
          <w:sz w:val="24"/>
          <w:szCs w:val="24"/>
        </w:rPr>
        <w:t xml:space="preserve"> innovación </w:t>
      </w:r>
      <w:r w:rsidR="002876C2" w:rsidRPr="00270533">
        <w:rPr>
          <w:rFonts w:ascii="Times New Roman" w:hAnsi="Times New Roman" w:cs="Times New Roman"/>
          <w:sz w:val="24"/>
          <w:szCs w:val="24"/>
        </w:rPr>
        <w:t xml:space="preserve">del </w:t>
      </w:r>
      <w:r w:rsidR="002876C2" w:rsidRPr="00270533">
        <w:rPr>
          <w:rFonts w:ascii="Times New Roman" w:hAnsi="Times New Roman" w:cs="Times New Roman"/>
          <w:color w:val="000000"/>
          <w:sz w:val="24"/>
          <w:szCs w:val="24"/>
        </w:rPr>
        <w:t>Sistema</w:t>
      </w:r>
      <w:r w:rsidRPr="00270533">
        <w:rPr>
          <w:rFonts w:ascii="Times New Roman" w:hAnsi="Times New Roman" w:cs="Times New Roman"/>
          <w:color w:val="000000"/>
          <w:sz w:val="24"/>
          <w:szCs w:val="24"/>
        </w:rPr>
        <w:t xml:space="preserve"> Aerostático de Vigilancia, un mecanismo de observación desde un globo con cámaras que tienen</w:t>
      </w:r>
      <w:r w:rsidR="00270533" w:rsidRPr="00270533">
        <w:rPr>
          <w:rFonts w:ascii="Times New Roman" w:hAnsi="Times New Roman" w:cs="Times New Roman"/>
          <w:color w:val="000000"/>
          <w:sz w:val="24"/>
          <w:szCs w:val="24"/>
        </w:rPr>
        <w:t xml:space="preserve"> un campo visual </w:t>
      </w:r>
      <w:r w:rsidR="002876C2" w:rsidRPr="00270533">
        <w:rPr>
          <w:rFonts w:ascii="Times New Roman" w:hAnsi="Times New Roman" w:cs="Times New Roman"/>
          <w:color w:val="000000"/>
          <w:sz w:val="24"/>
          <w:szCs w:val="24"/>
        </w:rPr>
        <w:t>de 360</w:t>
      </w:r>
      <w:r w:rsidRPr="00270533">
        <w:rPr>
          <w:rFonts w:ascii="Times New Roman" w:hAnsi="Times New Roman" w:cs="Times New Roman"/>
          <w:color w:val="000000"/>
          <w:sz w:val="24"/>
          <w:szCs w:val="24"/>
        </w:rPr>
        <w:t>° y que permanecen suspendidas en el aire.</w:t>
      </w:r>
      <w:r w:rsidR="00270533" w:rsidRPr="00270533">
        <w:rPr>
          <w:rFonts w:ascii="Times New Roman" w:hAnsi="Times New Roman" w:cs="Times New Roman"/>
          <w:color w:val="000000"/>
          <w:sz w:val="24"/>
          <w:szCs w:val="24"/>
        </w:rPr>
        <w:t xml:space="preserve"> Estas</w:t>
      </w:r>
      <w:r w:rsidR="00BB5223">
        <w:rPr>
          <w:rFonts w:ascii="Times New Roman" w:hAnsi="Times New Roman" w:cs="Times New Roman"/>
          <w:color w:val="000000"/>
          <w:sz w:val="24"/>
          <w:szCs w:val="24"/>
        </w:rPr>
        <w:t xml:space="preserve">, </w:t>
      </w:r>
      <w:r w:rsidR="00270533" w:rsidRPr="00270533">
        <w:rPr>
          <w:rFonts w:ascii="Times New Roman" w:hAnsi="Times New Roman" w:cs="Times New Roman"/>
          <w:color w:val="000000"/>
          <w:sz w:val="24"/>
          <w:szCs w:val="24"/>
        </w:rPr>
        <w:t>generalmente</w:t>
      </w:r>
      <w:r w:rsidR="00BB5223">
        <w:rPr>
          <w:rFonts w:ascii="Times New Roman" w:hAnsi="Times New Roman" w:cs="Times New Roman"/>
          <w:color w:val="000000"/>
          <w:sz w:val="24"/>
          <w:szCs w:val="24"/>
        </w:rPr>
        <w:t>,</w:t>
      </w:r>
      <w:r w:rsidR="00270533" w:rsidRPr="00270533">
        <w:rPr>
          <w:rFonts w:ascii="Times New Roman" w:hAnsi="Times New Roman" w:cs="Times New Roman"/>
          <w:color w:val="000000"/>
          <w:sz w:val="24"/>
          <w:szCs w:val="24"/>
        </w:rPr>
        <w:t xml:space="preserve"> se utilizan para monitorear las entradas y salidas de la Ciudad</w:t>
      </w:r>
      <w:r w:rsidR="00270533" w:rsidRPr="00270533">
        <w:rPr>
          <w:rStyle w:val="Refdenotaalpie"/>
          <w:rFonts w:ascii="Times New Roman" w:hAnsi="Times New Roman" w:cs="Times New Roman"/>
          <w:color w:val="000000"/>
          <w:sz w:val="24"/>
          <w:szCs w:val="24"/>
        </w:rPr>
        <w:footnoteReference w:id="2"/>
      </w:r>
      <w:r w:rsidR="00270533" w:rsidRPr="00270533">
        <w:rPr>
          <w:rFonts w:ascii="Times New Roman" w:hAnsi="Times New Roman" w:cs="Times New Roman"/>
          <w:color w:val="000000"/>
          <w:sz w:val="24"/>
          <w:szCs w:val="24"/>
        </w:rPr>
        <w:t xml:space="preserve"> y eventos masivos que demanden cubrir una amplia área determinada</w:t>
      </w:r>
      <w:r w:rsidR="00270533">
        <w:rPr>
          <w:rStyle w:val="Refdenotaalpie"/>
          <w:rFonts w:ascii="Times New Roman" w:hAnsi="Times New Roman" w:cs="Times New Roman"/>
          <w:color w:val="000000"/>
          <w:sz w:val="24"/>
          <w:szCs w:val="24"/>
        </w:rPr>
        <w:footnoteReference w:id="3"/>
      </w:r>
      <w:r w:rsidR="00270533">
        <w:rPr>
          <w:rFonts w:ascii="Times New Roman" w:hAnsi="Times New Roman" w:cs="Times New Roman"/>
          <w:color w:val="000000"/>
          <w:sz w:val="24"/>
          <w:szCs w:val="24"/>
        </w:rPr>
        <w:t>.</w:t>
      </w:r>
    </w:p>
    <w:p w:rsidR="00D471EA" w:rsidRPr="005E037A" w:rsidRDefault="00270533" w:rsidP="005E037A">
      <w:pPr>
        <w:spacing w:line="360" w:lineRule="auto"/>
        <w:jc w:val="both"/>
        <w:rPr>
          <w:rFonts w:ascii="Arial" w:hAnsi="Arial" w:cs="Arial"/>
          <w:sz w:val="30"/>
          <w:szCs w:val="30"/>
        </w:rPr>
      </w:pPr>
      <w:r w:rsidRPr="005E037A">
        <w:rPr>
          <w:rFonts w:ascii="Times New Roman" w:hAnsi="Times New Roman" w:cs="Times New Roman"/>
          <w:sz w:val="24"/>
          <w:szCs w:val="24"/>
        </w:rPr>
        <w:t xml:space="preserve">En buena lógica, estos dispositivos están conectados a internet y este </w:t>
      </w:r>
      <w:r w:rsidR="00673BD8" w:rsidRPr="005E037A">
        <w:rPr>
          <w:rFonts w:ascii="Times New Roman" w:hAnsi="Times New Roman" w:cs="Times New Roman"/>
          <w:sz w:val="24"/>
          <w:szCs w:val="24"/>
        </w:rPr>
        <w:t>último</w:t>
      </w:r>
      <w:r w:rsidRPr="005E037A">
        <w:rPr>
          <w:rFonts w:ascii="Times New Roman" w:hAnsi="Times New Roman" w:cs="Times New Roman"/>
          <w:sz w:val="24"/>
          <w:szCs w:val="24"/>
        </w:rPr>
        <w:t xml:space="preserve"> es, a su vez, </w:t>
      </w:r>
      <w:r w:rsidRPr="0053365E">
        <w:rPr>
          <w:rFonts w:ascii="Times New Roman" w:hAnsi="Times New Roman" w:cs="Times New Roman"/>
          <w:sz w:val="24"/>
          <w:szCs w:val="24"/>
        </w:rPr>
        <w:t xml:space="preserve">una gran plataforma moderna de vigilancia. Mientras que los Estados la utilizan para </w:t>
      </w:r>
      <w:r w:rsidR="00BB5223">
        <w:rPr>
          <w:rFonts w:ascii="Times New Roman" w:hAnsi="Times New Roman" w:cs="Times New Roman"/>
          <w:sz w:val="24"/>
          <w:szCs w:val="24"/>
        </w:rPr>
        <w:t>agregar barreras de seguridad y mejorar la calidad de vida de</w:t>
      </w:r>
      <w:r w:rsidR="005E037A" w:rsidRPr="0053365E">
        <w:rPr>
          <w:rFonts w:ascii="Times New Roman" w:hAnsi="Times New Roman" w:cs="Times New Roman"/>
          <w:sz w:val="24"/>
          <w:szCs w:val="24"/>
        </w:rPr>
        <w:t xml:space="preserve"> sus conciudadanos, las empresas hacen lo propio con el ejercicio de las “minerías de datos” </w:t>
      </w:r>
      <w:r w:rsidR="00516FC8" w:rsidRPr="0053365E">
        <w:rPr>
          <w:rFonts w:ascii="Times New Roman" w:hAnsi="Times New Roman" w:cs="Times New Roman"/>
          <w:sz w:val="24"/>
          <w:szCs w:val="24"/>
        </w:rPr>
        <w:t>(</w:t>
      </w:r>
      <w:r w:rsidR="00516FC8" w:rsidRPr="0053365E">
        <w:rPr>
          <w:rFonts w:ascii="Times New Roman" w:hAnsi="Times New Roman" w:cs="Times New Roman"/>
          <w:i/>
          <w:sz w:val="24"/>
          <w:szCs w:val="24"/>
        </w:rPr>
        <w:t>Data mining</w:t>
      </w:r>
      <w:r w:rsidR="00516FC8" w:rsidRPr="0053365E">
        <w:rPr>
          <w:rFonts w:ascii="Times New Roman" w:hAnsi="Times New Roman" w:cs="Times New Roman"/>
          <w:sz w:val="24"/>
          <w:szCs w:val="24"/>
        </w:rPr>
        <w:t>) para medir tendencias y patrones de consumo</w:t>
      </w:r>
      <w:r w:rsidR="005E037A" w:rsidRPr="0053365E">
        <w:rPr>
          <w:rStyle w:val="Refdenotaalpie"/>
          <w:rFonts w:ascii="Times New Roman" w:hAnsi="Times New Roman" w:cs="Times New Roman"/>
          <w:sz w:val="24"/>
          <w:szCs w:val="24"/>
        </w:rPr>
        <w:footnoteReference w:id="4"/>
      </w:r>
      <w:r w:rsidR="005E037A" w:rsidRPr="0053365E">
        <w:rPr>
          <w:rFonts w:ascii="Times New Roman" w:hAnsi="Times New Roman" w:cs="Times New Roman"/>
          <w:sz w:val="24"/>
          <w:szCs w:val="24"/>
        </w:rPr>
        <w:t>.</w:t>
      </w:r>
    </w:p>
    <w:p w:rsidR="005E037A" w:rsidRDefault="00B0556C" w:rsidP="00BC100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Con todo</w:t>
      </w:r>
      <w:r w:rsidR="00BC1003" w:rsidRPr="00360A86">
        <w:rPr>
          <w:rFonts w:ascii="Times New Roman" w:hAnsi="Times New Roman" w:cs="Times New Roman"/>
          <w:sz w:val="24"/>
          <w:szCs w:val="24"/>
        </w:rPr>
        <w:t xml:space="preserve">, </w:t>
      </w:r>
      <w:r>
        <w:rPr>
          <w:rFonts w:ascii="Times New Roman" w:hAnsi="Times New Roman" w:cs="Times New Roman"/>
          <w:sz w:val="24"/>
          <w:szCs w:val="24"/>
        </w:rPr>
        <w:t xml:space="preserve">llegado a este punto es necesario concluir sosteniendo </w:t>
      </w:r>
      <w:r w:rsidR="002876C2">
        <w:rPr>
          <w:rFonts w:ascii="Times New Roman" w:hAnsi="Times New Roman" w:cs="Times New Roman"/>
          <w:sz w:val="24"/>
          <w:szCs w:val="24"/>
        </w:rPr>
        <w:t>que,</w:t>
      </w:r>
      <w:r>
        <w:rPr>
          <w:rFonts w:ascii="Times New Roman" w:hAnsi="Times New Roman" w:cs="Times New Roman"/>
          <w:sz w:val="24"/>
          <w:szCs w:val="24"/>
        </w:rPr>
        <w:t xml:space="preserve"> </w:t>
      </w:r>
      <w:r w:rsidR="00BC1003" w:rsidRPr="00360A86">
        <w:rPr>
          <w:rFonts w:ascii="Times New Roman" w:hAnsi="Times New Roman" w:cs="Times New Roman"/>
          <w:sz w:val="24"/>
          <w:szCs w:val="24"/>
        </w:rPr>
        <w:t>a partir del f</w:t>
      </w:r>
      <w:r w:rsidR="00BC1003" w:rsidRPr="005E037A">
        <w:rPr>
          <w:rFonts w:ascii="Times New Roman" w:hAnsi="Times New Roman" w:cs="Times New Roman"/>
          <w:sz w:val="24"/>
          <w:szCs w:val="24"/>
        </w:rPr>
        <w:t>enómeno de las nuevas tecnologías aplicadas al uso cotidiano y al servicio del individuo, estaríamos en condiciones de argumentar que comienza a gestarse una metamorfosis del concepto tradicional de “ciudadano-urbano” para alcanzar un estatus de “ciudadano-usuario”.</w:t>
      </w:r>
      <w:r w:rsidRPr="005E037A">
        <w:rPr>
          <w:rFonts w:ascii="Times New Roman" w:hAnsi="Times New Roman" w:cs="Times New Roman"/>
          <w:sz w:val="24"/>
          <w:szCs w:val="24"/>
        </w:rPr>
        <w:t xml:space="preserve"> Esta faceta se materializa a partir de las innovaciones disponibles para el hombre: </w:t>
      </w:r>
      <w:r w:rsidR="005E037A" w:rsidRPr="005E037A">
        <w:rPr>
          <w:rFonts w:ascii="Times New Roman" w:hAnsi="Times New Roman" w:cs="Times New Roman"/>
          <w:sz w:val="24"/>
          <w:szCs w:val="24"/>
          <w:shd w:val="clear" w:color="auto" w:fill="FFFFFF"/>
        </w:rPr>
        <w:t xml:space="preserve">BA </w:t>
      </w:r>
      <w:r w:rsidR="002876C2" w:rsidRPr="005E037A">
        <w:rPr>
          <w:rFonts w:ascii="Times New Roman" w:hAnsi="Times New Roman" w:cs="Times New Roman"/>
          <w:sz w:val="24"/>
          <w:szCs w:val="24"/>
          <w:shd w:val="clear" w:color="auto" w:fill="FFFFFF"/>
        </w:rPr>
        <w:t>Wifi</w:t>
      </w:r>
      <w:r w:rsidR="005E037A" w:rsidRPr="005E037A">
        <w:rPr>
          <w:rFonts w:ascii="Times New Roman" w:hAnsi="Times New Roman" w:cs="Times New Roman"/>
          <w:sz w:val="24"/>
          <w:szCs w:val="24"/>
          <w:shd w:val="clear" w:color="auto" w:fill="FFFFFF"/>
        </w:rPr>
        <w:t xml:space="preserve"> con sus 130 zonas de internet libre</w:t>
      </w:r>
      <w:r w:rsidR="005E037A" w:rsidRPr="005E037A">
        <w:rPr>
          <w:rStyle w:val="Refdenotaalpie"/>
          <w:rFonts w:ascii="Times New Roman" w:hAnsi="Times New Roman" w:cs="Times New Roman"/>
          <w:sz w:val="24"/>
          <w:szCs w:val="24"/>
          <w:shd w:val="clear" w:color="auto" w:fill="FFFFFF"/>
        </w:rPr>
        <w:footnoteReference w:id="5"/>
      </w:r>
      <w:r w:rsidR="005C6402">
        <w:rPr>
          <w:rFonts w:ascii="Times New Roman" w:hAnsi="Times New Roman" w:cs="Times New Roman"/>
          <w:sz w:val="24"/>
          <w:szCs w:val="24"/>
          <w:shd w:val="clear" w:color="auto" w:fill="FFFFFF"/>
        </w:rPr>
        <w:t>, el primer semáforo para “peatones tecnológicos”</w:t>
      </w:r>
      <w:r w:rsidR="005C6402">
        <w:rPr>
          <w:rStyle w:val="Refdenotaalpie"/>
          <w:rFonts w:ascii="Times New Roman" w:hAnsi="Times New Roman" w:cs="Times New Roman"/>
          <w:sz w:val="24"/>
          <w:szCs w:val="24"/>
          <w:shd w:val="clear" w:color="auto" w:fill="FFFFFF"/>
        </w:rPr>
        <w:footnoteReference w:id="6"/>
      </w:r>
      <w:r w:rsidR="005C6402">
        <w:rPr>
          <w:rFonts w:ascii="Times New Roman" w:hAnsi="Times New Roman" w:cs="Times New Roman"/>
          <w:sz w:val="24"/>
          <w:szCs w:val="24"/>
          <w:shd w:val="clear" w:color="auto" w:fill="FFFFFF"/>
        </w:rPr>
        <w:t xml:space="preserve"> o la aplicación para denunciar actos de robos o corrupción</w:t>
      </w:r>
      <w:r w:rsidR="008F0780">
        <w:rPr>
          <w:rStyle w:val="Refdenotaalpie"/>
          <w:rFonts w:ascii="Times New Roman" w:hAnsi="Times New Roman" w:cs="Times New Roman"/>
          <w:sz w:val="24"/>
          <w:szCs w:val="24"/>
          <w:shd w:val="clear" w:color="auto" w:fill="FFFFFF"/>
        </w:rPr>
        <w:footnoteReference w:id="7"/>
      </w:r>
      <w:r w:rsidR="005C6402">
        <w:rPr>
          <w:rFonts w:ascii="Times New Roman" w:hAnsi="Times New Roman" w:cs="Times New Roman"/>
          <w:sz w:val="24"/>
          <w:szCs w:val="24"/>
          <w:shd w:val="clear" w:color="auto" w:fill="FFFFFF"/>
        </w:rPr>
        <w:t xml:space="preserve"> por mencionar algunos. </w:t>
      </w:r>
    </w:p>
    <w:p w:rsidR="00673BD8" w:rsidRPr="00682480" w:rsidRDefault="00CA4C30" w:rsidP="003C40C4">
      <w:pPr>
        <w:pStyle w:val="Ttulo1"/>
        <w:rPr>
          <w:rFonts w:ascii="Times New Roman" w:hAnsi="Times New Roman" w:cs="Times New Roman"/>
          <w:color w:val="auto"/>
          <w:sz w:val="24"/>
          <w:szCs w:val="24"/>
          <w:u w:val="single"/>
        </w:rPr>
      </w:pPr>
      <w:bookmarkStart w:id="3" w:name="_Toc489318577"/>
      <w:r w:rsidRPr="00682480">
        <w:rPr>
          <w:rFonts w:ascii="Times New Roman" w:hAnsi="Times New Roman" w:cs="Times New Roman"/>
          <w:color w:val="auto"/>
          <w:sz w:val="24"/>
          <w:szCs w:val="24"/>
          <w:u w:val="single"/>
        </w:rPr>
        <w:t>C</w:t>
      </w:r>
      <w:r w:rsidR="00A8670D">
        <w:rPr>
          <w:rFonts w:ascii="Times New Roman" w:hAnsi="Times New Roman" w:cs="Times New Roman"/>
          <w:color w:val="auto"/>
          <w:sz w:val="24"/>
          <w:szCs w:val="24"/>
          <w:u w:val="single"/>
        </w:rPr>
        <w:t>aracterísticas fundamentales y políticas implementadas</w:t>
      </w:r>
      <w:bookmarkEnd w:id="3"/>
    </w:p>
    <w:p w:rsidR="003C40C4" w:rsidRPr="00682480" w:rsidRDefault="003C40C4" w:rsidP="003C40C4">
      <w:pPr>
        <w:rPr>
          <w:rFonts w:ascii="Times New Roman" w:hAnsi="Times New Roman" w:cs="Times New Roman"/>
          <w:sz w:val="24"/>
          <w:szCs w:val="24"/>
        </w:rPr>
      </w:pPr>
    </w:p>
    <w:p w:rsidR="00673BD8" w:rsidRPr="00682480" w:rsidRDefault="003C40C4" w:rsidP="00682480">
      <w:pPr>
        <w:spacing w:line="360" w:lineRule="auto"/>
        <w:jc w:val="both"/>
        <w:rPr>
          <w:rFonts w:ascii="Times New Roman" w:hAnsi="Times New Roman" w:cs="Times New Roman"/>
          <w:sz w:val="24"/>
          <w:szCs w:val="24"/>
        </w:rPr>
      </w:pPr>
      <w:r w:rsidRPr="00682480">
        <w:rPr>
          <w:rFonts w:ascii="Times New Roman" w:hAnsi="Times New Roman" w:cs="Times New Roman"/>
          <w:sz w:val="24"/>
          <w:szCs w:val="24"/>
        </w:rPr>
        <w:t xml:space="preserve">Del mismo modo que, </w:t>
      </w:r>
      <w:r w:rsidR="00673BD8" w:rsidRPr="00682480">
        <w:rPr>
          <w:rFonts w:ascii="Times New Roman" w:hAnsi="Times New Roman" w:cs="Times New Roman"/>
          <w:sz w:val="24"/>
          <w:szCs w:val="24"/>
        </w:rPr>
        <w:t>en la actualidad</w:t>
      </w:r>
      <w:r w:rsidRPr="00682480">
        <w:rPr>
          <w:rFonts w:ascii="Times New Roman" w:hAnsi="Times New Roman" w:cs="Times New Roman"/>
          <w:sz w:val="24"/>
          <w:szCs w:val="24"/>
        </w:rPr>
        <w:t>,</w:t>
      </w:r>
      <w:r w:rsidR="00673BD8" w:rsidRPr="00682480">
        <w:rPr>
          <w:rFonts w:ascii="Times New Roman" w:hAnsi="Times New Roman" w:cs="Times New Roman"/>
          <w:sz w:val="24"/>
          <w:szCs w:val="24"/>
        </w:rPr>
        <w:t xml:space="preserve"> no existe una definición generalmente aceptada sobre qué es una </w:t>
      </w:r>
      <w:r w:rsidR="00673BD8" w:rsidRPr="00682480">
        <w:rPr>
          <w:rFonts w:ascii="Times New Roman" w:hAnsi="Times New Roman" w:cs="Times New Roman"/>
          <w:i/>
          <w:sz w:val="24"/>
          <w:szCs w:val="24"/>
        </w:rPr>
        <w:t xml:space="preserve">Smart </w:t>
      </w:r>
      <w:r w:rsidR="002876C2" w:rsidRPr="00682480">
        <w:rPr>
          <w:rFonts w:ascii="Times New Roman" w:hAnsi="Times New Roman" w:cs="Times New Roman"/>
          <w:i/>
          <w:sz w:val="24"/>
          <w:szCs w:val="24"/>
        </w:rPr>
        <w:t>City</w:t>
      </w:r>
      <w:r w:rsidR="002876C2" w:rsidRPr="00682480">
        <w:rPr>
          <w:rFonts w:ascii="Times New Roman" w:hAnsi="Times New Roman" w:cs="Times New Roman"/>
          <w:sz w:val="24"/>
          <w:szCs w:val="24"/>
        </w:rPr>
        <w:t xml:space="preserve"> tampoco</w:t>
      </w:r>
      <w:r w:rsidR="00673BD8" w:rsidRPr="00682480">
        <w:rPr>
          <w:rFonts w:ascii="Times New Roman" w:hAnsi="Times New Roman" w:cs="Times New Roman"/>
          <w:sz w:val="24"/>
          <w:szCs w:val="24"/>
        </w:rPr>
        <w:t xml:space="preserve"> h</w:t>
      </w:r>
      <w:r w:rsidRPr="00682480">
        <w:rPr>
          <w:rFonts w:ascii="Times New Roman" w:hAnsi="Times New Roman" w:cs="Times New Roman"/>
          <w:sz w:val="24"/>
          <w:szCs w:val="24"/>
        </w:rPr>
        <w:t>ay una disposición general que defina</w:t>
      </w:r>
      <w:r w:rsidR="00673BD8" w:rsidRPr="00682480">
        <w:rPr>
          <w:rFonts w:ascii="Times New Roman" w:hAnsi="Times New Roman" w:cs="Times New Roman"/>
          <w:sz w:val="24"/>
          <w:szCs w:val="24"/>
        </w:rPr>
        <w:t xml:space="preserve"> sus características. En este trabajo se abordará la propuesta de Sikora-Fernandez (2017) y se advertirán casos empíricos para la Ciudad de Buenos Aires.</w:t>
      </w:r>
    </w:p>
    <w:p w:rsidR="00673BD8" w:rsidRPr="00682480" w:rsidRDefault="00673BD8" w:rsidP="00682480">
      <w:pPr>
        <w:spacing w:line="360" w:lineRule="auto"/>
        <w:jc w:val="both"/>
        <w:rPr>
          <w:rFonts w:ascii="Times New Roman" w:hAnsi="Times New Roman" w:cs="Times New Roman"/>
          <w:sz w:val="24"/>
          <w:szCs w:val="24"/>
        </w:rPr>
      </w:pPr>
      <w:r w:rsidRPr="00682480">
        <w:rPr>
          <w:rFonts w:ascii="Times New Roman" w:hAnsi="Times New Roman" w:cs="Times New Roman"/>
          <w:sz w:val="24"/>
          <w:szCs w:val="24"/>
        </w:rPr>
        <w:t xml:space="preserve">En este sentido, </w:t>
      </w:r>
      <w:r w:rsidRPr="0089782D">
        <w:rPr>
          <w:rFonts w:ascii="Times New Roman" w:hAnsi="Times New Roman" w:cs="Times New Roman"/>
          <w:sz w:val="24"/>
          <w:szCs w:val="24"/>
        </w:rPr>
        <w:t>el autor propone que una ciudad inteligente debe reunir las siguientes condiciones</w:t>
      </w:r>
      <w:r w:rsidR="00682480" w:rsidRPr="0089782D">
        <w:rPr>
          <w:rFonts w:ascii="Times New Roman" w:hAnsi="Times New Roman" w:cs="Times New Roman"/>
          <w:sz w:val="24"/>
          <w:szCs w:val="24"/>
        </w:rPr>
        <w:t>: economía (</w:t>
      </w:r>
      <w:r w:rsidR="002876C2" w:rsidRPr="002876C2">
        <w:rPr>
          <w:rFonts w:ascii="Times New Roman" w:hAnsi="Times New Roman" w:cs="Times New Roman"/>
          <w:i/>
          <w:sz w:val="24"/>
          <w:szCs w:val="24"/>
        </w:rPr>
        <w:t xml:space="preserve">Smart </w:t>
      </w:r>
      <w:r w:rsidR="00682480" w:rsidRPr="002876C2">
        <w:rPr>
          <w:rFonts w:ascii="Times New Roman" w:hAnsi="Times New Roman" w:cs="Times New Roman"/>
          <w:i/>
          <w:sz w:val="24"/>
          <w:szCs w:val="24"/>
        </w:rPr>
        <w:t>economy</w:t>
      </w:r>
      <w:r w:rsidR="00682480" w:rsidRPr="0089782D">
        <w:rPr>
          <w:rFonts w:ascii="Times New Roman" w:hAnsi="Times New Roman" w:cs="Times New Roman"/>
          <w:sz w:val="24"/>
          <w:szCs w:val="24"/>
        </w:rPr>
        <w:t>), transporte y comunicación (</w:t>
      </w:r>
      <w:r w:rsidR="00AA590A" w:rsidRPr="009410F8">
        <w:rPr>
          <w:rFonts w:ascii="Times New Roman" w:hAnsi="Times New Roman" w:cs="Times New Roman"/>
          <w:i/>
          <w:sz w:val="24"/>
          <w:szCs w:val="24"/>
        </w:rPr>
        <w:t xml:space="preserve">Smart </w:t>
      </w:r>
      <w:r w:rsidR="00682480" w:rsidRPr="009410F8">
        <w:rPr>
          <w:rFonts w:ascii="Times New Roman" w:hAnsi="Times New Roman" w:cs="Times New Roman"/>
          <w:i/>
          <w:sz w:val="24"/>
          <w:szCs w:val="24"/>
        </w:rPr>
        <w:t>mobility</w:t>
      </w:r>
      <w:r w:rsidR="00682480" w:rsidRPr="0089782D">
        <w:rPr>
          <w:rFonts w:ascii="Times New Roman" w:hAnsi="Times New Roman" w:cs="Times New Roman"/>
          <w:sz w:val="24"/>
          <w:szCs w:val="24"/>
        </w:rPr>
        <w:t>)</w:t>
      </w:r>
      <w:r w:rsidR="0089782D" w:rsidRPr="0089782D">
        <w:rPr>
          <w:rFonts w:ascii="Times New Roman" w:hAnsi="Times New Roman" w:cs="Times New Roman"/>
          <w:sz w:val="24"/>
          <w:szCs w:val="24"/>
        </w:rPr>
        <w:t>, m</w:t>
      </w:r>
      <w:r w:rsidR="00452096">
        <w:rPr>
          <w:rFonts w:ascii="Times New Roman" w:hAnsi="Times New Roman" w:cs="Times New Roman"/>
          <w:sz w:val="24"/>
          <w:szCs w:val="24"/>
        </w:rPr>
        <w:t>edioambiente (</w:t>
      </w:r>
      <w:r w:rsidR="00AA590A" w:rsidRPr="009410F8">
        <w:rPr>
          <w:rFonts w:ascii="Times New Roman" w:hAnsi="Times New Roman" w:cs="Times New Roman"/>
          <w:i/>
          <w:sz w:val="24"/>
          <w:szCs w:val="24"/>
        </w:rPr>
        <w:t>Smart</w:t>
      </w:r>
      <w:r w:rsidR="007C5AE1" w:rsidRPr="009410F8">
        <w:rPr>
          <w:rFonts w:ascii="Times New Roman" w:hAnsi="Times New Roman" w:cs="Times New Roman"/>
          <w:i/>
          <w:sz w:val="24"/>
          <w:szCs w:val="24"/>
        </w:rPr>
        <w:t xml:space="preserve"> </w:t>
      </w:r>
      <w:r w:rsidR="00452096" w:rsidRPr="009410F8">
        <w:rPr>
          <w:rFonts w:ascii="Times New Roman" w:hAnsi="Times New Roman" w:cs="Times New Roman"/>
          <w:i/>
          <w:sz w:val="24"/>
          <w:szCs w:val="24"/>
        </w:rPr>
        <w:t>environment),</w:t>
      </w:r>
      <w:r w:rsidR="00452096">
        <w:rPr>
          <w:rFonts w:ascii="Times New Roman" w:hAnsi="Times New Roman" w:cs="Times New Roman"/>
          <w:sz w:val="24"/>
          <w:szCs w:val="24"/>
        </w:rPr>
        <w:t xml:space="preserve"> personas (</w:t>
      </w:r>
      <w:r w:rsidR="00AA590A" w:rsidRPr="009410F8">
        <w:rPr>
          <w:rFonts w:ascii="Times New Roman" w:hAnsi="Times New Roman" w:cs="Times New Roman"/>
          <w:i/>
          <w:sz w:val="24"/>
          <w:szCs w:val="24"/>
        </w:rPr>
        <w:t>Smart</w:t>
      </w:r>
      <w:r w:rsidR="007C5AE1" w:rsidRPr="009410F8">
        <w:rPr>
          <w:rFonts w:ascii="Times New Roman" w:hAnsi="Times New Roman" w:cs="Times New Roman"/>
          <w:i/>
          <w:sz w:val="24"/>
          <w:szCs w:val="24"/>
        </w:rPr>
        <w:t xml:space="preserve"> </w:t>
      </w:r>
      <w:r w:rsidR="00452096" w:rsidRPr="009410F8">
        <w:rPr>
          <w:rFonts w:ascii="Times New Roman" w:hAnsi="Times New Roman" w:cs="Times New Roman"/>
          <w:i/>
          <w:sz w:val="24"/>
          <w:szCs w:val="24"/>
        </w:rPr>
        <w:t>people</w:t>
      </w:r>
      <w:r w:rsidR="00452096">
        <w:rPr>
          <w:rFonts w:ascii="Times New Roman" w:hAnsi="Times New Roman" w:cs="Times New Roman"/>
          <w:sz w:val="24"/>
          <w:szCs w:val="24"/>
        </w:rPr>
        <w:t>),</w:t>
      </w:r>
      <w:r w:rsidR="001E6B4E">
        <w:rPr>
          <w:rFonts w:ascii="Times New Roman" w:hAnsi="Times New Roman" w:cs="Times New Roman"/>
          <w:sz w:val="24"/>
          <w:szCs w:val="24"/>
        </w:rPr>
        <w:t xml:space="preserve"> calidad de vida (</w:t>
      </w:r>
      <w:r w:rsidR="00AA590A" w:rsidRPr="00AA590A">
        <w:rPr>
          <w:rFonts w:ascii="Times New Roman" w:hAnsi="Times New Roman" w:cs="Times New Roman"/>
          <w:i/>
          <w:sz w:val="24"/>
          <w:szCs w:val="24"/>
        </w:rPr>
        <w:t>Smart</w:t>
      </w:r>
      <w:r w:rsidR="007C5AE1" w:rsidRPr="00AA590A">
        <w:rPr>
          <w:rFonts w:ascii="Times New Roman" w:hAnsi="Times New Roman" w:cs="Times New Roman"/>
          <w:i/>
          <w:sz w:val="24"/>
          <w:szCs w:val="24"/>
        </w:rPr>
        <w:t xml:space="preserve"> </w:t>
      </w:r>
      <w:r w:rsidR="001E6B4E" w:rsidRPr="00AA590A">
        <w:rPr>
          <w:rFonts w:ascii="Times New Roman" w:hAnsi="Times New Roman" w:cs="Times New Roman"/>
          <w:i/>
          <w:sz w:val="24"/>
          <w:szCs w:val="24"/>
        </w:rPr>
        <w:t>living</w:t>
      </w:r>
      <w:r w:rsidR="001E6B4E">
        <w:rPr>
          <w:rFonts w:ascii="Times New Roman" w:hAnsi="Times New Roman" w:cs="Times New Roman"/>
          <w:sz w:val="24"/>
          <w:szCs w:val="24"/>
        </w:rPr>
        <w:t>)</w:t>
      </w:r>
      <w:r w:rsidR="007C5AE1">
        <w:rPr>
          <w:rFonts w:ascii="Times New Roman" w:hAnsi="Times New Roman" w:cs="Times New Roman"/>
          <w:sz w:val="24"/>
          <w:szCs w:val="24"/>
        </w:rPr>
        <w:t xml:space="preserve"> y, finalmente, gestión y administración inteligente (</w:t>
      </w:r>
      <w:r w:rsidR="00AA590A" w:rsidRPr="00AA590A">
        <w:rPr>
          <w:rFonts w:ascii="Times New Roman" w:hAnsi="Times New Roman" w:cs="Times New Roman"/>
          <w:i/>
          <w:sz w:val="24"/>
          <w:szCs w:val="24"/>
        </w:rPr>
        <w:t>Smart</w:t>
      </w:r>
      <w:r w:rsidR="007C5AE1" w:rsidRPr="00AA590A">
        <w:rPr>
          <w:rFonts w:ascii="Times New Roman" w:hAnsi="Times New Roman" w:cs="Times New Roman"/>
          <w:i/>
          <w:sz w:val="24"/>
          <w:szCs w:val="24"/>
        </w:rPr>
        <w:t xml:space="preserve"> governance</w:t>
      </w:r>
      <w:r w:rsidR="007C5AE1">
        <w:rPr>
          <w:rFonts w:ascii="Times New Roman" w:hAnsi="Times New Roman" w:cs="Times New Roman"/>
          <w:sz w:val="24"/>
          <w:szCs w:val="24"/>
        </w:rPr>
        <w:t>).</w:t>
      </w:r>
    </w:p>
    <w:p w:rsidR="00335CF1" w:rsidRPr="007C5AE1" w:rsidRDefault="003C40C4" w:rsidP="007C5AE1">
      <w:pPr>
        <w:pStyle w:val="Prrafodelista"/>
        <w:numPr>
          <w:ilvl w:val="0"/>
          <w:numId w:val="3"/>
        </w:numPr>
        <w:spacing w:line="360" w:lineRule="auto"/>
        <w:jc w:val="both"/>
        <w:rPr>
          <w:rFonts w:ascii="Times New Roman" w:hAnsi="Times New Roman" w:cs="Times New Roman"/>
          <w:sz w:val="24"/>
          <w:szCs w:val="24"/>
        </w:rPr>
      </w:pPr>
      <w:r w:rsidRPr="00682480">
        <w:rPr>
          <w:rFonts w:ascii="Times New Roman" w:hAnsi="Times New Roman" w:cs="Times New Roman"/>
          <w:sz w:val="24"/>
          <w:szCs w:val="24"/>
        </w:rPr>
        <w:t>Economía (</w:t>
      </w:r>
      <w:r w:rsidR="002876C2" w:rsidRPr="002876C2">
        <w:rPr>
          <w:rFonts w:ascii="Times New Roman" w:hAnsi="Times New Roman" w:cs="Times New Roman"/>
          <w:i/>
          <w:sz w:val="24"/>
          <w:szCs w:val="24"/>
        </w:rPr>
        <w:t xml:space="preserve">Smart </w:t>
      </w:r>
      <w:r w:rsidRPr="002876C2">
        <w:rPr>
          <w:rFonts w:ascii="Times New Roman" w:hAnsi="Times New Roman" w:cs="Times New Roman"/>
          <w:i/>
          <w:sz w:val="24"/>
          <w:szCs w:val="24"/>
        </w:rPr>
        <w:t>economy</w:t>
      </w:r>
      <w:r w:rsidRPr="00682480">
        <w:rPr>
          <w:rFonts w:ascii="Times New Roman" w:hAnsi="Times New Roman" w:cs="Times New Roman"/>
          <w:sz w:val="24"/>
          <w:szCs w:val="24"/>
        </w:rPr>
        <w:t>):</w:t>
      </w:r>
      <w:r w:rsidR="00BC200E" w:rsidRPr="00682480">
        <w:rPr>
          <w:rFonts w:ascii="Times New Roman" w:hAnsi="Times New Roman" w:cs="Times New Roman"/>
          <w:sz w:val="24"/>
          <w:szCs w:val="24"/>
        </w:rPr>
        <w:t xml:space="preserve"> estas se destacan por tener un alto grado de productividad basada en</w:t>
      </w:r>
      <w:r w:rsidR="003D5AAC" w:rsidRPr="00682480">
        <w:rPr>
          <w:rFonts w:ascii="Times New Roman" w:hAnsi="Times New Roman" w:cs="Times New Roman"/>
          <w:sz w:val="24"/>
          <w:szCs w:val="24"/>
        </w:rPr>
        <w:t xml:space="preserve"> el </w:t>
      </w:r>
      <w:r w:rsidR="009410F8" w:rsidRPr="00682480">
        <w:rPr>
          <w:rFonts w:ascii="Times New Roman" w:hAnsi="Times New Roman" w:cs="Times New Roman"/>
          <w:sz w:val="24"/>
          <w:szCs w:val="24"/>
        </w:rPr>
        <w:t>conocimiento, innovación</w:t>
      </w:r>
      <w:r w:rsidR="00BC200E" w:rsidRPr="00682480">
        <w:rPr>
          <w:rFonts w:ascii="Times New Roman" w:hAnsi="Times New Roman" w:cs="Times New Roman"/>
          <w:sz w:val="24"/>
          <w:szCs w:val="24"/>
        </w:rPr>
        <w:t xml:space="preserve"> y flexibilidad del mercado laboral.</w:t>
      </w:r>
      <w:r w:rsidR="003D5AAC" w:rsidRPr="00682480">
        <w:rPr>
          <w:rFonts w:ascii="Times New Roman" w:hAnsi="Times New Roman" w:cs="Times New Roman"/>
          <w:sz w:val="24"/>
          <w:szCs w:val="24"/>
        </w:rPr>
        <w:t xml:space="preserve"> Asimismo, su carácter de sustentabilidad implica que se desarrollen recursos cada vez </w:t>
      </w:r>
      <w:r w:rsidR="00335CF1" w:rsidRPr="00682480">
        <w:rPr>
          <w:rFonts w:ascii="Times New Roman" w:hAnsi="Times New Roman" w:cs="Times New Roman"/>
          <w:sz w:val="24"/>
          <w:szCs w:val="24"/>
        </w:rPr>
        <w:t>más</w:t>
      </w:r>
      <w:r w:rsidR="003D5AAC" w:rsidRPr="00682480">
        <w:rPr>
          <w:rFonts w:ascii="Times New Roman" w:hAnsi="Times New Roman" w:cs="Times New Roman"/>
          <w:sz w:val="24"/>
          <w:szCs w:val="24"/>
        </w:rPr>
        <w:t xml:space="preserve"> eficientes que permitan impulsar una economía más competitiva.</w:t>
      </w:r>
      <w:r w:rsidR="00335CF1" w:rsidRPr="00682480">
        <w:rPr>
          <w:rFonts w:ascii="Times New Roman" w:hAnsi="Times New Roman" w:cs="Times New Roman"/>
          <w:sz w:val="24"/>
          <w:szCs w:val="24"/>
        </w:rPr>
        <w:t xml:space="preserve"> En este sentido, en la Ciudad de Buenos Aires se está implementando, cada vez más, el denominado “comercio electrónico” en donde se pueden adquirir, </w:t>
      </w:r>
      <w:r w:rsidR="00335CF1" w:rsidRPr="007C5AE1">
        <w:rPr>
          <w:rFonts w:ascii="Times New Roman" w:hAnsi="Times New Roman" w:cs="Times New Roman"/>
          <w:sz w:val="24"/>
          <w:szCs w:val="24"/>
        </w:rPr>
        <w:t xml:space="preserve">por ejemplo, pasajes de transporte, entradas para eventos, indumentarias, reservas de alojamientos, entre otros. Los </w:t>
      </w:r>
      <w:r w:rsidR="00335CF1" w:rsidRPr="009410F8">
        <w:rPr>
          <w:rFonts w:ascii="Times New Roman" w:hAnsi="Times New Roman" w:cs="Times New Roman"/>
          <w:i/>
          <w:sz w:val="24"/>
          <w:szCs w:val="24"/>
        </w:rPr>
        <w:t>smartphones</w:t>
      </w:r>
      <w:r w:rsidR="00335CF1" w:rsidRPr="007C5AE1">
        <w:rPr>
          <w:rFonts w:ascii="Times New Roman" w:hAnsi="Times New Roman" w:cs="Times New Roman"/>
          <w:sz w:val="24"/>
          <w:szCs w:val="24"/>
        </w:rPr>
        <w:t xml:space="preserve">, a su vez, constituyen un potenciador de </w:t>
      </w:r>
      <w:r w:rsidR="00335CF1" w:rsidRPr="007C5AE1">
        <w:rPr>
          <w:rFonts w:ascii="Times New Roman" w:hAnsi="Times New Roman" w:cs="Times New Roman"/>
          <w:sz w:val="24"/>
          <w:szCs w:val="24"/>
        </w:rPr>
        <w:lastRenderedPageBreak/>
        <w:t>esta tendencia, pues permite</w:t>
      </w:r>
      <w:r w:rsidR="009410F8">
        <w:rPr>
          <w:rFonts w:ascii="Times New Roman" w:hAnsi="Times New Roman" w:cs="Times New Roman"/>
          <w:sz w:val="24"/>
          <w:szCs w:val="24"/>
        </w:rPr>
        <w:t>n</w:t>
      </w:r>
      <w:r w:rsidR="00335CF1" w:rsidRPr="007C5AE1">
        <w:rPr>
          <w:rFonts w:ascii="Times New Roman" w:hAnsi="Times New Roman" w:cs="Times New Roman"/>
          <w:sz w:val="24"/>
          <w:szCs w:val="24"/>
        </w:rPr>
        <w:t xml:space="preserve"> la conexión del usuario-consumidor en todo momento</w:t>
      </w:r>
      <w:r w:rsidR="00335CF1" w:rsidRPr="007C5AE1">
        <w:rPr>
          <w:rStyle w:val="Refdenotaalpie"/>
          <w:rFonts w:ascii="Times New Roman" w:hAnsi="Times New Roman" w:cs="Times New Roman"/>
          <w:sz w:val="24"/>
          <w:szCs w:val="24"/>
        </w:rPr>
        <w:footnoteReference w:id="8"/>
      </w:r>
      <w:r w:rsidR="00335CF1" w:rsidRPr="007C5AE1">
        <w:rPr>
          <w:rFonts w:ascii="Times New Roman" w:hAnsi="Times New Roman" w:cs="Times New Roman"/>
          <w:sz w:val="24"/>
          <w:szCs w:val="24"/>
        </w:rPr>
        <w:t>. Finalmente, y como habíamos anunciado anteriormente, las empresas evalúan y controlan el comportamiento de los usuarios a través de la minería</w:t>
      </w:r>
      <w:r w:rsidR="009410F8">
        <w:rPr>
          <w:rFonts w:ascii="Times New Roman" w:hAnsi="Times New Roman" w:cs="Times New Roman"/>
          <w:sz w:val="24"/>
          <w:szCs w:val="24"/>
        </w:rPr>
        <w:t xml:space="preserve"> de datos, de modo tal que puede</w:t>
      </w:r>
      <w:r w:rsidR="00335CF1" w:rsidRPr="007C5AE1">
        <w:rPr>
          <w:rFonts w:ascii="Times New Roman" w:hAnsi="Times New Roman" w:cs="Times New Roman"/>
          <w:sz w:val="24"/>
          <w:szCs w:val="24"/>
        </w:rPr>
        <w:t xml:space="preserve">n incrementar su productividad ofreciéndole al consumidor aquello que en un futuro sea </w:t>
      </w:r>
      <w:r w:rsidR="00682480" w:rsidRPr="007C5AE1">
        <w:rPr>
          <w:rFonts w:ascii="Times New Roman" w:hAnsi="Times New Roman" w:cs="Times New Roman"/>
          <w:sz w:val="24"/>
          <w:szCs w:val="24"/>
        </w:rPr>
        <w:t>más</w:t>
      </w:r>
      <w:r w:rsidR="00335CF1" w:rsidRPr="007C5AE1">
        <w:rPr>
          <w:rFonts w:ascii="Times New Roman" w:hAnsi="Times New Roman" w:cs="Times New Roman"/>
          <w:sz w:val="24"/>
          <w:szCs w:val="24"/>
        </w:rPr>
        <w:t xml:space="preserve"> proclive a comprar.</w:t>
      </w:r>
    </w:p>
    <w:p w:rsidR="00682480" w:rsidRPr="007C5AE1" w:rsidRDefault="00682480" w:rsidP="007C5AE1">
      <w:pPr>
        <w:pStyle w:val="Prrafodelista"/>
        <w:numPr>
          <w:ilvl w:val="0"/>
          <w:numId w:val="3"/>
        </w:numPr>
        <w:spacing w:line="360" w:lineRule="auto"/>
        <w:jc w:val="both"/>
        <w:rPr>
          <w:rFonts w:ascii="Times New Roman" w:hAnsi="Times New Roman" w:cs="Times New Roman"/>
          <w:sz w:val="24"/>
          <w:szCs w:val="24"/>
        </w:rPr>
      </w:pPr>
      <w:r w:rsidRPr="007C5AE1">
        <w:rPr>
          <w:rFonts w:ascii="Times New Roman" w:hAnsi="Times New Roman" w:cs="Times New Roman"/>
          <w:sz w:val="24"/>
          <w:szCs w:val="24"/>
        </w:rPr>
        <w:t>Transporte y comunicación (</w:t>
      </w:r>
      <w:r w:rsidR="009410F8" w:rsidRPr="009410F8">
        <w:rPr>
          <w:rFonts w:ascii="Times New Roman" w:hAnsi="Times New Roman" w:cs="Times New Roman"/>
          <w:i/>
          <w:sz w:val="24"/>
          <w:szCs w:val="24"/>
        </w:rPr>
        <w:t xml:space="preserve">Smart </w:t>
      </w:r>
      <w:r w:rsidRPr="009410F8">
        <w:rPr>
          <w:rFonts w:ascii="Times New Roman" w:hAnsi="Times New Roman" w:cs="Times New Roman"/>
          <w:i/>
          <w:sz w:val="24"/>
          <w:szCs w:val="24"/>
        </w:rPr>
        <w:t>mobility</w:t>
      </w:r>
      <w:r w:rsidRPr="007C5AE1">
        <w:rPr>
          <w:rFonts w:ascii="Times New Roman" w:hAnsi="Times New Roman" w:cs="Times New Roman"/>
          <w:sz w:val="24"/>
          <w:szCs w:val="24"/>
        </w:rPr>
        <w:t>): a partir de la emergencia del ciberespacio com</w:t>
      </w:r>
      <w:r w:rsidR="009410F8">
        <w:rPr>
          <w:rFonts w:ascii="Times New Roman" w:hAnsi="Times New Roman" w:cs="Times New Roman"/>
          <w:sz w:val="24"/>
          <w:szCs w:val="24"/>
        </w:rPr>
        <w:t>o un nuevo dominio en el cual los</w:t>
      </w:r>
      <w:r w:rsidRPr="007C5AE1">
        <w:rPr>
          <w:rFonts w:ascii="Times New Roman" w:hAnsi="Times New Roman" w:cs="Times New Roman"/>
          <w:sz w:val="24"/>
          <w:szCs w:val="24"/>
        </w:rPr>
        <w:t xml:space="preserve"> Estado</w:t>
      </w:r>
      <w:r w:rsidR="009410F8">
        <w:rPr>
          <w:rFonts w:ascii="Times New Roman" w:hAnsi="Times New Roman" w:cs="Times New Roman"/>
          <w:sz w:val="24"/>
          <w:szCs w:val="24"/>
        </w:rPr>
        <w:t>s</w:t>
      </w:r>
      <w:r w:rsidRPr="007C5AE1">
        <w:rPr>
          <w:rFonts w:ascii="Times New Roman" w:hAnsi="Times New Roman" w:cs="Times New Roman"/>
          <w:sz w:val="24"/>
          <w:szCs w:val="24"/>
        </w:rPr>
        <w:t xml:space="preserve"> debe</w:t>
      </w:r>
      <w:r w:rsidR="00AE65E4">
        <w:rPr>
          <w:rFonts w:ascii="Times New Roman" w:hAnsi="Times New Roman" w:cs="Times New Roman"/>
          <w:sz w:val="24"/>
          <w:szCs w:val="24"/>
        </w:rPr>
        <w:t>n</w:t>
      </w:r>
      <w:r w:rsidRPr="007C5AE1">
        <w:rPr>
          <w:rFonts w:ascii="Times New Roman" w:hAnsi="Times New Roman" w:cs="Times New Roman"/>
          <w:sz w:val="24"/>
          <w:szCs w:val="24"/>
        </w:rPr>
        <w:t xml:space="preserve"> cubrir capacidades, a nivel subnacional las </w:t>
      </w:r>
      <w:r w:rsidR="009410F8" w:rsidRPr="007C5AE1">
        <w:rPr>
          <w:rFonts w:ascii="Times New Roman" w:hAnsi="Times New Roman" w:cs="Times New Roman"/>
          <w:sz w:val="24"/>
          <w:szCs w:val="24"/>
        </w:rPr>
        <w:t>ciudades se</w:t>
      </w:r>
      <w:r w:rsidRPr="007C5AE1">
        <w:rPr>
          <w:rFonts w:ascii="Times New Roman" w:hAnsi="Times New Roman" w:cs="Times New Roman"/>
          <w:sz w:val="24"/>
          <w:szCs w:val="24"/>
        </w:rPr>
        <w:t xml:space="preserve"> han convertido en una extraordinaria red de conexiones de alta velocidad tendientes a </w:t>
      </w:r>
      <w:r w:rsidR="009410F8" w:rsidRPr="007C5AE1">
        <w:rPr>
          <w:rFonts w:ascii="Times New Roman" w:hAnsi="Times New Roman" w:cs="Times New Roman"/>
          <w:sz w:val="24"/>
          <w:szCs w:val="24"/>
        </w:rPr>
        <w:t>unir todos</w:t>
      </w:r>
      <w:r w:rsidRPr="007C5AE1">
        <w:rPr>
          <w:rFonts w:ascii="Times New Roman" w:hAnsi="Times New Roman" w:cs="Times New Roman"/>
          <w:sz w:val="24"/>
          <w:szCs w:val="24"/>
        </w:rPr>
        <w:t xml:space="preserve"> sus recursos. En este sentido podemos mencionar la</w:t>
      </w:r>
      <w:r w:rsidR="00FC75C2" w:rsidRPr="007C5AE1">
        <w:rPr>
          <w:rFonts w:ascii="Times New Roman" w:hAnsi="Times New Roman" w:cs="Times New Roman"/>
          <w:sz w:val="24"/>
          <w:szCs w:val="24"/>
        </w:rPr>
        <w:t>s</w:t>
      </w:r>
      <w:r w:rsidRPr="007C5AE1">
        <w:rPr>
          <w:rFonts w:ascii="Times New Roman" w:hAnsi="Times New Roman" w:cs="Times New Roman"/>
          <w:sz w:val="24"/>
          <w:szCs w:val="24"/>
        </w:rPr>
        <w:t xml:space="preserve"> innovaciones en los</w:t>
      </w:r>
      <w:r w:rsidR="00FC75C2" w:rsidRPr="007C5AE1">
        <w:rPr>
          <w:rFonts w:ascii="Times New Roman" w:hAnsi="Times New Roman" w:cs="Times New Roman"/>
          <w:sz w:val="24"/>
          <w:szCs w:val="24"/>
        </w:rPr>
        <w:t xml:space="preserve"> servicios de</w:t>
      </w:r>
      <w:r w:rsidRPr="007C5AE1">
        <w:rPr>
          <w:rFonts w:ascii="Times New Roman" w:hAnsi="Times New Roman" w:cs="Times New Roman"/>
          <w:sz w:val="24"/>
          <w:szCs w:val="24"/>
        </w:rPr>
        <w:t xml:space="preserve"> transportes tales como BA subte </w:t>
      </w:r>
      <w:r w:rsidR="009410F8">
        <w:rPr>
          <w:rFonts w:ascii="Times New Roman" w:hAnsi="Times New Roman" w:cs="Times New Roman"/>
          <w:sz w:val="24"/>
          <w:szCs w:val="24"/>
        </w:rPr>
        <w:t>que cubre una red abierta de wi</w:t>
      </w:r>
      <w:r w:rsidRPr="007C5AE1">
        <w:rPr>
          <w:rFonts w:ascii="Times New Roman" w:hAnsi="Times New Roman" w:cs="Times New Roman"/>
          <w:sz w:val="24"/>
          <w:szCs w:val="24"/>
        </w:rPr>
        <w:t>fi en casi tod</w:t>
      </w:r>
      <w:r w:rsidR="00FC75C2" w:rsidRPr="007C5AE1">
        <w:rPr>
          <w:rFonts w:ascii="Times New Roman" w:hAnsi="Times New Roman" w:cs="Times New Roman"/>
          <w:sz w:val="24"/>
          <w:szCs w:val="24"/>
        </w:rPr>
        <w:t xml:space="preserve">as las </w:t>
      </w:r>
      <w:r w:rsidR="009410F8" w:rsidRPr="007C5AE1">
        <w:rPr>
          <w:rFonts w:ascii="Times New Roman" w:hAnsi="Times New Roman" w:cs="Times New Roman"/>
          <w:sz w:val="24"/>
          <w:szCs w:val="24"/>
        </w:rPr>
        <w:t>áreas</w:t>
      </w:r>
      <w:r w:rsidR="00FC75C2" w:rsidRPr="007C5AE1">
        <w:rPr>
          <w:rFonts w:ascii="Times New Roman" w:hAnsi="Times New Roman" w:cs="Times New Roman"/>
          <w:sz w:val="24"/>
          <w:szCs w:val="24"/>
        </w:rPr>
        <w:t xml:space="preserve"> en donde los usuarios tienen acceso. Asimismo, la comunicación </w:t>
      </w:r>
      <w:r w:rsidR="00B542BA" w:rsidRPr="007C5AE1">
        <w:rPr>
          <w:rFonts w:ascii="Times New Roman" w:hAnsi="Times New Roman" w:cs="Times New Roman"/>
          <w:sz w:val="24"/>
          <w:szCs w:val="24"/>
        </w:rPr>
        <w:t xml:space="preserve">política también se ha transformado, Fernández (2014) argumenta que la ciberpolítica es un hecho concreto que invita a pensar en </w:t>
      </w:r>
      <w:r w:rsidR="009410F8">
        <w:rPr>
          <w:rFonts w:ascii="Times New Roman" w:hAnsi="Times New Roman" w:cs="Times New Roman"/>
          <w:sz w:val="24"/>
          <w:szCs w:val="24"/>
        </w:rPr>
        <w:t xml:space="preserve">una etapa de la política 2.0. En este sentido, </w:t>
      </w:r>
      <w:r w:rsidR="00B542BA" w:rsidRPr="007C5AE1">
        <w:rPr>
          <w:rFonts w:ascii="Times New Roman" w:hAnsi="Times New Roman" w:cs="Times New Roman"/>
          <w:sz w:val="24"/>
          <w:szCs w:val="24"/>
        </w:rPr>
        <w:t>las redes sociales abrieron</w:t>
      </w:r>
      <w:r w:rsidR="005908A1">
        <w:rPr>
          <w:rFonts w:ascii="Times New Roman" w:hAnsi="Times New Roman" w:cs="Times New Roman"/>
          <w:sz w:val="24"/>
          <w:szCs w:val="24"/>
        </w:rPr>
        <w:t xml:space="preserve"> un nuevo escenario de debate</w:t>
      </w:r>
      <w:r w:rsidR="00B542BA" w:rsidRPr="007C5AE1">
        <w:rPr>
          <w:rFonts w:ascii="Times New Roman" w:hAnsi="Times New Roman" w:cs="Times New Roman"/>
          <w:sz w:val="24"/>
          <w:szCs w:val="24"/>
        </w:rPr>
        <w:t xml:space="preserve"> y </w:t>
      </w:r>
      <w:r w:rsidR="009410F8">
        <w:rPr>
          <w:rFonts w:ascii="Times New Roman" w:hAnsi="Times New Roman" w:cs="Times New Roman"/>
          <w:sz w:val="24"/>
          <w:szCs w:val="24"/>
        </w:rPr>
        <w:t xml:space="preserve">juicio mediante la </w:t>
      </w:r>
      <w:r w:rsidR="00B542BA" w:rsidRPr="007C5AE1">
        <w:rPr>
          <w:rFonts w:ascii="Times New Roman" w:hAnsi="Times New Roman" w:cs="Times New Roman"/>
          <w:sz w:val="24"/>
          <w:szCs w:val="24"/>
        </w:rPr>
        <w:t>discusión. Muchos candidatos y autoridades polític</w:t>
      </w:r>
      <w:r w:rsidR="009410F8">
        <w:rPr>
          <w:rFonts w:ascii="Times New Roman" w:hAnsi="Times New Roman" w:cs="Times New Roman"/>
          <w:sz w:val="24"/>
          <w:szCs w:val="24"/>
        </w:rPr>
        <w:t xml:space="preserve">as efectúan </w:t>
      </w:r>
      <w:r w:rsidR="00B542BA" w:rsidRPr="007C5AE1">
        <w:rPr>
          <w:rFonts w:ascii="Times New Roman" w:hAnsi="Times New Roman" w:cs="Times New Roman"/>
          <w:sz w:val="24"/>
          <w:szCs w:val="24"/>
        </w:rPr>
        <w:t>rendimiento</w:t>
      </w:r>
      <w:r w:rsidR="009410F8">
        <w:rPr>
          <w:rFonts w:ascii="Times New Roman" w:hAnsi="Times New Roman" w:cs="Times New Roman"/>
          <w:sz w:val="24"/>
          <w:szCs w:val="24"/>
        </w:rPr>
        <w:t>s</w:t>
      </w:r>
      <w:r w:rsidR="00B542BA" w:rsidRPr="007C5AE1">
        <w:rPr>
          <w:rFonts w:ascii="Times New Roman" w:hAnsi="Times New Roman" w:cs="Times New Roman"/>
          <w:sz w:val="24"/>
          <w:szCs w:val="24"/>
        </w:rPr>
        <w:t xml:space="preserve"> de cuentas a través de las redes al mismo tiempo que hacen sus descargos y toman posición. A su vez, los electores pueden responder, enviar chi</w:t>
      </w:r>
      <w:r w:rsidR="005908A1">
        <w:rPr>
          <w:rFonts w:ascii="Times New Roman" w:hAnsi="Times New Roman" w:cs="Times New Roman"/>
          <w:sz w:val="24"/>
          <w:szCs w:val="24"/>
        </w:rPr>
        <w:t>stes, realizar recomendaciones,</w:t>
      </w:r>
      <w:r w:rsidR="00B542BA" w:rsidRPr="007C5AE1">
        <w:rPr>
          <w:rFonts w:ascii="Times New Roman" w:hAnsi="Times New Roman" w:cs="Times New Roman"/>
          <w:sz w:val="24"/>
          <w:szCs w:val="24"/>
        </w:rPr>
        <w:t xml:space="preserve"> reclamos e incluso convocar movilizaciones.</w:t>
      </w:r>
    </w:p>
    <w:p w:rsidR="0089782D" w:rsidRPr="007C5AE1" w:rsidRDefault="0050109A" w:rsidP="007C5AE1">
      <w:pPr>
        <w:pStyle w:val="Prrafodelista"/>
        <w:numPr>
          <w:ilvl w:val="0"/>
          <w:numId w:val="3"/>
        </w:numPr>
        <w:spacing w:line="360" w:lineRule="auto"/>
        <w:jc w:val="both"/>
        <w:rPr>
          <w:rFonts w:ascii="Times New Roman" w:hAnsi="Times New Roman" w:cs="Times New Roman"/>
          <w:sz w:val="24"/>
          <w:szCs w:val="24"/>
        </w:rPr>
      </w:pPr>
      <w:r w:rsidRPr="007C5AE1">
        <w:rPr>
          <w:rFonts w:ascii="Times New Roman" w:hAnsi="Times New Roman" w:cs="Times New Roman"/>
          <w:sz w:val="24"/>
          <w:szCs w:val="24"/>
        </w:rPr>
        <w:t>Medioambiente (</w:t>
      </w:r>
      <w:r w:rsidR="009410F8" w:rsidRPr="009410F8">
        <w:rPr>
          <w:rFonts w:ascii="Times New Roman" w:hAnsi="Times New Roman" w:cs="Times New Roman"/>
          <w:i/>
          <w:sz w:val="24"/>
          <w:szCs w:val="24"/>
        </w:rPr>
        <w:t xml:space="preserve">Smart </w:t>
      </w:r>
      <w:r w:rsidRPr="009410F8">
        <w:rPr>
          <w:rFonts w:ascii="Times New Roman" w:hAnsi="Times New Roman" w:cs="Times New Roman"/>
          <w:i/>
          <w:sz w:val="24"/>
          <w:szCs w:val="24"/>
        </w:rPr>
        <w:t>environment</w:t>
      </w:r>
      <w:r w:rsidR="009410F8">
        <w:rPr>
          <w:rFonts w:ascii="Times New Roman" w:hAnsi="Times New Roman" w:cs="Times New Roman"/>
          <w:sz w:val="24"/>
          <w:szCs w:val="24"/>
        </w:rPr>
        <w:t>): implica la optimización</w:t>
      </w:r>
      <w:r w:rsidRPr="007C5AE1">
        <w:rPr>
          <w:rFonts w:ascii="Times New Roman" w:hAnsi="Times New Roman" w:cs="Times New Roman"/>
          <w:sz w:val="24"/>
          <w:szCs w:val="24"/>
        </w:rPr>
        <w:t xml:space="preserve"> </w:t>
      </w:r>
      <w:r w:rsidR="009410F8">
        <w:rPr>
          <w:rFonts w:ascii="Times New Roman" w:hAnsi="Times New Roman" w:cs="Times New Roman"/>
          <w:sz w:val="24"/>
          <w:szCs w:val="24"/>
        </w:rPr>
        <w:t>d</w:t>
      </w:r>
      <w:r w:rsidRPr="007C5AE1">
        <w:rPr>
          <w:rFonts w:ascii="Times New Roman" w:hAnsi="Times New Roman" w:cs="Times New Roman"/>
          <w:sz w:val="24"/>
          <w:szCs w:val="24"/>
        </w:rPr>
        <w:t>el consumo de energía recurriendo a fuentes renovables y reduciendo</w:t>
      </w:r>
      <w:r w:rsidR="009410F8">
        <w:rPr>
          <w:rFonts w:ascii="Times New Roman" w:hAnsi="Times New Roman" w:cs="Times New Roman"/>
          <w:sz w:val="24"/>
          <w:szCs w:val="24"/>
        </w:rPr>
        <w:t>, tanto como sea posible, el daño</w:t>
      </w:r>
      <w:r w:rsidRPr="007C5AE1">
        <w:rPr>
          <w:rFonts w:ascii="Times New Roman" w:hAnsi="Times New Roman" w:cs="Times New Roman"/>
          <w:sz w:val="24"/>
          <w:szCs w:val="24"/>
        </w:rPr>
        <w:t xml:space="preserve"> para el medio ambiente</w:t>
      </w:r>
      <w:r w:rsidR="00531543" w:rsidRPr="007C5AE1">
        <w:rPr>
          <w:rFonts w:ascii="Times New Roman" w:hAnsi="Times New Roman" w:cs="Times New Roman"/>
          <w:sz w:val="24"/>
          <w:szCs w:val="24"/>
        </w:rPr>
        <w:t>. En este sentido podemos mencionar la iniciativa de Ecobici –y su infraestructura de bicisend</w:t>
      </w:r>
      <w:r w:rsidR="009410F8">
        <w:rPr>
          <w:rFonts w:ascii="Times New Roman" w:hAnsi="Times New Roman" w:cs="Times New Roman"/>
          <w:sz w:val="24"/>
          <w:szCs w:val="24"/>
        </w:rPr>
        <w:t xml:space="preserve">as- como un </w:t>
      </w:r>
      <w:r w:rsidR="00531543" w:rsidRPr="007C5AE1">
        <w:rPr>
          <w:rFonts w:ascii="Times New Roman" w:hAnsi="Times New Roman" w:cs="Times New Roman"/>
          <w:sz w:val="24"/>
          <w:szCs w:val="24"/>
        </w:rPr>
        <w:t xml:space="preserve">sistema de transporte </w:t>
      </w:r>
      <w:r w:rsidR="009410F8" w:rsidRPr="007C5AE1">
        <w:rPr>
          <w:rFonts w:ascii="Times New Roman" w:hAnsi="Times New Roman" w:cs="Times New Roman"/>
          <w:sz w:val="24"/>
          <w:szCs w:val="24"/>
        </w:rPr>
        <w:t>público</w:t>
      </w:r>
      <w:r w:rsidR="00531543" w:rsidRPr="007C5AE1">
        <w:rPr>
          <w:rFonts w:ascii="Times New Roman" w:hAnsi="Times New Roman" w:cs="Times New Roman"/>
          <w:sz w:val="24"/>
          <w:szCs w:val="24"/>
        </w:rPr>
        <w:t xml:space="preserve"> en bicicletas destinado </w:t>
      </w:r>
      <w:r w:rsidR="009410F8" w:rsidRPr="007C5AE1">
        <w:rPr>
          <w:rFonts w:ascii="Times New Roman" w:hAnsi="Times New Roman" w:cs="Times New Roman"/>
          <w:sz w:val="24"/>
          <w:szCs w:val="24"/>
        </w:rPr>
        <w:t>a agilizar</w:t>
      </w:r>
      <w:r w:rsidR="00452096" w:rsidRPr="007C5AE1">
        <w:rPr>
          <w:rFonts w:ascii="Times New Roman" w:hAnsi="Times New Roman" w:cs="Times New Roman"/>
          <w:sz w:val="24"/>
          <w:szCs w:val="24"/>
        </w:rPr>
        <w:t xml:space="preserve"> los medios de transportes al mismo tiempo que </w:t>
      </w:r>
      <w:r w:rsidR="009410F8" w:rsidRPr="007C5AE1">
        <w:rPr>
          <w:rFonts w:ascii="Times New Roman" w:hAnsi="Times New Roman" w:cs="Times New Roman"/>
          <w:sz w:val="24"/>
          <w:szCs w:val="24"/>
        </w:rPr>
        <w:t>se propone</w:t>
      </w:r>
      <w:r w:rsidR="00452096" w:rsidRPr="007C5AE1">
        <w:rPr>
          <w:rFonts w:ascii="Times New Roman" w:hAnsi="Times New Roman" w:cs="Times New Roman"/>
          <w:sz w:val="24"/>
          <w:szCs w:val="24"/>
        </w:rPr>
        <w:t xml:space="preserve"> una alternativa más ecológica y saludable. </w:t>
      </w:r>
      <w:r w:rsidR="00531543" w:rsidRPr="007C5AE1">
        <w:rPr>
          <w:rFonts w:ascii="Times New Roman" w:hAnsi="Times New Roman" w:cs="Times New Roman"/>
          <w:sz w:val="24"/>
          <w:szCs w:val="24"/>
        </w:rPr>
        <w:t xml:space="preserve">Asimismo, esta </w:t>
      </w:r>
      <w:r w:rsidR="009410F8" w:rsidRPr="007C5AE1">
        <w:rPr>
          <w:rFonts w:ascii="Times New Roman" w:hAnsi="Times New Roman" w:cs="Times New Roman"/>
          <w:sz w:val="24"/>
          <w:szCs w:val="24"/>
        </w:rPr>
        <w:t>política</w:t>
      </w:r>
      <w:r w:rsidR="009410F8">
        <w:rPr>
          <w:rFonts w:ascii="Times New Roman" w:hAnsi="Times New Roman" w:cs="Times New Roman"/>
          <w:sz w:val="24"/>
          <w:szCs w:val="24"/>
        </w:rPr>
        <w:t xml:space="preserve"> pública debe</w:t>
      </w:r>
      <w:r w:rsidR="00531543" w:rsidRPr="007C5AE1">
        <w:rPr>
          <w:rFonts w:ascii="Times New Roman" w:hAnsi="Times New Roman" w:cs="Times New Roman"/>
          <w:sz w:val="24"/>
          <w:szCs w:val="24"/>
        </w:rPr>
        <w:t xml:space="preserve"> ser materializada no</w:t>
      </w:r>
      <w:r w:rsidR="00452096" w:rsidRPr="007C5AE1">
        <w:rPr>
          <w:rFonts w:ascii="Times New Roman" w:hAnsi="Times New Roman" w:cs="Times New Roman"/>
          <w:sz w:val="24"/>
          <w:szCs w:val="24"/>
        </w:rPr>
        <w:t xml:space="preserve"> solo</w:t>
      </w:r>
      <w:r w:rsidR="00531543" w:rsidRPr="007C5AE1">
        <w:rPr>
          <w:rFonts w:ascii="Times New Roman" w:hAnsi="Times New Roman" w:cs="Times New Roman"/>
          <w:sz w:val="24"/>
          <w:szCs w:val="24"/>
        </w:rPr>
        <w:t xml:space="preserve"> a través </w:t>
      </w:r>
      <w:r w:rsidR="009410F8" w:rsidRPr="007C5AE1">
        <w:rPr>
          <w:rFonts w:ascii="Times New Roman" w:hAnsi="Times New Roman" w:cs="Times New Roman"/>
          <w:sz w:val="24"/>
          <w:szCs w:val="24"/>
        </w:rPr>
        <w:t>del factor</w:t>
      </w:r>
      <w:r w:rsidR="00531543" w:rsidRPr="007C5AE1">
        <w:rPr>
          <w:rFonts w:ascii="Times New Roman" w:hAnsi="Times New Roman" w:cs="Times New Roman"/>
          <w:sz w:val="24"/>
          <w:szCs w:val="24"/>
        </w:rPr>
        <w:t xml:space="preserve"> político y </w:t>
      </w:r>
      <w:r w:rsidR="009410F8" w:rsidRPr="007C5AE1">
        <w:rPr>
          <w:rFonts w:ascii="Times New Roman" w:hAnsi="Times New Roman" w:cs="Times New Roman"/>
          <w:sz w:val="24"/>
          <w:szCs w:val="24"/>
        </w:rPr>
        <w:t>económico</w:t>
      </w:r>
      <w:r w:rsidR="00531543" w:rsidRPr="007C5AE1">
        <w:rPr>
          <w:rFonts w:ascii="Times New Roman" w:hAnsi="Times New Roman" w:cs="Times New Roman"/>
          <w:sz w:val="24"/>
          <w:szCs w:val="24"/>
        </w:rPr>
        <w:t xml:space="preserve"> sino también psico-social, pues la misma demanda un elevado nivel de educación y concientización ambiental</w:t>
      </w:r>
      <w:r w:rsidR="001E6B4E" w:rsidRPr="007C5AE1">
        <w:rPr>
          <w:rStyle w:val="Refdenotaalpie"/>
          <w:rFonts w:ascii="Times New Roman" w:hAnsi="Times New Roman" w:cs="Times New Roman"/>
          <w:sz w:val="24"/>
          <w:szCs w:val="24"/>
        </w:rPr>
        <w:footnoteReference w:id="9"/>
      </w:r>
      <w:r w:rsidR="00531543" w:rsidRPr="007C5AE1">
        <w:rPr>
          <w:rFonts w:ascii="Times New Roman" w:hAnsi="Times New Roman" w:cs="Times New Roman"/>
          <w:sz w:val="24"/>
          <w:szCs w:val="24"/>
        </w:rPr>
        <w:t>.</w:t>
      </w:r>
      <w:r w:rsidR="00452096" w:rsidRPr="007C5AE1">
        <w:rPr>
          <w:rFonts w:ascii="Times New Roman" w:hAnsi="Times New Roman" w:cs="Times New Roman"/>
          <w:sz w:val="24"/>
          <w:szCs w:val="24"/>
        </w:rPr>
        <w:t xml:space="preserve"> En función de ello se han desarrollado iniciativas para distribuir recursos humanos –concientizadores ambientales- del GCBA hacia la </w:t>
      </w:r>
      <w:r w:rsidR="009410F8" w:rsidRPr="007C5AE1">
        <w:rPr>
          <w:rFonts w:ascii="Times New Roman" w:hAnsi="Times New Roman" w:cs="Times New Roman"/>
          <w:sz w:val="24"/>
          <w:szCs w:val="24"/>
        </w:rPr>
        <w:t>vía</w:t>
      </w:r>
      <w:r w:rsidR="00452096" w:rsidRPr="007C5AE1">
        <w:rPr>
          <w:rFonts w:ascii="Times New Roman" w:hAnsi="Times New Roman" w:cs="Times New Roman"/>
          <w:sz w:val="24"/>
          <w:szCs w:val="24"/>
        </w:rPr>
        <w:t xml:space="preserve"> publica para promover el desarrollo de la </w:t>
      </w:r>
      <w:r w:rsidR="009410F8" w:rsidRPr="007C5AE1">
        <w:rPr>
          <w:rFonts w:ascii="Times New Roman" w:hAnsi="Times New Roman" w:cs="Times New Roman"/>
          <w:sz w:val="24"/>
          <w:szCs w:val="24"/>
        </w:rPr>
        <w:t>denominada</w:t>
      </w:r>
      <w:r w:rsidR="00452096" w:rsidRPr="007C5AE1">
        <w:rPr>
          <w:rFonts w:ascii="Times New Roman" w:hAnsi="Times New Roman" w:cs="Times New Roman"/>
          <w:sz w:val="24"/>
          <w:szCs w:val="24"/>
        </w:rPr>
        <w:t xml:space="preserve"> “Ciudad Verde”. </w:t>
      </w:r>
    </w:p>
    <w:p w:rsidR="007C5AE1" w:rsidRPr="007C5AE1" w:rsidRDefault="00012CEB" w:rsidP="007C5AE1">
      <w:pPr>
        <w:pStyle w:val="Prrafodelista"/>
        <w:numPr>
          <w:ilvl w:val="0"/>
          <w:numId w:val="3"/>
        </w:numPr>
        <w:spacing w:line="360" w:lineRule="auto"/>
        <w:jc w:val="both"/>
        <w:rPr>
          <w:rFonts w:ascii="Times New Roman" w:hAnsi="Times New Roman" w:cs="Times New Roman"/>
          <w:sz w:val="24"/>
          <w:szCs w:val="24"/>
        </w:rPr>
      </w:pPr>
      <w:r w:rsidRPr="007C5AE1">
        <w:rPr>
          <w:rFonts w:ascii="Times New Roman" w:hAnsi="Times New Roman" w:cs="Times New Roman"/>
          <w:sz w:val="24"/>
          <w:szCs w:val="24"/>
        </w:rPr>
        <w:lastRenderedPageBreak/>
        <w:t>Calidad de vida (</w:t>
      </w:r>
      <w:r w:rsidR="00FB0451" w:rsidRPr="00FB0451">
        <w:rPr>
          <w:rFonts w:ascii="Times New Roman" w:hAnsi="Times New Roman" w:cs="Times New Roman"/>
          <w:i/>
          <w:sz w:val="24"/>
          <w:szCs w:val="24"/>
        </w:rPr>
        <w:t>Smart living</w:t>
      </w:r>
      <w:r w:rsidRPr="007C5AE1">
        <w:rPr>
          <w:rFonts w:ascii="Times New Roman" w:hAnsi="Times New Roman" w:cs="Times New Roman"/>
          <w:sz w:val="24"/>
          <w:szCs w:val="24"/>
        </w:rPr>
        <w:t xml:space="preserve">): constituye un espacio armonioso de acceso a servicios públicos al mismo tiempo que se ofrece una distribución de determinadas infraestructuras técnicas destinadas a elevar los niveles de seguridad </w:t>
      </w:r>
      <w:r w:rsidR="00FB0451" w:rsidRPr="007C5AE1">
        <w:rPr>
          <w:rFonts w:ascii="Times New Roman" w:hAnsi="Times New Roman" w:cs="Times New Roman"/>
          <w:sz w:val="24"/>
          <w:szCs w:val="24"/>
        </w:rPr>
        <w:t>pública</w:t>
      </w:r>
      <w:r w:rsidRPr="007C5AE1">
        <w:rPr>
          <w:rFonts w:ascii="Times New Roman" w:hAnsi="Times New Roman" w:cs="Times New Roman"/>
          <w:sz w:val="24"/>
          <w:szCs w:val="24"/>
        </w:rPr>
        <w:t xml:space="preserve"> y social y, por extensión, aumento de los estándares de vida. En este sentido, en términos de seguridad, podemos mencionar la instalación de “lecto</w:t>
      </w:r>
      <w:r w:rsidR="00FB0451">
        <w:rPr>
          <w:rFonts w:ascii="Times New Roman" w:hAnsi="Times New Roman" w:cs="Times New Roman"/>
          <w:sz w:val="24"/>
          <w:szCs w:val="24"/>
        </w:rPr>
        <w:t>ras de patentes” en las</w:t>
      </w:r>
      <w:r w:rsidRPr="007C5AE1">
        <w:rPr>
          <w:rFonts w:ascii="Times New Roman" w:hAnsi="Times New Roman" w:cs="Times New Roman"/>
          <w:sz w:val="24"/>
          <w:szCs w:val="24"/>
        </w:rPr>
        <w:t xml:space="preserve"> zonas de mayor circulación </w:t>
      </w:r>
      <w:r w:rsidR="00FB0451">
        <w:rPr>
          <w:rFonts w:ascii="Times New Roman" w:hAnsi="Times New Roman" w:cs="Times New Roman"/>
          <w:sz w:val="24"/>
          <w:szCs w:val="24"/>
        </w:rPr>
        <w:t xml:space="preserve">vehicular </w:t>
      </w:r>
      <w:r w:rsidRPr="007C5AE1">
        <w:rPr>
          <w:rFonts w:ascii="Times New Roman" w:hAnsi="Times New Roman" w:cs="Times New Roman"/>
          <w:sz w:val="24"/>
          <w:szCs w:val="24"/>
        </w:rPr>
        <w:t xml:space="preserve">de la ciudad con el </w:t>
      </w:r>
      <w:r w:rsidR="007D64AD" w:rsidRPr="007C5AE1">
        <w:rPr>
          <w:rFonts w:ascii="Times New Roman" w:hAnsi="Times New Roman" w:cs="Times New Roman"/>
          <w:sz w:val="24"/>
          <w:szCs w:val="24"/>
        </w:rPr>
        <w:t>objetivo</w:t>
      </w:r>
      <w:r w:rsidR="00FB0451">
        <w:rPr>
          <w:rFonts w:ascii="Times New Roman" w:hAnsi="Times New Roman" w:cs="Times New Roman"/>
          <w:sz w:val="24"/>
          <w:szCs w:val="24"/>
        </w:rPr>
        <w:t xml:space="preserve"> de identificar autos</w:t>
      </w:r>
      <w:r w:rsidRPr="007C5AE1">
        <w:rPr>
          <w:rFonts w:ascii="Times New Roman" w:hAnsi="Times New Roman" w:cs="Times New Roman"/>
          <w:sz w:val="24"/>
          <w:szCs w:val="24"/>
        </w:rPr>
        <w:t xml:space="preserve"> robados o que tengan pedido de secuestro</w:t>
      </w:r>
      <w:r w:rsidR="007C5AE1" w:rsidRPr="007C5AE1">
        <w:rPr>
          <w:rFonts w:ascii="Times New Roman" w:hAnsi="Times New Roman" w:cs="Times New Roman"/>
          <w:sz w:val="24"/>
          <w:szCs w:val="24"/>
        </w:rPr>
        <w:t>.</w:t>
      </w:r>
      <w:r w:rsidR="007D64AD" w:rsidRPr="007C5AE1">
        <w:rPr>
          <w:rStyle w:val="Refdenotaalpie"/>
          <w:rFonts w:ascii="Times New Roman" w:hAnsi="Times New Roman" w:cs="Times New Roman"/>
          <w:sz w:val="24"/>
          <w:szCs w:val="24"/>
        </w:rPr>
        <w:footnoteReference w:id="10"/>
      </w:r>
      <w:r w:rsidR="007C5AE1">
        <w:rPr>
          <w:rFonts w:ascii="Times New Roman" w:hAnsi="Times New Roman" w:cs="Times New Roman"/>
          <w:sz w:val="24"/>
          <w:szCs w:val="24"/>
        </w:rPr>
        <w:t xml:space="preserve"> </w:t>
      </w:r>
      <w:r w:rsidRPr="007C5AE1">
        <w:rPr>
          <w:rFonts w:ascii="Times New Roman" w:hAnsi="Times New Roman" w:cs="Times New Roman"/>
          <w:sz w:val="24"/>
          <w:szCs w:val="24"/>
        </w:rPr>
        <w:t>Asimismo, en lo que refiere a</w:t>
      </w:r>
      <w:r w:rsidR="007C5AE1" w:rsidRPr="007C5AE1">
        <w:rPr>
          <w:rFonts w:ascii="Times New Roman" w:hAnsi="Times New Roman" w:cs="Times New Roman"/>
          <w:sz w:val="24"/>
          <w:szCs w:val="24"/>
        </w:rPr>
        <w:t xml:space="preserve"> </w:t>
      </w:r>
      <w:r w:rsidRPr="007C5AE1">
        <w:rPr>
          <w:rFonts w:ascii="Times New Roman" w:hAnsi="Times New Roman" w:cs="Times New Roman"/>
          <w:sz w:val="24"/>
          <w:szCs w:val="24"/>
        </w:rPr>
        <w:t>l</w:t>
      </w:r>
      <w:r w:rsidR="007C5AE1" w:rsidRPr="007C5AE1">
        <w:rPr>
          <w:rFonts w:ascii="Times New Roman" w:hAnsi="Times New Roman" w:cs="Times New Roman"/>
          <w:sz w:val="24"/>
          <w:szCs w:val="24"/>
        </w:rPr>
        <w:t>as infraestructuras</w:t>
      </w:r>
      <w:r w:rsidRPr="007C5AE1">
        <w:rPr>
          <w:rFonts w:ascii="Times New Roman" w:hAnsi="Times New Roman" w:cs="Times New Roman"/>
          <w:sz w:val="24"/>
          <w:szCs w:val="24"/>
        </w:rPr>
        <w:t xml:space="preserve">, </w:t>
      </w:r>
      <w:r w:rsidR="007D64AD" w:rsidRPr="007C5AE1">
        <w:rPr>
          <w:rFonts w:ascii="Times New Roman" w:hAnsi="Times New Roman" w:cs="Times New Roman"/>
          <w:sz w:val="24"/>
          <w:szCs w:val="24"/>
        </w:rPr>
        <w:t xml:space="preserve">la Ciudad de Buenos Aires, por su </w:t>
      </w:r>
      <w:r w:rsidR="00FB0451" w:rsidRPr="007C5AE1">
        <w:rPr>
          <w:rFonts w:ascii="Times New Roman" w:hAnsi="Times New Roman" w:cs="Times New Roman"/>
          <w:sz w:val="24"/>
          <w:szCs w:val="24"/>
        </w:rPr>
        <w:t>posición</w:t>
      </w:r>
      <w:r w:rsidR="007D64AD" w:rsidRPr="007C5AE1">
        <w:rPr>
          <w:rFonts w:ascii="Times New Roman" w:hAnsi="Times New Roman" w:cs="Times New Roman"/>
          <w:sz w:val="24"/>
          <w:szCs w:val="24"/>
        </w:rPr>
        <w:t xml:space="preserve"> geográfica, se encuentra</w:t>
      </w:r>
      <w:r w:rsidR="007C5AE1" w:rsidRPr="007C5AE1">
        <w:rPr>
          <w:rFonts w:ascii="Times New Roman" w:hAnsi="Times New Roman" w:cs="Times New Roman"/>
          <w:sz w:val="24"/>
          <w:szCs w:val="24"/>
        </w:rPr>
        <w:t xml:space="preserve"> en promedio</w:t>
      </w:r>
      <w:r w:rsidR="007D64AD" w:rsidRPr="007C5AE1">
        <w:rPr>
          <w:rFonts w:ascii="Times New Roman" w:hAnsi="Times New Roman" w:cs="Times New Roman"/>
          <w:sz w:val="24"/>
          <w:szCs w:val="24"/>
        </w:rPr>
        <w:t xml:space="preserve"> a 25 metros sobre el nivel del mar</w:t>
      </w:r>
      <w:r w:rsidR="00FB0451">
        <w:rPr>
          <w:rFonts w:ascii="Times New Roman" w:hAnsi="Times New Roman" w:cs="Times New Roman"/>
          <w:sz w:val="24"/>
          <w:szCs w:val="24"/>
        </w:rPr>
        <w:t xml:space="preserve"> y descendiendo su atura hacia su</w:t>
      </w:r>
      <w:r w:rsidR="007D64AD" w:rsidRPr="007C5AE1">
        <w:rPr>
          <w:rFonts w:ascii="Times New Roman" w:hAnsi="Times New Roman" w:cs="Times New Roman"/>
          <w:sz w:val="24"/>
          <w:szCs w:val="24"/>
        </w:rPr>
        <w:t xml:space="preserve"> periferia. Ello la convierte en una zona vulnerable a sufrir </w:t>
      </w:r>
      <w:r w:rsidR="00FB0451" w:rsidRPr="007C5AE1">
        <w:rPr>
          <w:rFonts w:ascii="Times New Roman" w:hAnsi="Times New Roman" w:cs="Times New Roman"/>
          <w:sz w:val="24"/>
          <w:szCs w:val="24"/>
        </w:rPr>
        <w:t>inundaciones</w:t>
      </w:r>
      <w:r w:rsidR="007D64AD" w:rsidRPr="007C5AE1">
        <w:rPr>
          <w:rFonts w:ascii="Times New Roman" w:hAnsi="Times New Roman" w:cs="Times New Roman"/>
          <w:sz w:val="24"/>
          <w:szCs w:val="24"/>
        </w:rPr>
        <w:t xml:space="preserve"> y, en este sentido, se ha comenzado a implementar redes de sensores destinados a monitorear </w:t>
      </w:r>
      <w:r w:rsidR="007D64AD" w:rsidRPr="007C5AE1">
        <w:rPr>
          <w:rFonts w:ascii="Times New Roman" w:hAnsi="Times New Roman" w:cs="Times New Roman"/>
          <w:sz w:val="24"/>
          <w:szCs w:val="24"/>
          <w:shd w:val="clear" w:color="auto" w:fill="FFFFFF"/>
        </w:rPr>
        <w:t>en tiempo real el estado de los</w:t>
      </w:r>
      <w:r w:rsidR="007D64AD" w:rsidRPr="007C5AE1">
        <w:rPr>
          <w:rStyle w:val="apple-converted-space"/>
          <w:rFonts w:ascii="Times New Roman" w:hAnsi="Times New Roman" w:cs="Times New Roman"/>
          <w:sz w:val="24"/>
          <w:szCs w:val="24"/>
          <w:shd w:val="clear" w:color="auto" w:fill="FFFFFF"/>
        </w:rPr>
        <w:t> </w:t>
      </w:r>
      <w:r w:rsidR="007D64AD" w:rsidRPr="007C5AE1">
        <w:rPr>
          <w:rFonts w:ascii="Times New Roman" w:hAnsi="Times New Roman" w:cs="Times New Roman"/>
          <w:bCs/>
          <w:sz w:val="24"/>
          <w:szCs w:val="24"/>
          <w:shd w:val="clear" w:color="auto" w:fill="FFFFFF"/>
        </w:rPr>
        <w:t>canales aliviadores y desagües.</w:t>
      </w:r>
      <w:r w:rsidR="007D64AD" w:rsidRPr="007C5AE1">
        <w:rPr>
          <w:rStyle w:val="apple-converted-space"/>
          <w:rFonts w:ascii="Times New Roman" w:hAnsi="Times New Roman" w:cs="Times New Roman"/>
          <w:sz w:val="24"/>
          <w:szCs w:val="24"/>
          <w:shd w:val="clear" w:color="auto" w:fill="FFFFFF"/>
        </w:rPr>
        <w:t> </w:t>
      </w:r>
      <w:r w:rsidR="007C5AE1" w:rsidRPr="007C5AE1">
        <w:rPr>
          <w:rFonts w:ascii="Times New Roman" w:hAnsi="Times New Roman" w:cs="Times New Roman"/>
          <w:sz w:val="24"/>
          <w:szCs w:val="24"/>
          <w:shd w:val="clear" w:color="auto" w:fill="FFFFFF"/>
        </w:rPr>
        <w:t xml:space="preserve">Estos </w:t>
      </w:r>
      <w:r w:rsidR="00FB0451" w:rsidRPr="007C5AE1">
        <w:rPr>
          <w:rFonts w:ascii="Times New Roman" w:hAnsi="Times New Roman" w:cs="Times New Roman"/>
          <w:sz w:val="24"/>
          <w:szCs w:val="24"/>
          <w:shd w:val="clear" w:color="auto" w:fill="FFFFFF"/>
        </w:rPr>
        <w:t>envían</w:t>
      </w:r>
      <w:r w:rsidR="007C5AE1" w:rsidRPr="007C5AE1">
        <w:rPr>
          <w:rFonts w:ascii="Times New Roman" w:hAnsi="Times New Roman" w:cs="Times New Roman"/>
          <w:sz w:val="24"/>
          <w:szCs w:val="24"/>
          <w:shd w:val="clear" w:color="auto" w:fill="FFFFFF"/>
        </w:rPr>
        <w:t xml:space="preserve"> continuamente</w:t>
      </w:r>
      <w:r w:rsidR="00FB0451">
        <w:rPr>
          <w:rFonts w:ascii="Times New Roman" w:hAnsi="Times New Roman" w:cs="Times New Roman"/>
          <w:sz w:val="24"/>
          <w:szCs w:val="24"/>
          <w:shd w:val="clear" w:color="auto" w:fill="FFFFFF"/>
        </w:rPr>
        <w:t xml:space="preserve"> datos fundamentales</w:t>
      </w:r>
      <w:r w:rsidR="007D64AD" w:rsidRPr="007C5AE1">
        <w:rPr>
          <w:rFonts w:ascii="Times New Roman" w:hAnsi="Times New Roman" w:cs="Times New Roman"/>
          <w:sz w:val="24"/>
          <w:szCs w:val="24"/>
          <w:shd w:val="clear" w:color="auto" w:fill="FFFFFF"/>
        </w:rPr>
        <w:t>, como</w:t>
      </w:r>
      <w:r w:rsidR="007D64AD" w:rsidRPr="007C5AE1">
        <w:rPr>
          <w:rStyle w:val="apple-converted-space"/>
          <w:rFonts w:ascii="Times New Roman" w:hAnsi="Times New Roman" w:cs="Times New Roman"/>
          <w:sz w:val="24"/>
          <w:szCs w:val="24"/>
          <w:shd w:val="clear" w:color="auto" w:fill="FFFFFF"/>
        </w:rPr>
        <w:t> </w:t>
      </w:r>
      <w:r w:rsidR="007D64AD" w:rsidRPr="007C5AE1">
        <w:rPr>
          <w:rFonts w:ascii="Times New Roman" w:hAnsi="Times New Roman" w:cs="Times New Roman"/>
          <w:bCs/>
          <w:sz w:val="24"/>
          <w:szCs w:val="24"/>
          <w:shd w:val="clear" w:color="auto" w:fill="FFFFFF"/>
        </w:rPr>
        <w:t>el caudal, la velocidad y la altura del agua</w:t>
      </w:r>
      <w:r w:rsidR="00FB0451">
        <w:rPr>
          <w:rFonts w:ascii="Times New Roman" w:hAnsi="Times New Roman" w:cs="Times New Roman"/>
          <w:sz w:val="24"/>
          <w:szCs w:val="24"/>
          <w:shd w:val="clear" w:color="auto" w:fill="FFFFFF"/>
        </w:rPr>
        <w:t xml:space="preserve"> a un centro de monitoreo. De esta forma,</w:t>
      </w:r>
      <w:r w:rsidR="007D64AD" w:rsidRPr="007C5AE1">
        <w:rPr>
          <w:rFonts w:ascii="Times New Roman" w:hAnsi="Times New Roman" w:cs="Times New Roman"/>
          <w:sz w:val="24"/>
          <w:szCs w:val="24"/>
          <w:shd w:val="clear" w:color="auto" w:fill="FFFFFF"/>
        </w:rPr>
        <w:t xml:space="preserve"> se pueden anticipar </w:t>
      </w:r>
      <w:r w:rsidR="00FB0451">
        <w:rPr>
          <w:rFonts w:ascii="Times New Roman" w:hAnsi="Times New Roman" w:cs="Times New Roman"/>
          <w:sz w:val="24"/>
          <w:szCs w:val="24"/>
          <w:shd w:val="clear" w:color="auto" w:fill="FFFFFF"/>
        </w:rPr>
        <w:t xml:space="preserve">a </w:t>
      </w:r>
      <w:r w:rsidR="007D64AD" w:rsidRPr="007C5AE1">
        <w:rPr>
          <w:rFonts w:ascii="Times New Roman" w:hAnsi="Times New Roman" w:cs="Times New Roman"/>
          <w:sz w:val="24"/>
          <w:szCs w:val="24"/>
          <w:shd w:val="clear" w:color="auto" w:fill="FFFFFF"/>
        </w:rPr>
        <w:t>los riesgos de inundación y</w:t>
      </w:r>
      <w:r w:rsidR="007D64AD" w:rsidRPr="007C5AE1">
        <w:rPr>
          <w:rStyle w:val="apple-converted-space"/>
          <w:rFonts w:ascii="Times New Roman" w:hAnsi="Times New Roman" w:cs="Times New Roman"/>
          <w:sz w:val="24"/>
          <w:szCs w:val="24"/>
          <w:shd w:val="clear" w:color="auto" w:fill="FFFFFF"/>
        </w:rPr>
        <w:t> </w:t>
      </w:r>
      <w:r w:rsidR="007D64AD" w:rsidRPr="007C5AE1">
        <w:rPr>
          <w:rFonts w:ascii="Times New Roman" w:hAnsi="Times New Roman" w:cs="Times New Roman"/>
          <w:bCs/>
          <w:sz w:val="24"/>
          <w:szCs w:val="24"/>
          <w:shd w:val="clear" w:color="auto" w:fill="FFFFFF"/>
        </w:rPr>
        <w:t>activar a tiempo los sistemas de emergencia</w:t>
      </w:r>
      <w:r w:rsidR="007C5AE1">
        <w:rPr>
          <w:rStyle w:val="Refdenotaalpie"/>
          <w:rFonts w:ascii="Times New Roman" w:hAnsi="Times New Roman" w:cs="Times New Roman"/>
          <w:bCs/>
          <w:sz w:val="24"/>
          <w:szCs w:val="24"/>
          <w:shd w:val="clear" w:color="auto" w:fill="FFFFFF"/>
        </w:rPr>
        <w:footnoteReference w:id="11"/>
      </w:r>
      <w:r w:rsidR="007D64AD" w:rsidRPr="007C5AE1">
        <w:rPr>
          <w:rFonts w:ascii="Times New Roman" w:hAnsi="Times New Roman" w:cs="Times New Roman"/>
          <w:bCs/>
          <w:sz w:val="24"/>
          <w:szCs w:val="24"/>
          <w:shd w:val="clear" w:color="auto" w:fill="FFFFFF"/>
        </w:rPr>
        <w:t>.</w:t>
      </w:r>
    </w:p>
    <w:p w:rsidR="00A461A7" w:rsidRPr="008E513C" w:rsidRDefault="00FB0451" w:rsidP="00A461A7">
      <w:pPr>
        <w:pStyle w:val="Prrafode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bCs/>
          <w:sz w:val="24"/>
          <w:szCs w:val="24"/>
          <w:shd w:val="clear" w:color="auto" w:fill="FFFFFF"/>
        </w:rPr>
        <w:t>Gestión</w:t>
      </w:r>
      <w:r w:rsidR="007C5AE1">
        <w:rPr>
          <w:rFonts w:ascii="Times New Roman" w:hAnsi="Times New Roman" w:cs="Times New Roman"/>
          <w:bCs/>
          <w:sz w:val="24"/>
          <w:szCs w:val="24"/>
          <w:shd w:val="clear" w:color="auto" w:fill="FFFFFF"/>
        </w:rPr>
        <w:t xml:space="preserve"> y administración inteligente (</w:t>
      </w:r>
      <w:r w:rsidRPr="00FB0451">
        <w:rPr>
          <w:rFonts w:ascii="Times New Roman" w:hAnsi="Times New Roman" w:cs="Times New Roman"/>
          <w:bCs/>
          <w:i/>
          <w:sz w:val="24"/>
          <w:szCs w:val="24"/>
          <w:shd w:val="clear" w:color="auto" w:fill="FFFFFF"/>
        </w:rPr>
        <w:t xml:space="preserve">Smart </w:t>
      </w:r>
      <w:r w:rsidR="007C5AE1" w:rsidRPr="00FB0451">
        <w:rPr>
          <w:rFonts w:ascii="Times New Roman" w:hAnsi="Times New Roman" w:cs="Times New Roman"/>
          <w:bCs/>
          <w:i/>
          <w:sz w:val="24"/>
          <w:szCs w:val="24"/>
          <w:shd w:val="clear" w:color="auto" w:fill="FFFFFF"/>
        </w:rPr>
        <w:t>governance</w:t>
      </w:r>
      <w:r w:rsidR="007C5AE1">
        <w:rPr>
          <w:rFonts w:ascii="Times New Roman" w:hAnsi="Times New Roman" w:cs="Times New Roman"/>
          <w:bCs/>
          <w:sz w:val="24"/>
          <w:szCs w:val="24"/>
          <w:shd w:val="clear" w:color="auto" w:fill="FFFFFF"/>
        </w:rPr>
        <w:t>)</w:t>
      </w:r>
      <w:r w:rsidR="00154DD0">
        <w:rPr>
          <w:rFonts w:ascii="Times New Roman" w:hAnsi="Times New Roman" w:cs="Times New Roman"/>
          <w:bCs/>
          <w:sz w:val="24"/>
          <w:szCs w:val="24"/>
          <w:shd w:val="clear" w:color="auto" w:fill="FFFFFF"/>
        </w:rPr>
        <w:t xml:space="preserve">: implica un avanzado sistema de </w:t>
      </w:r>
      <w:r w:rsidR="003924C3">
        <w:rPr>
          <w:rFonts w:ascii="Times New Roman" w:hAnsi="Times New Roman" w:cs="Times New Roman"/>
          <w:bCs/>
          <w:sz w:val="24"/>
          <w:szCs w:val="24"/>
          <w:shd w:val="clear" w:color="auto" w:fill="FFFFFF"/>
        </w:rPr>
        <w:t>administración pú</w:t>
      </w:r>
      <w:r w:rsidR="00154DD0">
        <w:rPr>
          <w:rFonts w:ascii="Times New Roman" w:hAnsi="Times New Roman" w:cs="Times New Roman"/>
          <w:bCs/>
          <w:sz w:val="24"/>
          <w:szCs w:val="24"/>
          <w:shd w:val="clear" w:color="auto" w:fill="FFFFFF"/>
        </w:rPr>
        <w:t>blica con capacidad de crear un modelo de gestión en don</w:t>
      </w:r>
      <w:r w:rsidR="003924C3">
        <w:rPr>
          <w:rFonts w:ascii="Times New Roman" w:hAnsi="Times New Roman" w:cs="Times New Roman"/>
          <w:bCs/>
          <w:sz w:val="24"/>
          <w:szCs w:val="24"/>
          <w:shd w:val="clear" w:color="auto" w:fill="FFFFFF"/>
        </w:rPr>
        <w:t>de los ciudadanos-usuarios pueda</w:t>
      </w:r>
      <w:r w:rsidR="00154DD0">
        <w:rPr>
          <w:rFonts w:ascii="Times New Roman" w:hAnsi="Times New Roman" w:cs="Times New Roman"/>
          <w:bCs/>
          <w:sz w:val="24"/>
          <w:szCs w:val="24"/>
          <w:shd w:val="clear" w:color="auto" w:fill="FFFFFF"/>
        </w:rPr>
        <w:t xml:space="preserve">n agilizar sus </w:t>
      </w:r>
      <w:r w:rsidR="003924C3">
        <w:rPr>
          <w:rFonts w:ascii="Times New Roman" w:hAnsi="Times New Roman" w:cs="Times New Roman"/>
          <w:bCs/>
          <w:sz w:val="24"/>
          <w:szCs w:val="24"/>
          <w:shd w:val="clear" w:color="auto" w:fill="FFFFFF"/>
        </w:rPr>
        <w:t>trámites</w:t>
      </w:r>
      <w:r w:rsidR="00154DD0">
        <w:rPr>
          <w:rFonts w:ascii="Times New Roman" w:hAnsi="Times New Roman" w:cs="Times New Roman"/>
          <w:bCs/>
          <w:sz w:val="24"/>
          <w:szCs w:val="24"/>
          <w:shd w:val="clear" w:color="auto" w:fill="FFFFFF"/>
        </w:rPr>
        <w:t xml:space="preserve">, </w:t>
      </w:r>
      <w:r w:rsidR="00A461A7">
        <w:rPr>
          <w:rFonts w:ascii="Times New Roman" w:hAnsi="Times New Roman" w:cs="Times New Roman"/>
          <w:bCs/>
          <w:sz w:val="24"/>
          <w:szCs w:val="24"/>
          <w:shd w:val="clear" w:color="auto" w:fill="FFFFFF"/>
        </w:rPr>
        <w:t>autogestionarse</w:t>
      </w:r>
      <w:r w:rsidR="00154DD0">
        <w:rPr>
          <w:rFonts w:ascii="Times New Roman" w:hAnsi="Times New Roman" w:cs="Times New Roman"/>
          <w:bCs/>
          <w:sz w:val="24"/>
          <w:szCs w:val="24"/>
          <w:shd w:val="clear" w:color="auto" w:fill="FFFFFF"/>
        </w:rPr>
        <w:t xml:space="preserve">, </w:t>
      </w:r>
      <w:r w:rsidR="003924C3">
        <w:rPr>
          <w:rFonts w:ascii="Times New Roman" w:hAnsi="Times New Roman" w:cs="Times New Roman"/>
          <w:bCs/>
          <w:sz w:val="24"/>
          <w:szCs w:val="24"/>
          <w:shd w:val="clear" w:color="auto" w:fill="FFFFFF"/>
        </w:rPr>
        <w:t xml:space="preserve">realizar </w:t>
      </w:r>
      <w:r w:rsidR="00154DD0" w:rsidRPr="008E513C">
        <w:rPr>
          <w:rFonts w:ascii="Times New Roman" w:hAnsi="Times New Roman" w:cs="Times New Roman"/>
          <w:bCs/>
          <w:sz w:val="24"/>
          <w:szCs w:val="24"/>
          <w:shd w:val="clear" w:color="auto" w:fill="FFFFFF"/>
        </w:rPr>
        <w:t>solicitudes,</w:t>
      </w:r>
      <w:r w:rsidR="003924C3">
        <w:rPr>
          <w:rFonts w:ascii="Times New Roman" w:hAnsi="Times New Roman" w:cs="Times New Roman"/>
          <w:bCs/>
          <w:sz w:val="24"/>
          <w:szCs w:val="24"/>
          <w:shd w:val="clear" w:color="auto" w:fill="FFFFFF"/>
        </w:rPr>
        <w:t xml:space="preserve"> reclamos, etc</w:t>
      </w:r>
      <w:r w:rsidR="00154DD0" w:rsidRPr="008E513C">
        <w:rPr>
          <w:rFonts w:ascii="Times New Roman" w:hAnsi="Times New Roman" w:cs="Times New Roman"/>
          <w:bCs/>
          <w:sz w:val="24"/>
          <w:szCs w:val="24"/>
          <w:shd w:val="clear" w:color="auto" w:fill="FFFFFF"/>
        </w:rPr>
        <w:t xml:space="preserve">. </w:t>
      </w:r>
      <w:r w:rsidR="00A461A7" w:rsidRPr="008E513C">
        <w:rPr>
          <w:rFonts w:ascii="Times New Roman" w:hAnsi="Times New Roman" w:cs="Times New Roman"/>
          <w:bCs/>
          <w:sz w:val="24"/>
          <w:szCs w:val="24"/>
          <w:shd w:val="clear" w:color="auto" w:fill="FFFFFF"/>
        </w:rPr>
        <w:t xml:space="preserve"> En este aspecto</w:t>
      </w:r>
      <w:r w:rsidR="003924C3">
        <w:rPr>
          <w:rFonts w:ascii="Times New Roman" w:hAnsi="Times New Roman" w:cs="Times New Roman"/>
          <w:bCs/>
          <w:sz w:val="24"/>
          <w:szCs w:val="24"/>
          <w:shd w:val="clear" w:color="auto" w:fill="FFFFFF"/>
        </w:rPr>
        <w:t>,</w:t>
      </w:r>
      <w:r w:rsidR="00A461A7" w:rsidRPr="008E513C">
        <w:rPr>
          <w:rFonts w:ascii="Times New Roman" w:hAnsi="Times New Roman" w:cs="Times New Roman"/>
          <w:bCs/>
          <w:sz w:val="24"/>
          <w:szCs w:val="24"/>
          <w:shd w:val="clear" w:color="auto" w:fill="FFFFFF"/>
        </w:rPr>
        <w:t xml:space="preserve"> es cada vez </w:t>
      </w:r>
      <w:r w:rsidR="003924C3" w:rsidRPr="008E513C">
        <w:rPr>
          <w:rFonts w:ascii="Times New Roman" w:hAnsi="Times New Roman" w:cs="Times New Roman"/>
          <w:bCs/>
          <w:sz w:val="24"/>
          <w:szCs w:val="24"/>
          <w:shd w:val="clear" w:color="auto" w:fill="FFFFFF"/>
        </w:rPr>
        <w:t>más</w:t>
      </w:r>
      <w:r w:rsidR="00A461A7" w:rsidRPr="008E513C">
        <w:rPr>
          <w:rFonts w:ascii="Times New Roman" w:hAnsi="Times New Roman" w:cs="Times New Roman"/>
          <w:bCs/>
          <w:sz w:val="24"/>
          <w:szCs w:val="24"/>
          <w:shd w:val="clear" w:color="auto" w:fill="FFFFFF"/>
        </w:rPr>
        <w:t xml:space="preserve"> amplio el abanico de posibilidades de </w:t>
      </w:r>
      <w:r w:rsidR="00A461A7" w:rsidRPr="003924C3">
        <w:rPr>
          <w:rFonts w:ascii="Times New Roman" w:hAnsi="Times New Roman" w:cs="Times New Roman"/>
          <w:bCs/>
          <w:sz w:val="24"/>
          <w:szCs w:val="24"/>
          <w:shd w:val="clear" w:color="auto" w:fill="FFFFFF"/>
        </w:rPr>
        <w:t xml:space="preserve">gestión que pueden </w:t>
      </w:r>
      <w:r w:rsidR="003924C3" w:rsidRPr="003924C3">
        <w:rPr>
          <w:rFonts w:ascii="Times New Roman" w:hAnsi="Times New Roman" w:cs="Times New Roman"/>
          <w:bCs/>
          <w:sz w:val="24"/>
          <w:szCs w:val="24"/>
          <w:shd w:val="clear" w:color="auto" w:fill="FFFFFF"/>
        </w:rPr>
        <w:t>ejecutarse</w:t>
      </w:r>
      <w:r w:rsidR="00A461A7" w:rsidRPr="003924C3">
        <w:rPr>
          <w:rFonts w:ascii="Times New Roman" w:hAnsi="Times New Roman" w:cs="Times New Roman"/>
          <w:bCs/>
          <w:sz w:val="24"/>
          <w:szCs w:val="24"/>
          <w:shd w:val="clear" w:color="auto" w:fill="FFFFFF"/>
        </w:rPr>
        <w:t xml:space="preserve"> a través de internet del mismo modo que se recibe asistencia y ayuda ante </w:t>
      </w:r>
      <w:r w:rsidR="003924C3" w:rsidRPr="003924C3">
        <w:rPr>
          <w:rFonts w:ascii="Times New Roman" w:hAnsi="Times New Roman" w:cs="Times New Roman"/>
          <w:bCs/>
          <w:sz w:val="24"/>
          <w:szCs w:val="24"/>
          <w:shd w:val="clear" w:color="auto" w:fill="FFFFFF"/>
        </w:rPr>
        <w:t xml:space="preserve">determinadas </w:t>
      </w:r>
      <w:r w:rsidR="00A461A7" w:rsidRPr="003924C3">
        <w:rPr>
          <w:rFonts w:ascii="Times New Roman" w:hAnsi="Times New Roman" w:cs="Times New Roman"/>
          <w:bCs/>
          <w:sz w:val="24"/>
          <w:szCs w:val="24"/>
          <w:shd w:val="clear" w:color="auto" w:fill="FFFFFF"/>
        </w:rPr>
        <w:t>dudas</w:t>
      </w:r>
      <w:r w:rsidR="00A461A7" w:rsidRPr="003924C3">
        <w:rPr>
          <w:rStyle w:val="Refdenotaalpie"/>
          <w:rFonts w:ascii="Times New Roman" w:hAnsi="Times New Roman" w:cs="Times New Roman"/>
          <w:bCs/>
          <w:sz w:val="24"/>
          <w:szCs w:val="24"/>
          <w:shd w:val="clear" w:color="auto" w:fill="FFFFFF"/>
        </w:rPr>
        <w:footnoteReference w:id="12"/>
      </w:r>
      <w:r w:rsidR="00A461A7" w:rsidRPr="003924C3">
        <w:rPr>
          <w:rFonts w:ascii="Times New Roman" w:hAnsi="Times New Roman" w:cs="Times New Roman"/>
          <w:bCs/>
          <w:sz w:val="24"/>
          <w:szCs w:val="24"/>
          <w:shd w:val="clear" w:color="auto" w:fill="FFFFFF"/>
        </w:rPr>
        <w:t>. Asimismo, esta tendencia ha impulsad</w:t>
      </w:r>
      <w:r w:rsidR="003924C3" w:rsidRPr="003924C3">
        <w:rPr>
          <w:rFonts w:ascii="Times New Roman" w:hAnsi="Times New Roman" w:cs="Times New Roman"/>
          <w:bCs/>
          <w:sz w:val="24"/>
          <w:szCs w:val="24"/>
          <w:shd w:val="clear" w:color="auto" w:fill="FFFFFF"/>
        </w:rPr>
        <w:t>o a los analistas a hablar de “gobierno a</w:t>
      </w:r>
      <w:r w:rsidR="00A461A7" w:rsidRPr="003924C3">
        <w:rPr>
          <w:rFonts w:ascii="Times New Roman" w:hAnsi="Times New Roman" w:cs="Times New Roman"/>
          <w:bCs/>
          <w:sz w:val="24"/>
          <w:szCs w:val="24"/>
          <w:shd w:val="clear" w:color="auto" w:fill="FFFFFF"/>
        </w:rPr>
        <w:t xml:space="preserve">bierto”, un proyecto que se centra </w:t>
      </w:r>
      <w:r w:rsidR="00A461A7" w:rsidRPr="003924C3">
        <w:rPr>
          <w:rFonts w:ascii="Times New Roman" w:hAnsi="Times New Roman" w:cs="Times New Roman"/>
          <w:sz w:val="24"/>
          <w:szCs w:val="24"/>
        </w:rPr>
        <w:t>en la capacida</w:t>
      </w:r>
      <w:r w:rsidR="003924C3">
        <w:rPr>
          <w:rFonts w:ascii="Times New Roman" w:hAnsi="Times New Roman" w:cs="Times New Roman"/>
          <w:sz w:val="24"/>
          <w:szCs w:val="24"/>
        </w:rPr>
        <w:t xml:space="preserve">d de la burocracia del Estado -y a su vez </w:t>
      </w:r>
      <w:r w:rsidR="00A461A7" w:rsidRPr="003924C3">
        <w:rPr>
          <w:rFonts w:ascii="Times New Roman" w:hAnsi="Times New Roman" w:cs="Times New Roman"/>
          <w:sz w:val="24"/>
          <w:szCs w:val="24"/>
        </w:rPr>
        <w:t xml:space="preserve">la </w:t>
      </w:r>
      <w:r w:rsidR="003924C3">
        <w:rPr>
          <w:rFonts w:ascii="Times New Roman" w:hAnsi="Times New Roman" w:cs="Times New Roman"/>
          <w:sz w:val="24"/>
          <w:szCs w:val="24"/>
        </w:rPr>
        <w:t>cooperación entre la sociedad y las autoridades locales- en la emergencia</w:t>
      </w:r>
      <w:r w:rsidR="00A461A7" w:rsidRPr="003924C3">
        <w:rPr>
          <w:rFonts w:ascii="Times New Roman" w:hAnsi="Times New Roman" w:cs="Times New Roman"/>
          <w:sz w:val="24"/>
          <w:szCs w:val="24"/>
        </w:rPr>
        <w:t xml:space="preserve"> de una nueva forma de </w:t>
      </w:r>
      <w:r w:rsidR="003924C3">
        <w:rPr>
          <w:rFonts w:ascii="Times New Roman" w:hAnsi="Times New Roman" w:cs="Times New Roman"/>
          <w:sz w:val="24"/>
          <w:szCs w:val="24"/>
        </w:rPr>
        <w:t xml:space="preserve">gestión de </w:t>
      </w:r>
      <w:r w:rsidR="00A461A7" w:rsidRPr="003924C3">
        <w:rPr>
          <w:rFonts w:ascii="Times New Roman" w:hAnsi="Times New Roman" w:cs="Times New Roman"/>
          <w:sz w:val="24"/>
          <w:szCs w:val="24"/>
        </w:rPr>
        <w:t xml:space="preserve">gobierno. </w:t>
      </w:r>
      <w:r w:rsidR="003924C3">
        <w:rPr>
          <w:rFonts w:ascii="Times New Roman" w:hAnsi="Times New Roman" w:cs="Times New Roman"/>
          <w:sz w:val="24"/>
          <w:szCs w:val="24"/>
        </w:rPr>
        <w:t>Por añadidura, p</w:t>
      </w:r>
      <w:r w:rsidR="00A461A7" w:rsidRPr="003924C3">
        <w:rPr>
          <w:rFonts w:ascii="Times New Roman" w:hAnsi="Times New Roman" w:cs="Times New Roman"/>
          <w:sz w:val="24"/>
          <w:szCs w:val="24"/>
        </w:rPr>
        <w:t>ara agilizar</w:t>
      </w:r>
      <w:r w:rsidR="003924C3">
        <w:rPr>
          <w:rFonts w:ascii="Times New Roman" w:hAnsi="Times New Roman" w:cs="Times New Roman"/>
          <w:sz w:val="24"/>
          <w:szCs w:val="24"/>
        </w:rPr>
        <w:t xml:space="preserve"> la atención al ciudadano, la administración burocrática presta múltiples servicios a través de sus portales de internet.</w:t>
      </w:r>
      <w:r w:rsidR="00A461A7" w:rsidRPr="008E513C">
        <w:t xml:space="preserve"> </w:t>
      </w:r>
    </w:p>
    <w:p w:rsidR="00661C9A" w:rsidRPr="00C226A1" w:rsidRDefault="0007325A" w:rsidP="00C226A1">
      <w:pPr>
        <w:spacing w:line="360" w:lineRule="auto"/>
        <w:jc w:val="both"/>
        <w:rPr>
          <w:rFonts w:ascii="Times New Roman" w:hAnsi="Times New Roman" w:cs="Times New Roman"/>
          <w:sz w:val="24"/>
          <w:szCs w:val="24"/>
        </w:rPr>
      </w:pPr>
      <w:r w:rsidRPr="00C226A1">
        <w:rPr>
          <w:rFonts w:ascii="Times New Roman" w:hAnsi="Times New Roman" w:cs="Times New Roman"/>
          <w:sz w:val="24"/>
          <w:szCs w:val="24"/>
        </w:rPr>
        <w:lastRenderedPageBreak/>
        <w:t xml:space="preserve">Ahora bien, entre los principales problemas que atraviesa la Ciudad de Buenos Aires y que, estas políticas </w:t>
      </w:r>
      <w:r w:rsidR="00C226A1" w:rsidRPr="00C226A1">
        <w:rPr>
          <w:rFonts w:ascii="Times New Roman" w:hAnsi="Times New Roman" w:cs="Times New Roman"/>
          <w:sz w:val="24"/>
          <w:szCs w:val="24"/>
        </w:rPr>
        <w:t>públicas</w:t>
      </w:r>
      <w:r w:rsidR="00C226A1">
        <w:rPr>
          <w:rFonts w:ascii="Times New Roman" w:hAnsi="Times New Roman" w:cs="Times New Roman"/>
          <w:sz w:val="24"/>
          <w:szCs w:val="24"/>
        </w:rPr>
        <w:t xml:space="preserve"> buscan combatir</w:t>
      </w:r>
      <w:r w:rsidR="00AE65E4">
        <w:rPr>
          <w:rFonts w:ascii="Times New Roman" w:hAnsi="Times New Roman" w:cs="Times New Roman"/>
          <w:sz w:val="24"/>
          <w:szCs w:val="24"/>
        </w:rPr>
        <w:t>,</w:t>
      </w:r>
      <w:r w:rsidRPr="00C226A1">
        <w:rPr>
          <w:rFonts w:ascii="Times New Roman" w:hAnsi="Times New Roman" w:cs="Times New Roman"/>
          <w:sz w:val="24"/>
          <w:szCs w:val="24"/>
        </w:rPr>
        <w:t xml:space="preserve"> son los embotellamientos vehiculares en la </w:t>
      </w:r>
      <w:r w:rsidR="00C226A1" w:rsidRPr="00C226A1">
        <w:rPr>
          <w:rFonts w:ascii="Times New Roman" w:hAnsi="Times New Roman" w:cs="Times New Roman"/>
          <w:sz w:val="24"/>
          <w:szCs w:val="24"/>
        </w:rPr>
        <w:t>vía</w:t>
      </w:r>
      <w:r w:rsidRPr="00C226A1">
        <w:rPr>
          <w:rFonts w:ascii="Times New Roman" w:hAnsi="Times New Roman" w:cs="Times New Roman"/>
          <w:sz w:val="24"/>
          <w:szCs w:val="24"/>
        </w:rPr>
        <w:t xml:space="preserve"> </w:t>
      </w:r>
      <w:r w:rsidR="00AE65E4">
        <w:rPr>
          <w:rFonts w:ascii="Times New Roman" w:hAnsi="Times New Roman" w:cs="Times New Roman"/>
          <w:sz w:val="24"/>
          <w:szCs w:val="24"/>
        </w:rPr>
        <w:t xml:space="preserve">publica, el mal funcionamiento </w:t>
      </w:r>
      <w:r w:rsidRPr="00C226A1">
        <w:rPr>
          <w:rFonts w:ascii="Times New Roman" w:hAnsi="Times New Roman" w:cs="Times New Roman"/>
          <w:sz w:val="24"/>
          <w:szCs w:val="24"/>
        </w:rPr>
        <w:t xml:space="preserve">de los transportes públicos, constantes incidencias de hurtos y robos a transeúntes, descuido del espacio </w:t>
      </w:r>
      <w:r w:rsidR="00C226A1" w:rsidRPr="00C226A1">
        <w:rPr>
          <w:rFonts w:ascii="Times New Roman" w:hAnsi="Times New Roman" w:cs="Times New Roman"/>
          <w:sz w:val="24"/>
          <w:szCs w:val="24"/>
        </w:rPr>
        <w:t>público</w:t>
      </w:r>
      <w:r w:rsidR="00C226A1">
        <w:rPr>
          <w:rFonts w:ascii="Times New Roman" w:hAnsi="Times New Roman" w:cs="Times New Roman"/>
          <w:sz w:val="24"/>
          <w:szCs w:val="24"/>
        </w:rPr>
        <w:t xml:space="preserve"> y medioambiental, y</w:t>
      </w:r>
      <w:r w:rsidRPr="00C226A1">
        <w:rPr>
          <w:rFonts w:ascii="Times New Roman" w:hAnsi="Times New Roman" w:cs="Times New Roman"/>
          <w:sz w:val="24"/>
          <w:szCs w:val="24"/>
        </w:rPr>
        <w:t xml:space="preserve"> peligros derivados del debil</w:t>
      </w:r>
      <w:r w:rsidR="00C226A1">
        <w:rPr>
          <w:rFonts w:ascii="Times New Roman" w:hAnsi="Times New Roman" w:cs="Times New Roman"/>
          <w:sz w:val="24"/>
          <w:szCs w:val="24"/>
        </w:rPr>
        <w:t>itamiento de los lazos sociales</w:t>
      </w:r>
      <w:r w:rsidRPr="00C226A1">
        <w:rPr>
          <w:rFonts w:ascii="Times New Roman" w:hAnsi="Times New Roman" w:cs="Times New Roman"/>
          <w:sz w:val="24"/>
          <w:szCs w:val="24"/>
        </w:rPr>
        <w:t xml:space="preserve"> por mencionar algunos. En suma, podríamos argumentar que el objetivo de la emergencia de una </w:t>
      </w:r>
      <w:r w:rsidRPr="00C226A1">
        <w:rPr>
          <w:rFonts w:ascii="Times New Roman" w:hAnsi="Times New Roman" w:cs="Times New Roman"/>
          <w:i/>
          <w:sz w:val="24"/>
          <w:szCs w:val="24"/>
        </w:rPr>
        <w:t xml:space="preserve">smart city </w:t>
      </w:r>
      <w:r w:rsidRPr="00C226A1">
        <w:rPr>
          <w:rFonts w:ascii="Times New Roman" w:hAnsi="Times New Roman" w:cs="Times New Roman"/>
          <w:sz w:val="24"/>
          <w:szCs w:val="24"/>
        </w:rPr>
        <w:t>es la búsqueda por erradicar o disminuir de la mayor manera posible aquellos flagelos que atraviesa la sociedad. Ello, potenciado por la innovación y los avances científicos tecnológicos que buscan mejorar la calidad de vida de los ciudadanos.</w:t>
      </w:r>
    </w:p>
    <w:p w:rsidR="0049647D" w:rsidRPr="00C226A1" w:rsidRDefault="008E513C" w:rsidP="00C226A1">
      <w:pPr>
        <w:spacing w:line="360" w:lineRule="auto"/>
        <w:jc w:val="both"/>
        <w:rPr>
          <w:rFonts w:ascii="Times New Roman" w:hAnsi="Times New Roman" w:cs="Times New Roman"/>
          <w:sz w:val="24"/>
          <w:szCs w:val="24"/>
        </w:rPr>
      </w:pPr>
      <w:r w:rsidRPr="00C226A1">
        <w:rPr>
          <w:rFonts w:ascii="Times New Roman" w:hAnsi="Times New Roman" w:cs="Times New Roman"/>
          <w:sz w:val="24"/>
          <w:szCs w:val="24"/>
        </w:rPr>
        <w:t xml:space="preserve">Finalmente, es importante destacar que </w:t>
      </w:r>
      <w:r w:rsidR="0007325A" w:rsidRPr="00C226A1">
        <w:rPr>
          <w:rFonts w:ascii="Times New Roman" w:hAnsi="Times New Roman" w:cs="Times New Roman"/>
          <w:sz w:val="24"/>
          <w:szCs w:val="24"/>
        </w:rPr>
        <w:t>las iniciativas implementadas no significan</w:t>
      </w:r>
      <w:r w:rsidR="005845CB" w:rsidRPr="00C226A1">
        <w:rPr>
          <w:rFonts w:ascii="Times New Roman" w:hAnsi="Times New Roman" w:cs="Times New Roman"/>
          <w:sz w:val="24"/>
          <w:szCs w:val="24"/>
        </w:rPr>
        <w:t xml:space="preserve"> que</w:t>
      </w:r>
      <w:r w:rsidR="0007325A" w:rsidRPr="00C226A1">
        <w:rPr>
          <w:rFonts w:ascii="Times New Roman" w:hAnsi="Times New Roman" w:cs="Times New Roman"/>
          <w:sz w:val="24"/>
          <w:szCs w:val="24"/>
        </w:rPr>
        <w:t>, necesariamente,</w:t>
      </w:r>
      <w:r w:rsidRPr="00C226A1">
        <w:rPr>
          <w:rFonts w:ascii="Times New Roman" w:hAnsi="Times New Roman" w:cs="Times New Roman"/>
          <w:sz w:val="24"/>
          <w:szCs w:val="24"/>
        </w:rPr>
        <w:t xml:space="preserve"> funcionen de manera ópti</w:t>
      </w:r>
      <w:r w:rsidR="0007325A" w:rsidRPr="00C226A1">
        <w:rPr>
          <w:rFonts w:ascii="Times New Roman" w:hAnsi="Times New Roman" w:cs="Times New Roman"/>
          <w:sz w:val="24"/>
          <w:szCs w:val="24"/>
        </w:rPr>
        <w:t>ma. S</w:t>
      </w:r>
      <w:r w:rsidRPr="00C226A1">
        <w:rPr>
          <w:rFonts w:ascii="Times New Roman" w:hAnsi="Times New Roman" w:cs="Times New Roman"/>
          <w:sz w:val="24"/>
          <w:szCs w:val="24"/>
        </w:rPr>
        <w:t xml:space="preserve">in </w:t>
      </w:r>
      <w:r w:rsidR="00AA590A" w:rsidRPr="00C226A1">
        <w:rPr>
          <w:rFonts w:ascii="Times New Roman" w:hAnsi="Times New Roman" w:cs="Times New Roman"/>
          <w:sz w:val="24"/>
          <w:szCs w:val="24"/>
        </w:rPr>
        <w:t>embargo,</w:t>
      </w:r>
      <w:r w:rsidRPr="00C226A1">
        <w:rPr>
          <w:rFonts w:ascii="Times New Roman" w:hAnsi="Times New Roman" w:cs="Times New Roman"/>
          <w:sz w:val="24"/>
          <w:szCs w:val="24"/>
        </w:rPr>
        <w:t xml:space="preserve"> ilustra</w:t>
      </w:r>
      <w:r w:rsidR="00C226A1" w:rsidRPr="00C226A1">
        <w:rPr>
          <w:rFonts w:ascii="Times New Roman" w:hAnsi="Times New Roman" w:cs="Times New Roman"/>
          <w:sz w:val="24"/>
          <w:szCs w:val="24"/>
        </w:rPr>
        <w:t>n</w:t>
      </w:r>
      <w:r w:rsidRPr="00C226A1">
        <w:rPr>
          <w:rFonts w:ascii="Times New Roman" w:hAnsi="Times New Roman" w:cs="Times New Roman"/>
          <w:sz w:val="24"/>
          <w:szCs w:val="24"/>
        </w:rPr>
        <w:t xml:space="preserve"> cómo los</w:t>
      </w:r>
      <w:r w:rsidR="007C5AE1" w:rsidRPr="00C226A1">
        <w:rPr>
          <w:rFonts w:ascii="Times New Roman" w:hAnsi="Times New Roman" w:cs="Times New Roman"/>
          <w:sz w:val="24"/>
          <w:szCs w:val="24"/>
        </w:rPr>
        <w:t xml:space="preserve"> gobiernos subnacionales, en este caso la Ciu</w:t>
      </w:r>
      <w:r w:rsidR="005845CB" w:rsidRPr="00C226A1">
        <w:rPr>
          <w:rFonts w:ascii="Times New Roman" w:hAnsi="Times New Roman" w:cs="Times New Roman"/>
          <w:sz w:val="24"/>
          <w:szCs w:val="24"/>
        </w:rPr>
        <w:t>dad de Buenos Aires, define</w:t>
      </w:r>
      <w:r w:rsidR="007C5AE1" w:rsidRPr="00C226A1">
        <w:rPr>
          <w:rFonts w:ascii="Times New Roman" w:hAnsi="Times New Roman" w:cs="Times New Roman"/>
          <w:sz w:val="24"/>
          <w:szCs w:val="24"/>
        </w:rPr>
        <w:t xml:space="preserve"> </w:t>
      </w:r>
      <w:r w:rsidR="005845CB" w:rsidRPr="00C226A1">
        <w:rPr>
          <w:rFonts w:ascii="Times New Roman" w:hAnsi="Times New Roman" w:cs="Times New Roman"/>
          <w:sz w:val="24"/>
          <w:szCs w:val="24"/>
        </w:rPr>
        <w:t>políticas</w:t>
      </w:r>
      <w:r w:rsidR="00C226A1" w:rsidRPr="00C226A1">
        <w:rPr>
          <w:rFonts w:ascii="Times New Roman" w:hAnsi="Times New Roman" w:cs="Times New Roman"/>
          <w:sz w:val="24"/>
          <w:szCs w:val="24"/>
        </w:rPr>
        <w:t xml:space="preserve"> pú</w:t>
      </w:r>
      <w:r w:rsidR="007C5AE1" w:rsidRPr="00C226A1">
        <w:rPr>
          <w:rFonts w:ascii="Times New Roman" w:hAnsi="Times New Roman" w:cs="Times New Roman"/>
          <w:sz w:val="24"/>
          <w:szCs w:val="24"/>
        </w:rPr>
        <w:t>blica</w:t>
      </w:r>
      <w:r w:rsidRPr="00C226A1">
        <w:rPr>
          <w:rFonts w:ascii="Times New Roman" w:hAnsi="Times New Roman" w:cs="Times New Roman"/>
          <w:sz w:val="24"/>
          <w:szCs w:val="24"/>
        </w:rPr>
        <w:t>s tendientes a</w:t>
      </w:r>
      <w:r w:rsidR="00C226A1">
        <w:rPr>
          <w:rFonts w:ascii="Times New Roman" w:hAnsi="Times New Roman" w:cs="Times New Roman"/>
          <w:sz w:val="24"/>
          <w:szCs w:val="24"/>
        </w:rPr>
        <w:t xml:space="preserve"> generar una ciudad i</w:t>
      </w:r>
      <w:r w:rsidR="007C5AE1" w:rsidRPr="00C226A1">
        <w:rPr>
          <w:rFonts w:ascii="Times New Roman" w:hAnsi="Times New Roman" w:cs="Times New Roman"/>
          <w:sz w:val="24"/>
          <w:szCs w:val="24"/>
        </w:rPr>
        <w:t>nteligente</w:t>
      </w:r>
      <w:r w:rsidR="00C226A1">
        <w:rPr>
          <w:rFonts w:ascii="Times New Roman" w:hAnsi="Times New Roman" w:cs="Times New Roman"/>
          <w:sz w:val="24"/>
          <w:szCs w:val="24"/>
        </w:rPr>
        <w:t xml:space="preserve"> que se ajuste a las necesidades del siglo XXI</w:t>
      </w:r>
      <w:r w:rsidR="007C5AE1" w:rsidRPr="00C226A1">
        <w:rPr>
          <w:rFonts w:ascii="Times New Roman" w:hAnsi="Times New Roman" w:cs="Times New Roman"/>
          <w:sz w:val="24"/>
          <w:szCs w:val="24"/>
        </w:rPr>
        <w:t xml:space="preserve">. </w:t>
      </w:r>
    </w:p>
    <w:p w:rsidR="000C3E2E" w:rsidRDefault="009D7593" w:rsidP="009D7593">
      <w:pPr>
        <w:pStyle w:val="Ttulo1"/>
        <w:rPr>
          <w:rFonts w:ascii="Times New Roman" w:hAnsi="Times New Roman" w:cs="Times New Roman"/>
          <w:color w:val="auto"/>
          <w:sz w:val="24"/>
          <w:szCs w:val="24"/>
          <w:u w:val="single"/>
        </w:rPr>
      </w:pPr>
      <w:bookmarkStart w:id="4" w:name="_Toc489318578"/>
      <w:r w:rsidRPr="009D7593">
        <w:rPr>
          <w:rFonts w:ascii="Times New Roman" w:hAnsi="Times New Roman" w:cs="Times New Roman"/>
          <w:color w:val="auto"/>
          <w:sz w:val="24"/>
          <w:szCs w:val="24"/>
          <w:u w:val="single"/>
        </w:rPr>
        <w:t xml:space="preserve">Las ciudades inteligentes </w:t>
      </w:r>
      <w:r w:rsidR="00995278" w:rsidRPr="009D7593">
        <w:rPr>
          <w:rFonts w:ascii="Times New Roman" w:hAnsi="Times New Roman" w:cs="Times New Roman"/>
          <w:color w:val="auto"/>
          <w:sz w:val="24"/>
          <w:szCs w:val="24"/>
          <w:u w:val="single"/>
        </w:rPr>
        <w:t>y su impacto geopolítico</w:t>
      </w:r>
      <w:bookmarkEnd w:id="4"/>
      <w:r w:rsidR="00995278" w:rsidRPr="009D7593">
        <w:rPr>
          <w:rFonts w:ascii="Times New Roman" w:hAnsi="Times New Roman" w:cs="Times New Roman"/>
          <w:color w:val="auto"/>
          <w:sz w:val="24"/>
          <w:szCs w:val="24"/>
          <w:u w:val="single"/>
        </w:rPr>
        <w:t xml:space="preserve"> </w:t>
      </w:r>
    </w:p>
    <w:p w:rsidR="0076205E" w:rsidRDefault="0076205E" w:rsidP="0076205E"/>
    <w:p w:rsidR="0076205E" w:rsidRDefault="00454682" w:rsidP="00B16F34">
      <w:pPr>
        <w:spacing w:line="360" w:lineRule="auto"/>
        <w:jc w:val="both"/>
        <w:rPr>
          <w:rFonts w:ascii="Times New Roman" w:hAnsi="Times New Roman" w:cs="Times New Roman"/>
          <w:sz w:val="24"/>
        </w:rPr>
      </w:pPr>
      <w:r w:rsidRPr="00B16F34">
        <w:rPr>
          <w:rFonts w:ascii="Times New Roman" w:hAnsi="Times New Roman" w:cs="Times New Roman"/>
          <w:sz w:val="24"/>
        </w:rPr>
        <w:t xml:space="preserve">La necesidad de las civilizaciones </w:t>
      </w:r>
      <w:r w:rsidR="00B16F34">
        <w:rPr>
          <w:rFonts w:ascii="Times New Roman" w:hAnsi="Times New Roman" w:cs="Times New Roman"/>
          <w:sz w:val="24"/>
        </w:rPr>
        <w:t xml:space="preserve">humanas </w:t>
      </w:r>
      <w:r w:rsidRPr="00B16F34">
        <w:rPr>
          <w:rFonts w:ascii="Times New Roman" w:hAnsi="Times New Roman" w:cs="Times New Roman"/>
          <w:sz w:val="24"/>
        </w:rPr>
        <w:t>por controlar el territorio en el cual desarrolla</w:t>
      </w:r>
      <w:r w:rsidR="00980F6C" w:rsidRPr="00B16F34">
        <w:rPr>
          <w:rFonts w:ascii="Times New Roman" w:hAnsi="Times New Roman" w:cs="Times New Roman"/>
          <w:sz w:val="24"/>
        </w:rPr>
        <w:t>n</w:t>
      </w:r>
      <w:r w:rsidRPr="00B16F34">
        <w:rPr>
          <w:rFonts w:ascii="Times New Roman" w:hAnsi="Times New Roman" w:cs="Times New Roman"/>
          <w:sz w:val="24"/>
        </w:rPr>
        <w:t xml:space="preserve"> y despliega</w:t>
      </w:r>
      <w:r w:rsidR="00980F6C" w:rsidRPr="00B16F34">
        <w:rPr>
          <w:rFonts w:ascii="Times New Roman" w:hAnsi="Times New Roman" w:cs="Times New Roman"/>
          <w:sz w:val="24"/>
        </w:rPr>
        <w:t>n</w:t>
      </w:r>
      <w:r w:rsidRPr="00B16F34">
        <w:rPr>
          <w:rFonts w:ascii="Times New Roman" w:hAnsi="Times New Roman" w:cs="Times New Roman"/>
          <w:sz w:val="24"/>
        </w:rPr>
        <w:t xml:space="preserve"> su existencia es tan antigua como el hombre mismo. E</w:t>
      </w:r>
      <w:r w:rsidR="00B16F34" w:rsidRPr="00B16F34">
        <w:rPr>
          <w:rFonts w:ascii="Times New Roman" w:hAnsi="Times New Roman" w:cs="Times New Roman"/>
          <w:sz w:val="24"/>
        </w:rPr>
        <w:t xml:space="preserve">sta fue una tendencia inmutable y siempre presente hasta la actualidad, pues es allí en donde el Estado forja su destino. </w:t>
      </w:r>
    </w:p>
    <w:p w:rsidR="00BA12A1" w:rsidRDefault="00E8420F" w:rsidP="00B16F34">
      <w:pPr>
        <w:spacing w:line="360" w:lineRule="auto"/>
        <w:jc w:val="both"/>
        <w:rPr>
          <w:rFonts w:ascii="Times New Roman" w:hAnsi="Times New Roman" w:cs="Times New Roman"/>
          <w:sz w:val="24"/>
        </w:rPr>
      </w:pPr>
      <w:r>
        <w:rPr>
          <w:rFonts w:ascii="Times New Roman" w:hAnsi="Times New Roman" w:cs="Times New Roman"/>
          <w:sz w:val="24"/>
        </w:rPr>
        <w:t>A nivel mundial la población vive principalmente en áreas urbanas y</w:t>
      </w:r>
      <w:r w:rsidR="008107DC">
        <w:rPr>
          <w:rFonts w:ascii="Times New Roman" w:hAnsi="Times New Roman" w:cs="Times New Roman"/>
          <w:sz w:val="24"/>
        </w:rPr>
        <w:t>, a su vez,</w:t>
      </w:r>
      <w:r>
        <w:rPr>
          <w:rFonts w:ascii="Times New Roman" w:hAnsi="Times New Roman" w:cs="Times New Roman"/>
          <w:sz w:val="24"/>
        </w:rPr>
        <w:t xml:space="preserve"> Naciones Unidas estima que para el 2030 casi el 60% de la </w:t>
      </w:r>
      <w:r w:rsidR="008107DC">
        <w:rPr>
          <w:rFonts w:ascii="Times New Roman" w:hAnsi="Times New Roman" w:cs="Times New Roman"/>
          <w:sz w:val="24"/>
        </w:rPr>
        <w:t xml:space="preserve">demografía global </w:t>
      </w:r>
      <w:r>
        <w:rPr>
          <w:rFonts w:ascii="Times New Roman" w:hAnsi="Times New Roman" w:cs="Times New Roman"/>
          <w:sz w:val="24"/>
        </w:rPr>
        <w:t xml:space="preserve">vivirá en las ciudades. Ello supone un </w:t>
      </w:r>
      <w:r w:rsidR="008107DC">
        <w:rPr>
          <w:rFonts w:ascii="Times New Roman" w:hAnsi="Times New Roman" w:cs="Times New Roman"/>
          <w:sz w:val="24"/>
        </w:rPr>
        <w:t>desafío</w:t>
      </w:r>
      <w:r>
        <w:rPr>
          <w:rFonts w:ascii="Times New Roman" w:hAnsi="Times New Roman" w:cs="Times New Roman"/>
          <w:sz w:val="24"/>
        </w:rPr>
        <w:t xml:space="preserve">: lograr </w:t>
      </w:r>
      <w:r w:rsidR="008107DC">
        <w:rPr>
          <w:rFonts w:ascii="Times New Roman" w:hAnsi="Times New Roman" w:cs="Times New Roman"/>
          <w:sz w:val="24"/>
        </w:rPr>
        <w:t>un aprovechamiento eficiente de la</w:t>
      </w:r>
      <w:r>
        <w:rPr>
          <w:rFonts w:ascii="Times New Roman" w:hAnsi="Times New Roman" w:cs="Times New Roman"/>
          <w:sz w:val="24"/>
        </w:rPr>
        <w:t xml:space="preserve"> administración y maximización de los recursos al mismo tiempo que se evita su escasez</w:t>
      </w:r>
      <w:r w:rsidR="008107DC">
        <w:rPr>
          <w:rFonts w:ascii="Times New Roman" w:hAnsi="Times New Roman" w:cs="Times New Roman"/>
          <w:sz w:val="24"/>
        </w:rPr>
        <w:t xml:space="preserve"> o agotamiento</w:t>
      </w:r>
      <w:r>
        <w:rPr>
          <w:rFonts w:ascii="Times New Roman" w:hAnsi="Times New Roman" w:cs="Times New Roman"/>
          <w:sz w:val="24"/>
        </w:rPr>
        <w:t>. En este contexto es en donde emergen las ciudades inteligente</w:t>
      </w:r>
      <w:r w:rsidR="008107DC">
        <w:rPr>
          <w:rFonts w:ascii="Times New Roman" w:hAnsi="Times New Roman" w:cs="Times New Roman"/>
          <w:sz w:val="24"/>
        </w:rPr>
        <w:t xml:space="preserve">s para que estas sean capaces de soportar </w:t>
      </w:r>
      <w:r w:rsidR="00AE65E4">
        <w:rPr>
          <w:rFonts w:ascii="Times New Roman" w:hAnsi="Times New Roman" w:cs="Times New Roman"/>
          <w:sz w:val="24"/>
        </w:rPr>
        <w:t>dicha</w:t>
      </w:r>
      <w:r w:rsidR="008107DC">
        <w:rPr>
          <w:rFonts w:ascii="Times New Roman" w:hAnsi="Times New Roman" w:cs="Times New Roman"/>
          <w:sz w:val="24"/>
        </w:rPr>
        <w:t xml:space="preserve"> tendencia y que al mismo tiempo </w:t>
      </w:r>
      <w:r w:rsidR="005908A1">
        <w:rPr>
          <w:rFonts w:ascii="Times New Roman" w:hAnsi="Times New Roman" w:cs="Times New Roman"/>
          <w:sz w:val="24"/>
        </w:rPr>
        <w:t xml:space="preserve">constituyan la capacidad de </w:t>
      </w:r>
      <w:r w:rsidR="008107DC">
        <w:rPr>
          <w:rFonts w:ascii="Times New Roman" w:hAnsi="Times New Roman" w:cs="Times New Roman"/>
          <w:sz w:val="24"/>
        </w:rPr>
        <w:t>guarecer a toda la población.</w:t>
      </w:r>
    </w:p>
    <w:p w:rsidR="00FF2FBA" w:rsidRDefault="00B16F34" w:rsidP="00242C1C">
      <w:pPr>
        <w:spacing w:line="360" w:lineRule="auto"/>
        <w:jc w:val="both"/>
        <w:rPr>
          <w:rFonts w:ascii="Times New Roman" w:hAnsi="Times New Roman" w:cs="Times New Roman"/>
          <w:sz w:val="24"/>
          <w:szCs w:val="24"/>
        </w:rPr>
      </w:pPr>
      <w:r w:rsidRPr="00242C1C">
        <w:rPr>
          <w:rFonts w:ascii="Times New Roman" w:hAnsi="Times New Roman" w:cs="Times New Roman"/>
          <w:sz w:val="24"/>
          <w:szCs w:val="24"/>
        </w:rPr>
        <w:t xml:space="preserve">Para el caso de la Ciudad de Buenos Aires, no es casual que sea allí en donde emerja en mayor medida una </w:t>
      </w:r>
      <w:r w:rsidRPr="00242C1C">
        <w:rPr>
          <w:rFonts w:ascii="Times New Roman" w:hAnsi="Times New Roman" w:cs="Times New Roman"/>
          <w:i/>
          <w:sz w:val="24"/>
          <w:szCs w:val="24"/>
        </w:rPr>
        <w:t>smart city</w:t>
      </w:r>
      <w:r w:rsidRPr="00242C1C">
        <w:rPr>
          <w:rFonts w:ascii="Times New Roman" w:hAnsi="Times New Roman" w:cs="Times New Roman"/>
          <w:sz w:val="24"/>
          <w:szCs w:val="24"/>
        </w:rPr>
        <w:t xml:space="preserve">, pues este espacio geográfico constituye uno de los denominados ecúmenes del Estado argentino. Marini (1985) argumenta que </w:t>
      </w:r>
      <w:proofErr w:type="gramStart"/>
      <w:r w:rsidRPr="00242C1C">
        <w:rPr>
          <w:rFonts w:ascii="Times New Roman" w:hAnsi="Times New Roman" w:cs="Times New Roman"/>
          <w:sz w:val="24"/>
          <w:szCs w:val="24"/>
        </w:rPr>
        <w:t>un ecúmene</w:t>
      </w:r>
      <w:proofErr w:type="gramEnd"/>
      <w:r w:rsidRPr="00242C1C">
        <w:rPr>
          <w:rFonts w:ascii="Times New Roman" w:hAnsi="Times New Roman" w:cs="Times New Roman"/>
          <w:sz w:val="24"/>
          <w:szCs w:val="24"/>
        </w:rPr>
        <w:t xml:space="preserve"> revela el área de un Estado determinado que ofrece mayores posibilidades para el progreso social, </w:t>
      </w:r>
      <w:r w:rsidR="00242C1C" w:rsidRPr="00242C1C">
        <w:rPr>
          <w:rFonts w:ascii="Times New Roman" w:hAnsi="Times New Roman" w:cs="Times New Roman"/>
          <w:sz w:val="24"/>
          <w:szCs w:val="24"/>
        </w:rPr>
        <w:t>económico</w:t>
      </w:r>
      <w:r w:rsidRPr="00242C1C">
        <w:rPr>
          <w:rFonts w:ascii="Times New Roman" w:hAnsi="Times New Roman" w:cs="Times New Roman"/>
          <w:sz w:val="24"/>
          <w:szCs w:val="24"/>
        </w:rPr>
        <w:t xml:space="preserve"> y político. </w:t>
      </w:r>
      <w:r w:rsidR="00242C1C" w:rsidRPr="00242C1C">
        <w:rPr>
          <w:rFonts w:ascii="Times New Roman" w:hAnsi="Times New Roman" w:cs="Times New Roman"/>
          <w:sz w:val="24"/>
          <w:szCs w:val="24"/>
        </w:rPr>
        <w:t>Allí</w:t>
      </w:r>
      <w:r w:rsidRPr="00242C1C">
        <w:rPr>
          <w:rFonts w:ascii="Times New Roman" w:hAnsi="Times New Roman" w:cs="Times New Roman"/>
          <w:sz w:val="24"/>
          <w:szCs w:val="24"/>
        </w:rPr>
        <w:t xml:space="preserve"> una unidad estatal concentra sus mayores </w:t>
      </w:r>
      <w:r w:rsidRPr="00242C1C">
        <w:rPr>
          <w:rFonts w:ascii="Times New Roman" w:hAnsi="Times New Roman" w:cs="Times New Roman"/>
          <w:sz w:val="24"/>
          <w:szCs w:val="24"/>
        </w:rPr>
        <w:lastRenderedPageBreak/>
        <w:t xml:space="preserve">capacidades de poder y se desarrolla para conformar </w:t>
      </w:r>
      <w:r w:rsidR="00242C1C" w:rsidRPr="00242C1C">
        <w:rPr>
          <w:rFonts w:ascii="Times New Roman" w:hAnsi="Times New Roman" w:cs="Times New Roman"/>
          <w:sz w:val="24"/>
          <w:szCs w:val="24"/>
        </w:rPr>
        <w:t>su</w:t>
      </w:r>
      <w:r w:rsidRPr="00242C1C">
        <w:rPr>
          <w:rFonts w:ascii="Times New Roman" w:hAnsi="Times New Roman" w:cs="Times New Roman"/>
          <w:sz w:val="24"/>
          <w:szCs w:val="24"/>
        </w:rPr>
        <w:t xml:space="preserve"> “</w:t>
      </w:r>
      <w:r w:rsidR="00242C1C" w:rsidRPr="00242C1C">
        <w:rPr>
          <w:rFonts w:ascii="Times New Roman" w:hAnsi="Times New Roman" w:cs="Times New Roman"/>
          <w:sz w:val="24"/>
          <w:szCs w:val="24"/>
        </w:rPr>
        <w:t>núcleo</w:t>
      </w:r>
      <w:r w:rsidRPr="00242C1C">
        <w:rPr>
          <w:rFonts w:ascii="Times New Roman" w:hAnsi="Times New Roman" w:cs="Times New Roman"/>
          <w:sz w:val="24"/>
          <w:szCs w:val="24"/>
        </w:rPr>
        <w:t xml:space="preserve"> vital”. En otros términos, constituye un área significativa para la vida y reproducción de</w:t>
      </w:r>
      <w:r w:rsidR="00242C1C" w:rsidRPr="00242C1C">
        <w:rPr>
          <w:rFonts w:ascii="Times New Roman" w:hAnsi="Times New Roman" w:cs="Times New Roman"/>
          <w:sz w:val="24"/>
          <w:szCs w:val="24"/>
        </w:rPr>
        <w:t>l país</w:t>
      </w:r>
      <w:r w:rsidR="00242C1C">
        <w:rPr>
          <w:rStyle w:val="Refdenotaalpie"/>
          <w:rFonts w:ascii="Times New Roman" w:hAnsi="Times New Roman" w:cs="Times New Roman"/>
          <w:sz w:val="24"/>
          <w:szCs w:val="24"/>
        </w:rPr>
        <w:footnoteReference w:id="13"/>
      </w:r>
      <w:r w:rsidRPr="00242C1C">
        <w:rPr>
          <w:rFonts w:ascii="Times New Roman" w:hAnsi="Times New Roman" w:cs="Times New Roman"/>
          <w:sz w:val="24"/>
          <w:szCs w:val="24"/>
        </w:rPr>
        <w:t xml:space="preserve">.  En suma, se concluye entonces que quedan regiones periféricas </w:t>
      </w:r>
      <w:r w:rsidR="00242C1C" w:rsidRPr="00242C1C">
        <w:rPr>
          <w:rFonts w:ascii="Times New Roman" w:hAnsi="Times New Roman" w:cs="Times New Roman"/>
          <w:sz w:val="24"/>
          <w:szCs w:val="24"/>
        </w:rPr>
        <w:t>más</w:t>
      </w:r>
      <w:r w:rsidRPr="00242C1C">
        <w:rPr>
          <w:rFonts w:ascii="Times New Roman" w:hAnsi="Times New Roman" w:cs="Times New Roman"/>
          <w:sz w:val="24"/>
          <w:szCs w:val="24"/>
        </w:rPr>
        <w:t xml:space="preserve"> rezadas que otras esperando inversiones de capital que modifiquen s</w:t>
      </w:r>
      <w:r w:rsidR="00242C1C" w:rsidRPr="00242C1C">
        <w:rPr>
          <w:rFonts w:ascii="Times New Roman" w:hAnsi="Times New Roman" w:cs="Times New Roman"/>
          <w:sz w:val="24"/>
          <w:szCs w:val="24"/>
        </w:rPr>
        <w:t>u</w:t>
      </w:r>
      <w:r w:rsidRPr="00242C1C">
        <w:rPr>
          <w:rFonts w:ascii="Times New Roman" w:hAnsi="Times New Roman" w:cs="Times New Roman"/>
          <w:sz w:val="24"/>
          <w:szCs w:val="24"/>
        </w:rPr>
        <w:t xml:space="preserve"> infraestructura y la destierren de su retraso. </w:t>
      </w:r>
    </w:p>
    <w:p w:rsidR="001F4817" w:rsidRDefault="00DA06B8" w:rsidP="001F481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este aspecto, la </w:t>
      </w:r>
      <w:r>
        <w:rPr>
          <w:rFonts w:ascii="Times New Roman" w:hAnsi="Times New Roman" w:cs="Times New Roman"/>
          <w:i/>
          <w:sz w:val="24"/>
          <w:szCs w:val="24"/>
        </w:rPr>
        <w:t>smart</w:t>
      </w:r>
      <w:r>
        <w:rPr>
          <w:rFonts w:ascii="Times New Roman" w:hAnsi="Times New Roman" w:cs="Times New Roman"/>
          <w:sz w:val="24"/>
          <w:szCs w:val="24"/>
        </w:rPr>
        <w:t xml:space="preserve"> </w:t>
      </w:r>
      <w:r>
        <w:rPr>
          <w:rFonts w:ascii="Times New Roman" w:hAnsi="Times New Roman" w:cs="Times New Roman"/>
          <w:i/>
          <w:sz w:val="24"/>
          <w:szCs w:val="24"/>
        </w:rPr>
        <w:t>city</w:t>
      </w:r>
      <w:r>
        <w:rPr>
          <w:rFonts w:ascii="Times New Roman" w:hAnsi="Times New Roman" w:cs="Times New Roman"/>
          <w:sz w:val="24"/>
          <w:szCs w:val="24"/>
        </w:rPr>
        <w:t xml:space="preserve"> </w:t>
      </w:r>
      <w:r w:rsidR="001F4817">
        <w:rPr>
          <w:rFonts w:ascii="Times New Roman" w:hAnsi="Times New Roman" w:cs="Times New Roman"/>
          <w:sz w:val="24"/>
          <w:szCs w:val="24"/>
        </w:rPr>
        <w:t>es un medio para mejorar la calidad de vida, pero también constituye un instrumento del Estado de inserción al mundo</w:t>
      </w:r>
      <w:r w:rsidR="00580FB0">
        <w:rPr>
          <w:rFonts w:ascii="Times New Roman" w:hAnsi="Times New Roman" w:cs="Times New Roman"/>
          <w:sz w:val="24"/>
          <w:szCs w:val="24"/>
        </w:rPr>
        <w:t xml:space="preserve"> y proyección de esfera de influencia</w:t>
      </w:r>
      <w:r w:rsidR="001F4817">
        <w:rPr>
          <w:rFonts w:ascii="Times New Roman" w:hAnsi="Times New Roman" w:cs="Times New Roman"/>
          <w:sz w:val="24"/>
          <w:szCs w:val="24"/>
        </w:rPr>
        <w:t xml:space="preserve">. </w:t>
      </w:r>
      <w:r w:rsidR="001F4817" w:rsidRPr="00C55808">
        <w:rPr>
          <w:rFonts w:ascii="Times New Roman" w:hAnsi="Times New Roman" w:cs="Times New Roman"/>
          <w:sz w:val="24"/>
          <w:szCs w:val="24"/>
        </w:rPr>
        <w:t>Para reflejar este argumento Marx (2006) sostiene que un elemento importante que ha reforzarse a este tipo de ciudades inteligentes fue la emergencia del “marketing de ciudad”. Generalmente las ciudades identifican a través de eslóganes o marcas como una ciudad digital. De esta manera, se diseñan políticas públicas con el fin de generar una visibilidad de la ciudad y para el desarrollo de la industria del turismo.</w:t>
      </w:r>
    </w:p>
    <w:p w:rsidR="00822798" w:rsidRPr="0033433E" w:rsidRDefault="0005503A" w:rsidP="0033433E">
      <w:pPr>
        <w:spacing w:line="360" w:lineRule="auto"/>
        <w:jc w:val="both"/>
        <w:rPr>
          <w:rFonts w:ascii="Times New Roman" w:hAnsi="Times New Roman" w:cs="Times New Roman"/>
          <w:sz w:val="24"/>
          <w:szCs w:val="24"/>
        </w:rPr>
      </w:pPr>
      <w:r w:rsidRPr="0033433E">
        <w:rPr>
          <w:rFonts w:ascii="Times New Roman" w:hAnsi="Times New Roman" w:cs="Times New Roman"/>
          <w:sz w:val="24"/>
          <w:szCs w:val="24"/>
        </w:rPr>
        <w:t>A modo de ejemplo, la Ciudad Autónoma de Buenos Aires será la sede de la “Smart City Expo” como una apuesta del gobierno para reunir expertos en desarrollo urbano, empresas y gestores y, a su vez, para presentarse al mundo como una nueva ciudad inteligente</w:t>
      </w:r>
      <w:r w:rsidRPr="0033433E">
        <w:rPr>
          <w:rStyle w:val="Refdenotaalpie"/>
          <w:rFonts w:ascii="Times New Roman" w:hAnsi="Times New Roman" w:cs="Times New Roman"/>
          <w:sz w:val="24"/>
          <w:szCs w:val="24"/>
        </w:rPr>
        <w:footnoteReference w:id="14"/>
      </w:r>
      <w:r w:rsidRPr="0033433E">
        <w:rPr>
          <w:rFonts w:ascii="Times New Roman" w:hAnsi="Times New Roman" w:cs="Times New Roman"/>
          <w:sz w:val="24"/>
          <w:szCs w:val="24"/>
        </w:rPr>
        <w:t xml:space="preserve">.  </w:t>
      </w:r>
    </w:p>
    <w:p w:rsidR="008050FC" w:rsidRPr="008050FC" w:rsidRDefault="0005217E" w:rsidP="0033433E">
      <w:pPr>
        <w:spacing w:line="360" w:lineRule="auto"/>
        <w:jc w:val="both"/>
        <w:rPr>
          <w:rFonts w:ascii="Times New Roman" w:hAnsi="Times New Roman" w:cs="Times New Roman"/>
          <w:sz w:val="24"/>
          <w:szCs w:val="24"/>
          <w:shd w:val="clear" w:color="auto" w:fill="FFFFFF"/>
        </w:rPr>
      </w:pPr>
      <w:r w:rsidRPr="0033433E">
        <w:rPr>
          <w:rFonts w:ascii="Times New Roman" w:hAnsi="Times New Roman" w:cs="Times New Roman"/>
          <w:sz w:val="24"/>
          <w:szCs w:val="24"/>
        </w:rPr>
        <w:t xml:space="preserve">Ahora bien, si dejamos por un momento de lado el análisis de la política doméstica podremos advertir la influencia que ejercen estas ciudades en la política exterior de los Estados. Estos, generalmente, configuran intereses desde el </w:t>
      </w:r>
      <w:r w:rsidRPr="0033433E">
        <w:rPr>
          <w:rFonts w:ascii="Times New Roman" w:hAnsi="Times New Roman" w:cs="Times New Roman"/>
          <w:i/>
          <w:sz w:val="24"/>
          <w:szCs w:val="24"/>
        </w:rPr>
        <w:t>Soft power</w:t>
      </w:r>
      <w:r w:rsidRPr="0033433E">
        <w:rPr>
          <w:rFonts w:ascii="Times New Roman" w:hAnsi="Times New Roman" w:cs="Times New Roman"/>
          <w:sz w:val="24"/>
          <w:szCs w:val="24"/>
        </w:rPr>
        <w:t xml:space="preserve"> para exhibir sus infraestructuras y condiciones de vida como su carta de presentación frente mundo. Ello explica los esfuerzos </w:t>
      </w:r>
      <w:r w:rsidR="009C6A62">
        <w:rPr>
          <w:rFonts w:ascii="Times New Roman" w:hAnsi="Times New Roman" w:cs="Times New Roman"/>
          <w:sz w:val="24"/>
          <w:szCs w:val="24"/>
        </w:rPr>
        <w:t xml:space="preserve">de las autoridades políticas </w:t>
      </w:r>
      <w:r w:rsidRPr="0033433E">
        <w:rPr>
          <w:rFonts w:ascii="Times New Roman" w:hAnsi="Times New Roman" w:cs="Times New Roman"/>
          <w:sz w:val="24"/>
          <w:szCs w:val="24"/>
        </w:rPr>
        <w:t>por convertir a importantes ciudades en sedes de grandes eventos internacionales. Brasil ha hecho lo pro</w:t>
      </w:r>
      <w:r w:rsidR="009C6A62">
        <w:rPr>
          <w:rFonts w:ascii="Times New Roman" w:hAnsi="Times New Roman" w:cs="Times New Roman"/>
          <w:sz w:val="24"/>
          <w:szCs w:val="24"/>
        </w:rPr>
        <w:t>pio con en el mundial del 2014 y</w:t>
      </w:r>
      <w:r w:rsidRPr="0033433E">
        <w:rPr>
          <w:rFonts w:ascii="Times New Roman" w:hAnsi="Times New Roman" w:cs="Times New Roman"/>
          <w:sz w:val="24"/>
          <w:szCs w:val="24"/>
        </w:rPr>
        <w:t xml:space="preserve"> los Juegos Olímpicos de Río 2016. </w:t>
      </w:r>
      <w:r w:rsidR="00267980" w:rsidRPr="0033433E">
        <w:rPr>
          <w:rFonts w:ascii="Times New Roman" w:hAnsi="Times New Roman" w:cs="Times New Roman"/>
          <w:sz w:val="24"/>
          <w:szCs w:val="24"/>
          <w:shd w:val="clear" w:color="auto" w:fill="FFFFFF"/>
        </w:rPr>
        <w:t xml:space="preserve">La misma lógica se explica con </w:t>
      </w:r>
      <w:r w:rsidRPr="0033433E">
        <w:rPr>
          <w:rFonts w:ascii="Times New Roman" w:hAnsi="Times New Roman" w:cs="Times New Roman"/>
          <w:sz w:val="24"/>
          <w:szCs w:val="24"/>
          <w:shd w:val="clear" w:color="auto" w:fill="FFFFFF"/>
        </w:rPr>
        <w:t>Beijín</w:t>
      </w:r>
      <w:r w:rsidR="00267980" w:rsidRPr="0033433E">
        <w:rPr>
          <w:rFonts w:ascii="Times New Roman" w:hAnsi="Times New Roman" w:cs="Times New Roman"/>
          <w:sz w:val="24"/>
          <w:szCs w:val="24"/>
          <w:shd w:val="clear" w:color="auto" w:fill="FFFFFF"/>
        </w:rPr>
        <w:t xml:space="preserve"> en los </w:t>
      </w:r>
      <w:r w:rsidRPr="0033433E">
        <w:rPr>
          <w:rFonts w:ascii="Times New Roman" w:hAnsi="Times New Roman" w:cs="Times New Roman"/>
          <w:sz w:val="24"/>
          <w:szCs w:val="24"/>
          <w:shd w:val="clear" w:color="auto" w:fill="FFFFFF"/>
        </w:rPr>
        <w:t>JJ.OO.</w:t>
      </w:r>
      <w:r w:rsidR="00267980" w:rsidRPr="0033433E">
        <w:rPr>
          <w:rFonts w:ascii="Times New Roman" w:hAnsi="Times New Roman" w:cs="Times New Roman"/>
          <w:sz w:val="24"/>
          <w:szCs w:val="24"/>
          <w:shd w:val="clear" w:color="auto" w:fill="FFFFFF"/>
        </w:rPr>
        <w:t xml:space="preserve"> de 2008, </w:t>
      </w:r>
      <w:r w:rsidRPr="0033433E">
        <w:rPr>
          <w:rFonts w:ascii="Times New Roman" w:hAnsi="Times New Roman" w:cs="Times New Roman"/>
          <w:sz w:val="24"/>
          <w:szCs w:val="24"/>
          <w:shd w:val="clear" w:color="auto" w:fill="FFFFFF"/>
        </w:rPr>
        <w:t>Londres</w:t>
      </w:r>
      <w:r w:rsidR="00267980" w:rsidRPr="0033433E">
        <w:rPr>
          <w:rFonts w:ascii="Times New Roman" w:hAnsi="Times New Roman" w:cs="Times New Roman"/>
          <w:sz w:val="24"/>
          <w:szCs w:val="24"/>
          <w:shd w:val="clear" w:color="auto" w:fill="FFFFFF"/>
        </w:rPr>
        <w:t xml:space="preserve"> en 2010 o lo que serán las</w:t>
      </w:r>
      <w:r w:rsidRPr="0033433E">
        <w:rPr>
          <w:rFonts w:ascii="Times New Roman" w:hAnsi="Times New Roman" w:cs="Times New Roman"/>
          <w:sz w:val="24"/>
          <w:szCs w:val="24"/>
          <w:shd w:val="clear" w:color="auto" w:fill="FFFFFF"/>
        </w:rPr>
        <w:t xml:space="preserve"> majestuosas</w:t>
      </w:r>
      <w:r w:rsidR="00267980" w:rsidRPr="0033433E">
        <w:rPr>
          <w:rFonts w:ascii="Times New Roman" w:hAnsi="Times New Roman" w:cs="Times New Roman"/>
          <w:sz w:val="24"/>
          <w:szCs w:val="24"/>
          <w:shd w:val="clear" w:color="auto" w:fill="FFFFFF"/>
        </w:rPr>
        <w:t xml:space="preserve"> ciudades de Qatar en el mundial del 2022</w:t>
      </w:r>
      <w:r w:rsidRPr="0033433E">
        <w:rPr>
          <w:rFonts w:ascii="Times New Roman" w:hAnsi="Times New Roman" w:cs="Times New Roman"/>
          <w:sz w:val="24"/>
          <w:szCs w:val="24"/>
          <w:shd w:val="clear" w:color="auto" w:fill="FFFFFF"/>
        </w:rPr>
        <w:t>.</w:t>
      </w:r>
      <w:r w:rsidR="0033433E" w:rsidRPr="0033433E">
        <w:rPr>
          <w:rFonts w:ascii="Times New Roman" w:hAnsi="Times New Roman" w:cs="Times New Roman"/>
          <w:sz w:val="24"/>
          <w:szCs w:val="24"/>
          <w:shd w:val="clear" w:color="auto" w:fill="FFFFFF"/>
        </w:rPr>
        <w:t xml:space="preserve"> Por su parte, Argentina y Uruguay han propuesto su candidatura para la Copa Mundial de Futbol 2030.</w:t>
      </w:r>
    </w:p>
    <w:p w:rsidR="00C61D7A" w:rsidRPr="00C61D7A" w:rsidRDefault="00AE65E4" w:rsidP="00C61D7A">
      <w:pPr>
        <w:spacing w:line="360" w:lineRule="auto"/>
        <w:jc w:val="both"/>
        <w:rPr>
          <w:rFonts w:ascii="Times New Roman" w:hAnsi="Times New Roman" w:cs="Times New Roman"/>
          <w:color w:val="FF0000"/>
          <w:sz w:val="24"/>
        </w:rPr>
      </w:pPr>
      <w:r>
        <w:rPr>
          <w:rFonts w:ascii="Times New Roman" w:hAnsi="Times New Roman" w:cs="Times New Roman"/>
          <w:sz w:val="24"/>
        </w:rPr>
        <w:lastRenderedPageBreak/>
        <w:t>Como podemos advertir</w:t>
      </w:r>
      <w:r w:rsidR="008050FC" w:rsidRPr="00C61D7A">
        <w:rPr>
          <w:rFonts w:ascii="Times New Roman" w:hAnsi="Times New Roman" w:cs="Times New Roman"/>
          <w:sz w:val="24"/>
        </w:rPr>
        <w:t xml:space="preserve">, la </w:t>
      </w:r>
      <w:r w:rsidR="008050FC" w:rsidRPr="00C61D7A">
        <w:rPr>
          <w:rFonts w:ascii="Times New Roman" w:hAnsi="Times New Roman" w:cs="Times New Roman"/>
          <w:i/>
          <w:sz w:val="24"/>
        </w:rPr>
        <w:t>smart city</w:t>
      </w:r>
      <w:r w:rsidR="008050FC" w:rsidRPr="00C61D7A">
        <w:rPr>
          <w:rFonts w:ascii="Times New Roman" w:hAnsi="Times New Roman" w:cs="Times New Roman"/>
          <w:sz w:val="24"/>
        </w:rPr>
        <w:t xml:space="preserve"> no es un fenómeno aislado de la </w:t>
      </w:r>
      <w:r w:rsidR="00C61D7A" w:rsidRPr="00C61D7A">
        <w:rPr>
          <w:rFonts w:ascii="Times New Roman" w:hAnsi="Times New Roman" w:cs="Times New Roman"/>
          <w:sz w:val="24"/>
        </w:rPr>
        <w:t>Argentina,</w:t>
      </w:r>
      <w:r w:rsidR="008050FC" w:rsidRPr="00C61D7A">
        <w:rPr>
          <w:rFonts w:ascii="Times New Roman" w:hAnsi="Times New Roman" w:cs="Times New Roman"/>
          <w:sz w:val="24"/>
        </w:rPr>
        <w:t xml:space="preserve"> sino que, por el contrario, responde a una l</w:t>
      </w:r>
      <w:r>
        <w:rPr>
          <w:rFonts w:ascii="Times New Roman" w:hAnsi="Times New Roman" w:cs="Times New Roman"/>
          <w:sz w:val="24"/>
        </w:rPr>
        <w:t>ógica sistémica y tendencias actuales</w:t>
      </w:r>
      <w:r w:rsidR="008050FC" w:rsidRPr="00C61D7A">
        <w:rPr>
          <w:rFonts w:ascii="Times New Roman" w:hAnsi="Times New Roman" w:cs="Times New Roman"/>
          <w:sz w:val="24"/>
        </w:rPr>
        <w:t xml:space="preserve">. </w:t>
      </w:r>
      <w:r w:rsidR="00C61D7A" w:rsidRPr="00C61D7A">
        <w:rPr>
          <w:rFonts w:ascii="Times New Roman" w:hAnsi="Times New Roman" w:cs="Times New Roman"/>
          <w:sz w:val="24"/>
        </w:rPr>
        <w:t>Fernández</w:t>
      </w:r>
      <w:r w:rsidR="00C61D7A">
        <w:rPr>
          <w:rFonts w:ascii="Times New Roman" w:hAnsi="Times New Roman" w:cs="Times New Roman"/>
          <w:sz w:val="24"/>
        </w:rPr>
        <w:t xml:space="preserve"> y Rincón</w:t>
      </w:r>
      <w:r w:rsidR="008050FC" w:rsidRPr="00C61D7A">
        <w:rPr>
          <w:rFonts w:ascii="Times New Roman" w:hAnsi="Times New Roman" w:cs="Times New Roman"/>
          <w:sz w:val="24"/>
        </w:rPr>
        <w:t xml:space="preserve"> (2014) argumenta</w:t>
      </w:r>
      <w:r w:rsidR="00C61D7A">
        <w:rPr>
          <w:rFonts w:ascii="Times New Roman" w:hAnsi="Times New Roman" w:cs="Times New Roman"/>
          <w:sz w:val="24"/>
        </w:rPr>
        <w:t>n</w:t>
      </w:r>
      <w:r w:rsidR="008050FC" w:rsidRPr="00C61D7A">
        <w:rPr>
          <w:rFonts w:ascii="Times New Roman" w:hAnsi="Times New Roman" w:cs="Times New Roman"/>
          <w:sz w:val="24"/>
        </w:rPr>
        <w:t xml:space="preserve"> que </w:t>
      </w:r>
      <w:r w:rsidR="00C61D7A" w:rsidRPr="00C61D7A">
        <w:rPr>
          <w:rFonts w:ascii="Times New Roman" w:hAnsi="Times New Roman" w:cs="Times New Roman"/>
          <w:sz w:val="24"/>
        </w:rPr>
        <w:t>América</w:t>
      </w:r>
      <w:r w:rsidR="008050FC" w:rsidRPr="00C61D7A">
        <w:rPr>
          <w:rFonts w:ascii="Times New Roman" w:hAnsi="Times New Roman" w:cs="Times New Roman"/>
          <w:sz w:val="24"/>
        </w:rPr>
        <w:t xml:space="preserve"> Latina experimenta un “boom” de crecimiento de ciudades inteligentes entre las que </w:t>
      </w:r>
      <w:r w:rsidR="00C61D7A" w:rsidRPr="00C61D7A">
        <w:rPr>
          <w:rFonts w:ascii="Times New Roman" w:hAnsi="Times New Roman" w:cs="Times New Roman"/>
          <w:sz w:val="24"/>
        </w:rPr>
        <w:t xml:space="preserve">se pueden considerar a Rio de Janeiro (Brasil), Bogotá, </w:t>
      </w:r>
      <w:r w:rsidR="008050FC" w:rsidRPr="00C61D7A">
        <w:rPr>
          <w:rFonts w:ascii="Times New Roman" w:hAnsi="Times New Roman" w:cs="Times New Roman"/>
          <w:sz w:val="24"/>
        </w:rPr>
        <w:t>Barranquilla (Colombia) y Quito (Ecuador).</w:t>
      </w:r>
      <w:r w:rsidR="00C61D7A">
        <w:rPr>
          <w:rFonts w:ascii="Times New Roman" w:hAnsi="Times New Roman" w:cs="Times New Roman"/>
          <w:sz w:val="24"/>
        </w:rPr>
        <w:t xml:space="preserve"> Los Estados de la región realizan esfuerzos para materializar esta empresa pues es una nueva capacidad que les permite equilibrar en su favor el balance de poder</w:t>
      </w:r>
      <w:r w:rsidR="009C6A62">
        <w:rPr>
          <w:rFonts w:ascii="Times New Roman" w:hAnsi="Times New Roman" w:cs="Times New Roman"/>
          <w:sz w:val="24"/>
        </w:rPr>
        <w:t xml:space="preserve"> en la esfera del </w:t>
      </w:r>
      <w:proofErr w:type="spellStart"/>
      <w:r w:rsidR="009C6A62" w:rsidRPr="009C6A62">
        <w:rPr>
          <w:rFonts w:ascii="Times New Roman" w:hAnsi="Times New Roman" w:cs="Times New Roman"/>
          <w:i/>
          <w:sz w:val="24"/>
        </w:rPr>
        <w:t>Soft</w:t>
      </w:r>
      <w:proofErr w:type="spellEnd"/>
      <w:r w:rsidR="009C6A62" w:rsidRPr="009C6A62">
        <w:rPr>
          <w:rFonts w:ascii="Times New Roman" w:hAnsi="Times New Roman" w:cs="Times New Roman"/>
          <w:i/>
          <w:sz w:val="24"/>
        </w:rPr>
        <w:t xml:space="preserve"> power</w:t>
      </w:r>
      <w:r w:rsidR="00C61D7A">
        <w:rPr>
          <w:rFonts w:ascii="Times New Roman" w:hAnsi="Times New Roman" w:cs="Times New Roman"/>
          <w:sz w:val="24"/>
        </w:rPr>
        <w:t>. En suma, América Latina no queda rezagada en la carrera por modernizar el Estado y adquirir nuevas capacidades de gobierno y</w:t>
      </w:r>
      <w:r>
        <w:rPr>
          <w:rFonts w:ascii="Times New Roman" w:hAnsi="Times New Roman" w:cs="Times New Roman"/>
          <w:sz w:val="24"/>
        </w:rPr>
        <w:t xml:space="preserve"> de</w:t>
      </w:r>
      <w:r w:rsidR="00C61D7A">
        <w:rPr>
          <w:rFonts w:ascii="Times New Roman" w:hAnsi="Times New Roman" w:cs="Times New Roman"/>
          <w:sz w:val="24"/>
        </w:rPr>
        <w:t xml:space="preserve"> gestión. </w:t>
      </w:r>
    </w:p>
    <w:p w:rsidR="00C61D7A" w:rsidRDefault="00C61D7A" w:rsidP="00C61D7A">
      <w:pPr>
        <w:pStyle w:val="Ttulo1"/>
        <w:rPr>
          <w:rFonts w:ascii="Times New Roman" w:hAnsi="Times New Roman" w:cs="Times New Roman"/>
          <w:color w:val="auto"/>
          <w:sz w:val="24"/>
          <w:u w:val="single"/>
        </w:rPr>
      </w:pPr>
      <w:bookmarkStart w:id="5" w:name="_Toc489318579"/>
      <w:r>
        <w:rPr>
          <w:rFonts w:ascii="Times New Roman" w:hAnsi="Times New Roman" w:cs="Times New Roman"/>
          <w:color w:val="auto"/>
          <w:sz w:val="24"/>
          <w:u w:val="single"/>
        </w:rPr>
        <w:t>A</w:t>
      </w:r>
      <w:r w:rsidR="00995278" w:rsidRPr="00C61D7A">
        <w:rPr>
          <w:rFonts w:ascii="Times New Roman" w:hAnsi="Times New Roman" w:cs="Times New Roman"/>
          <w:color w:val="auto"/>
          <w:sz w:val="24"/>
          <w:u w:val="single"/>
        </w:rPr>
        <w:t>menazas y vulnerabilidades</w:t>
      </w:r>
      <w:bookmarkEnd w:id="5"/>
      <w:r w:rsidR="00995278" w:rsidRPr="00C61D7A">
        <w:rPr>
          <w:rFonts w:ascii="Times New Roman" w:hAnsi="Times New Roman" w:cs="Times New Roman"/>
          <w:color w:val="auto"/>
          <w:sz w:val="24"/>
          <w:u w:val="single"/>
        </w:rPr>
        <w:t xml:space="preserve"> </w:t>
      </w:r>
    </w:p>
    <w:p w:rsidR="00EB0B3F" w:rsidRPr="00EB0B3F" w:rsidRDefault="00EB0B3F" w:rsidP="00EB0B3F"/>
    <w:p w:rsidR="00547DFB" w:rsidRDefault="006740F3" w:rsidP="0080771A">
      <w:pPr>
        <w:spacing w:line="360" w:lineRule="auto"/>
        <w:jc w:val="both"/>
        <w:rPr>
          <w:rFonts w:ascii="Times New Roman" w:hAnsi="Times New Roman" w:cs="Times New Roman"/>
          <w:sz w:val="24"/>
        </w:rPr>
      </w:pPr>
      <w:r w:rsidRPr="0080771A">
        <w:rPr>
          <w:rFonts w:ascii="Times New Roman" w:hAnsi="Times New Roman" w:cs="Times New Roman"/>
          <w:sz w:val="24"/>
        </w:rPr>
        <w:t>Las ciudades inteligentes se encuentran interconectadas a múltiples flujos de redes y gestión de la información que atraviesan el dominio del ciberes</w:t>
      </w:r>
      <w:r w:rsidR="009C6A62">
        <w:rPr>
          <w:rFonts w:ascii="Times New Roman" w:hAnsi="Times New Roman" w:cs="Times New Roman"/>
          <w:sz w:val="24"/>
        </w:rPr>
        <w:t xml:space="preserve">pacio. Ello las convierte en un factor de vulnerabilidad ante la posibilidad </w:t>
      </w:r>
      <w:r w:rsidR="0080771A" w:rsidRPr="0080771A">
        <w:rPr>
          <w:rFonts w:ascii="Times New Roman" w:hAnsi="Times New Roman" w:cs="Times New Roman"/>
          <w:sz w:val="24"/>
        </w:rPr>
        <w:t>de</w:t>
      </w:r>
      <w:r w:rsidRPr="0080771A">
        <w:rPr>
          <w:rFonts w:ascii="Times New Roman" w:hAnsi="Times New Roman" w:cs="Times New Roman"/>
          <w:sz w:val="24"/>
        </w:rPr>
        <w:t xml:space="preserve"> sufrir distintos tipos de ciberataques tanto desde actores individuales hasta </w:t>
      </w:r>
      <w:r w:rsidR="00D31084">
        <w:rPr>
          <w:rFonts w:ascii="Times New Roman" w:hAnsi="Times New Roman" w:cs="Times New Roman"/>
          <w:sz w:val="24"/>
        </w:rPr>
        <w:t>unidades estatales</w:t>
      </w:r>
      <w:r w:rsidR="00D31084">
        <w:rPr>
          <w:rStyle w:val="Refdenotaalpie"/>
          <w:rFonts w:ascii="Times New Roman" w:hAnsi="Times New Roman" w:cs="Times New Roman"/>
          <w:sz w:val="24"/>
        </w:rPr>
        <w:footnoteReference w:id="15"/>
      </w:r>
      <w:r w:rsidRPr="0080771A">
        <w:rPr>
          <w:rFonts w:ascii="Times New Roman" w:hAnsi="Times New Roman" w:cs="Times New Roman"/>
          <w:sz w:val="24"/>
        </w:rPr>
        <w:t xml:space="preserve">. </w:t>
      </w:r>
    </w:p>
    <w:p w:rsidR="00103BBC" w:rsidRPr="00B7290D" w:rsidRDefault="0072547E" w:rsidP="0072547E">
      <w:pPr>
        <w:spacing w:line="360" w:lineRule="auto"/>
        <w:jc w:val="both"/>
        <w:rPr>
          <w:rFonts w:ascii="Times New Roman" w:hAnsi="Times New Roman" w:cs="Times New Roman"/>
          <w:sz w:val="24"/>
          <w:szCs w:val="24"/>
        </w:rPr>
      </w:pPr>
      <w:r w:rsidRPr="00B7290D">
        <w:rPr>
          <w:rFonts w:ascii="Times New Roman" w:hAnsi="Times New Roman" w:cs="Times New Roman"/>
          <w:sz w:val="24"/>
          <w:szCs w:val="24"/>
        </w:rPr>
        <w:t xml:space="preserve">En cuanto más capacidad inteligente tenga una ciudad determinada, más flancos vulnerables tendrá y, por extensión, aumenta el riesgo y el impacto de sufrir un ciberataque. </w:t>
      </w:r>
      <w:r w:rsidR="00BC73EC" w:rsidRPr="00B7290D">
        <w:rPr>
          <w:rFonts w:ascii="Times New Roman" w:hAnsi="Times New Roman" w:cs="Times New Roman"/>
          <w:sz w:val="24"/>
          <w:szCs w:val="24"/>
        </w:rPr>
        <w:t xml:space="preserve">En este sentido, la ciberseguridad constituye una capacidad </w:t>
      </w:r>
      <w:r w:rsidR="00B7290D" w:rsidRPr="00B7290D">
        <w:rPr>
          <w:rFonts w:ascii="Times New Roman" w:hAnsi="Times New Roman" w:cs="Times New Roman"/>
          <w:sz w:val="24"/>
          <w:szCs w:val="24"/>
        </w:rPr>
        <w:t>crítica</w:t>
      </w:r>
      <w:r w:rsidR="00BC73EC" w:rsidRPr="00B7290D">
        <w:rPr>
          <w:rFonts w:ascii="Times New Roman" w:hAnsi="Times New Roman" w:cs="Times New Roman"/>
          <w:sz w:val="24"/>
          <w:szCs w:val="24"/>
        </w:rPr>
        <w:t xml:space="preserve"> para mantener un desarrollo armonioso de las </w:t>
      </w:r>
      <w:r w:rsidR="00B7290D" w:rsidRPr="00B7290D">
        <w:rPr>
          <w:rFonts w:ascii="Times New Roman" w:hAnsi="Times New Roman" w:cs="Times New Roman"/>
          <w:sz w:val="24"/>
          <w:szCs w:val="24"/>
        </w:rPr>
        <w:t>ciudades</w:t>
      </w:r>
      <w:r w:rsidR="00BC73EC" w:rsidRPr="00B7290D">
        <w:rPr>
          <w:rFonts w:ascii="Times New Roman" w:hAnsi="Times New Roman" w:cs="Times New Roman"/>
          <w:sz w:val="24"/>
          <w:szCs w:val="24"/>
        </w:rPr>
        <w:t xml:space="preserve"> en el siglo XXI. Los gobiernos subnacionales deben ser capaces de identificar sus infraestructuras </w:t>
      </w:r>
      <w:r w:rsidR="00B7290D" w:rsidRPr="00B7290D">
        <w:rPr>
          <w:rFonts w:ascii="Times New Roman" w:hAnsi="Times New Roman" w:cs="Times New Roman"/>
          <w:sz w:val="24"/>
          <w:szCs w:val="24"/>
        </w:rPr>
        <w:t>más</w:t>
      </w:r>
      <w:r w:rsidR="00BC73EC" w:rsidRPr="00B7290D">
        <w:rPr>
          <w:rFonts w:ascii="Times New Roman" w:hAnsi="Times New Roman" w:cs="Times New Roman"/>
          <w:sz w:val="24"/>
          <w:szCs w:val="24"/>
        </w:rPr>
        <w:t xml:space="preserve"> </w:t>
      </w:r>
      <w:r w:rsidRPr="00B7290D">
        <w:rPr>
          <w:rFonts w:ascii="Times New Roman" w:hAnsi="Times New Roman" w:cs="Times New Roman"/>
          <w:sz w:val="24"/>
          <w:szCs w:val="24"/>
        </w:rPr>
        <w:t>vulnerables</w:t>
      </w:r>
      <w:r w:rsidR="00BC73EC" w:rsidRPr="00B7290D">
        <w:rPr>
          <w:rFonts w:ascii="Times New Roman" w:hAnsi="Times New Roman" w:cs="Times New Roman"/>
          <w:sz w:val="24"/>
          <w:szCs w:val="24"/>
        </w:rPr>
        <w:t xml:space="preserve"> p</w:t>
      </w:r>
      <w:r w:rsidR="00AE65E4">
        <w:rPr>
          <w:rFonts w:ascii="Times New Roman" w:hAnsi="Times New Roman" w:cs="Times New Roman"/>
          <w:sz w:val="24"/>
          <w:szCs w:val="24"/>
        </w:rPr>
        <w:t>ara protegerla</w:t>
      </w:r>
      <w:r w:rsidR="009723D7" w:rsidRPr="00B7290D">
        <w:rPr>
          <w:rFonts w:ascii="Times New Roman" w:hAnsi="Times New Roman" w:cs="Times New Roman"/>
          <w:sz w:val="24"/>
          <w:szCs w:val="24"/>
        </w:rPr>
        <w:t>s</w:t>
      </w:r>
      <w:r w:rsidR="00BC73EC" w:rsidRPr="00B7290D">
        <w:rPr>
          <w:rFonts w:ascii="Times New Roman" w:hAnsi="Times New Roman" w:cs="Times New Roman"/>
          <w:sz w:val="24"/>
          <w:szCs w:val="24"/>
        </w:rPr>
        <w:t xml:space="preserve"> de los distintos tipos de amenazas</w:t>
      </w:r>
      <w:r w:rsidR="00BC73EC" w:rsidRPr="00B7290D">
        <w:rPr>
          <w:rStyle w:val="Refdenotaalpie"/>
          <w:rFonts w:ascii="Times New Roman" w:hAnsi="Times New Roman" w:cs="Times New Roman"/>
          <w:sz w:val="24"/>
          <w:szCs w:val="24"/>
        </w:rPr>
        <w:footnoteReference w:id="16"/>
      </w:r>
      <w:r w:rsidR="00BC73EC" w:rsidRPr="00B7290D">
        <w:rPr>
          <w:rFonts w:ascii="Times New Roman" w:hAnsi="Times New Roman" w:cs="Times New Roman"/>
          <w:sz w:val="24"/>
          <w:szCs w:val="24"/>
        </w:rPr>
        <w:t xml:space="preserve">. </w:t>
      </w:r>
    </w:p>
    <w:p w:rsidR="00672CA8" w:rsidRDefault="00672CA8" w:rsidP="003D2ACD">
      <w:pPr>
        <w:spacing w:line="360" w:lineRule="auto"/>
        <w:jc w:val="both"/>
        <w:rPr>
          <w:rFonts w:ascii="Times New Roman" w:hAnsi="Times New Roman" w:cs="Times New Roman"/>
          <w:sz w:val="24"/>
          <w:szCs w:val="24"/>
        </w:rPr>
      </w:pPr>
      <w:r w:rsidRPr="00672CA8">
        <w:rPr>
          <w:rFonts w:ascii="Times New Roman" w:hAnsi="Times New Roman" w:cs="Times New Roman"/>
          <w:sz w:val="24"/>
        </w:rPr>
        <w:t>Ninguna ciudad inte</w:t>
      </w:r>
      <w:r w:rsidR="00AE65E4">
        <w:rPr>
          <w:rFonts w:ascii="Times New Roman" w:hAnsi="Times New Roman" w:cs="Times New Roman"/>
          <w:sz w:val="24"/>
        </w:rPr>
        <w:t>ligente puede desarrollarse si no coexiste con</w:t>
      </w:r>
      <w:r w:rsidRPr="00672CA8">
        <w:rPr>
          <w:rFonts w:ascii="Times New Roman" w:hAnsi="Times New Roman" w:cs="Times New Roman"/>
          <w:sz w:val="24"/>
        </w:rPr>
        <w:t xml:space="preserve"> un plan estratégico</w:t>
      </w:r>
      <w:r w:rsidR="00AE65E4">
        <w:rPr>
          <w:rFonts w:ascii="Times New Roman" w:hAnsi="Times New Roman" w:cs="Times New Roman"/>
          <w:sz w:val="24"/>
        </w:rPr>
        <w:t xml:space="preserve"> e institucionalizado</w:t>
      </w:r>
      <w:r w:rsidRPr="00672CA8">
        <w:rPr>
          <w:rFonts w:ascii="Times New Roman" w:hAnsi="Times New Roman" w:cs="Times New Roman"/>
          <w:sz w:val="24"/>
        </w:rPr>
        <w:t xml:space="preserve"> en materia de ciberseguridad que, al mismo tiempo, </w:t>
      </w:r>
      <w:r w:rsidR="00AE65E4">
        <w:rPr>
          <w:rFonts w:ascii="Times New Roman" w:hAnsi="Times New Roman" w:cs="Times New Roman"/>
          <w:sz w:val="24"/>
        </w:rPr>
        <w:t>sea ejecutado</w:t>
      </w:r>
      <w:r w:rsidRPr="00672CA8">
        <w:rPr>
          <w:rFonts w:ascii="Times New Roman" w:hAnsi="Times New Roman" w:cs="Times New Roman"/>
          <w:sz w:val="24"/>
        </w:rPr>
        <w:t xml:space="preserve"> a nivel operacional desde alguna de las estructuras</w:t>
      </w:r>
      <w:r w:rsidR="001C24DA">
        <w:rPr>
          <w:rFonts w:ascii="Times New Roman" w:hAnsi="Times New Roman" w:cs="Times New Roman"/>
          <w:sz w:val="24"/>
        </w:rPr>
        <w:t xml:space="preserve"> burocráticas</w:t>
      </w:r>
      <w:r w:rsidRPr="00672CA8">
        <w:rPr>
          <w:rFonts w:ascii="Times New Roman" w:hAnsi="Times New Roman" w:cs="Times New Roman"/>
          <w:sz w:val="24"/>
        </w:rPr>
        <w:t xml:space="preserve"> de</w:t>
      </w:r>
      <w:r w:rsidR="001C24DA">
        <w:rPr>
          <w:rFonts w:ascii="Times New Roman" w:hAnsi="Times New Roman" w:cs="Times New Roman"/>
          <w:sz w:val="24"/>
        </w:rPr>
        <w:t>l</w:t>
      </w:r>
      <w:r w:rsidRPr="00672CA8">
        <w:rPr>
          <w:rFonts w:ascii="Times New Roman" w:hAnsi="Times New Roman" w:cs="Times New Roman"/>
          <w:sz w:val="24"/>
        </w:rPr>
        <w:t xml:space="preserve"> gobierno. En este sentido no es casual que la Ciudad de Buenos Aires </w:t>
      </w:r>
      <w:r w:rsidRPr="003D2ACD">
        <w:rPr>
          <w:rFonts w:ascii="Times New Roman" w:hAnsi="Times New Roman" w:cs="Times New Roman"/>
          <w:sz w:val="24"/>
          <w:szCs w:val="24"/>
        </w:rPr>
        <w:t xml:space="preserve">haya sido la primera ciudad de América Latina en contar con un centro de ciberseguridad (BA-Csirt) destinado a </w:t>
      </w:r>
      <w:r w:rsidRPr="003D2ACD">
        <w:rPr>
          <w:rFonts w:ascii="Times New Roman" w:hAnsi="Times New Roman" w:cs="Times New Roman"/>
          <w:sz w:val="24"/>
          <w:szCs w:val="24"/>
        </w:rPr>
        <w:lastRenderedPageBreak/>
        <w:t>orientar, aconsejar</w:t>
      </w:r>
      <w:r w:rsidR="00AE65E4">
        <w:rPr>
          <w:rFonts w:ascii="Times New Roman" w:hAnsi="Times New Roman" w:cs="Times New Roman"/>
          <w:sz w:val="24"/>
          <w:szCs w:val="24"/>
        </w:rPr>
        <w:t xml:space="preserve"> y concientizar a autoridades y</w:t>
      </w:r>
      <w:r w:rsidRPr="003D2ACD">
        <w:rPr>
          <w:rFonts w:ascii="Times New Roman" w:hAnsi="Times New Roman" w:cs="Times New Roman"/>
          <w:sz w:val="24"/>
          <w:szCs w:val="24"/>
        </w:rPr>
        <w:t xml:space="preserve"> ciudadano</w:t>
      </w:r>
      <w:r w:rsidR="00AE65E4">
        <w:rPr>
          <w:rFonts w:ascii="Times New Roman" w:hAnsi="Times New Roman" w:cs="Times New Roman"/>
          <w:sz w:val="24"/>
          <w:szCs w:val="24"/>
        </w:rPr>
        <w:t>s</w:t>
      </w:r>
      <w:r w:rsidRPr="003D2ACD">
        <w:rPr>
          <w:rFonts w:ascii="Times New Roman" w:hAnsi="Times New Roman" w:cs="Times New Roman"/>
          <w:sz w:val="24"/>
          <w:szCs w:val="24"/>
        </w:rPr>
        <w:t xml:space="preserve"> en materia de seguridad cibernética</w:t>
      </w:r>
      <w:r w:rsidRPr="003D2ACD">
        <w:rPr>
          <w:rStyle w:val="Refdenotaalpie"/>
          <w:rFonts w:ascii="Times New Roman" w:hAnsi="Times New Roman" w:cs="Times New Roman"/>
          <w:sz w:val="24"/>
          <w:szCs w:val="24"/>
        </w:rPr>
        <w:footnoteReference w:id="17"/>
      </w:r>
      <w:r w:rsidRPr="003D2ACD">
        <w:rPr>
          <w:rFonts w:ascii="Times New Roman" w:hAnsi="Times New Roman" w:cs="Times New Roman"/>
          <w:sz w:val="24"/>
          <w:szCs w:val="24"/>
        </w:rPr>
        <w:t>.</w:t>
      </w:r>
    </w:p>
    <w:p w:rsidR="004A5AC7" w:rsidRPr="004A5AC7" w:rsidRDefault="004A5AC7" w:rsidP="003D2ACD">
      <w:pPr>
        <w:spacing w:line="360" w:lineRule="auto"/>
        <w:jc w:val="both"/>
        <w:rPr>
          <w:rFonts w:ascii="Times New Roman" w:hAnsi="Times New Roman" w:cs="Times New Roman"/>
          <w:sz w:val="24"/>
          <w:szCs w:val="24"/>
        </w:rPr>
      </w:pPr>
      <w:r>
        <w:rPr>
          <w:rFonts w:ascii="Times New Roman" w:hAnsi="Times New Roman" w:cs="Times New Roman"/>
          <w:sz w:val="24"/>
          <w:szCs w:val="24"/>
        </w:rPr>
        <w:t>Asimismo, el Estado no debe preocuparse solo por proteger a los ciudadanos sino también los datos de los mismos, en otros términos, debe salvaguardar la confidencialidad</w:t>
      </w:r>
      <w:r>
        <w:rPr>
          <w:rStyle w:val="Refdenotaalpie"/>
          <w:rFonts w:ascii="Times New Roman" w:hAnsi="Times New Roman" w:cs="Times New Roman"/>
          <w:sz w:val="24"/>
          <w:szCs w:val="24"/>
        </w:rPr>
        <w:footnoteReference w:id="18"/>
      </w:r>
      <w:r>
        <w:rPr>
          <w:rFonts w:ascii="Times New Roman" w:hAnsi="Times New Roman" w:cs="Times New Roman"/>
          <w:sz w:val="24"/>
          <w:szCs w:val="24"/>
        </w:rPr>
        <w:t xml:space="preserve">. </w:t>
      </w:r>
      <w:r w:rsidRPr="003D2ACD">
        <w:rPr>
          <w:rFonts w:ascii="Times New Roman" w:hAnsi="Times New Roman" w:cs="Times New Roman"/>
          <w:sz w:val="24"/>
          <w:szCs w:val="24"/>
        </w:rPr>
        <w:t>A modo de ejemplo podemos recordar que en el año 2010 ciberdelincuentes lograron vulnerar y penetrar la base de datos de la AFIP con el objetivo de apropiarse de firmas, documentos, huellas digitales y fotos de los contribuyentes para luego delinquir (Borghello y Temperini, 2013).</w:t>
      </w:r>
    </w:p>
    <w:p w:rsidR="00B7290D" w:rsidRPr="009C6A62" w:rsidRDefault="00124D71" w:rsidP="003D2ACD">
      <w:pPr>
        <w:spacing w:line="360" w:lineRule="auto"/>
        <w:jc w:val="both"/>
        <w:rPr>
          <w:rFonts w:ascii="Times New Roman" w:hAnsi="Times New Roman" w:cs="Times New Roman"/>
          <w:color w:val="000000" w:themeColor="text1"/>
          <w:sz w:val="24"/>
          <w:szCs w:val="24"/>
        </w:rPr>
      </w:pPr>
      <w:r w:rsidRPr="00374A9A">
        <w:rPr>
          <w:rFonts w:ascii="Times New Roman" w:hAnsi="Times New Roman" w:cs="Times New Roman"/>
          <w:sz w:val="24"/>
          <w:szCs w:val="24"/>
        </w:rPr>
        <w:t>Otro punto vulnerable son los objetos con los cuales interactuamos en la vida cotidiana</w:t>
      </w:r>
      <w:r w:rsidR="004A5AC7" w:rsidRPr="00374A9A">
        <w:rPr>
          <w:rFonts w:ascii="Times New Roman" w:hAnsi="Times New Roman" w:cs="Times New Roman"/>
          <w:sz w:val="24"/>
          <w:szCs w:val="24"/>
        </w:rPr>
        <w:t>, estos</w:t>
      </w:r>
      <w:r w:rsidR="003D2ACD" w:rsidRPr="00374A9A">
        <w:rPr>
          <w:rFonts w:ascii="Times New Roman" w:hAnsi="Times New Roman" w:cs="Times New Roman"/>
          <w:sz w:val="24"/>
          <w:szCs w:val="24"/>
        </w:rPr>
        <w:t xml:space="preserve"> vienen conectados por una determinada re</w:t>
      </w:r>
      <w:r w:rsidR="004A5AC7" w:rsidRPr="00374A9A">
        <w:rPr>
          <w:rFonts w:ascii="Times New Roman" w:hAnsi="Times New Roman" w:cs="Times New Roman"/>
          <w:sz w:val="24"/>
          <w:szCs w:val="24"/>
        </w:rPr>
        <w:t>d que permiten ofrecer servicios innovadores</w:t>
      </w:r>
      <w:r w:rsidR="003D2ACD" w:rsidRPr="00374A9A">
        <w:rPr>
          <w:rFonts w:ascii="Times New Roman" w:hAnsi="Times New Roman" w:cs="Times New Roman"/>
          <w:sz w:val="24"/>
          <w:szCs w:val="24"/>
        </w:rPr>
        <w:t>. Este fenómeno conoci</w:t>
      </w:r>
      <w:r w:rsidR="009C6A62">
        <w:rPr>
          <w:rFonts w:ascii="Times New Roman" w:hAnsi="Times New Roman" w:cs="Times New Roman"/>
          <w:sz w:val="24"/>
          <w:szCs w:val="24"/>
        </w:rPr>
        <w:t>do como “Internet de las Cosas”</w:t>
      </w:r>
      <w:r w:rsidR="00374A9A" w:rsidRPr="00374A9A">
        <w:rPr>
          <w:rFonts w:ascii="Times New Roman" w:hAnsi="Times New Roman" w:cs="Times New Roman"/>
          <w:sz w:val="24"/>
          <w:szCs w:val="24"/>
        </w:rPr>
        <w:t xml:space="preserve"> </w:t>
      </w:r>
      <w:r w:rsidR="003D2ACD" w:rsidRPr="00374A9A">
        <w:rPr>
          <w:rFonts w:ascii="Times New Roman" w:hAnsi="Times New Roman" w:cs="Times New Roman"/>
          <w:sz w:val="24"/>
          <w:szCs w:val="24"/>
        </w:rPr>
        <w:t xml:space="preserve">plantea el desafío de proteger las fisuras de </w:t>
      </w:r>
      <w:proofErr w:type="gramStart"/>
      <w:r w:rsidR="003D2ACD" w:rsidRPr="00374A9A">
        <w:rPr>
          <w:rFonts w:ascii="Times New Roman" w:hAnsi="Times New Roman" w:cs="Times New Roman"/>
          <w:sz w:val="24"/>
          <w:szCs w:val="24"/>
        </w:rPr>
        <w:t xml:space="preserve">sus </w:t>
      </w:r>
      <w:r w:rsidR="003D2ACD" w:rsidRPr="00374A9A">
        <w:rPr>
          <w:rFonts w:ascii="Times New Roman" w:hAnsi="Times New Roman" w:cs="Times New Roman"/>
          <w:i/>
          <w:sz w:val="24"/>
          <w:szCs w:val="24"/>
        </w:rPr>
        <w:t>software</w:t>
      </w:r>
      <w:proofErr w:type="gramEnd"/>
      <w:r w:rsidR="003D2ACD" w:rsidRPr="00374A9A">
        <w:rPr>
          <w:rFonts w:ascii="Times New Roman" w:hAnsi="Times New Roman" w:cs="Times New Roman"/>
          <w:sz w:val="24"/>
          <w:szCs w:val="24"/>
        </w:rPr>
        <w:t xml:space="preserve"> de modo tal que </w:t>
      </w:r>
      <w:r w:rsidR="003D2ACD" w:rsidRPr="009C6A62">
        <w:rPr>
          <w:rFonts w:ascii="Times New Roman" w:hAnsi="Times New Roman" w:cs="Times New Roman"/>
          <w:color w:val="000000" w:themeColor="text1"/>
          <w:sz w:val="24"/>
          <w:szCs w:val="24"/>
        </w:rPr>
        <w:t xml:space="preserve">ningún cibercriminal sea capaz de vulnerar su seguridad y hacerse del dominio de estos dispositivos. </w:t>
      </w:r>
      <w:r w:rsidR="00374A9A" w:rsidRPr="009C6A62">
        <w:rPr>
          <w:rFonts w:ascii="Times New Roman" w:hAnsi="Times New Roman" w:cs="Times New Roman"/>
          <w:color w:val="000000" w:themeColor="text1"/>
          <w:sz w:val="24"/>
          <w:szCs w:val="24"/>
        </w:rPr>
        <w:t>Si consideramos que estos</w:t>
      </w:r>
      <w:r w:rsidR="003D2ACD" w:rsidRPr="009C6A62">
        <w:rPr>
          <w:rFonts w:ascii="Times New Roman" w:hAnsi="Times New Roman" w:cs="Times New Roman"/>
          <w:color w:val="000000" w:themeColor="text1"/>
          <w:sz w:val="24"/>
          <w:szCs w:val="24"/>
        </w:rPr>
        <w:t xml:space="preserve"> productos pueden ser automóviles, </w:t>
      </w:r>
      <w:r w:rsidR="00374A9A" w:rsidRPr="009C6A62">
        <w:rPr>
          <w:rFonts w:ascii="Times New Roman" w:hAnsi="Times New Roman" w:cs="Times New Roman"/>
          <w:color w:val="000000" w:themeColor="text1"/>
          <w:sz w:val="24"/>
          <w:szCs w:val="24"/>
        </w:rPr>
        <w:t>relojes inteligentes, celulares o</w:t>
      </w:r>
      <w:r w:rsidR="003D2ACD" w:rsidRPr="009C6A62">
        <w:rPr>
          <w:rFonts w:ascii="Times New Roman" w:hAnsi="Times New Roman" w:cs="Times New Roman"/>
          <w:color w:val="000000" w:themeColor="text1"/>
          <w:sz w:val="24"/>
          <w:szCs w:val="24"/>
        </w:rPr>
        <w:t xml:space="preserve"> </w:t>
      </w:r>
      <w:r w:rsidR="00374A9A" w:rsidRPr="009C6A62">
        <w:rPr>
          <w:rFonts w:ascii="Times New Roman" w:hAnsi="Times New Roman" w:cs="Times New Roman"/>
          <w:color w:val="000000" w:themeColor="text1"/>
          <w:sz w:val="24"/>
          <w:szCs w:val="24"/>
        </w:rPr>
        <w:t>televisores</w:t>
      </w:r>
      <w:r w:rsidR="00B7290D" w:rsidRPr="009C6A62">
        <w:rPr>
          <w:rFonts w:ascii="Times New Roman" w:hAnsi="Times New Roman" w:cs="Times New Roman"/>
          <w:color w:val="000000" w:themeColor="text1"/>
          <w:sz w:val="24"/>
          <w:szCs w:val="24"/>
          <w:lang w:val="es-ES"/>
        </w:rPr>
        <w:t xml:space="preserve"> un </w:t>
      </w:r>
      <w:r w:rsidR="009C6A62">
        <w:rPr>
          <w:rFonts w:ascii="Times New Roman" w:hAnsi="Times New Roman" w:cs="Times New Roman"/>
          <w:color w:val="000000" w:themeColor="text1"/>
          <w:sz w:val="24"/>
          <w:szCs w:val="24"/>
          <w:lang w:val="es-ES"/>
        </w:rPr>
        <w:t>cibercriminal podría, por</w:t>
      </w:r>
      <w:r w:rsidR="00B7290D" w:rsidRPr="009C6A62">
        <w:rPr>
          <w:rFonts w:ascii="Times New Roman" w:hAnsi="Times New Roman" w:cs="Times New Roman"/>
          <w:color w:val="000000" w:themeColor="text1"/>
          <w:sz w:val="24"/>
          <w:szCs w:val="24"/>
          <w:lang w:val="es-ES"/>
        </w:rPr>
        <w:t xml:space="preserve"> ejemplo, penetrar en el </w:t>
      </w:r>
      <w:r w:rsidR="00B7290D" w:rsidRPr="009C6A62">
        <w:rPr>
          <w:rFonts w:ascii="Times New Roman" w:hAnsi="Times New Roman" w:cs="Times New Roman"/>
          <w:i/>
          <w:color w:val="000000" w:themeColor="text1"/>
          <w:sz w:val="24"/>
          <w:szCs w:val="24"/>
          <w:lang w:val="es-ES"/>
        </w:rPr>
        <w:t>software</w:t>
      </w:r>
      <w:r w:rsidR="00B7290D" w:rsidRPr="009C6A62">
        <w:rPr>
          <w:rFonts w:ascii="Times New Roman" w:hAnsi="Times New Roman" w:cs="Times New Roman"/>
          <w:color w:val="000000" w:themeColor="text1"/>
          <w:sz w:val="24"/>
          <w:szCs w:val="24"/>
          <w:lang w:val="es-ES"/>
        </w:rPr>
        <w:t xml:space="preserve"> que controla un vehículo y hacerlo envestir intencionalmente en la vía pública. </w:t>
      </w:r>
    </w:p>
    <w:p w:rsidR="00673BD8" w:rsidRPr="004A5AC7" w:rsidRDefault="003D2ACD" w:rsidP="004A5AC7">
      <w:pPr>
        <w:spacing w:line="360" w:lineRule="auto"/>
        <w:jc w:val="both"/>
        <w:rPr>
          <w:rFonts w:ascii="Times New Roman" w:hAnsi="Times New Roman" w:cs="Times New Roman"/>
          <w:sz w:val="24"/>
          <w:szCs w:val="24"/>
          <w:lang w:val="es-ES"/>
        </w:rPr>
      </w:pPr>
      <w:r w:rsidRPr="009C6A62">
        <w:rPr>
          <w:rFonts w:ascii="Times New Roman" w:hAnsi="Times New Roman" w:cs="Times New Roman"/>
          <w:color w:val="000000" w:themeColor="text1"/>
          <w:sz w:val="24"/>
          <w:szCs w:val="24"/>
          <w:lang w:val="es-ES"/>
        </w:rPr>
        <w:t>En este sentido es fundamental que coexista una cooperación</w:t>
      </w:r>
      <w:r w:rsidRPr="003D2ACD">
        <w:rPr>
          <w:rFonts w:ascii="Times New Roman" w:hAnsi="Times New Roman" w:cs="Times New Roman"/>
          <w:sz w:val="24"/>
          <w:szCs w:val="24"/>
          <w:lang w:val="es-ES"/>
        </w:rPr>
        <w:t xml:space="preserve"> entre el gobierno y las empresas ya que, en la actualidad, gran parte de </w:t>
      </w:r>
      <w:r w:rsidR="004A5AC7" w:rsidRPr="003D2ACD">
        <w:rPr>
          <w:rFonts w:ascii="Times New Roman" w:hAnsi="Times New Roman" w:cs="Times New Roman"/>
          <w:sz w:val="24"/>
          <w:szCs w:val="24"/>
          <w:lang w:val="es-ES"/>
        </w:rPr>
        <w:t>las infraestructuras</w:t>
      </w:r>
      <w:r w:rsidRPr="003D2ACD">
        <w:rPr>
          <w:rFonts w:ascii="Times New Roman" w:hAnsi="Times New Roman" w:cs="Times New Roman"/>
          <w:sz w:val="24"/>
          <w:szCs w:val="24"/>
          <w:lang w:val="es-ES"/>
        </w:rPr>
        <w:t xml:space="preserve"> en ciberseguridad se e</w:t>
      </w:r>
      <w:r w:rsidR="004A5AC7">
        <w:rPr>
          <w:rFonts w:ascii="Times New Roman" w:hAnsi="Times New Roman" w:cs="Times New Roman"/>
          <w:sz w:val="24"/>
          <w:szCs w:val="24"/>
          <w:lang w:val="es-ES"/>
        </w:rPr>
        <w:t>ncuentran en la esfera privada.</w:t>
      </w:r>
    </w:p>
    <w:p w:rsidR="00673BD8" w:rsidRDefault="007C5AE1" w:rsidP="007C5AE1">
      <w:pPr>
        <w:pStyle w:val="Ttulo1"/>
        <w:rPr>
          <w:rFonts w:ascii="Times New Roman" w:hAnsi="Times New Roman" w:cs="Times New Roman"/>
          <w:color w:val="auto"/>
          <w:sz w:val="24"/>
          <w:u w:val="single"/>
        </w:rPr>
      </w:pPr>
      <w:bookmarkStart w:id="6" w:name="_Toc489318580"/>
      <w:r w:rsidRPr="007C5AE1">
        <w:rPr>
          <w:rFonts w:ascii="Times New Roman" w:hAnsi="Times New Roman" w:cs="Times New Roman"/>
          <w:color w:val="auto"/>
          <w:sz w:val="24"/>
          <w:u w:val="single"/>
        </w:rPr>
        <w:t>Conclusión</w:t>
      </w:r>
      <w:bookmarkEnd w:id="6"/>
    </w:p>
    <w:p w:rsidR="002E390D" w:rsidRDefault="002E390D" w:rsidP="002E390D"/>
    <w:p w:rsidR="002E390D" w:rsidRPr="00856F5B" w:rsidRDefault="002E390D" w:rsidP="00856F5B">
      <w:pPr>
        <w:spacing w:line="360" w:lineRule="auto"/>
        <w:jc w:val="both"/>
        <w:rPr>
          <w:rFonts w:ascii="Times New Roman" w:hAnsi="Times New Roman" w:cs="Times New Roman"/>
          <w:sz w:val="24"/>
        </w:rPr>
      </w:pPr>
      <w:r w:rsidRPr="00856F5B">
        <w:rPr>
          <w:rFonts w:ascii="Times New Roman" w:hAnsi="Times New Roman" w:cs="Times New Roman"/>
          <w:sz w:val="24"/>
        </w:rPr>
        <w:t xml:space="preserve">Llegado a este punto estamos en condiciones de recapitular el desarrollo de este trabajo y concluir argumentando que las ciudades inteligentes no son un fenómeno reciente en el sentido estricto de la </w:t>
      </w:r>
      <w:r w:rsidR="00856F5B" w:rsidRPr="00856F5B">
        <w:rPr>
          <w:rFonts w:ascii="Times New Roman" w:hAnsi="Times New Roman" w:cs="Times New Roman"/>
          <w:sz w:val="24"/>
        </w:rPr>
        <w:t>palabra,</w:t>
      </w:r>
      <w:r w:rsidRPr="00856F5B">
        <w:rPr>
          <w:rFonts w:ascii="Times New Roman" w:hAnsi="Times New Roman" w:cs="Times New Roman"/>
          <w:sz w:val="24"/>
        </w:rPr>
        <w:t xml:space="preserve"> sino que </w:t>
      </w:r>
      <w:r w:rsidR="00856F5B" w:rsidRPr="00856F5B">
        <w:rPr>
          <w:rFonts w:ascii="Times New Roman" w:hAnsi="Times New Roman" w:cs="Times New Roman"/>
          <w:sz w:val="24"/>
        </w:rPr>
        <w:t>tienen su génesis</w:t>
      </w:r>
      <w:r w:rsidRPr="00856F5B">
        <w:rPr>
          <w:rFonts w:ascii="Times New Roman" w:hAnsi="Times New Roman" w:cs="Times New Roman"/>
          <w:sz w:val="24"/>
        </w:rPr>
        <w:t xml:space="preserve"> con los procesos de globalización y </w:t>
      </w:r>
      <w:r w:rsidR="002F58B0">
        <w:rPr>
          <w:rFonts w:ascii="Times New Roman" w:hAnsi="Times New Roman" w:cs="Times New Roman"/>
          <w:sz w:val="24"/>
        </w:rPr>
        <w:t xml:space="preserve">tendencia hacia el crecimiento </w:t>
      </w:r>
      <w:r w:rsidRPr="00856F5B">
        <w:rPr>
          <w:rFonts w:ascii="Times New Roman" w:hAnsi="Times New Roman" w:cs="Times New Roman"/>
          <w:sz w:val="24"/>
        </w:rPr>
        <w:t>demográfico</w:t>
      </w:r>
      <w:r w:rsidR="00856F5B" w:rsidRPr="00856F5B">
        <w:rPr>
          <w:rFonts w:ascii="Times New Roman" w:hAnsi="Times New Roman" w:cs="Times New Roman"/>
          <w:sz w:val="24"/>
        </w:rPr>
        <w:t>.</w:t>
      </w:r>
    </w:p>
    <w:p w:rsidR="00673BD8" w:rsidRPr="00043D18" w:rsidRDefault="00856F5B" w:rsidP="00043D18">
      <w:pPr>
        <w:spacing w:line="360" w:lineRule="auto"/>
        <w:jc w:val="both"/>
        <w:rPr>
          <w:rFonts w:ascii="Times New Roman" w:hAnsi="Times New Roman" w:cs="Times New Roman"/>
          <w:sz w:val="24"/>
          <w:szCs w:val="24"/>
        </w:rPr>
      </w:pPr>
      <w:r w:rsidRPr="002F58B0">
        <w:rPr>
          <w:rFonts w:ascii="Times New Roman" w:hAnsi="Times New Roman" w:cs="Times New Roman"/>
          <w:sz w:val="24"/>
        </w:rPr>
        <w:t>Asimismo</w:t>
      </w:r>
      <w:r w:rsidR="002E390D" w:rsidRPr="002F58B0">
        <w:rPr>
          <w:rFonts w:ascii="Times New Roman" w:hAnsi="Times New Roman" w:cs="Times New Roman"/>
          <w:sz w:val="24"/>
        </w:rPr>
        <w:t>,</w:t>
      </w:r>
      <w:r w:rsidRPr="002F58B0">
        <w:rPr>
          <w:rFonts w:ascii="Times New Roman" w:hAnsi="Times New Roman" w:cs="Times New Roman"/>
          <w:sz w:val="24"/>
        </w:rPr>
        <w:t xml:space="preserve"> </w:t>
      </w:r>
      <w:r w:rsidR="002E390D" w:rsidRPr="002F58B0">
        <w:rPr>
          <w:rFonts w:ascii="Times New Roman" w:hAnsi="Times New Roman" w:cs="Times New Roman"/>
          <w:sz w:val="24"/>
        </w:rPr>
        <w:t xml:space="preserve">una “ciudad digital” no lo mismo que una “ciudad inteligente”. La primera solo garantiza el acceso a la información y advierte un cierto grado de desarrollo en </w:t>
      </w:r>
      <w:r w:rsidR="002E390D" w:rsidRPr="002F58B0">
        <w:rPr>
          <w:rFonts w:ascii="Times New Roman" w:hAnsi="Times New Roman" w:cs="Times New Roman"/>
          <w:sz w:val="24"/>
        </w:rPr>
        <w:lastRenderedPageBreak/>
        <w:t xml:space="preserve">materia de conectividad mientras que la segunda busca atender los flagelos que </w:t>
      </w:r>
      <w:r w:rsidR="002E390D" w:rsidRPr="00043D18">
        <w:rPr>
          <w:rFonts w:ascii="Times New Roman" w:hAnsi="Times New Roman" w:cs="Times New Roman"/>
          <w:sz w:val="24"/>
          <w:szCs w:val="24"/>
        </w:rPr>
        <w:t xml:space="preserve">atraviesa la sociedad. </w:t>
      </w:r>
    </w:p>
    <w:p w:rsidR="002E390D" w:rsidRPr="00043D18" w:rsidRDefault="00825F10" w:rsidP="00043D18">
      <w:pPr>
        <w:spacing w:line="360" w:lineRule="auto"/>
        <w:jc w:val="both"/>
        <w:rPr>
          <w:rFonts w:ascii="Times New Roman" w:hAnsi="Times New Roman" w:cs="Times New Roman"/>
          <w:sz w:val="24"/>
          <w:szCs w:val="24"/>
        </w:rPr>
      </w:pPr>
      <w:r w:rsidRPr="00043D18">
        <w:rPr>
          <w:rFonts w:ascii="Times New Roman" w:hAnsi="Times New Roman" w:cs="Times New Roman"/>
          <w:sz w:val="24"/>
          <w:szCs w:val="24"/>
        </w:rPr>
        <w:t>En este sentido</w:t>
      </w:r>
      <w:r w:rsidR="002E390D" w:rsidRPr="00043D18">
        <w:rPr>
          <w:rFonts w:ascii="Times New Roman" w:hAnsi="Times New Roman" w:cs="Times New Roman"/>
          <w:sz w:val="24"/>
          <w:szCs w:val="24"/>
        </w:rPr>
        <w:t xml:space="preserve">, una </w:t>
      </w:r>
      <w:r w:rsidR="00856F5B" w:rsidRPr="00043D18">
        <w:rPr>
          <w:rFonts w:ascii="Times New Roman" w:hAnsi="Times New Roman" w:cs="Times New Roman"/>
          <w:sz w:val="24"/>
          <w:szCs w:val="24"/>
        </w:rPr>
        <w:t>ciudad</w:t>
      </w:r>
      <w:r w:rsidR="002E390D" w:rsidRPr="00043D18">
        <w:rPr>
          <w:rFonts w:ascii="Times New Roman" w:hAnsi="Times New Roman" w:cs="Times New Roman"/>
          <w:sz w:val="24"/>
          <w:szCs w:val="24"/>
        </w:rPr>
        <w:t xml:space="preserve"> inteligente de</w:t>
      </w:r>
      <w:r w:rsidR="00856F5B" w:rsidRPr="00043D18">
        <w:rPr>
          <w:rFonts w:ascii="Times New Roman" w:hAnsi="Times New Roman" w:cs="Times New Roman"/>
          <w:sz w:val="24"/>
          <w:szCs w:val="24"/>
        </w:rPr>
        <w:t>be</w:t>
      </w:r>
      <w:r w:rsidR="002E390D" w:rsidRPr="00043D18">
        <w:rPr>
          <w:rFonts w:ascii="Times New Roman" w:hAnsi="Times New Roman" w:cs="Times New Roman"/>
          <w:sz w:val="24"/>
          <w:szCs w:val="24"/>
        </w:rPr>
        <w:t xml:space="preserve"> ser capaz de mantener una economía</w:t>
      </w:r>
      <w:r w:rsidR="00856F5B" w:rsidRPr="00043D18">
        <w:rPr>
          <w:rFonts w:ascii="Times New Roman" w:hAnsi="Times New Roman" w:cs="Times New Roman"/>
          <w:sz w:val="24"/>
          <w:szCs w:val="24"/>
        </w:rPr>
        <w:t xml:space="preserve"> que </w:t>
      </w:r>
      <w:r w:rsidR="00043D18" w:rsidRPr="00043D18">
        <w:rPr>
          <w:rFonts w:ascii="Times New Roman" w:hAnsi="Times New Roman" w:cs="Times New Roman"/>
          <w:sz w:val="24"/>
          <w:szCs w:val="24"/>
        </w:rPr>
        <w:t>acelere</w:t>
      </w:r>
      <w:r w:rsidR="00856F5B" w:rsidRPr="00043D18">
        <w:rPr>
          <w:rFonts w:ascii="Times New Roman" w:hAnsi="Times New Roman" w:cs="Times New Roman"/>
          <w:sz w:val="24"/>
          <w:szCs w:val="24"/>
        </w:rPr>
        <w:t xml:space="preserve"> su productividad mediante el conocimiento y la innovación; un sistema de transporte eficiente; un diseño de políticas </w:t>
      </w:r>
      <w:r w:rsidR="00043D18" w:rsidRPr="00043D18">
        <w:rPr>
          <w:rFonts w:ascii="Times New Roman" w:hAnsi="Times New Roman" w:cs="Times New Roman"/>
          <w:sz w:val="24"/>
          <w:szCs w:val="24"/>
        </w:rPr>
        <w:t>públicas</w:t>
      </w:r>
      <w:r w:rsidR="00856F5B" w:rsidRPr="00043D18">
        <w:rPr>
          <w:rFonts w:ascii="Times New Roman" w:hAnsi="Times New Roman" w:cs="Times New Roman"/>
          <w:sz w:val="24"/>
          <w:szCs w:val="24"/>
        </w:rPr>
        <w:t xml:space="preserve"> que atienda la relación con el entorno, esto es, el medioambiente; un estadio avanzado del factor psico-social en </w:t>
      </w:r>
      <w:r w:rsidR="00043D18" w:rsidRPr="00043D18">
        <w:rPr>
          <w:rFonts w:ascii="Times New Roman" w:hAnsi="Times New Roman" w:cs="Times New Roman"/>
          <w:sz w:val="24"/>
          <w:szCs w:val="24"/>
        </w:rPr>
        <w:t>términos</w:t>
      </w:r>
      <w:r w:rsidR="00856F5B" w:rsidRPr="00043D18">
        <w:rPr>
          <w:rFonts w:ascii="Times New Roman" w:hAnsi="Times New Roman" w:cs="Times New Roman"/>
          <w:sz w:val="24"/>
          <w:szCs w:val="24"/>
        </w:rPr>
        <w:t xml:space="preserve"> de edu</w:t>
      </w:r>
      <w:r w:rsidR="00043D18" w:rsidRPr="00043D18">
        <w:rPr>
          <w:rFonts w:ascii="Times New Roman" w:hAnsi="Times New Roman" w:cs="Times New Roman"/>
          <w:sz w:val="24"/>
          <w:szCs w:val="24"/>
        </w:rPr>
        <w:t>cación; recursos que mejoren</w:t>
      </w:r>
      <w:r w:rsidR="00856F5B" w:rsidRPr="00043D18">
        <w:rPr>
          <w:rFonts w:ascii="Times New Roman" w:hAnsi="Times New Roman" w:cs="Times New Roman"/>
          <w:sz w:val="24"/>
          <w:szCs w:val="24"/>
        </w:rPr>
        <w:t xml:space="preserve"> la calidad de vida de los habitantes y un sistema inteligente de administración y gestión </w:t>
      </w:r>
      <w:r w:rsidR="00043D18" w:rsidRPr="00043D18">
        <w:rPr>
          <w:rFonts w:ascii="Times New Roman" w:hAnsi="Times New Roman" w:cs="Times New Roman"/>
          <w:sz w:val="24"/>
          <w:szCs w:val="24"/>
        </w:rPr>
        <w:t>pública</w:t>
      </w:r>
      <w:r w:rsidR="00856F5B" w:rsidRPr="00043D18">
        <w:rPr>
          <w:rFonts w:ascii="Times New Roman" w:hAnsi="Times New Roman" w:cs="Times New Roman"/>
          <w:sz w:val="24"/>
          <w:szCs w:val="24"/>
        </w:rPr>
        <w:t xml:space="preserve">. </w:t>
      </w:r>
    </w:p>
    <w:p w:rsidR="00856F5B" w:rsidRPr="00043D18" w:rsidRDefault="00856F5B" w:rsidP="00043D18">
      <w:pPr>
        <w:spacing w:line="360" w:lineRule="auto"/>
        <w:jc w:val="both"/>
        <w:rPr>
          <w:rFonts w:ascii="Times New Roman" w:hAnsi="Times New Roman" w:cs="Times New Roman"/>
          <w:sz w:val="24"/>
          <w:szCs w:val="24"/>
        </w:rPr>
      </w:pPr>
      <w:r w:rsidRPr="00043D18">
        <w:rPr>
          <w:rFonts w:ascii="Times New Roman" w:hAnsi="Times New Roman" w:cs="Times New Roman"/>
          <w:sz w:val="24"/>
          <w:szCs w:val="24"/>
        </w:rPr>
        <w:t xml:space="preserve">La Ciudad de Buenos Aires es uno de </w:t>
      </w:r>
      <w:proofErr w:type="gramStart"/>
      <w:r w:rsidRPr="00043D18">
        <w:rPr>
          <w:rFonts w:ascii="Times New Roman" w:hAnsi="Times New Roman" w:cs="Times New Roman"/>
          <w:sz w:val="24"/>
          <w:szCs w:val="24"/>
        </w:rPr>
        <w:t>los ecúmenes</w:t>
      </w:r>
      <w:proofErr w:type="gramEnd"/>
      <w:r w:rsidRPr="00043D18">
        <w:rPr>
          <w:rFonts w:ascii="Times New Roman" w:hAnsi="Times New Roman" w:cs="Times New Roman"/>
          <w:sz w:val="24"/>
          <w:szCs w:val="24"/>
        </w:rPr>
        <w:t xml:space="preserve"> de la </w:t>
      </w:r>
      <w:r w:rsidR="00AB54D7" w:rsidRPr="00043D18">
        <w:rPr>
          <w:rFonts w:ascii="Times New Roman" w:hAnsi="Times New Roman" w:cs="Times New Roman"/>
          <w:sz w:val="24"/>
          <w:szCs w:val="24"/>
        </w:rPr>
        <w:t>República</w:t>
      </w:r>
      <w:r w:rsidRPr="00043D18">
        <w:rPr>
          <w:rFonts w:ascii="Times New Roman" w:hAnsi="Times New Roman" w:cs="Times New Roman"/>
          <w:sz w:val="24"/>
          <w:szCs w:val="24"/>
        </w:rPr>
        <w:t xml:space="preserve"> Argentina y, en este sentido, no es casual que </w:t>
      </w:r>
      <w:r w:rsidR="00AB54D7" w:rsidRPr="00043D18">
        <w:rPr>
          <w:rFonts w:ascii="Times New Roman" w:hAnsi="Times New Roman" w:cs="Times New Roman"/>
          <w:sz w:val="24"/>
          <w:szCs w:val="24"/>
        </w:rPr>
        <w:t>emerja</w:t>
      </w:r>
      <w:r w:rsidRPr="00043D18">
        <w:rPr>
          <w:rFonts w:ascii="Times New Roman" w:hAnsi="Times New Roman" w:cs="Times New Roman"/>
          <w:sz w:val="24"/>
          <w:szCs w:val="24"/>
        </w:rPr>
        <w:t xml:space="preserve"> una ciudad inteligente, pues es allí en donde el Estado concentra su</w:t>
      </w:r>
      <w:r w:rsidR="00043D18" w:rsidRPr="00043D18">
        <w:rPr>
          <w:rFonts w:ascii="Times New Roman" w:hAnsi="Times New Roman" w:cs="Times New Roman"/>
          <w:sz w:val="24"/>
          <w:szCs w:val="24"/>
        </w:rPr>
        <w:t>s</w:t>
      </w:r>
      <w:r w:rsidRPr="00043D18">
        <w:rPr>
          <w:rFonts w:ascii="Times New Roman" w:hAnsi="Times New Roman" w:cs="Times New Roman"/>
          <w:sz w:val="24"/>
          <w:szCs w:val="24"/>
        </w:rPr>
        <w:t xml:space="preserve"> mayor</w:t>
      </w:r>
      <w:r w:rsidR="00043D18" w:rsidRPr="00043D18">
        <w:rPr>
          <w:rFonts w:ascii="Times New Roman" w:hAnsi="Times New Roman" w:cs="Times New Roman"/>
          <w:sz w:val="24"/>
          <w:szCs w:val="24"/>
        </w:rPr>
        <w:t>es</w:t>
      </w:r>
      <w:r w:rsidRPr="00043D18">
        <w:rPr>
          <w:rFonts w:ascii="Times New Roman" w:hAnsi="Times New Roman" w:cs="Times New Roman"/>
          <w:sz w:val="24"/>
          <w:szCs w:val="24"/>
        </w:rPr>
        <w:t xml:space="preserve"> capacidad</w:t>
      </w:r>
      <w:r w:rsidR="00043D18" w:rsidRPr="00043D18">
        <w:rPr>
          <w:rFonts w:ascii="Times New Roman" w:hAnsi="Times New Roman" w:cs="Times New Roman"/>
          <w:sz w:val="24"/>
          <w:szCs w:val="24"/>
        </w:rPr>
        <w:t>es</w:t>
      </w:r>
      <w:r w:rsidRPr="00043D18">
        <w:rPr>
          <w:rFonts w:ascii="Times New Roman" w:hAnsi="Times New Roman" w:cs="Times New Roman"/>
          <w:sz w:val="24"/>
          <w:szCs w:val="24"/>
        </w:rPr>
        <w:t xml:space="preserve"> de poder. </w:t>
      </w:r>
    </w:p>
    <w:p w:rsidR="00757558" w:rsidRPr="00043D18" w:rsidRDefault="00043D18" w:rsidP="00043D18">
      <w:pPr>
        <w:spacing w:line="360" w:lineRule="auto"/>
        <w:jc w:val="both"/>
        <w:rPr>
          <w:rFonts w:ascii="Times New Roman" w:hAnsi="Times New Roman" w:cs="Times New Roman"/>
          <w:sz w:val="24"/>
          <w:szCs w:val="24"/>
        </w:rPr>
      </w:pPr>
      <w:r w:rsidRPr="00043D18">
        <w:rPr>
          <w:rFonts w:ascii="Times New Roman" w:hAnsi="Times New Roman" w:cs="Times New Roman"/>
          <w:sz w:val="24"/>
          <w:szCs w:val="24"/>
        </w:rPr>
        <w:t>A su vez</w:t>
      </w:r>
      <w:r w:rsidR="00856F5B" w:rsidRPr="00043D18">
        <w:rPr>
          <w:rFonts w:ascii="Times New Roman" w:hAnsi="Times New Roman" w:cs="Times New Roman"/>
          <w:sz w:val="24"/>
          <w:szCs w:val="24"/>
        </w:rPr>
        <w:t>, una</w:t>
      </w:r>
      <w:r w:rsidR="002E390D" w:rsidRPr="00043D18">
        <w:rPr>
          <w:rFonts w:ascii="Times New Roman" w:hAnsi="Times New Roman" w:cs="Times New Roman"/>
          <w:sz w:val="24"/>
          <w:szCs w:val="24"/>
        </w:rPr>
        <w:t xml:space="preserve"> </w:t>
      </w:r>
      <w:r w:rsidR="002E390D" w:rsidRPr="00043D18">
        <w:rPr>
          <w:rFonts w:ascii="Times New Roman" w:hAnsi="Times New Roman" w:cs="Times New Roman"/>
          <w:i/>
          <w:sz w:val="24"/>
          <w:szCs w:val="24"/>
        </w:rPr>
        <w:t>smart</w:t>
      </w:r>
      <w:r w:rsidR="002E390D" w:rsidRPr="00043D18">
        <w:rPr>
          <w:rFonts w:ascii="Times New Roman" w:hAnsi="Times New Roman" w:cs="Times New Roman"/>
          <w:sz w:val="24"/>
          <w:szCs w:val="24"/>
        </w:rPr>
        <w:t xml:space="preserve"> </w:t>
      </w:r>
      <w:r w:rsidR="002E390D" w:rsidRPr="00043D18">
        <w:rPr>
          <w:rFonts w:ascii="Times New Roman" w:hAnsi="Times New Roman" w:cs="Times New Roman"/>
          <w:i/>
          <w:sz w:val="24"/>
          <w:szCs w:val="24"/>
        </w:rPr>
        <w:t>city</w:t>
      </w:r>
      <w:r w:rsidR="00856F5B" w:rsidRPr="00043D18">
        <w:rPr>
          <w:rFonts w:ascii="Times New Roman" w:hAnsi="Times New Roman" w:cs="Times New Roman"/>
          <w:sz w:val="24"/>
          <w:szCs w:val="24"/>
        </w:rPr>
        <w:t xml:space="preserve"> le permite a un Estado aumentar sus márgenes de </w:t>
      </w:r>
      <w:r w:rsidR="001D4C86" w:rsidRPr="00043D18">
        <w:rPr>
          <w:rFonts w:ascii="Times New Roman" w:hAnsi="Times New Roman" w:cs="Times New Roman"/>
          <w:sz w:val="24"/>
          <w:szCs w:val="24"/>
        </w:rPr>
        <w:t>maniobra para insertarse</w:t>
      </w:r>
      <w:r w:rsidRPr="00043D18">
        <w:rPr>
          <w:rFonts w:ascii="Times New Roman" w:hAnsi="Times New Roman" w:cs="Times New Roman"/>
          <w:sz w:val="24"/>
          <w:szCs w:val="24"/>
        </w:rPr>
        <w:t xml:space="preserve"> al mundo y, al mismo tiempo,</w:t>
      </w:r>
      <w:r w:rsidR="00856F5B" w:rsidRPr="00043D18">
        <w:rPr>
          <w:rFonts w:ascii="Times New Roman" w:hAnsi="Times New Roman" w:cs="Times New Roman"/>
          <w:sz w:val="24"/>
          <w:szCs w:val="24"/>
        </w:rPr>
        <w:t xml:space="preserve"> </w:t>
      </w:r>
      <w:r w:rsidR="001D4C86" w:rsidRPr="00043D18">
        <w:rPr>
          <w:rFonts w:ascii="Times New Roman" w:hAnsi="Times New Roman" w:cs="Times New Roman"/>
          <w:sz w:val="24"/>
          <w:szCs w:val="24"/>
        </w:rPr>
        <w:t>exhibir</w:t>
      </w:r>
      <w:r w:rsidR="00856F5B" w:rsidRPr="00043D18">
        <w:rPr>
          <w:rFonts w:ascii="Times New Roman" w:hAnsi="Times New Roman" w:cs="Times New Roman"/>
          <w:sz w:val="24"/>
          <w:szCs w:val="24"/>
        </w:rPr>
        <w:t xml:space="preserve"> </w:t>
      </w:r>
      <w:r w:rsidRPr="00043D18">
        <w:rPr>
          <w:rFonts w:ascii="Times New Roman" w:hAnsi="Times New Roman" w:cs="Times New Roman"/>
          <w:sz w:val="24"/>
          <w:szCs w:val="24"/>
        </w:rPr>
        <w:t>sus infraestructuras</w:t>
      </w:r>
      <w:r w:rsidR="00856F5B" w:rsidRPr="00043D18">
        <w:rPr>
          <w:rFonts w:ascii="Times New Roman" w:hAnsi="Times New Roman" w:cs="Times New Roman"/>
          <w:sz w:val="24"/>
          <w:szCs w:val="24"/>
        </w:rPr>
        <w:t xml:space="preserve"> </w:t>
      </w:r>
      <w:r w:rsidRPr="00043D18">
        <w:rPr>
          <w:rFonts w:ascii="Times New Roman" w:hAnsi="Times New Roman" w:cs="Times New Roman"/>
          <w:sz w:val="24"/>
          <w:szCs w:val="24"/>
        </w:rPr>
        <w:t>como un recurso</w:t>
      </w:r>
      <w:r w:rsidR="001D4C86" w:rsidRPr="00043D18">
        <w:rPr>
          <w:rFonts w:ascii="Times New Roman" w:hAnsi="Times New Roman" w:cs="Times New Roman"/>
          <w:sz w:val="24"/>
          <w:szCs w:val="24"/>
        </w:rPr>
        <w:t xml:space="preserve"> de oferta turística y</w:t>
      </w:r>
      <w:r w:rsidR="00856F5B" w:rsidRPr="00043D18">
        <w:rPr>
          <w:rFonts w:ascii="Times New Roman" w:hAnsi="Times New Roman" w:cs="Times New Roman"/>
          <w:sz w:val="24"/>
          <w:szCs w:val="24"/>
        </w:rPr>
        <w:t xml:space="preserve"> </w:t>
      </w:r>
      <w:r w:rsidRPr="00043D18">
        <w:rPr>
          <w:rFonts w:ascii="Times New Roman" w:hAnsi="Times New Roman" w:cs="Times New Roman"/>
          <w:sz w:val="24"/>
          <w:szCs w:val="24"/>
        </w:rPr>
        <w:t xml:space="preserve">postularse como </w:t>
      </w:r>
      <w:r w:rsidR="00856F5B" w:rsidRPr="00043D18">
        <w:rPr>
          <w:rFonts w:ascii="Times New Roman" w:hAnsi="Times New Roman" w:cs="Times New Roman"/>
          <w:sz w:val="24"/>
          <w:szCs w:val="24"/>
        </w:rPr>
        <w:t>sedes de impo</w:t>
      </w:r>
      <w:r w:rsidRPr="00043D18">
        <w:rPr>
          <w:rFonts w:ascii="Times New Roman" w:hAnsi="Times New Roman" w:cs="Times New Roman"/>
          <w:sz w:val="24"/>
          <w:szCs w:val="24"/>
        </w:rPr>
        <w:t>rtantes eventos internacionales.</w:t>
      </w:r>
    </w:p>
    <w:p w:rsidR="008A1273" w:rsidRDefault="00856F5B" w:rsidP="00043D18">
      <w:pPr>
        <w:spacing w:line="360" w:lineRule="auto"/>
        <w:jc w:val="both"/>
        <w:rPr>
          <w:rFonts w:ascii="Times New Roman" w:hAnsi="Times New Roman" w:cs="Times New Roman"/>
          <w:sz w:val="24"/>
          <w:szCs w:val="24"/>
        </w:rPr>
      </w:pPr>
      <w:r w:rsidRPr="00043D18">
        <w:rPr>
          <w:rFonts w:ascii="Times New Roman" w:hAnsi="Times New Roman" w:cs="Times New Roman"/>
          <w:sz w:val="24"/>
          <w:szCs w:val="24"/>
        </w:rPr>
        <w:t xml:space="preserve">Finalmente, las ciudades </w:t>
      </w:r>
      <w:r w:rsidR="00043D18" w:rsidRPr="00043D18">
        <w:rPr>
          <w:rFonts w:ascii="Times New Roman" w:hAnsi="Times New Roman" w:cs="Times New Roman"/>
          <w:sz w:val="24"/>
          <w:szCs w:val="24"/>
        </w:rPr>
        <w:t>inteligentes</w:t>
      </w:r>
      <w:r w:rsidRPr="00043D18">
        <w:rPr>
          <w:rFonts w:ascii="Times New Roman" w:hAnsi="Times New Roman" w:cs="Times New Roman"/>
          <w:sz w:val="24"/>
          <w:szCs w:val="24"/>
        </w:rPr>
        <w:t xml:space="preserve">, al estar conectadas al ciberespacio se encuentran vulnerables a </w:t>
      </w:r>
      <w:r w:rsidR="00043D18" w:rsidRPr="00043D18">
        <w:rPr>
          <w:rFonts w:ascii="Times New Roman" w:hAnsi="Times New Roman" w:cs="Times New Roman"/>
          <w:sz w:val="24"/>
          <w:szCs w:val="24"/>
        </w:rPr>
        <w:t>múltiples</w:t>
      </w:r>
      <w:r w:rsidRPr="00043D18">
        <w:rPr>
          <w:rFonts w:ascii="Times New Roman" w:hAnsi="Times New Roman" w:cs="Times New Roman"/>
          <w:sz w:val="24"/>
          <w:szCs w:val="24"/>
        </w:rPr>
        <w:t xml:space="preserve"> casos de ci</w:t>
      </w:r>
      <w:r w:rsidR="00043D18" w:rsidRPr="00043D18">
        <w:rPr>
          <w:rFonts w:ascii="Times New Roman" w:hAnsi="Times New Roman" w:cs="Times New Roman"/>
          <w:sz w:val="24"/>
          <w:szCs w:val="24"/>
        </w:rPr>
        <w:t>berataques. En este sentido todo</w:t>
      </w:r>
      <w:r w:rsidRPr="00043D18">
        <w:rPr>
          <w:rFonts w:ascii="Times New Roman" w:hAnsi="Times New Roman" w:cs="Times New Roman"/>
          <w:sz w:val="24"/>
          <w:szCs w:val="24"/>
        </w:rPr>
        <w:t xml:space="preserve">s los niveles de la conducción del Estado deben </w:t>
      </w:r>
      <w:r w:rsidR="008A1273">
        <w:rPr>
          <w:rFonts w:ascii="Times New Roman" w:hAnsi="Times New Roman" w:cs="Times New Roman"/>
          <w:sz w:val="24"/>
          <w:szCs w:val="24"/>
        </w:rPr>
        <w:t>mantener</w:t>
      </w:r>
      <w:r w:rsidRPr="00043D18">
        <w:rPr>
          <w:rFonts w:ascii="Times New Roman" w:hAnsi="Times New Roman" w:cs="Times New Roman"/>
          <w:sz w:val="24"/>
          <w:szCs w:val="24"/>
        </w:rPr>
        <w:t xml:space="preserve"> con el compromiso de ejecutar políticas </w:t>
      </w:r>
      <w:r w:rsidR="00043D18" w:rsidRPr="00043D18">
        <w:rPr>
          <w:rFonts w:ascii="Times New Roman" w:hAnsi="Times New Roman" w:cs="Times New Roman"/>
          <w:sz w:val="24"/>
          <w:szCs w:val="24"/>
        </w:rPr>
        <w:t>públicas</w:t>
      </w:r>
      <w:r w:rsidRPr="00043D18">
        <w:rPr>
          <w:rFonts w:ascii="Times New Roman" w:hAnsi="Times New Roman" w:cs="Times New Roman"/>
          <w:sz w:val="24"/>
          <w:szCs w:val="24"/>
        </w:rPr>
        <w:t xml:space="preserve"> tendientes a defender y proteger las </w:t>
      </w:r>
      <w:r w:rsidR="00043D18" w:rsidRPr="00043D18">
        <w:rPr>
          <w:rFonts w:ascii="Times New Roman" w:hAnsi="Times New Roman" w:cs="Times New Roman"/>
          <w:sz w:val="24"/>
          <w:szCs w:val="24"/>
        </w:rPr>
        <w:t>infraestructuras</w:t>
      </w:r>
      <w:r w:rsidRPr="00043D18">
        <w:rPr>
          <w:rFonts w:ascii="Times New Roman" w:hAnsi="Times New Roman" w:cs="Times New Roman"/>
          <w:sz w:val="24"/>
          <w:szCs w:val="24"/>
        </w:rPr>
        <w:t xml:space="preserve"> como </w:t>
      </w:r>
      <w:r w:rsidR="00043D18" w:rsidRPr="00043D18">
        <w:rPr>
          <w:rFonts w:ascii="Times New Roman" w:hAnsi="Times New Roman" w:cs="Times New Roman"/>
          <w:sz w:val="24"/>
          <w:szCs w:val="24"/>
        </w:rPr>
        <w:t>así</w:t>
      </w:r>
      <w:r w:rsidRPr="00043D18">
        <w:rPr>
          <w:rFonts w:ascii="Times New Roman" w:hAnsi="Times New Roman" w:cs="Times New Roman"/>
          <w:sz w:val="24"/>
          <w:szCs w:val="24"/>
        </w:rPr>
        <w:t xml:space="preserve"> también a los </w:t>
      </w:r>
      <w:r w:rsidR="00043D18" w:rsidRPr="00043D18">
        <w:rPr>
          <w:rFonts w:ascii="Times New Roman" w:hAnsi="Times New Roman" w:cs="Times New Roman"/>
          <w:sz w:val="24"/>
          <w:szCs w:val="24"/>
        </w:rPr>
        <w:t>ciudadanos</w:t>
      </w:r>
      <w:r w:rsidRPr="00043D18">
        <w:rPr>
          <w:rFonts w:ascii="Times New Roman" w:hAnsi="Times New Roman" w:cs="Times New Roman"/>
          <w:sz w:val="24"/>
          <w:szCs w:val="24"/>
        </w:rPr>
        <w:t xml:space="preserve"> y los datos de los mismos</w:t>
      </w:r>
      <w:r w:rsidR="00043D18" w:rsidRPr="00043D18">
        <w:rPr>
          <w:rFonts w:ascii="Times New Roman" w:hAnsi="Times New Roman" w:cs="Times New Roman"/>
          <w:sz w:val="24"/>
          <w:szCs w:val="24"/>
        </w:rPr>
        <w:t>, en otros términos, de lo que se trata es de defender la integridad, la disponibilidad y la confidencialidad</w:t>
      </w:r>
      <w:r w:rsidRPr="00043D18">
        <w:rPr>
          <w:rFonts w:ascii="Times New Roman" w:hAnsi="Times New Roman" w:cs="Times New Roman"/>
          <w:sz w:val="24"/>
          <w:szCs w:val="24"/>
        </w:rPr>
        <w:t>.</w:t>
      </w:r>
    </w:p>
    <w:p w:rsidR="00856F5B" w:rsidRDefault="008A1273" w:rsidP="00043D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Las </w:t>
      </w:r>
      <w:r w:rsidRPr="008A1273">
        <w:rPr>
          <w:rFonts w:ascii="Times New Roman" w:hAnsi="Times New Roman" w:cs="Times New Roman"/>
          <w:i/>
          <w:sz w:val="24"/>
          <w:szCs w:val="24"/>
        </w:rPr>
        <w:t>Smart city</w:t>
      </w:r>
      <w:r>
        <w:rPr>
          <w:rFonts w:ascii="Times New Roman" w:hAnsi="Times New Roman" w:cs="Times New Roman"/>
          <w:sz w:val="24"/>
          <w:szCs w:val="24"/>
        </w:rPr>
        <w:t xml:space="preserve"> llegaron para quedarse, constituyen una nueva capacidad de poder y moldea el estilo de vida de los habitantes y la forma en cómo se administración el Estado. Si bien esta tendencia es indiscutida para la Ciudad de Buenos Aires, el desafío seria comenzar a distribuir este patrón hacia todo el territorio nacional pues, mientras más ecúmenes tenga un Estado determinado, mas distribuido estará el poder y menor será el desequilibrio de recursos y estándares de vida.</w:t>
      </w:r>
    </w:p>
    <w:p w:rsidR="008A1273" w:rsidRDefault="008A1273" w:rsidP="00043D18">
      <w:pPr>
        <w:spacing w:line="360" w:lineRule="auto"/>
        <w:jc w:val="both"/>
        <w:rPr>
          <w:rFonts w:ascii="Times New Roman" w:hAnsi="Times New Roman" w:cs="Times New Roman"/>
          <w:sz w:val="24"/>
          <w:szCs w:val="24"/>
        </w:rPr>
      </w:pPr>
    </w:p>
    <w:p w:rsidR="008A1273" w:rsidRDefault="008A1273" w:rsidP="00043D18">
      <w:pPr>
        <w:spacing w:line="360" w:lineRule="auto"/>
        <w:jc w:val="both"/>
        <w:rPr>
          <w:rFonts w:ascii="Times New Roman" w:hAnsi="Times New Roman" w:cs="Times New Roman"/>
          <w:sz w:val="24"/>
          <w:szCs w:val="24"/>
        </w:rPr>
      </w:pPr>
    </w:p>
    <w:p w:rsidR="008A1273" w:rsidRDefault="008A1273" w:rsidP="00043D18">
      <w:pPr>
        <w:spacing w:line="360" w:lineRule="auto"/>
        <w:jc w:val="both"/>
        <w:rPr>
          <w:rFonts w:ascii="Times New Roman" w:hAnsi="Times New Roman" w:cs="Times New Roman"/>
          <w:sz w:val="24"/>
          <w:szCs w:val="24"/>
        </w:rPr>
      </w:pPr>
      <w:bookmarkStart w:id="7" w:name="_GoBack"/>
      <w:bookmarkEnd w:id="7"/>
    </w:p>
    <w:p w:rsidR="00631412" w:rsidRDefault="00631412" w:rsidP="0089782D">
      <w:pPr>
        <w:pStyle w:val="Ttulo1"/>
        <w:rPr>
          <w:rFonts w:ascii="Times New Roman" w:hAnsi="Times New Roman" w:cs="Times New Roman"/>
          <w:color w:val="auto"/>
          <w:sz w:val="24"/>
          <w:szCs w:val="24"/>
          <w:u w:val="single"/>
        </w:rPr>
      </w:pPr>
      <w:bookmarkStart w:id="8" w:name="_Toc489318581"/>
      <w:r w:rsidRPr="0089782D">
        <w:rPr>
          <w:rFonts w:ascii="Times New Roman" w:hAnsi="Times New Roman" w:cs="Times New Roman"/>
          <w:color w:val="auto"/>
          <w:sz w:val="24"/>
          <w:szCs w:val="24"/>
          <w:u w:val="single"/>
        </w:rPr>
        <w:lastRenderedPageBreak/>
        <w:t>Bibliografía</w:t>
      </w:r>
      <w:bookmarkEnd w:id="8"/>
    </w:p>
    <w:p w:rsidR="00C226A1" w:rsidRDefault="00C226A1" w:rsidP="00C226A1"/>
    <w:p w:rsidR="00C226A1" w:rsidRPr="00C226A1" w:rsidRDefault="00C226A1" w:rsidP="00374A9A">
      <w:pPr>
        <w:pStyle w:val="Ttulo2"/>
        <w:spacing w:line="360" w:lineRule="auto"/>
        <w:rPr>
          <w:rFonts w:ascii="Times New Roman" w:hAnsi="Times New Roman" w:cs="Times New Roman"/>
          <w:color w:val="auto"/>
          <w:sz w:val="24"/>
        </w:rPr>
      </w:pPr>
      <w:bookmarkStart w:id="9" w:name="_Toc489318582"/>
      <w:r w:rsidRPr="00C226A1">
        <w:rPr>
          <w:rFonts w:ascii="Times New Roman" w:hAnsi="Times New Roman" w:cs="Times New Roman"/>
          <w:color w:val="auto"/>
          <w:sz w:val="24"/>
        </w:rPr>
        <w:t>Libros</w:t>
      </w:r>
      <w:bookmarkEnd w:id="9"/>
    </w:p>
    <w:p w:rsidR="00C226A1" w:rsidRDefault="00C226A1" w:rsidP="00374A9A">
      <w:pPr>
        <w:pStyle w:val="Prrafodelista"/>
        <w:numPr>
          <w:ilvl w:val="0"/>
          <w:numId w:val="8"/>
        </w:numPr>
        <w:spacing w:line="360" w:lineRule="auto"/>
        <w:rPr>
          <w:rFonts w:ascii="Times New Roman" w:hAnsi="Times New Roman" w:cs="Times New Roman"/>
          <w:sz w:val="24"/>
          <w:szCs w:val="24"/>
        </w:rPr>
      </w:pPr>
      <w:r w:rsidRPr="00C226A1">
        <w:rPr>
          <w:rFonts w:ascii="Times New Roman" w:hAnsi="Times New Roman" w:cs="Times New Roman"/>
          <w:sz w:val="24"/>
          <w:szCs w:val="24"/>
        </w:rPr>
        <w:t>Foucault, Michel: “Vigilar y Castigar”</w:t>
      </w:r>
      <w:r w:rsidR="00083FFA">
        <w:rPr>
          <w:rFonts w:ascii="Times New Roman" w:hAnsi="Times New Roman" w:cs="Times New Roman"/>
          <w:sz w:val="24"/>
          <w:szCs w:val="24"/>
        </w:rPr>
        <w:t>.</w:t>
      </w:r>
      <w:r w:rsidRPr="00C226A1">
        <w:rPr>
          <w:rFonts w:ascii="Times New Roman" w:hAnsi="Times New Roman" w:cs="Times New Roman"/>
          <w:sz w:val="24"/>
          <w:szCs w:val="24"/>
        </w:rPr>
        <w:t xml:space="preserve"> Buenos Aires</w:t>
      </w:r>
      <w:r w:rsidR="00083FFA">
        <w:rPr>
          <w:rFonts w:ascii="Times New Roman" w:hAnsi="Times New Roman" w:cs="Times New Roman"/>
          <w:sz w:val="24"/>
          <w:szCs w:val="24"/>
        </w:rPr>
        <w:t xml:space="preserve">: ed. </w:t>
      </w:r>
      <w:r w:rsidR="00083FFA" w:rsidRPr="00C226A1">
        <w:rPr>
          <w:rFonts w:ascii="Times New Roman" w:hAnsi="Times New Roman" w:cs="Times New Roman"/>
          <w:sz w:val="24"/>
          <w:szCs w:val="24"/>
        </w:rPr>
        <w:t>Siglo XXI editores</w:t>
      </w:r>
      <w:r w:rsidRPr="00C226A1">
        <w:rPr>
          <w:rFonts w:ascii="Times New Roman" w:hAnsi="Times New Roman" w:cs="Times New Roman"/>
          <w:sz w:val="24"/>
          <w:szCs w:val="24"/>
        </w:rPr>
        <w:t xml:space="preserve">, 2008. </w:t>
      </w:r>
    </w:p>
    <w:p w:rsidR="00C226A1" w:rsidRDefault="00083FFA" w:rsidP="00374A9A">
      <w:pPr>
        <w:pStyle w:val="Prrafodelista"/>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Marini, José Felipe: “El conocimiento geopolítico”. Buenos Aires: Círculo Militar, 1985.</w:t>
      </w:r>
    </w:p>
    <w:p w:rsidR="00374A9A" w:rsidRPr="00374A9A" w:rsidRDefault="00374A9A" w:rsidP="00374A9A">
      <w:pPr>
        <w:pStyle w:val="Prrafodelista"/>
        <w:rPr>
          <w:rFonts w:ascii="Times New Roman" w:hAnsi="Times New Roman" w:cs="Times New Roman"/>
          <w:sz w:val="24"/>
          <w:szCs w:val="24"/>
        </w:rPr>
      </w:pPr>
    </w:p>
    <w:p w:rsidR="00C226A1" w:rsidRPr="00374A9A" w:rsidRDefault="00C226A1" w:rsidP="00374A9A">
      <w:pPr>
        <w:pStyle w:val="Ttulo2"/>
        <w:spacing w:line="360" w:lineRule="auto"/>
        <w:rPr>
          <w:rFonts w:ascii="Times New Roman" w:hAnsi="Times New Roman" w:cs="Times New Roman"/>
          <w:color w:val="auto"/>
          <w:sz w:val="24"/>
          <w:szCs w:val="24"/>
        </w:rPr>
      </w:pPr>
      <w:bookmarkStart w:id="10" w:name="_Toc489318583"/>
      <w:r w:rsidRPr="00374A9A">
        <w:rPr>
          <w:rFonts w:ascii="Times New Roman" w:hAnsi="Times New Roman" w:cs="Times New Roman"/>
          <w:color w:val="auto"/>
          <w:sz w:val="24"/>
          <w:szCs w:val="24"/>
        </w:rPr>
        <w:t>Artículos académicos</w:t>
      </w:r>
      <w:bookmarkEnd w:id="10"/>
    </w:p>
    <w:p w:rsidR="00374A9A" w:rsidRPr="00374A9A" w:rsidRDefault="00124D71" w:rsidP="00374A9A">
      <w:pPr>
        <w:pStyle w:val="Prrafodelista"/>
        <w:numPr>
          <w:ilvl w:val="0"/>
          <w:numId w:val="14"/>
        </w:numPr>
        <w:spacing w:line="360" w:lineRule="auto"/>
        <w:ind w:left="360"/>
        <w:jc w:val="both"/>
        <w:rPr>
          <w:rFonts w:ascii="Times New Roman" w:hAnsi="Times New Roman" w:cs="Times New Roman"/>
          <w:sz w:val="24"/>
          <w:szCs w:val="24"/>
        </w:rPr>
      </w:pPr>
      <w:r w:rsidRPr="00374A9A">
        <w:rPr>
          <w:rFonts w:ascii="Times New Roman" w:hAnsi="Times New Roman" w:cs="Times New Roman"/>
          <w:sz w:val="24"/>
          <w:szCs w:val="24"/>
        </w:rPr>
        <w:t>Borghello, Cristian F. y Temperini, Marcelo:</w:t>
      </w:r>
      <w:r w:rsidRPr="00374A9A">
        <w:rPr>
          <w:rFonts w:ascii="Times New Roman" w:hAnsi="Times New Roman" w:cs="Times New Roman"/>
          <w:sz w:val="24"/>
          <w:szCs w:val="24"/>
          <w:shd w:val="clear" w:color="auto" w:fill="FFFFFF"/>
        </w:rPr>
        <w:t> </w:t>
      </w:r>
      <w:hyperlink r:id="rId9" w:tgtFrame="_blank" w:history="1">
        <w:r w:rsidRPr="00374A9A">
          <w:rPr>
            <w:rFonts w:ascii="Times New Roman" w:hAnsi="Times New Roman" w:cs="Times New Roman"/>
            <w:sz w:val="24"/>
            <w:szCs w:val="24"/>
            <w:shd w:val="clear" w:color="auto" w:fill="FFFFFF"/>
          </w:rPr>
          <w:t>Ciberseguridad Nacional Argentina: Cracking de Servidores de la Administración Pública</w:t>
        </w:r>
      </w:hyperlink>
      <w:r w:rsidRPr="00374A9A">
        <w:rPr>
          <w:rFonts w:ascii="Times New Roman" w:hAnsi="Times New Roman" w:cs="Times New Roman"/>
          <w:sz w:val="24"/>
          <w:szCs w:val="24"/>
        </w:rPr>
        <w:t xml:space="preserve">. </w:t>
      </w:r>
      <w:hyperlink r:id="rId10" w:tgtFrame="_blank" w:history="1">
        <w:r w:rsidRPr="00374A9A">
          <w:rPr>
            <w:rFonts w:ascii="Times New Roman" w:hAnsi="Times New Roman" w:cs="Times New Roman"/>
            <w:sz w:val="24"/>
            <w:szCs w:val="24"/>
          </w:rPr>
          <w:t xml:space="preserve">Jornadas Argentinas de Informática </w:t>
        </w:r>
        <w:proofErr w:type="spellStart"/>
        <w:r w:rsidRPr="00374A9A">
          <w:rPr>
            <w:rFonts w:ascii="Times New Roman" w:hAnsi="Times New Roman" w:cs="Times New Roman"/>
            <w:sz w:val="24"/>
            <w:szCs w:val="24"/>
          </w:rPr>
          <w:t>Nº</w:t>
        </w:r>
        <w:proofErr w:type="spellEnd"/>
        <w:r w:rsidRPr="00374A9A">
          <w:rPr>
            <w:rFonts w:ascii="Times New Roman" w:hAnsi="Times New Roman" w:cs="Times New Roman"/>
            <w:sz w:val="24"/>
            <w:szCs w:val="24"/>
          </w:rPr>
          <w:t xml:space="preserve"> 42 - 2013</w:t>
        </w:r>
      </w:hyperlink>
      <w:r w:rsidRPr="00374A9A">
        <w:rPr>
          <w:rFonts w:ascii="Times New Roman" w:hAnsi="Times New Roman" w:cs="Times New Roman"/>
          <w:sz w:val="24"/>
          <w:szCs w:val="24"/>
        </w:rPr>
        <w:t>.</w:t>
      </w:r>
    </w:p>
    <w:p w:rsidR="00374A9A" w:rsidRPr="00374A9A" w:rsidRDefault="00374A9A" w:rsidP="00374A9A">
      <w:pPr>
        <w:pStyle w:val="Prrafodelista"/>
        <w:numPr>
          <w:ilvl w:val="0"/>
          <w:numId w:val="14"/>
        </w:numPr>
        <w:spacing w:line="360" w:lineRule="auto"/>
        <w:ind w:left="360"/>
        <w:jc w:val="both"/>
        <w:rPr>
          <w:rFonts w:ascii="Times New Roman" w:hAnsi="Times New Roman" w:cs="Times New Roman"/>
          <w:sz w:val="24"/>
          <w:szCs w:val="24"/>
        </w:rPr>
      </w:pPr>
      <w:r w:rsidRPr="00374A9A">
        <w:rPr>
          <w:rFonts w:ascii="Times New Roman" w:hAnsi="Times New Roman" w:cs="Times New Roman"/>
          <w:sz w:val="24"/>
          <w:szCs w:val="24"/>
        </w:rPr>
        <w:t>Casas Pérez, María de la Luz: “Ciudades inteligentes y ambientes de comunicación digital”</w:t>
      </w:r>
      <w:r w:rsidR="00631412" w:rsidRPr="00374A9A">
        <w:rPr>
          <w:rFonts w:ascii="Times New Roman" w:hAnsi="Times New Roman" w:cs="Times New Roman"/>
          <w:sz w:val="24"/>
          <w:szCs w:val="24"/>
        </w:rPr>
        <w:t xml:space="preserve"> Global Me</w:t>
      </w:r>
      <w:r w:rsidR="009410F8" w:rsidRPr="00374A9A">
        <w:rPr>
          <w:rFonts w:ascii="Times New Roman" w:hAnsi="Times New Roman" w:cs="Times New Roman"/>
          <w:sz w:val="24"/>
          <w:szCs w:val="24"/>
        </w:rPr>
        <w:t xml:space="preserve">dia </w:t>
      </w:r>
      <w:proofErr w:type="spellStart"/>
      <w:r w:rsidR="009410F8" w:rsidRPr="00374A9A">
        <w:rPr>
          <w:rFonts w:ascii="Times New Roman" w:hAnsi="Times New Roman" w:cs="Times New Roman"/>
          <w:sz w:val="24"/>
          <w:szCs w:val="24"/>
        </w:rPr>
        <w:t>Journal</w:t>
      </w:r>
      <w:proofErr w:type="spellEnd"/>
      <w:r w:rsidR="009410F8" w:rsidRPr="00374A9A">
        <w:rPr>
          <w:rFonts w:ascii="Times New Roman" w:hAnsi="Times New Roman" w:cs="Times New Roman"/>
          <w:sz w:val="24"/>
          <w:szCs w:val="24"/>
        </w:rPr>
        <w:t xml:space="preserve"> [en </w:t>
      </w:r>
      <w:r w:rsidRPr="00374A9A">
        <w:rPr>
          <w:rFonts w:ascii="Times New Roman" w:hAnsi="Times New Roman" w:cs="Times New Roman"/>
          <w:sz w:val="24"/>
          <w:szCs w:val="24"/>
        </w:rPr>
        <w:t>línea</w:t>
      </w:r>
      <w:r w:rsidR="009410F8" w:rsidRPr="00374A9A">
        <w:rPr>
          <w:rFonts w:ascii="Times New Roman" w:hAnsi="Times New Roman" w:cs="Times New Roman"/>
          <w:sz w:val="24"/>
          <w:szCs w:val="24"/>
        </w:rPr>
        <w:t xml:space="preserve">] 2014, 11 </w:t>
      </w:r>
      <w:r w:rsidR="00631412" w:rsidRPr="00374A9A">
        <w:rPr>
          <w:rFonts w:ascii="Times New Roman" w:hAnsi="Times New Roman" w:cs="Times New Roman"/>
          <w:sz w:val="24"/>
          <w:szCs w:val="24"/>
        </w:rPr>
        <w:t>Disponible en:</w:t>
      </w:r>
      <w:hyperlink r:id="rId11" w:history="1">
        <w:r w:rsidR="00631412" w:rsidRPr="00374A9A">
          <w:rPr>
            <w:rFonts w:ascii="Times New Roman" w:hAnsi="Times New Roman" w:cs="Times New Roman"/>
            <w:bCs/>
            <w:sz w:val="24"/>
            <w:szCs w:val="24"/>
            <w:u w:val="single"/>
          </w:rPr>
          <w:t>&lt;http://www.redalyc.org/articulo.oa?id=68732788001&gt;</w:t>
        </w:r>
      </w:hyperlink>
      <w:r w:rsidR="00631412" w:rsidRPr="00374A9A">
        <w:rPr>
          <w:rFonts w:ascii="Times New Roman" w:hAnsi="Times New Roman" w:cs="Times New Roman"/>
          <w:sz w:val="24"/>
          <w:szCs w:val="24"/>
        </w:rPr>
        <w:t>ISSN 2007-2031</w:t>
      </w:r>
    </w:p>
    <w:p w:rsidR="00374A9A" w:rsidRPr="00374A9A" w:rsidRDefault="005E5288" w:rsidP="00374A9A">
      <w:pPr>
        <w:pStyle w:val="Prrafodelista"/>
        <w:numPr>
          <w:ilvl w:val="0"/>
          <w:numId w:val="14"/>
        </w:numPr>
        <w:spacing w:line="360" w:lineRule="auto"/>
        <w:ind w:left="360"/>
        <w:jc w:val="both"/>
        <w:rPr>
          <w:rFonts w:ascii="Times New Roman" w:hAnsi="Times New Roman" w:cs="Times New Roman"/>
          <w:sz w:val="24"/>
          <w:szCs w:val="24"/>
        </w:rPr>
      </w:pPr>
      <w:r w:rsidRPr="00374A9A">
        <w:rPr>
          <w:rFonts w:ascii="Times New Roman" w:hAnsi="Times New Roman" w:cs="Times New Roman"/>
          <w:sz w:val="24"/>
          <w:szCs w:val="24"/>
        </w:rPr>
        <w:t xml:space="preserve">Marx, Vanessa, Las ciudades en la globalizaciónArquiteturarevista [en </w:t>
      </w:r>
      <w:r w:rsidR="00631412" w:rsidRPr="00374A9A">
        <w:rPr>
          <w:rFonts w:ascii="Times New Roman" w:hAnsi="Times New Roman" w:cs="Times New Roman"/>
          <w:sz w:val="24"/>
          <w:szCs w:val="24"/>
        </w:rPr>
        <w:t>línea</w:t>
      </w:r>
      <w:r w:rsidRPr="00374A9A">
        <w:rPr>
          <w:rFonts w:ascii="Times New Roman" w:hAnsi="Times New Roman" w:cs="Times New Roman"/>
          <w:sz w:val="24"/>
          <w:szCs w:val="24"/>
        </w:rPr>
        <w:t xml:space="preserve">] </w:t>
      </w:r>
      <w:r w:rsidR="009410F8" w:rsidRPr="00374A9A">
        <w:rPr>
          <w:rFonts w:ascii="Times New Roman" w:hAnsi="Times New Roman" w:cs="Times New Roman"/>
          <w:sz w:val="24"/>
          <w:szCs w:val="24"/>
        </w:rPr>
        <w:t>2006, 2 (</w:t>
      </w:r>
      <w:proofErr w:type="gramStart"/>
      <w:r w:rsidR="009410F8" w:rsidRPr="00374A9A">
        <w:rPr>
          <w:rFonts w:ascii="Times New Roman" w:hAnsi="Times New Roman" w:cs="Times New Roman"/>
          <w:sz w:val="24"/>
          <w:szCs w:val="24"/>
        </w:rPr>
        <w:t>Enero</w:t>
      </w:r>
      <w:proofErr w:type="gramEnd"/>
      <w:r w:rsidR="009410F8" w:rsidRPr="00374A9A">
        <w:rPr>
          <w:rFonts w:ascii="Times New Roman" w:hAnsi="Times New Roman" w:cs="Times New Roman"/>
          <w:sz w:val="24"/>
          <w:szCs w:val="24"/>
        </w:rPr>
        <w:t>-Junio).</w:t>
      </w:r>
      <w:r w:rsidRPr="00374A9A">
        <w:rPr>
          <w:rFonts w:ascii="Times New Roman" w:hAnsi="Times New Roman" w:cs="Times New Roman"/>
          <w:sz w:val="24"/>
          <w:szCs w:val="24"/>
        </w:rPr>
        <w:t xml:space="preserve"> Disponible en:</w:t>
      </w:r>
      <w:hyperlink r:id="rId12" w:history="1">
        <w:r w:rsidRPr="00374A9A">
          <w:rPr>
            <w:rFonts w:ascii="Times New Roman" w:hAnsi="Times New Roman" w:cs="Times New Roman"/>
            <w:bCs/>
            <w:sz w:val="24"/>
            <w:szCs w:val="24"/>
          </w:rPr>
          <w:t>&lt;http://www.redalyc.org/articulo.oa?id=193616282004&gt;</w:t>
        </w:r>
      </w:hyperlink>
      <w:r w:rsidRPr="00374A9A">
        <w:rPr>
          <w:rFonts w:ascii="Times New Roman" w:hAnsi="Times New Roman" w:cs="Times New Roman"/>
          <w:sz w:val="24"/>
          <w:szCs w:val="24"/>
        </w:rPr>
        <w:t>ISSN 1808-5741</w:t>
      </w:r>
    </w:p>
    <w:p w:rsidR="00374A9A" w:rsidRPr="00374A9A" w:rsidRDefault="00C61D7A" w:rsidP="00374A9A">
      <w:pPr>
        <w:pStyle w:val="Prrafodelista"/>
        <w:numPr>
          <w:ilvl w:val="0"/>
          <w:numId w:val="14"/>
        </w:numPr>
        <w:spacing w:line="360" w:lineRule="auto"/>
        <w:ind w:left="360"/>
        <w:jc w:val="both"/>
        <w:rPr>
          <w:rFonts w:ascii="Times New Roman" w:hAnsi="Times New Roman" w:cs="Times New Roman"/>
          <w:sz w:val="24"/>
          <w:szCs w:val="24"/>
        </w:rPr>
      </w:pPr>
      <w:r w:rsidRPr="00374A9A">
        <w:rPr>
          <w:rFonts w:ascii="Times New Roman" w:hAnsi="Times New Roman" w:cs="Times New Roman"/>
          <w:sz w:val="24"/>
          <w:szCs w:val="24"/>
        </w:rPr>
        <w:t xml:space="preserve">Fernández, </w:t>
      </w:r>
      <w:proofErr w:type="spellStart"/>
      <w:r w:rsidRPr="00374A9A">
        <w:rPr>
          <w:rFonts w:ascii="Times New Roman" w:hAnsi="Times New Roman" w:cs="Times New Roman"/>
          <w:sz w:val="24"/>
          <w:szCs w:val="24"/>
        </w:rPr>
        <w:t>Luisenia</w:t>
      </w:r>
      <w:proofErr w:type="spellEnd"/>
      <w:r w:rsidRPr="00374A9A">
        <w:rPr>
          <w:rFonts w:ascii="Times New Roman" w:hAnsi="Times New Roman" w:cs="Times New Roman"/>
          <w:sz w:val="24"/>
          <w:szCs w:val="24"/>
        </w:rPr>
        <w:t xml:space="preserve">; Rincón, </w:t>
      </w:r>
      <w:proofErr w:type="spellStart"/>
      <w:r w:rsidRPr="00374A9A">
        <w:rPr>
          <w:rFonts w:ascii="Times New Roman" w:hAnsi="Times New Roman" w:cs="Times New Roman"/>
          <w:sz w:val="24"/>
          <w:szCs w:val="24"/>
        </w:rPr>
        <w:t>Derlisiret</w:t>
      </w:r>
      <w:proofErr w:type="spellEnd"/>
      <w:r w:rsidRPr="00374A9A">
        <w:rPr>
          <w:rFonts w:ascii="Times New Roman" w:hAnsi="Times New Roman" w:cs="Times New Roman"/>
          <w:sz w:val="24"/>
          <w:szCs w:val="24"/>
        </w:rPr>
        <w:t xml:space="preserve"> Ciudades inteligentes como espacios de integración para individuos con capacidades diversas </w:t>
      </w:r>
      <w:proofErr w:type="spellStart"/>
      <w:r w:rsidRPr="00374A9A">
        <w:rPr>
          <w:rFonts w:ascii="Times New Roman" w:hAnsi="Times New Roman" w:cs="Times New Roman"/>
          <w:sz w:val="24"/>
          <w:szCs w:val="24"/>
        </w:rPr>
        <w:t>Negotium</w:t>
      </w:r>
      <w:proofErr w:type="spellEnd"/>
      <w:r w:rsidRPr="00374A9A">
        <w:rPr>
          <w:rFonts w:ascii="Times New Roman" w:hAnsi="Times New Roman" w:cs="Times New Roman"/>
          <w:sz w:val="24"/>
          <w:szCs w:val="24"/>
        </w:rPr>
        <w:t>, vol. 10, núm. 28, mayo-agosto, 2014, pp. 71-83 Fundación Miguel Unamuno y Jugo Maracaibo, Venezuela</w:t>
      </w:r>
    </w:p>
    <w:p w:rsidR="00374A9A" w:rsidRPr="00374A9A" w:rsidRDefault="00673BD8" w:rsidP="00374A9A">
      <w:pPr>
        <w:pStyle w:val="Prrafodelista"/>
        <w:numPr>
          <w:ilvl w:val="0"/>
          <w:numId w:val="14"/>
        </w:numPr>
        <w:spacing w:line="360" w:lineRule="auto"/>
        <w:ind w:left="360"/>
        <w:jc w:val="both"/>
        <w:rPr>
          <w:rFonts w:ascii="Times New Roman" w:hAnsi="Times New Roman" w:cs="Times New Roman"/>
          <w:sz w:val="24"/>
          <w:szCs w:val="24"/>
        </w:rPr>
      </w:pPr>
      <w:proofErr w:type="spellStart"/>
      <w:r w:rsidRPr="00374A9A">
        <w:rPr>
          <w:rFonts w:ascii="Times New Roman" w:hAnsi="Times New Roman" w:cs="Times New Roman"/>
          <w:sz w:val="24"/>
          <w:szCs w:val="24"/>
        </w:rPr>
        <w:t>Sikora</w:t>
      </w:r>
      <w:proofErr w:type="spellEnd"/>
      <w:r w:rsidRPr="00374A9A">
        <w:rPr>
          <w:rFonts w:ascii="Times New Roman" w:hAnsi="Times New Roman" w:cs="Times New Roman"/>
          <w:sz w:val="24"/>
          <w:szCs w:val="24"/>
        </w:rPr>
        <w:t xml:space="preserve"> – Fernández, </w:t>
      </w:r>
      <w:proofErr w:type="spellStart"/>
      <w:r w:rsidRPr="00374A9A">
        <w:rPr>
          <w:rFonts w:ascii="Times New Roman" w:hAnsi="Times New Roman" w:cs="Times New Roman"/>
          <w:sz w:val="24"/>
          <w:szCs w:val="24"/>
        </w:rPr>
        <w:t>Dorota</w:t>
      </w:r>
      <w:proofErr w:type="spellEnd"/>
      <w:r w:rsidRPr="00374A9A">
        <w:rPr>
          <w:rFonts w:ascii="Times New Roman" w:hAnsi="Times New Roman" w:cs="Times New Roman"/>
          <w:sz w:val="24"/>
          <w:szCs w:val="24"/>
        </w:rPr>
        <w:t xml:space="preserve"> “Factores de desarrollo de las ciudades inteligentes” Revista Universitaria de </w:t>
      </w:r>
      <w:r w:rsidR="00374A9A" w:rsidRPr="00374A9A">
        <w:rPr>
          <w:rFonts w:ascii="Times New Roman" w:hAnsi="Times New Roman" w:cs="Times New Roman"/>
          <w:sz w:val="24"/>
          <w:szCs w:val="24"/>
        </w:rPr>
        <w:t>Geografía / ISSN</w:t>
      </w:r>
      <w:r w:rsidRPr="00374A9A">
        <w:rPr>
          <w:rFonts w:ascii="Times New Roman" w:hAnsi="Times New Roman" w:cs="Times New Roman"/>
          <w:sz w:val="24"/>
          <w:szCs w:val="24"/>
        </w:rPr>
        <w:t xml:space="preserve"> 0326-</w:t>
      </w:r>
      <w:r w:rsidR="00374A9A" w:rsidRPr="00374A9A">
        <w:rPr>
          <w:rFonts w:ascii="Times New Roman" w:hAnsi="Times New Roman" w:cs="Times New Roman"/>
          <w:sz w:val="24"/>
          <w:szCs w:val="24"/>
        </w:rPr>
        <w:t>8373 / 2017</w:t>
      </w:r>
      <w:r w:rsidRPr="00374A9A">
        <w:rPr>
          <w:rFonts w:ascii="Times New Roman" w:hAnsi="Times New Roman" w:cs="Times New Roman"/>
          <w:sz w:val="24"/>
          <w:szCs w:val="24"/>
        </w:rPr>
        <w:t>, 26 (1), 135-152</w:t>
      </w:r>
    </w:p>
    <w:p w:rsidR="00673BD8" w:rsidRPr="00374A9A" w:rsidRDefault="0089782D" w:rsidP="00374A9A">
      <w:pPr>
        <w:pStyle w:val="Prrafodelista"/>
        <w:numPr>
          <w:ilvl w:val="0"/>
          <w:numId w:val="14"/>
        </w:numPr>
        <w:spacing w:line="360" w:lineRule="auto"/>
        <w:ind w:left="360"/>
        <w:jc w:val="both"/>
        <w:rPr>
          <w:rFonts w:ascii="Times New Roman" w:hAnsi="Times New Roman" w:cs="Times New Roman"/>
          <w:sz w:val="24"/>
          <w:szCs w:val="24"/>
        </w:rPr>
      </w:pPr>
      <w:r w:rsidRPr="00374A9A">
        <w:rPr>
          <w:rFonts w:ascii="Times New Roman" w:hAnsi="Times New Roman" w:cs="Times New Roman"/>
          <w:sz w:val="24"/>
          <w:szCs w:val="24"/>
          <w:shd w:val="clear" w:color="auto" w:fill="FFFFFF"/>
        </w:rPr>
        <w:t xml:space="preserve">Fernández, Carmen Beatriz (2014), “Ciberactivismo”. En Julio Cesar Herrero, </w:t>
      </w:r>
      <w:r w:rsidRPr="00374A9A">
        <w:rPr>
          <w:rFonts w:ascii="Times New Roman" w:hAnsi="Times New Roman" w:cs="Times New Roman"/>
          <w:i/>
          <w:sz w:val="24"/>
          <w:szCs w:val="24"/>
          <w:shd w:val="clear" w:color="auto" w:fill="FFFFFF"/>
        </w:rPr>
        <w:t>Comunicación en campaña</w:t>
      </w:r>
      <w:r w:rsidRPr="00374A9A">
        <w:rPr>
          <w:rFonts w:ascii="Times New Roman" w:hAnsi="Times New Roman" w:cs="Times New Roman"/>
          <w:sz w:val="24"/>
          <w:szCs w:val="24"/>
          <w:shd w:val="clear" w:color="auto" w:fill="FFFFFF"/>
        </w:rPr>
        <w:t xml:space="preserve"> Pearson, Madrid. Pp. 77-106</w:t>
      </w:r>
    </w:p>
    <w:p w:rsidR="00F6029A" w:rsidRPr="004A0515" w:rsidRDefault="00C226A1" w:rsidP="004A0515">
      <w:pPr>
        <w:pStyle w:val="Ttulo2"/>
        <w:spacing w:line="360" w:lineRule="auto"/>
        <w:jc w:val="both"/>
        <w:rPr>
          <w:rFonts w:ascii="Times New Roman" w:hAnsi="Times New Roman" w:cs="Times New Roman"/>
          <w:color w:val="auto"/>
          <w:sz w:val="24"/>
          <w:szCs w:val="24"/>
        </w:rPr>
      </w:pPr>
      <w:bookmarkStart w:id="11" w:name="_Toc489318584"/>
      <w:r w:rsidRPr="00374A9A">
        <w:rPr>
          <w:rFonts w:ascii="Times New Roman" w:hAnsi="Times New Roman" w:cs="Times New Roman"/>
          <w:color w:val="auto"/>
          <w:sz w:val="24"/>
          <w:szCs w:val="24"/>
        </w:rPr>
        <w:t>Artículos de diarios con firmas</w:t>
      </w:r>
      <w:bookmarkEnd w:id="11"/>
    </w:p>
    <w:p w:rsidR="0033433E" w:rsidRPr="00374A9A" w:rsidRDefault="00F6029A" w:rsidP="00374A9A">
      <w:pPr>
        <w:pStyle w:val="Prrafodelista"/>
        <w:numPr>
          <w:ilvl w:val="0"/>
          <w:numId w:val="7"/>
        </w:numPr>
        <w:spacing w:line="360" w:lineRule="auto"/>
        <w:jc w:val="both"/>
        <w:rPr>
          <w:rFonts w:ascii="Times New Roman" w:eastAsia="Times New Roman" w:hAnsi="Times New Roman" w:cs="Times New Roman"/>
          <w:bCs/>
          <w:sz w:val="24"/>
          <w:szCs w:val="24"/>
          <w:lang w:eastAsia="es-AR"/>
        </w:rPr>
      </w:pPr>
      <w:proofErr w:type="spellStart"/>
      <w:r w:rsidRPr="00374A9A">
        <w:rPr>
          <w:rFonts w:ascii="Times New Roman" w:hAnsi="Times New Roman" w:cs="Times New Roman"/>
          <w:sz w:val="24"/>
          <w:szCs w:val="24"/>
        </w:rPr>
        <w:t>Guardati</w:t>
      </w:r>
      <w:proofErr w:type="spellEnd"/>
      <w:r w:rsidRPr="00374A9A">
        <w:rPr>
          <w:rFonts w:ascii="Times New Roman" w:hAnsi="Times New Roman" w:cs="Times New Roman"/>
          <w:sz w:val="24"/>
          <w:szCs w:val="24"/>
        </w:rPr>
        <w:t>, Cecilia “Buenos Aires será capital de las ciudades inteligentes en 2017 (18 de noviembre de 2017) en Télam. Recuperado de: http://www.telam.com.ar/notas/201611/170840</w:t>
      </w:r>
      <w:r w:rsidRPr="00374A9A">
        <w:rPr>
          <w:rFonts w:ascii="Times New Roman" w:eastAsia="Times New Roman" w:hAnsi="Times New Roman" w:cs="Times New Roman"/>
          <w:bCs/>
          <w:sz w:val="24"/>
          <w:szCs w:val="24"/>
          <w:lang w:eastAsia="es-AR"/>
        </w:rPr>
        <w:t>-buenos-aires-sera-capital-de-las-ciudades-inteligentes-en-2017.html</w:t>
      </w:r>
    </w:p>
    <w:p w:rsidR="00270533" w:rsidRPr="004A0515" w:rsidRDefault="00C226A1" w:rsidP="00374A9A">
      <w:pPr>
        <w:pStyle w:val="Prrafodelista"/>
        <w:numPr>
          <w:ilvl w:val="0"/>
          <w:numId w:val="7"/>
        </w:numPr>
        <w:spacing w:line="360" w:lineRule="auto"/>
        <w:jc w:val="both"/>
        <w:rPr>
          <w:rFonts w:ascii="Times New Roman" w:hAnsi="Times New Roman" w:cs="Times New Roman"/>
          <w:sz w:val="24"/>
          <w:szCs w:val="24"/>
        </w:rPr>
      </w:pPr>
      <w:r w:rsidRPr="00374A9A">
        <w:rPr>
          <w:rFonts w:ascii="Times New Roman" w:hAnsi="Times New Roman" w:cs="Times New Roman"/>
          <w:sz w:val="24"/>
          <w:szCs w:val="24"/>
        </w:rPr>
        <w:t xml:space="preserve">Sánchez, Nora </w:t>
      </w:r>
      <w:r w:rsidRPr="00374A9A">
        <w:rPr>
          <w:rFonts w:ascii="Times New Roman" w:hAnsi="Times New Roman" w:cs="Times New Roman"/>
          <w:sz w:val="24"/>
          <w:szCs w:val="24"/>
          <w:lang w:val="es-ES_tradnl"/>
        </w:rPr>
        <w:t>“</w:t>
      </w:r>
      <w:r w:rsidRPr="00374A9A">
        <w:rPr>
          <w:rFonts w:ascii="Times New Roman" w:hAnsi="Times New Roman" w:cs="Times New Roman"/>
          <w:sz w:val="24"/>
          <w:szCs w:val="24"/>
        </w:rPr>
        <w:t xml:space="preserve">Instalan una red de sensores para prevenir inundaciones” (5 de octubre de 2015) en Clarín. Recuperado de: </w:t>
      </w:r>
      <w:hyperlink r:id="rId13" w:history="1">
        <w:r w:rsidR="0033433E" w:rsidRPr="00374A9A">
          <w:rPr>
            <w:rStyle w:val="Hipervnculo"/>
            <w:rFonts w:ascii="Times New Roman" w:hAnsi="Times New Roman" w:cs="Times New Roman"/>
            <w:sz w:val="24"/>
            <w:szCs w:val="24"/>
          </w:rPr>
          <w:t>https://www.clarin.com/ciudades/sensores-subterraneos-pueden-prevenir-inundaciones-distintos-barrios_0_r1PRffFvXg.html</w:t>
        </w:r>
      </w:hyperlink>
    </w:p>
    <w:p w:rsidR="00270533" w:rsidRPr="00374A9A" w:rsidRDefault="00FC138D" w:rsidP="00374A9A">
      <w:pPr>
        <w:pStyle w:val="Ttulo2"/>
        <w:spacing w:line="360" w:lineRule="auto"/>
        <w:jc w:val="both"/>
        <w:rPr>
          <w:rFonts w:ascii="Times New Roman" w:hAnsi="Times New Roman" w:cs="Times New Roman"/>
          <w:color w:val="auto"/>
          <w:sz w:val="24"/>
          <w:szCs w:val="24"/>
        </w:rPr>
      </w:pPr>
      <w:bookmarkStart w:id="12" w:name="_Toc489318585"/>
      <w:r w:rsidRPr="00374A9A">
        <w:rPr>
          <w:rFonts w:ascii="Times New Roman" w:hAnsi="Times New Roman" w:cs="Times New Roman"/>
          <w:color w:val="auto"/>
          <w:sz w:val="24"/>
          <w:szCs w:val="24"/>
        </w:rPr>
        <w:t>Artículos de diarios sin firmas</w:t>
      </w:r>
      <w:bookmarkEnd w:id="12"/>
    </w:p>
    <w:p w:rsidR="00F84901" w:rsidRPr="00374A9A" w:rsidRDefault="00F84901" w:rsidP="00374A9A">
      <w:pPr>
        <w:pStyle w:val="Prrafodelista"/>
        <w:numPr>
          <w:ilvl w:val="0"/>
          <w:numId w:val="1"/>
        </w:numPr>
        <w:spacing w:line="360" w:lineRule="auto"/>
        <w:jc w:val="both"/>
        <w:rPr>
          <w:rStyle w:val="Hipervnculo"/>
          <w:rFonts w:ascii="Times New Roman" w:hAnsi="Times New Roman" w:cs="Times New Roman"/>
          <w:color w:val="auto"/>
          <w:sz w:val="24"/>
          <w:szCs w:val="24"/>
          <w:u w:val="none"/>
        </w:rPr>
      </w:pPr>
      <w:r w:rsidRPr="00374A9A">
        <w:rPr>
          <w:rFonts w:ascii="Times New Roman" w:hAnsi="Times New Roman" w:cs="Times New Roman"/>
          <w:sz w:val="24"/>
          <w:szCs w:val="24"/>
        </w:rPr>
        <w:t xml:space="preserve">“Buenos Aires estrenó su primer semáforo para peatones tecnológicos” (21 de junio de 2017) en Clarín. Recuperado de: </w:t>
      </w:r>
      <w:hyperlink r:id="rId14" w:history="1">
        <w:r w:rsidRPr="00374A9A">
          <w:rPr>
            <w:rStyle w:val="Hipervnculo"/>
            <w:rFonts w:ascii="Times New Roman" w:hAnsi="Times New Roman" w:cs="Times New Roman"/>
            <w:spacing w:val="-15"/>
            <w:sz w:val="24"/>
            <w:szCs w:val="24"/>
          </w:rPr>
          <w:t>https://www.clarin.com/ciudades/buenos-aires-estreno-primer-semaforo-peatones-tecnologicos_0_rJbBXIOQZ.html</w:t>
        </w:r>
      </w:hyperlink>
    </w:p>
    <w:p w:rsidR="00672CA8" w:rsidRPr="00374A9A" w:rsidRDefault="00672CA8" w:rsidP="00374A9A">
      <w:pPr>
        <w:pStyle w:val="Prrafodelista"/>
        <w:numPr>
          <w:ilvl w:val="0"/>
          <w:numId w:val="1"/>
        </w:numPr>
        <w:spacing w:line="360" w:lineRule="auto"/>
        <w:jc w:val="both"/>
        <w:rPr>
          <w:rFonts w:ascii="Times New Roman" w:hAnsi="Times New Roman" w:cs="Times New Roman"/>
          <w:sz w:val="24"/>
          <w:szCs w:val="24"/>
        </w:rPr>
      </w:pPr>
      <w:r w:rsidRPr="00374A9A">
        <w:rPr>
          <w:rFonts w:ascii="Times New Roman" w:hAnsi="Times New Roman" w:cs="Times New Roman"/>
          <w:sz w:val="24"/>
          <w:szCs w:val="24"/>
        </w:rPr>
        <w:t xml:space="preserve">“La Ciudad de Buenos Aires tiene su primer centro de ciberseguridad en América Latina” (10 de enero de 2017) en Télam. Recuperado de: </w:t>
      </w:r>
      <w:hyperlink r:id="rId15" w:history="1">
        <w:r w:rsidRPr="00374A9A">
          <w:rPr>
            <w:rStyle w:val="Hipervnculo"/>
            <w:rFonts w:ascii="Times New Roman" w:hAnsi="Times New Roman" w:cs="Times New Roman"/>
            <w:sz w:val="24"/>
            <w:szCs w:val="24"/>
          </w:rPr>
          <w:t>http://www.telam.com.ar/notas/201701/176186-caba-centro-ciberseguridad.html</w:t>
        </w:r>
      </w:hyperlink>
    </w:p>
    <w:p w:rsidR="00F84901" w:rsidRPr="00374A9A" w:rsidRDefault="00F84901" w:rsidP="00374A9A">
      <w:pPr>
        <w:pStyle w:val="Prrafodelista"/>
        <w:numPr>
          <w:ilvl w:val="0"/>
          <w:numId w:val="1"/>
        </w:numPr>
        <w:spacing w:line="360" w:lineRule="auto"/>
        <w:jc w:val="both"/>
        <w:rPr>
          <w:rFonts w:ascii="Times New Roman" w:hAnsi="Times New Roman" w:cs="Times New Roman"/>
          <w:sz w:val="24"/>
          <w:szCs w:val="24"/>
        </w:rPr>
      </w:pPr>
      <w:r w:rsidRPr="00374A9A">
        <w:rPr>
          <w:rFonts w:ascii="Times New Roman" w:hAnsi="Times New Roman" w:cs="Times New Roman"/>
          <w:sz w:val="24"/>
          <w:szCs w:val="24"/>
        </w:rPr>
        <w:t xml:space="preserve">“Paso a paso, así funciona la aplicación para denunciar robos, narcotráfico y corrupción policial en provincia de Buenos Aires” (12 de julio de 2017) en Clarín. Recuperado de: </w:t>
      </w:r>
      <w:hyperlink r:id="rId16" w:history="1">
        <w:r w:rsidRPr="00374A9A">
          <w:rPr>
            <w:rStyle w:val="Hipervnculo"/>
            <w:rFonts w:ascii="Times New Roman" w:hAnsi="Times New Roman" w:cs="Times New Roman"/>
            <w:spacing w:val="-15"/>
            <w:sz w:val="24"/>
            <w:szCs w:val="24"/>
          </w:rPr>
          <w:t>https://www.clarin.com/policiales/paso-paso-funciona-aplicacion-denunciar-robos-narcotrafico-corrupcion-policial-buenos-aires_0_Sy38wcmH-.html</w:t>
        </w:r>
      </w:hyperlink>
    </w:p>
    <w:p w:rsidR="005C6402" w:rsidRPr="00374A9A" w:rsidRDefault="00270533" w:rsidP="00374A9A">
      <w:pPr>
        <w:pStyle w:val="Prrafodelista"/>
        <w:numPr>
          <w:ilvl w:val="0"/>
          <w:numId w:val="1"/>
        </w:numPr>
        <w:spacing w:line="360" w:lineRule="auto"/>
        <w:jc w:val="both"/>
        <w:rPr>
          <w:rFonts w:ascii="Times New Roman" w:hAnsi="Times New Roman" w:cs="Times New Roman"/>
          <w:sz w:val="24"/>
          <w:szCs w:val="24"/>
        </w:rPr>
      </w:pPr>
      <w:r w:rsidRPr="00374A9A">
        <w:rPr>
          <w:rFonts w:ascii="Times New Roman" w:hAnsi="Times New Roman" w:cs="Times New Roman"/>
          <w:sz w:val="24"/>
          <w:szCs w:val="24"/>
          <w:lang w:val="es-ES_tradnl"/>
        </w:rPr>
        <w:t>“</w:t>
      </w:r>
      <w:r w:rsidRPr="00374A9A">
        <w:rPr>
          <w:rFonts w:ascii="Times New Roman" w:hAnsi="Times New Roman" w:cs="Times New Roman"/>
          <w:sz w:val="24"/>
          <w:szCs w:val="24"/>
        </w:rPr>
        <w:t>Presentaron un nuevo sistema de seguridad para la Ciudad con cámaras montadas en globos aerostáticos” (4 de julio d</w:t>
      </w:r>
      <w:r w:rsidR="005C6402" w:rsidRPr="00374A9A">
        <w:rPr>
          <w:rFonts w:ascii="Times New Roman" w:hAnsi="Times New Roman" w:cs="Times New Roman"/>
          <w:sz w:val="24"/>
          <w:szCs w:val="24"/>
        </w:rPr>
        <w:t>e 2017) en La Nación. Recuperado de</w:t>
      </w:r>
      <w:r w:rsidRPr="00374A9A">
        <w:rPr>
          <w:rFonts w:ascii="Times New Roman" w:hAnsi="Times New Roman" w:cs="Times New Roman"/>
          <w:sz w:val="24"/>
          <w:szCs w:val="24"/>
        </w:rPr>
        <w:t xml:space="preserve">: </w:t>
      </w:r>
      <w:hyperlink r:id="rId17" w:history="1">
        <w:r w:rsidR="005C6402" w:rsidRPr="00374A9A">
          <w:rPr>
            <w:rStyle w:val="Hipervnculo"/>
            <w:rFonts w:ascii="Times New Roman" w:hAnsi="Times New Roman" w:cs="Times New Roman"/>
            <w:sz w:val="24"/>
            <w:szCs w:val="24"/>
          </w:rPr>
          <w:t>http://www.lanacion.com.ar/2039647-presentaron-un-nuevo-sistema-de-seguridad-para-la-ciudad-con-camaras-montadas-en-globos-aerostaticos</w:t>
        </w:r>
      </w:hyperlink>
    </w:p>
    <w:p w:rsidR="008F0780" w:rsidRDefault="008F0780" w:rsidP="008F0780"/>
    <w:p w:rsidR="007C5AE1" w:rsidRPr="008F0780" w:rsidRDefault="007C5AE1" w:rsidP="008F0780"/>
    <w:sectPr w:rsidR="007C5AE1" w:rsidRPr="008F0780" w:rsidSect="00657CC5">
      <w:footerReference w:type="defaul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13F" w:rsidRDefault="000B013F" w:rsidP="009E152D">
      <w:pPr>
        <w:spacing w:after="0" w:line="240" w:lineRule="auto"/>
      </w:pPr>
      <w:r>
        <w:separator/>
      </w:r>
    </w:p>
  </w:endnote>
  <w:endnote w:type="continuationSeparator" w:id="0">
    <w:p w:rsidR="000B013F" w:rsidRDefault="000B013F" w:rsidP="009E1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rint Clearly">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9697380"/>
      <w:docPartObj>
        <w:docPartGallery w:val="Page Numbers (Bottom of Page)"/>
        <w:docPartUnique/>
      </w:docPartObj>
    </w:sdtPr>
    <w:sdtEndPr/>
    <w:sdtContent>
      <w:p w:rsidR="002E390D" w:rsidRDefault="002E390D">
        <w:pPr>
          <w:pStyle w:val="Piedepgina"/>
          <w:jc w:val="right"/>
        </w:pPr>
        <w:r>
          <w:fldChar w:fldCharType="begin"/>
        </w:r>
        <w:r>
          <w:instrText>PAGE   \* MERGEFORMAT</w:instrText>
        </w:r>
        <w:r>
          <w:fldChar w:fldCharType="separate"/>
        </w:r>
        <w:r w:rsidR="008A1273" w:rsidRPr="008A1273">
          <w:rPr>
            <w:noProof/>
            <w:lang w:val="es-ES"/>
          </w:rPr>
          <w:t>14</w:t>
        </w:r>
        <w:r>
          <w:rPr>
            <w:noProof/>
            <w:lang w:val="es-ES"/>
          </w:rPr>
          <w:fldChar w:fldCharType="end"/>
        </w:r>
      </w:p>
    </w:sdtContent>
  </w:sdt>
  <w:p w:rsidR="002E390D" w:rsidRDefault="002E39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13F" w:rsidRDefault="000B013F" w:rsidP="009E152D">
      <w:pPr>
        <w:spacing w:after="0" w:line="240" w:lineRule="auto"/>
      </w:pPr>
      <w:r>
        <w:separator/>
      </w:r>
    </w:p>
  </w:footnote>
  <w:footnote w:type="continuationSeparator" w:id="0">
    <w:p w:rsidR="000B013F" w:rsidRDefault="000B013F" w:rsidP="009E152D">
      <w:pPr>
        <w:spacing w:after="0" w:line="240" w:lineRule="auto"/>
      </w:pPr>
      <w:r>
        <w:continuationSeparator/>
      </w:r>
    </w:p>
  </w:footnote>
  <w:footnote w:id="1">
    <w:p w:rsidR="002E390D" w:rsidRPr="00FB0451" w:rsidRDefault="002E390D" w:rsidP="00FB0451">
      <w:pPr>
        <w:pStyle w:val="Textonotapie"/>
        <w:jc w:val="both"/>
        <w:rPr>
          <w:rFonts w:ascii="Times New Roman" w:hAnsi="Times New Roman" w:cs="Times New Roman"/>
          <w:lang w:val="es-ES_tradnl"/>
        </w:rPr>
      </w:pPr>
      <w:r w:rsidRPr="00FB0451">
        <w:rPr>
          <w:rStyle w:val="Refdenotaalpie"/>
          <w:rFonts w:ascii="Times New Roman" w:hAnsi="Times New Roman" w:cs="Times New Roman"/>
        </w:rPr>
        <w:footnoteRef/>
      </w:r>
      <w:r>
        <w:rPr>
          <w:rFonts w:ascii="Times New Roman" w:hAnsi="Times New Roman" w:cs="Times New Roman"/>
        </w:rPr>
        <w:t xml:space="preserve"> El concepto de “redes” </w:t>
      </w:r>
      <w:r>
        <w:rPr>
          <w:rFonts w:ascii="Times New Roman" w:hAnsi="Times New Roman" w:cs="Times New Roman"/>
          <w:lang w:val="es-ES_tradnl"/>
        </w:rPr>
        <w:t>e</w:t>
      </w:r>
      <w:r w:rsidRPr="00FB0451">
        <w:rPr>
          <w:rFonts w:ascii="Times New Roman" w:hAnsi="Times New Roman" w:cs="Times New Roman"/>
          <w:lang w:val="es-ES_tradnl"/>
        </w:rPr>
        <w:t>ntendido en un sentido amplio en donde confluyen flujos económicos, sociales, culturales, políticos y tecnológicos.</w:t>
      </w:r>
    </w:p>
  </w:footnote>
  <w:footnote w:id="2">
    <w:p w:rsidR="002E390D" w:rsidRPr="005E037A" w:rsidRDefault="002E390D" w:rsidP="00BB5223">
      <w:pPr>
        <w:pStyle w:val="Textonotapie"/>
        <w:spacing w:line="276" w:lineRule="auto"/>
        <w:jc w:val="both"/>
        <w:rPr>
          <w:rFonts w:ascii="Times New Roman" w:hAnsi="Times New Roman" w:cs="Times New Roman"/>
          <w:lang w:val="es-ES_tradnl"/>
        </w:rPr>
      </w:pPr>
      <w:r w:rsidRPr="00270533">
        <w:rPr>
          <w:rStyle w:val="Refdenotaalpie"/>
          <w:rFonts w:ascii="Times New Roman" w:hAnsi="Times New Roman" w:cs="Times New Roman"/>
        </w:rPr>
        <w:footnoteRef/>
      </w:r>
      <w:r w:rsidRPr="00270533">
        <w:rPr>
          <w:rFonts w:ascii="Times New Roman" w:hAnsi="Times New Roman" w:cs="Times New Roman"/>
        </w:rPr>
        <w:t xml:space="preserve"> </w:t>
      </w:r>
      <w:r w:rsidRPr="00270533">
        <w:rPr>
          <w:rFonts w:ascii="Times New Roman" w:hAnsi="Times New Roman" w:cs="Times New Roman"/>
          <w:lang w:val="es-ES_tradnl"/>
        </w:rPr>
        <w:t>En geopolítica se reconoce el término “zonas de estrangulamiento” como aquel que involucra flujos de personas</w:t>
      </w:r>
      <w:r w:rsidRPr="005E037A">
        <w:rPr>
          <w:rFonts w:ascii="Times New Roman" w:hAnsi="Times New Roman" w:cs="Times New Roman"/>
          <w:lang w:val="es-ES_tradnl"/>
        </w:rPr>
        <w:t xml:space="preserve">, bienes y transportes. En este sentido, el control de estos espacios es de vital importancia para garantizar el control social y la gobernanza. </w:t>
      </w:r>
    </w:p>
  </w:footnote>
  <w:footnote w:id="3">
    <w:p w:rsidR="002E390D" w:rsidRPr="005E037A" w:rsidRDefault="002E390D" w:rsidP="00BB5223">
      <w:pPr>
        <w:pStyle w:val="Sinespaciado"/>
        <w:spacing w:line="276" w:lineRule="auto"/>
        <w:jc w:val="both"/>
        <w:rPr>
          <w:rFonts w:ascii="Times New Roman" w:hAnsi="Times New Roman" w:cs="Times New Roman"/>
        </w:rPr>
      </w:pPr>
      <w:r w:rsidRPr="005E037A">
        <w:rPr>
          <w:rStyle w:val="Refdenotaalpie"/>
          <w:rFonts w:ascii="Times New Roman" w:hAnsi="Times New Roman" w:cs="Times New Roman"/>
          <w:sz w:val="20"/>
          <w:szCs w:val="20"/>
        </w:rPr>
        <w:footnoteRef/>
      </w:r>
      <w:r w:rsidRPr="005E037A">
        <w:rPr>
          <w:rFonts w:ascii="Times New Roman" w:hAnsi="Times New Roman" w:cs="Times New Roman"/>
          <w:sz w:val="20"/>
          <w:szCs w:val="20"/>
        </w:rPr>
        <w:t xml:space="preserve"> </w:t>
      </w:r>
      <w:r w:rsidRPr="005E037A">
        <w:rPr>
          <w:rFonts w:ascii="Times New Roman" w:hAnsi="Times New Roman" w:cs="Times New Roman"/>
          <w:sz w:val="20"/>
          <w:szCs w:val="20"/>
          <w:lang w:val="es-ES_tradnl"/>
        </w:rPr>
        <w:t>Véase “</w:t>
      </w:r>
      <w:r w:rsidRPr="005E037A">
        <w:rPr>
          <w:rFonts w:ascii="Times New Roman" w:hAnsi="Times New Roman" w:cs="Times New Roman"/>
          <w:sz w:val="20"/>
          <w:szCs w:val="20"/>
        </w:rPr>
        <w:t>Presentaron un nuevo sistema de seguridad para la Ciudad con cámaras montadas en globos aerostáticos” (4 de julio de 2017) en La Nación. Disponible en: http://www.lanacion.com.ar/2039647-presentaron-un-nuevo-sistema-de-seguridad-para-la-ciudad-con-camaras-montadas-en-globos-aerostaticos</w:t>
      </w:r>
    </w:p>
  </w:footnote>
  <w:footnote w:id="4">
    <w:p w:rsidR="002E390D" w:rsidRPr="005E037A" w:rsidRDefault="002E390D" w:rsidP="00BB5223">
      <w:pPr>
        <w:pStyle w:val="Textonotapie"/>
        <w:spacing w:line="276" w:lineRule="auto"/>
        <w:jc w:val="both"/>
        <w:rPr>
          <w:lang w:val="es-ES_tradnl"/>
        </w:rPr>
      </w:pPr>
      <w:r w:rsidRPr="005E037A">
        <w:rPr>
          <w:rStyle w:val="Refdenotaalpie"/>
          <w:rFonts w:ascii="Times New Roman" w:hAnsi="Times New Roman" w:cs="Times New Roman"/>
        </w:rPr>
        <w:footnoteRef/>
      </w:r>
      <w:r w:rsidRPr="005E037A">
        <w:rPr>
          <w:rFonts w:ascii="Times New Roman" w:hAnsi="Times New Roman" w:cs="Times New Roman"/>
        </w:rPr>
        <w:t xml:space="preserve"> </w:t>
      </w:r>
      <w:r w:rsidRPr="005E037A">
        <w:rPr>
          <w:rFonts w:ascii="Times New Roman" w:hAnsi="Times New Roman" w:cs="Times New Roman"/>
          <w:lang w:val="es-ES_tradnl"/>
        </w:rPr>
        <w:t xml:space="preserve">Cada acción ejecutada en el ciberespacio deja una marca o huella, esta es utilizada por empresas especializadas en </w:t>
      </w:r>
      <w:r w:rsidRPr="005E037A">
        <w:rPr>
          <w:rFonts w:ascii="Times New Roman" w:hAnsi="Times New Roman" w:cs="Times New Roman"/>
        </w:rPr>
        <w:t>“</w:t>
      </w:r>
      <w:r w:rsidRPr="005C6402">
        <w:rPr>
          <w:rFonts w:ascii="Times New Roman" w:hAnsi="Times New Roman" w:cs="Times New Roman"/>
          <w:i/>
        </w:rPr>
        <w:t>ecommerce</w:t>
      </w:r>
      <w:r w:rsidRPr="005E037A">
        <w:rPr>
          <w:rFonts w:ascii="Times New Roman" w:hAnsi="Times New Roman" w:cs="Times New Roman"/>
        </w:rPr>
        <w:t xml:space="preserve">”, que suelen supervisar diálogos en </w:t>
      </w:r>
      <w:r>
        <w:rPr>
          <w:rFonts w:ascii="Times New Roman" w:hAnsi="Times New Roman" w:cs="Times New Roman"/>
        </w:rPr>
        <w:t>redes</w:t>
      </w:r>
      <w:r w:rsidRPr="005E037A">
        <w:rPr>
          <w:rFonts w:ascii="Times New Roman" w:hAnsi="Times New Roman" w:cs="Times New Roman"/>
        </w:rPr>
        <w:t xml:space="preserve"> sociales, factores demográficos y socioeconómicos antes de ofrecer sus productos. Los expertos en esta área </w:t>
      </w:r>
      <w:r>
        <w:rPr>
          <w:rFonts w:ascii="Times New Roman" w:hAnsi="Times New Roman" w:cs="Times New Roman"/>
        </w:rPr>
        <w:t xml:space="preserve">del conocimiento </w:t>
      </w:r>
      <w:r w:rsidRPr="005E037A">
        <w:rPr>
          <w:rFonts w:ascii="Times New Roman" w:hAnsi="Times New Roman" w:cs="Times New Roman"/>
        </w:rPr>
        <w:t>se denominan “científicos de datos”.</w:t>
      </w:r>
      <w:r>
        <w:rPr>
          <w:color w:val="C45911" w:themeColor="accent2" w:themeShade="BF"/>
        </w:rPr>
        <w:t xml:space="preserve"> </w:t>
      </w:r>
    </w:p>
  </w:footnote>
  <w:footnote w:id="5">
    <w:p w:rsidR="002E390D" w:rsidRPr="003924C3" w:rsidRDefault="002E390D" w:rsidP="00AE5505">
      <w:pPr>
        <w:pStyle w:val="Textonotapie"/>
        <w:jc w:val="both"/>
        <w:rPr>
          <w:rFonts w:ascii="Times New Roman" w:hAnsi="Times New Roman" w:cs="Times New Roman"/>
          <w:lang w:val="es-ES_tradnl"/>
        </w:rPr>
      </w:pPr>
      <w:r w:rsidRPr="003924C3">
        <w:rPr>
          <w:rStyle w:val="Refdenotaalpie"/>
          <w:rFonts w:ascii="Times New Roman" w:hAnsi="Times New Roman" w:cs="Times New Roman"/>
        </w:rPr>
        <w:footnoteRef/>
      </w:r>
      <w:r w:rsidRPr="003924C3">
        <w:rPr>
          <w:rFonts w:ascii="Times New Roman" w:hAnsi="Times New Roman" w:cs="Times New Roman"/>
        </w:rPr>
        <w:t xml:space="preserve"> </w:t>
      </w:r>
      <w:r w:rsidRPr="003924C3">
        <w:rPr>
          <w:rFonts w:ascii="Times New Roman" w:hAnsi="Times New Roman" w:cs="Times New Roman"/>
          <w:lang w:val="es-ES_tradnl"/>
        </w:rPr>
        <w:t xml:space="preserve">Información provista por la página del Gobierno de la Ciudad: </w:t>
      </w:r>
      <w:hyperlink r:id="rId1" w:history="1">
        <w:r w:rsidRPr="003924C3">
          <w:rPr>
            <w:rStyle w:val="Hipervnculo"/>
            <w:rFonts w:ascii="Times New Roman" w:hAnsi="Times New Roman" w:cs="Times New Roman"/>
            <w:color w:val="auto"/>
            <w:lang w:val="es-ES_tradnl"/>
          </w:rPr>
          <w:t>http://www.buenosaires.gob.ar/innovacion/ciudadinteligente/ba-wifi/ba-wifi</w:t>
        </w:r>
      </w:hyperlink>
      <w:r w:rsidRPr="003924C3">
        <w:rPr>
          <w:rFonts w:ascii="Times New Roman" w:hAnsi="Times New Roman" w:cs="Times New Roman"/>
          <w:lang w:val="es-ES_tradnl"/>
        </w:rPr>
        <w:t xml:space="preserve"> (búsqueda realizada el julio de 2017).</w:t>
      </w:r>
    </w:p>
  </w:footnote>
  <w:footnote w:id="6">
    <w:p w:rsidR="002E390D" w:rsidRPr="003924C3" w:rsidRDefault="002E390D" w:rsidP="00AE5505">
      <w:pPr>
        <w:pStyle w:val="Textonotapie"/>
        <w:jc w:val="both"/>
        <w:rPr>
          <w:rFonts w:ascii="Times New Roman" w:hAnsi="Times New Roman" w:cs="Times New Roman"/>
          <w:lang w:val="es-ES_tradnl"/>
        </w:rPr>
      </w:pPr>
      <w:r w:rsidRPr="003924C3">
        <w:rPr>
          <w:rStyle w:val="Refdenotaalpie"/>
          <w:rFonts w:ascii="Times New Roman" w:hAnsi="Times New Roman" w:cs="Times New Roman"/>
        </w:rPr>
        <w:footnoteRef/>
      </w:r>
      <w:r w:rsidRPr="003924C3">
        <w:rPr>
          <w:rFonts w:ascii="Times New Roman" w:hAnsi="Times New Roman" w:cs="Times New Roman"/>
        </w:rPr>
        <w:t xml:space="preserve"> </w:t>
      </w:r>
      <w:r w:rsidRPr="003924C3">
        <w:rPr>
          <w:rFonts w:ascii="Times New Roman" w:hAnsi="Times New Roman" w:cs="Times New Roman"/>
          <w:lang w:val="es-ES_tradnl"/>
        </w:rPr>
        <w:t xml:space="preserve">Una serie de luces led sincronizadas con el semáforo común </w:t>
      </w:r>
      <w:r w:rsidRPr="003924C3">
        <w:rPr>
          <w:rFonts w:ascii="Times New Roman" w:hAnsi="Times New Roman" w:cs="Times New Roman"/>
          <w:shd w:val="clear" w:color="auto" w:fill="FFFFFF"/>
        </w:rPr>
        <w:t>cuya diferencia tiene lugar en que estas están embutidas en la vereda para aquellos que se distraen mirando la pantalla del celular.</w:t>
      </w:r>
    </w:p>
  </w:footnote>
  <w:footnote w:id="7">
    <w:p w:rsidR="002E390D" w:rsidRPr="00AE5505" w:rsidRDefault="002E390D" w:rsidP="00AE5505">
      <w:pPr>
        <w:pStyle w:val="Textonotapie"/>
        <w:jc w:val="both"/>
        <w:rPr>
          <w:rFonts w:ascii="Times New Roman" w:hAnsi="Times New Roman" w:cs="Times New Roman"/>
          <w:lang w:val="es-ES_tradnl"/>
        </w:rPr>
      </w:pPr>
      <w:r w:rsidRPr="003924C3">
        <w:rPr>
          <w:rStyle w:val="Refdenotaalpie"/>
          <w:rFonts w:ascii="Times New Roman" w:hAnsi="Times New Roman" w:cs="Times New Roman"/>
        </w:rPr>
        <w:footnoteRef/>
      </w:r>
      <w:r w:rsidRPr="003924C3">
        <w:rPr>
          <w:rFonts w:ascii="Times New Roman" w:hAnsi="Times New Roman" w:cs="Times New Roman"/>
        </w:rPr>
        <w:t xml:space="preserve"> </w:t>
      </w:r>
      <w:r w:rsidRPr="003924C3">
        <w:rPr>
          <w:rFonts w:ascii="Times New Roman" w:hAnsi="Times New Roman" w:cs="Times New Roman"/>
          <w:shd w:val="clear" w:color="auto" w:fill="FFFFFF"/>
        </w:rPr>
        <w:t>A partir de su ejecución se puede utilizar para denunciar robos/hurtos, narcotráfico y casos de corrupción policial. Se accede a la misma</w:t>
      </w:r>
      <w:r w:rsidRPr="00AE5505">
        <w:rPr>
          <w:rFonts w:ascii="Times New Roman" w:hAnsi="Times New Roman" w:cs="Times New Roman"/>
          <w:shd w:val="clear" w:color="auto" w:fill="FFFFFF"/>
        </w:rPr>
        <w:t xml:space="preserve"> por la web del Ministerio de Seguridad o por una aplicación disponible en App Store y Google Play.</w:t>
      </w:r>
    </w:p>
  </w:footnote>
  <w:footnote w:id="8">
    <w:p w:rsidR="002E390D" w:rsidRPr="00335CF1" w:rsidRDefault="002E390D" w:rsidP="00AE5505">
      <w:pPr>
        <w:pStyle w:val="Textonotapie"/>
        <w:jc w:val="both"/>
        <w:rPr>
          <w:lang w:val="es-ES_tradnl"/>
        </w:rPr>
      </w:pPr>
      <w:r w:rsidRPr="00AE5505">
        <w:rPr>
          <w:rStyle w:val="Refdenotaalpie"/>
          <w:rFonts w:ascii="Times New Roman" w:hAnsi="Times New Roman" w:cs="Times New Roman"/>
        </w:rPr>
        <w:footnoteRef/>
      </w:r>
      <w:r w:rsidRPr="00AE5505">
        <w:rPr>
          <w:rFonts w:ascii="Times New Roman" w:hAnsi="Times New Roman" w:cs="Times New Roman"/>
        </w:rPr>
        <w:t xml:space="preserve"> </w:t>
      </w:r>
      <w:r w:rsidRPr="00AE5505">
        <w:rPr>
          <w:rFonts w:ascii="Times New Roman" w:hAnsi="Times New Roman" w:cs="Times New Roman"/>
          <w:lang w:val="es-ES_tradnl"/>
        </w:rPr>
        <w:t>Asimismo, podemos involucrar a las aplicaciones destinadas a geocalizar los comercios y determinadas ofertas a los ciudadanos.</w:t>
      </w:r>
    </w:p>
  </w:footnote>
  <w:footnote w:id="9">
    <w:p w:rsidR="002E390D" w:rsidRPr="00FB0451" w:rsidRDefault="002E390D" w:rsidP="00FB0451">
      <w:pPr>
        <w:pStyle w:val="Textonotapie"/>
        <w:jc w:val="both"/>
        <w:rPr>
          <w:rFonts w:ascii="Times New Roman" w:hAnsi="Times New Roman" w:cs="Times New Roman"/>
          <w:lang w:val="es-ES_tradnl"/>
        </w:rPr>
      </w:pPr>
      <w:r w:rsidRPr="00FB0451">
        <w:rPr>
          <w:rStyle w:val="Refdenotaalpie"/>
          <w:rFonts w:ascii="Times New Roman" w:hAnsi="Times New Roman" w:cs="Times New Roman"/>
        </w:rPr>
        <w:footnoteRef/>
      </w:r>
      <w:r w:rsidRPr="00FB0451">
        <w:rPr>
          <w:rFonts w:ascii="Times New Roman" w:hAnsi="Times New Roman" w:cs="Times New Roman"/>
        </w:rPr>
        <w:t xml:space="preserve"> </w:t>
      </w:r>
      <w:r w:rsidRPr="00FB0451">
        <w:rPr>
          <w:rFonts w:ascii="Times New Roman" w:hAnsi="Times New Roman" w:cs="Times New Roman"/>
          <w:lang w:val="es-ES_tradnl"/>
        </w:rPr>
        <w:t xml:space="preserve">En este sentido, </w:t>
      </w:r>
      <w:r w:rsidRPr="00FB0451">
        <w:rPr>
          <w:rFonts w:ascii="Times New Roman" w:hAnsi="Times New Roman" w:cs="Times New Roman"/>
        </w:rPr>
        <w:t>Sikora-Fernandez (2017) argumenta que las personas (</w:t>
      </w:r>
      <w:r w:rsidRPr="00FB0451">
        <w:rPr>
          <w:rFonts w:ascii="Times New Roman" w:hAnsi="Times New Roman" w:cs="Times New Roman"/>
          <w:i/>
        </w:rPr>
        <w:t>Smart people</w:t>
      </w:r>
      <w:r w:rsidRPr="00FB0451">
        <w:rPr>
          <w:rFonts w:ascii="Times New Roman" w:hAnsi="Times New Roman" w:cs="Times New Roman"/>
        </w:rPr>
        <w:t>) reproducen su vida cotidiana en una ciudad inteligente cuando estos emprenden acciones que prevengan el consumo excesivo de energía, la contam</w:t>
      </w:r>
      <w:r>
        <w:rPr>
          <w:rFonts w:ascii="Times New Roman" w:hAnsi="Times New Roman" w:cs="Times New Roman"/>
        </w:rPr>
        <w:t>inación del ambiente y contribuyen</w:t>
      </w:r>
      <w:r w:rsidRPr="00FB0451">
        <w:rPr>
          <w:rFonts w:ascii="Times New Roman" w:hAnsi="Times New Roman" w:cs="Times New Roman"/>
        </w:rPr>
        <w:t xml:space="preserve"> a la mejora de la calidad de vida. En o</w:t>
      </w:r>
      <w:r>
        <w:rPr>
          <w:rFonts w:ascii="Times New Roman" w:hAnsi="Times New Roman" w:cs="Times New Roman"/>
        </w:rPr>
        <w:t>tros términos,</w:t>
      </w:r>
      <w:r w:rsidRPr="00FB0451">
        <w:rPr>
          <w:rFonts w:ascii="Times New Roman" w:hAnsi="Times New Roman" w:cs="Times New Roman"/>
        </w:rPr>
        <w:t xml:space="preserve"> una verdadera ciudad inteligente depende</w:t>
      </w:r>
      <w:r>
        <w:rPr>
          <w:rFonts w:ascii="Times New Roman" w:hAnsi="Times New Roman" w:cs="Times New Roman"/>
        </w:rPr>
        <w:t>,</w:t>
      </w:r>
      <w:r w:rsidRPr="00FB0451">
        <w:rPr>
          <w:rFonts w:ascii="Times New Roman" w:hAnsi="Times New Roman" w:cs="Times New Roman"/>
        </w:rPr>
        <w:t xml:space="preserve"> en gran medida</w:t>
      </w:r>
      <w:r>
        <w:rPr>
          <w:rFonts w:ascii="Times New Roman" w:hAnsi="Times New Roman" w:cs="Times New Roman"/>
        </w:rPr>
        <w:t>,</w:t>
      </w:r>
      <w:r w:rsidRPr="00FB0451">
        <w:rPr>
          <w:rFonts w:ascii="Times New Roman" w:hAnsi="Times New Roman" w:cs="Times New Roman"/>
        </w:rPr>
        <w:t xml:space="preserve"> de los ciudadanos que la habitan.</w:t>
      </w:r>
    </w:p>
  </w:footnote>
  <w:footnote w:id="10">
    <w:p w:rsidR="002E390D" w:rsidRPr="005845CB" w:rsidRDefault="002E390D" w:rsidP="005845CB">
      <w:pPr>
        <w:pStyle w:val="Sinespaciado"/>
        <w:jc w:val="both"/>
        <w:rPr>
          <w:rFonts w:ascii="Times New Roman" w:hAnsi="Times New Roman" w:cs="Times New Roman"/>
          <w:sz w:val="20"/>
          <w:szCs w:val="24"/>
          <w:lang w:val="es-ES_tradnl"/>
        </w:rPr>
      </w:pPr>
      <w:r w:rsidRPr="005845CB">
        <w:rPr>
          <w:rStyle w:val="Refdenotaalpie"/>
          <w:rFonts w:ascii="Times New Roman" w:hAnsi="Times New Roman" w:cs="Times New Roman"/>
          <w:sz w:val="20"/>
          <w:szCs w:val="24"/>
        </w:rPr>
        <w:footnoteRef/>
      </w:r>
      <w:r w:rsidRPr="005845CB">
        <w:rPr>
          <w:rFonts w:ascii="Times New Roman" w:hAnsi="Times New Roman" w:cs="Times New Roman"/>
          <w:sz w:val="20"/>
          <w:szCs w:val="24"/>
        </w:rPr>
        <w:t xml:space="preserve"> </w:t>
      </w:r>
      <w:r w:rsidRPr="005845CB">
        <w:rPr>
          <w:rFonts w:ascii="Times New Roman" w:hAnsi="Times New Roman" w:cs="Times New Roman"/>
          <w:sz w:val="20"/>
          <w:szCs w:val="24"/>
          <w:lang w:val="es-ES_tradnl"/>
        </w:rPr>
        <w:t>Véase “Rodríguez Larreta presentó las lectoras de patentes que se instalarán en la Ciudad” (22 de diciembre de 2016). Recuperado de:</w:t>
      </w:r>
      <w:r w:rsidRPr="005845CB">
        <w:rPr>
          <w:rFonts w:ascii="Times New Roman" w:hAnsi="Times New Roman" w:cs="Times New Roman"/>
          <w:sz w:val="20"/>
          <w:szCs w:val="24"/>
        </w:rPr>
        <w:t xml:space="preserve"> </w:t>
      </w:r>
      <w:r w:rsidRPr="005845CB">
        <w:rPr>
          <w:rFonts w:ascii="Times New Roman" w:hAnsi="Times New Roman" w:cs="Times New Roman"/>
          <w:sz w:val="20"/>
          <w:szCs w:val="24"/>
          <w:lang w:val="es-ES_tradnl"/>
        </w:rPr>
        <w:t>http://www.buenosaires.gob.ar/noticias/rodriguez-larreta-presento-las-lectoras-de-patentes-que-se-instalaran-en-avenidas-de-la</w:t>
      </w:r>
    </w:p>
  </w:footnote>
  <w:footnote w:id="11">
    <w:p w:rsidR="002E390D" w:rsidRPr="005845CB" w:rsidRDefault="002E390D" w:rsidP="005845CB">
      <w:pPr>
        <w:pStyle w:val="Sinespaciado"/>
        <w:jc w:val="both"/>
        <w:rPr>
          <w:rFonts w:ascii="Times New Roman" w:hAnsi="Times New Roman" w:cs="Times New Roman"/>
          <w:color w:val="333333"/>
          <w:spacing w:val="-15"/>
          <w:sz w:val="20"/>
          <w:szCs w:val="24"/>
        </w:rPr>
      </w:pPr>
      <w:r w:rsidRPr="005845CB">
        <w:rPr>
          <w:rStyle w:val="Refdenotaalpie"/>
          <w:rFonts w:ascii="Times New Roman" w:hAnsi="Times New Roman" w:cs="Times New Roman"/>
          <w:sz w:val="20"/>
          <w:szCs w:val="24"/>
        </w:rPr>
        <w:footnoteRef/>
      </w:r>
      <w:r w:rsidRPr="005845CB">
        <w:rPr>
          <w:rFonts w:ascii="Times New Roman" w:hAnsi="Times New Roman" w:cs="Times New Roman"/>
          <w:sz w:val="20"/>
          <w:szCs w:val="24"/>
        </w:rPr>
        <w:t xml:space="preserve"> Sánchez, Nora </w:t>
      </w:r>
      <w:r w:rsidRPr="005845CB">
        <w:rPr>
          <w:rFonts w:ascii="Times New Roman" w:hAnsi="Times New Roman" w:cs="Times New Roman"/>
          <w:sz w:val="20"/>
          <w:szCs w:val="24"/>
          <w:lang w:val="es-ES_tradnl"/>
        </w:rPr>
        <w:t>“</w:t>
      </w:r>
      <w:r w:rsidRPr="005845CB">
        <w:rPr>
          <w:rFonts w:ascii="Times New Roman" w:hAnsi="Times New Roman" w:cs="Times New Roman"/>
          <w:sz w:val="20"/>
          <w:szCs w:val="24"/>
        </w:rPr>
        <w:t>Instalan una red de sensores para prevenir inundaciones” (5 de octubre de 2015) en Clarín. Recuperado de: https://www.clarin.com/ciudades/sensores-subterraneos-pueden-prevenir-inundaciones-distintos-barrios_0_r1PRffFvXg.html</w:t>
      </w:r>
    </w:p>
  </w:footnote>
  <w:footnote w:id="12">
    <w:p w:rsidR="002E390D" w:rsidRPr="00A461A7" w:rsidRDefault="002E390D" w:rsidP="005845CB">
      <w:pPr>
        <w:pStyle w:val="Textonotapie"/>
        <w:jc w:val="both"/>
        <w:rPr>
          <w:lang w:val="es-ES_tradnl"/>
        </w:rPr>
      </w:pPr>
      <w:r w:rsidRPr="005845CB">
        <w:rPr>
          <w:rStyle w:val="Refdenotaalpie"/>
          <w:rFonts w:ascii="Times New Roman" w:hAnsi="Times New Roman" w:cs="Times New Roman"/>
        </w:rPr>
        <w:footnoteRef/>
      </w:r>
      <w:r w:rsidRPr="005845CB">
        <w:rPr>
          <w:rFonts w:ascii="Times New Roman" w:hAnsi="Times New Roman" w:cs="Times New Roman"/>
        </w:rPr>
        <w:t xml:space="preserve"> </w:t>
      </w:r>
      <w:r w:rsidRPr="005845CB">
        <w:rPr>
          <w:rFonts w:ascii="Times New Roman" w:hAnsi="Times New Roman" w:cs="Times New Roman"/>
          <w:lang w:val="es-ES_tradnl"/>
        </w:rPr>
        <w:t xml:space="preserve">Entre estos podemos mencionar la </w:t>
      </w:r>
      <w:r w:rsidRPr="005845CB">
        <w:rPr>
          <w:rFonts w:ascii="Times New Roman" w:hAnsi="Times New Roman" w:cs="Times New Roman"/>
        </w:rPr>
        <w:t>obtención de datos necesarios para el pago de impuestos, c</w:t>
      </w:r>
      <w:r>
        <w:rPr>
          <w:rFonts w:ascii="Times New Roman" w:hAnsi="Times New Roman" w:cs="Times New Roman"/>
        </w:rPr>
        <w:t>onsultas sobre impuestos pagos o</w:t>
      </w:r>
      <w:r w:rsidRPr="005845CB">
        <w:rPr>
          <w:rFonts w:ascii="Times New Roman" w:hAnsi="Times New Roman" w:cs="Times New Roman"/>
        </w:rPr>
        <w:t xml:space="preserve"> adeudados, así como, multas, perm</w:t>
      </w:r>
      <w:r>
        <w:rPr>
          <w:rFonts w:ascii="Times New Roman" w:hAnsi="Times New Roman" w:cs="Times New Roman"/>
        </w:rPr>
        <w:t>isos para ocupar las calles o veredas</w:t>
      </w:r>
      <w:r w:rsidRPr="005845CB">
        <w:rPr>
          <w:rFonts w:ascii="Times New Roman" w:hAnsi="Times New Roman" w:cs="Times New Roman"/>
        </w:rPr>
        <w:t xml:space="preserve"> durante trabajos de fotografía o grabación de películas, constancia de libre deuda, etcétera.</w:t>
      </w:r>
    </w:p>
  </w:footnote>
  <w:footnote w:id="13">
    <w:p w:rsidR="002E390D" w:rsidRPr="00242C1C" w:rsidRDefault="002E390D" w:rsidP="00242C1C">
      <w:pPr>
        <w:pStyle w:val="Textonotapie"/>
        <w:jc w:val="both"/>
        <w:rPr>
          <w:rFonts w:ascii="Times New Roman" w:hAnsi="Times New Roman" w:cs="Times New Roman"/>
        </w:rPr>
      </w:pPr>
      <w:r w:rsidRPr="00242C1C">
        <w:rPr>
          <w:rStyle w:val="Refdenotaalpie"/>
          <w:rFonts w:ascii="Times New Roman" w:hAnsi="Times New Roman" w:cs="Times New Roman"/>
        </w:rPr>
        <w:footnoteRef/>
      </w:r>
      <w:r w:rsidRPr="00242C1C">
        <w:rPr>
          <w:rFonts w:ascii="Times New Roman" w:hAnsi="Times New Roman" w:cs="Times New Roman"/>
        </w:rPr>
        <w:t xml:space="preserve"> Una zona ecuménica también se destaca por ser una región de vasta densidad poblacional, sin embargo, esta no se corresponde necesariamente con la capital del Estado. Solo por mencionar un ejemplo Brasil ha trasladado en 1960 su capital de Rio de Janeiro a Brasilia, no obstante, </w:t>
      </w:r>
      <w:r>
        <w:rPr>
          <w:rFonts w:ascii="Times New Roman" w:hAnsi="Times New Roman" w:cs="Times New Roman"/>
        </w:rPr>
        <w:t xml:space="preserve">no ha logrado modificar su ecúmene. Rio de Janeiro continúa </w:t>
      </w:r>
      <w:r w:rsidRPr="00242C1C">
        <w:rPr>
          <w:rFonts w:ascii="Times New Roman" w:hAnsi="Times New Roman" w:cs="Times New Roman"/>
        </w:rPr>
        <w:t xml:space="preserve">concentrando </w:t>
      </w:r>
      <w:r>
        <w:rPr>
          <w:rFonts w:ascii="Times New Roman" w:hAnsi="Times New Roman" w:cs="Times New Roman"/>
        </w:rPr>
        <w:t>la</w:t>
      </w:r>
      <w:r w:rsidRPr="00242C1C">
        <w:rPr>
          <w:rFonts w:ascii="Times New Roman" w:hAnsi="Times New Roman" w:cs="Times New Roman"/>
        </w:rPr>
        <w:t xml:space="preserve"> mayor capacidad comercial, cultural y democrática, en otros términos, es uno de </w:t>
      </w:r>
      <w:r>
        <w:rPr>
          <w:rFonts w:ascii="Times New Roman" w:hAnsi="Times New Roman" w:cs="Times New Roman"/>
        </w:rPr>
        <w:t>los</w:t>
      </w:r>
      <w:r w:rsidRPr="00242C1C">
        <w:rPr>
          <w:rFonts w:ascii="Times New Roman" w:hAnsi="Times New Roman" w:cs="Times New Roman"/>
        </w:rPr>
        <w:t xml:space="preserve"> núcleos vitales</w:t>
      </w:r>
      <w:r>
        <w:rPr>
          <w:rFonts w:ascii="Times New Roman" w:hAnsi="Times New Roman" w:cs="Times New Roman"/>
        </w:rPr>
        <w:t xml:space="preserve"> del Estado</w:t>
      </w:r>
      <w:r w:rsidRPr="00242C1C">
        <w:rPr>
          <w:rFonts w:ascii="Times New Roman" w:hAnsi="Times New Roman" w:cs="Times New Roman"/>
        </w:rPr>
        <w:t xml:space="preserve">. En tanto y en cuanto Brasilia solo representa la sede burocrática y administrativa de los recursos de </w:t>
      </w:r>
      <w:r>
        <w:rPr>
          <w:rFonts w:ascii="Times New Roman" w:hAnsi="Times New Roman" w:cs="Times New Roman"/>
        </w:rPr>
        <w:t>Brasil</w:t>
      </w:r>
      <w:r w:rsidRPr="00242C1C">
        <w:rPr>
          <w:rFonts w:ascii="Times New Roman" w:hAnsi="Times New Roman" w:cs="Times New Roman"/>
        </w:rPr>
        <w:t xml:space="preserve">. </w:t>
      </w:r>
    </w:p>
  </w:footnote>
  <w:footnote w:id="14">
    <w:p w:rsidR="002E390D" w:rsidRPr="00F6029A" w:rsidRDefault="002E390D" w:rsidP="00F6029A">
      <w:pPr>
        <w:pStyle w:val="Ttulo2"/>
        <w:spacing w:before="0" w:line="288" w:lineRule="atLeast"/>
        <w:jc w:val="both"/>
        <w:rPr>
          <w:rFonts w:ascii="Times New Roman" w:eastAsia="Times New Roman" w:hAnsi="Times New Roman" w:cs="Times New Roman"/>
          <w:bCs/>
          <w:color w:val="auto"/>
          <w:sz w:val="20"/>
          <w:szCs w:val="24"/>
          <w:lang w:eastAsia="es-AR"/>
        </w:rPr>
      </w:pPr>
      <w:r w:rsidRPr="0005503A">
        <w:rPr>
          <w:rStyle w:val="Refdenotaalpie"/>
          <w:rFonts w:ascii="Times New Roman" w:hAnsi="Times New Roman" w:cs="Times New Roman"/>
          <w:color w:val="auto"/>
          <w:sz w:val="24"/>
          <w:szCs w:val="24"/>
        </w:rPr>
        <w:footnoteRef/>
      </w:r>
      <w:r w:rsidRPr="0005503A">
        <w:rPr>
          <w:rFonts w:ascii="Times New Roman" w:hAnsi="Times New Roman" w:cs="Times New Roman"/>
          <w:color w:val="auto"/>
          <w:sz w:val="24"/>
          <w:szCs w:val="24"/>
        </w:rPr>
        <w:t xml:space="preserve"> </w:t>
      </w:r>
      <w:proofErr w:type="spellStart"/>
      <w:r w:rsidRPr="00F6029A">
        <w:rPr>
          <w:rFonts w:ascii="Times New Roman" w:hAnsi="Times New Roman" w:cs="Times New Roman"/>
          <w:color w:val="auto"/>
          <w:sz w:val="20"/>
          <w:szCs w:val="24"/>
        </w:rPr>
        <w:t>Guardati</w:t>
      </w:r>
      <w:proofErr w:type="spellEnd"/>
      <w:r w:rsidRPr="00F6029A">
        <w:rPr>
          <w:rFonts w:ascii="Times New Roman" w:hAnsi="Times New Roman" w:cs="Times New Roman"/>
          <w:color w:val="auto"/>
          <w:sz w:val="20"/>
          <w:szCs w:val="24"/>
        </w:rPr>
        <w:t>, Cecilia “</w:t>
      </w:r>
      <w:r w:rsidRPr="00F6029A">
        <w:rPr>
          <w:rFonts w:ascii="Times New Roman" w:eastAsia="Times New Roman" w:hAnsi="Times New Roman" w:cs="Times New Roman"/>
          <w:bCs/>
          <w:color w:val="auto"/>
          <w:sz w:val="20"/>
          <w:szCs w:val="24"/>
          <w:lang w:eastAsia="es-AR"/>
        </w:rPr>
        <w:t>Buenos Aires será capital de las ciudades inteligentes en 2017 (18 de noviembre de 2017) en Télam. Recuperado de: http://www.telam.com.ar/notas/201611/170840-buenos-aires-sera-capital-de-las-ciudades-inteligentes-en-2017.html</w:t>
      </w:r>
    </w:p>
    <w:p w:rsidR="002E390D" w:rsidRDefault="002E390D">
      <w:pPr>
        <w:pStyle w:val="Textonotapie"/>
      </w:pPr>
    </w:p>
  </w:footnote>
  <w:footnote w:id="15">
    <w:p w:rsidR="002E390D" w:rsidRPr="00B7290D" w:rsidRDefault="002E390D" w:rsidP="00B7290D">
      <w:pPr>
        <w:pStyle w:val="Sinespaciado"/>
        <w:spacing w:line="276" w:lineRule="auto"/>
        <w:jc w:val="both"/>
        <w:rPr>
          <w:rFonts w:ascii="Times New Roman" w:hAnsi="Times New Roman" w:cs="Times New Roman"/>
          <w:sz w:val="20"/>
          <w:szCs w:val="20"/>
        </w:rPr>
      </w:pPr>
      <w:r w:rsidRPr="00B7290D">
        <w:rPr>
          <w:rStyle w:val="Refdenotaalpie"/>
          <w:rFonts w:ascii="Times New Roman" w:hAnsi="Times New Roman" w:cs="Times New Roman"/>
          <w:sz w:val="20"/>
          <w:szCs w:val="20"/>
        </w:rPr>
        <w:footnoteRef/>
      </w:r>
      <w:r w:rsidRPr="00B7290D">
        <w:rPr>
          <w:rFonts w:ascii="Times New Roman" w:hAnsi="Times New Roman" w:cs="Times New Roman"/>
          <w:sz w:val="20"/>
          <w:szCs w:val="20"/>
        </w:rPr>
        <w:t xml:space="preserve"> Uno de los grandes problemas de los ciberataques es que resulta muy dificultosa la tarea de detectar quien es el atacante y de donde proviene el mismo. </w:t>
      </w:r>
    </w:p>
  </w:footnote>
  <w:footnote w:id="16">
    <w:p w:rsidR="002E390D" w:rsidRPr="00B7290D" w:rsidRDefault="002E390D" w:rsidP="00B7290D">
      <w:pPr>
        <w:pStyle w:val="Sinespaciado"/>
        <w:spacing w:line="276" w:lineRule="auto"/>
        <w:jc w:val="both"/>
        <w:rPr>
          <w:rFonts w:ascii="Times New Roman" w:hAnsi="Times New Roman" w:cs="Times New Roman"/>
        </w:rPr>
      </w:pPr>
      <w:r w:rsidRPr="00B7290D">
        <w:rPr>
          <w:rStyle w:val="Refdenotaalpie"/>
          <w:rFonts w:ascii="Times New Roman" w:hAnsi="Times New Roman" w:cs="Times New Roman"/>
          <w:sz w:val="20"/>
          <w:szCs w:val="20"/>
        </w:rPr>
        <w:footnoteRef/>
      </w:r>
      <w:r w:rsidRPr="00B7290D">
        <w:rPr>
          <w:rFonts w:ascii="Times New Roman" w:hAnsi="Times New Roman" w:cs="Times New Roman"/>
          <w:sz w:val="20"/>
          <w:szCs w:val="20"/>
        </w:rPr>
        <w:t xml:space="preserve"> Asimismo, el Estado nacional también despliega sus capacidades a los fines de defender sus infraestructuras críticas, esto es, aquellas que prestan servicios básicos a la sociedad y constituyen el tren de abastecimiento del país. Entre estas podemos mencionar los servicios de salud, suministro eléctrico, finanzas, transportes, etc</w:t>
      </w:r>
      <w:r>
        <w:rPr>
          <w:rFonts w:ascii="Times New Roman" w:hAnsi="Times New Roman" w:cs="Times New Roman"/>
          <w:sz w:val="20"/>
          <w:szCs w:val="20"/>
        </w:rPr>
        <w:t>. Si una infraestructura</w:t>
      </w:r>
      <w:r w:rsidRPr="00B7290D">
        <w:rPr>
          <w:rFonts w:ascii="Times New Roman" w:hAnsi="Times New Roman" w:cs="Times New Roman"/>
          <w:sz w:val="20"/>
          <w:szCs w:val="20"/>
        </w:rPr>
        <w:t xml:space="preserve"> -como lo puede</w:t>
      </w:r>
      <w:r>
        <w:rPr>
          <w:rFonts w:ascii="Times New Roman" w:hAnsi="Times New Roman" w:cs="Times New Roman"/>
          <w:sz w:val="20"/>
          <w:szCs w:val="20"/>
        </w:rPr>
        <w:t>n</w:t>
      </w:r>
      <w:r w:rsidRPr="00B7290D">
        <w:rPr>
          <w:rFonts w:ascii="Times New Roman" w:hAnsi="Times New Roman" w:cs="Times New Roman"/>
          <w:sz w:val="20"/>
          <w:szCs w:val="20"/>
        </w:rPr>
        <w:t xml:space="preserve"> ser antenas de telecomunicaciones y servicios de internet- es atacada, una ciudad inteligente puede quedar completamente aislada.</w:t>
      </w:r>
      <w:r>
        <w:rPr>
          <w:rFonts w:ascii="Times New Roman" w:hAnsi="Times New Roman" w:cs="Times New Roman"/>
          <w:sz w:val="20"/>
          <w:szCs w:val="20"/>
        </w:rPr>
        <w:t xml:space="preserve"> Estos se denominan “ataques de integridad” y buscan manipular datos del mundo virtual para que tenga determinados efectos en el mundo real.</w:t>
      </w:r>
    </w:p>
  </w:footnote>
  <w:footnote w:id="17">
    <w:p w:rsidR="002E390D" w:rsidRPr="00757558" w:rsidRDefault="002E390D" w:rsidP="00757558">
      <w:pPr>
        <w:pStyle w:val="Textonotapie"/>
        <w:spacing w:line="276" w:lineRule="auto"/>
        <w:jc w:val="both"/>
        <w:rPr>
          <w:rFonts w:ascii="Times New Roman" w:hAnsi="Times New Roman" w:cs="Times New Roman"/>
        </w:rPr>
      </w:pPr>
      <w:r w:rsidRPr="00757558">
        <w:rPr>
          <w:rStyle w:val="Refdenotaalpie"/>
          <w:rFonts w:ascii="Times New Roman" w:hAnsi="Times New Roman" w:cs="Times New Roman"/>
        </w:rPr>
        <w:footnoteRef/>
      </w:r>
      <w:r w:rsidRPr="00757558">
        <w:rPr>
          <w:rFonts w:ascii="Times New Roman" w:hAnsi="Times New Roman" w:cs="Times New Roman"/>
        </w:rPr>
        <w:t xml:space="preserve"> “La Ciudad de Buenos Aires tiene su primer centro de ciberseguridad en América Latina” (10 de enero de 2017) en Télam. Recuperado de: http://www.telam.com.ar/notas/201701/176186-caba-centro-ciberseguridad.html</w:t>
      </w:r>
    </w:p>
  </w:footnote>
  <w:footnote w:id="18">
    <w:p w:rsidR="002E390D" w:rsidRDefault="002E390D" w:rsidP="00757558">
      <w:pPr>
        <w:pStyle w:val="Textonotapie"/>
        <w:jc w:val="both"/>
      </w:pPr>
      <w:r w:rsidRPr="00757558">
        <w:rPr>
          <w:rStyle w:val="Refdenotaalpie"/>
          <w:rFonts w:ascii="Times New Roman" w:hAnsi="Times New Roman" w:cs="Times New Roman"/>
        </w:rPr>
        <w:footnoteRef/>
      </w:r>
      <w:r w:rsidRPr="00757558">
        <w:rPr>
          <w:rFonts w:ascii="Times New Roman" w:hAnsi="Times New Roman" w:cs="Times New Roman"/>
        </w:rPr>
        <w:t xml:space="preserve"> Ello se debe a que el cibercrimen suele ser una modalidad de delito que utiliza vías digitales para robar datos valiosos o dinero. Entre estos se pueden considerar datos bancarios, documentos, bases de datos, etc.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73949"/>
    <w:multiLevelType w:val="hybridMultilevel"/>
    <w:tmpl w:val="415AA592"/>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 w15:restartNumberingAfterBreak="0">
    <w:nsid w:val="0ED12B9F"/>
    <w:multiLevelType w:val="hybridMultilevel"/>
    <w:tmpl w:val="A60E1AC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F793C78"/>
    <w:multiLevelType w:val="multilevel"/>
    <w:tmpl w:val="FFA2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8796A"/>
    <w:multiLevelType w:val="hybridMultilevel"/>
    <w:tmpl w:val="D792796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2B81809"/>
    <w:multiLevelType w:val="multilevel"/>
    <w:tmpl w:val="8E04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39179C"/>
    <w:multiLevelType w:val="multilevel"/>
    <w:tmpl w:val="D716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540616"/>
    <w:multiLevelType w:val="multilevel"/>
    <w:tmpl w:val="60EA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78495B"/>
    <w:multiLevelType w:val="multilevel"/>
    <w:tmpl w:val="E5E2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587AA3"/>
    <w:multiLevelType w:val="hybridMultilevel"/>
    <w:tmpl w:val="E654C45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60427CA4"/>
    <w:multiLevelType w:val="multilevel"/>
    <w:tmpl w:val="CA1AC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D569EE"/>
    <w:multiLevelType w:val="hybridMultilevel"/>
    <w:tmpl w:val="5C36F4E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A1A23EB"/>
    <w:multiLevelType w:val="multilevel"/>
    <w:tmpl w:val="6644C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5A670E"/>
    <w:multiLevelType w:val="hybridMultilevel"/>
    <w:tmpl w:val="BEDA572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7E310476"/>
    <w:multiLevelType w:val="multilevel"/>
    <w:tmpl w:val="821A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0"/>
  </w:num>
  <w:num w:numId="4">
    <w:abstractNumId w:val="11"/>
  </w:num>
  <w:num w:numId="5">
    <w:abstractNumId w:val="6"/>
  </w:num>
  <w:num w:numId="6">
    <w:abstractNumId w:val="13"/>
  </w:num>
  <w:num w:numId="7">
    <w:abstractNumId w:val="1"/>
  </w:num>
  <w:num w:numId="8">
    <w:abstractNumId w:val="10"/>
  </w:num>
  <w:num w:numId="9">
    <w:abstractNumId w:val="2"/>
  </w:num>
  <w:num w:numId="10">
    <w:abstractNumId w:val="7"/>
  </w:num>
  <w:num w:numId="11">
    <w:abstractNumId w:val="4"/>
  </w:num>
  <w:num w:numId="12">
    <w:abstractNumId w:val="5"/>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67743"/>
    <w:rsid w:val="00012CEB"/>
    <w:rsid w:val="00034990"/>
    <w:rsid w:val="00040728"/>
    <w:rsid w:val="00043D18"/>
    <w:rsid w:val="0005217E"/>
    <w:rsid w:val="0005503A"/>
    <w:rsid w:val="00064F89"/>
    <w:rsid w:val="0007325A"/>
    <w:rsid w:val="00083FFA"/>
    <w:rsid w:val="00087DF5"/>
    <w:rsid w:val="000B013F"/>
    <w:rsid w:val="000C0387"/>
    <w:rsid w:val="000C3E2E"/>
    <w:rsid w:val="00103BBC"/>
    <w:rsid w:val="00124D71"/>
    <w:rsid w:val="00134FC0"/>
    <w:rsid w:val="00154DD0"/>
    <w:rsid w:val="0016739A"/>
    <w:rsid w:val="001807FD"/>
    <w:rsid w:val="00187F8A"/>
    <w:rsid w:val="001A50BA"/>
    <w:rsid w:val="001B630C"/>
    <w:rsid w:val="001C24C0"/>
    <w:rsid w:val="001C24DA"/>
    <w:rsid w:val="001D4C86"/>
    <w:rsid w:val="001E6B4E"/>
    <w:rsid w:val="001E6FE5"/>
    <w:rsid w:val="001F4817"/>
    <w:rsid w:val="00242C1C"/>
    <w:rsid w:val="00267980"/>
    <w:rsid w:val="00270533"/>
    <w:rsid w:val="002876C2"/>
    <w:rsid w:val="002C577E"/>
    <w:rsid w:val="002D2B24"/>
    <w:rsid w:val="002E390D"/>
    <w:rsid w:val="002F4DB6"/>
    <w:rsid w:val="002F58B0"/>
    <w:rsid w:val="00306B85"/>
    <w:rsid w:val="003213FE"/>
    <w:rsid w:val="0033433E"/>
    <w:rsid w:val="00335CF1"/>
    <w:rsid w:val="00355433"/>
    <w:rsid w:val="00360A86"/>
    <w:rsid w:val="00364106"/>
    <w:rsid w:val="00374A9A"/>
    <w:rsid w:val="003924C3"/>
    <w:rsid w:val="003A4A07"/>
    <w:rsid w:val="003C40C4"/>
    <w:rsid w:val="003D2ACD"/>
    <w:rsid w:val="003D5AAC"/>
    <w:rsid w:val="00413355"/>
    <w:rsid w:val="00420183"/>
    <w:rsid w:val="0045065E"/>
    <w:rsid w:val="00452096"/>
    <w:rsid w:val="00454682"/>
    <w:rsid w:val="0049647D"/>
    <w:rsid w:val="004A0515"/>
    <w:rsid w:val="004A5AC7"/>
    <w:rsid w:val="004C61B2"/>
    <w:rsid w:val="004E68B7"/>
    <w:rsid w:val="0050109A"/>
    <w:rsid w:val="00516FC8"/>
    <w:rsid w:val="00520B5A"/>
    <w:rsid w:val="00531543"/>
    <w:rsid w:val="0053365E"/>
    <w:rsid w:val="00547DFB"/>
    <w:rsid w:val="00580FB0"/>
    <w:rsid w:val="005845CB"/>
    <w:rsid w:val="00586780"/>
    <w:rsid w:val="005908A1"/>
    <w:rsid w:val="005C6402"/>
    <w:rsid w:val="005D6241"/>
    <w:rsid w:val="005E037A"/>
    <w:rsid w:val="005E5288"/>
    <w:rsid w:val="006042D6"/>
    <w:rsid w:val="00631412"/>
    <w:rsid w:val="00657CC5"/>
    <w:rsid w:val="00661C9A"/>
    <w:rsid w:val="00670CE8"/>
    <w:rsid w:val="00672CA8"/>
    <w:rsid w:val="00673BD8"/>
    <w:rsid w:val="006740F3"/>
    <w:rsid w:val="00682480"/>
    <w:rsid w:val="006B7FED"/>
    <w:rsid w:val="006C69A3"/>
    <w:rsid w:val="006D1641"/>
    <w:rsid w:val="006F2164"/>
    <w:rsid w:val="006F76B7"/>
    <w:rsid w:val="0072547E"/>
    <w:rsid w:val="00741CCE"/>
    <w:rsid w:val="0075495C"/>
    <w:rsid w:val="00757558"/>
    <w:rsid w:val="0076205E"/>
    <w:rsid w:val="007732EF"/>
    <w:rsid w:val="00774313"/>
    <w:rsid w:val="007A45B6"/>
    <w:rsid w:val="007B6977"/>
    <w:rsid w:val="007C5AE1"/>
    <w:rsid w:val="007D64AD"/>
    <w:rsid w:val="008050FC"/>
    <w:rsid w:val="0080771A"/>
    <w:rsid w:val="008107DC"/>
    <w:rsid w:val="00816A7D"/>
    <w:rsid w:val="00822798"/>
    <w:rsid w:val="00825F10"/>
    <w:rsid w:val="00840588"/>
    <w:rsid w:val="00856F5B"/>
    <w:rsid w:val="00881F80"/>
    <w:rsid w:val="00883D39"/>
    <w:rsid w:val="00885FE9"/>
    <w:rsid w:val="00887377"/>
    <w:rsid w:val="0089782D"/>
    <w:rsid w:val="008979FA"/>
    <w:rsid w:val="008A1273"/>
    <w:rsid w:val="008A4903"/>
    <w:rsid w:val="008E513C"/>
    <w:rsid w:val="008F0780"/>
    <w:rsid w:val="00925BF4"/>
    <w:rsid w:val="009410F8"/>
    <w:rsid w:val="009723D7"/>
    <w:rsid w:val="009778EC"/>
    <w:rsid w:val="00980F6C"/>
    <w:rsid w:val="00981E42"/>
    <w:rsid w:val="00995278"/>
    <w:rsid w:val="009B3809"/>
    <w:rsid w:val="009C6A62"/>
    <w:rsid w:val="009D40AC"/>
    <w:rsid w:val="009D4FDF"/>
    <w:rsid w:val="009D7593"/>
    <w:rsid w:val="009E152D"/>
    <w:rsid w:val="009F4352"/>
    <w:rsid w:val="00A1060D"/>
    <w:rsid w:val="00A461A7"/>
    <w:rsid w:val="00A46EDB"/>
    <w:rsid w:val="00A61A79"/>
    <w:rsid w:val="00A8670D"/>
    <w:rsid w:val="00AA590A"/>
    <w:rsid w:val="00AB43CF"/>
    <w:rsid w:val="00AB54D7"/>
    <w:rsid w:val="00AD7980"/>
    <w:rsid w:val="00AE5505"/>
    <w:rsid w:val="00AE65E4"/>
    <w:rsid w:val="00AE7218"/>
    <w:rsid w:val="00B0556C"/>
    <w:rsid w:val="00B14631"/>
    <w:rsid w:val="00B16F34"/>
    <w:rsid w:val="00B332E6"/>
    <w:rsid w:val="00B50C9F"/>
    <w:rsid w:val="00B542BA"/>
    <w:rsid w:val="00B7290D"/>
    <w:rsid w:val="00B9726B"/>
    <w:rsid w:val="00BA12A1"/>
    <w:rsid w:val="00BB5223"/>
    <w:rsid w:val="00BC1003"/>
    <w:rsid w:val="00BC200E"/>
    <w:rsid w:val="00BC73EC"/>
    <w:rsid w:val="00BF77C7"/>
    <w:rsid w:val="00C226A1"/>
    <w:rsid w:val="00C55808"/>
    <w:rsid w:val="00C60838"/>
    <w:rsid w:val="00C61D7A"/>
    <w:rsid w:val="00C86F61"/>
    <w:rsid w:val="00C870AD"/>
    <w:rsid w:val="00CA4C30"/>
    <w:rsid w:val="00CA7F44"/>
    <w:rsid w:val="00CC49D3"/>
    <w:rsid w:val="00CD2105"/>
    <w:rsid w:val="00CE3B03"/>
    <w:rsid w:val="00D31084"/>
    <w:rsid w:val="00D414B3"/>
    <w:rsid w:val="00D471EA"/>
    <w:rsid w:val="00D67743"/>
    <w:rsid w:val="00DA06B8"/>
    <w:rsid w:val="00DA4F56"/>
    <w:rsid w:val="00DE46A2"/>
    <w:rsid w:val="00E211F6"/>
    <w:rsid w:val="00E24357"/>
    <w:rsid w:val="00E4286C"/>
    <w:rsid w:val="00E5704F"/>
    <w:rsid w:val="00E8294D"/>
    <w:rsid w:val="00E8420F"/>
    <w:rsid w:val="00EA5206"/>
    <w:rsid w:val="00EB0B3F"/>
    <w:rsid w:val="00ED73AD"/>
    <w:rsid w:val="00ED76AA"/>
    <w:rsid w:val="00F119EA"/>
    <w:rsid w:val="00F27069"/>
    <w:rsid w:val="00F445C9"/>
    <w:rsid w:val="00F52789"/>
    <w:rsid w:val="00F6029A"/>
    <w:rsid w:val="00F84901"/>
    <w:rsid w:val="00F94432"/>
    <w:rsid w:val="00FB0451"/>
    <w:rsid w:val="00FC138D"/>
    <w:rsid w:val="00FC75C2"/>
    <w:rsid w:val="00FE4071"/>
    <w:rsid w:val="00FF2FBA"/>
    <w:rsid w:val="00FF2FDB"/>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962D"/>
  <w15:docId w15:val="{7F6C8145-1619-414D-8B85-20CFA3B70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7CC5"/>
  </w:style>
  <w:style w:type="paragraph" w:styleId="Ttulo1">
    <w:name w:val="heading 1"/>
    <w:basedOn w:val="Normal"/>
    <w:next w:val="Normal"/>
    <w:link w:val="Ttulo1Car"/>
    <w:uiPriority w:val="9"/>
    <w:qFormat/>
    <w:rsid w:val="00FF2F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C226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778EC"/>
    <w:pPr>
      <w:spacing w:after="0" w:line="240" w:lineRule="auto"/>
    </w:pPr>
  </w:style>
  <w:style w:type="character" w:styleId="Hipervnculo">
    <w:name w:val="Hyperlink"/>
    <w:basedOn w:val="Fuentedeprrafopredeter"/>
    <w:uiPriority w:val="99"/>
    <w:unhideWhenUsed/>
    <w:rsid w:val="003213FE"/>
    <w:rPr>
      <w:color w:val="0563C1" w:themeColor="hyperlink"/>
      <w:u w:val="single"/>
    </w:rPr>
  </w:style>
  <w:style w:type="character" w:customStyle="1" w:styleId="Mencinsinresolver1">
    <w:name w:val="Mención sin resolver1"/>
    <w:basedOn w:val="Fuentedeprrafopredeter"/>
    <w:uiPriority w:val="99"/>
    <w:semiHidden/>
    <w:unhideWhenUsed/>
    <w:rsid w:val="003213FE"/>
    <w:rPr>
      <w:color w:val="808080"/>
      <w:shd w:val="clear" w:color="auto" w:fill="E6E6E6"/>
    </w:rPr>
  </w:style>
  <w:style w:type="paragraph" w:styleId="NormalWeb">
    <w:name w:val="Normal (Web)"/>
    <w:basedOn w:val="Normal"/>
    <w:uiPriority w:val="99"/>
    <w:semiHidden/>
    <w:unhideWhenUsed/>
    <w:rsid w:val="0049647D"/>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Default">
    <w:name w:val="Default"/>
    <w:rsid w:val="00064F89"/>
    <w:pPr>
      <w:autoSpaceDE w:val="0"/>
      <w:autoSpaceDN w:val="0"/>
      <w:adjustRightInd w:val="0"/>
      <w:spacing w:after="0" w:line="240" w:lineRule="auto"/>
    </w:pPr>
    <w:rPr>
      <w:rFonts w:ascii="Print Clearly" w:hAnsi="Print Clearly" w:cs="Print Clearly"/>
      <w:color w:val="000000"/>
      <w:sz w:val="24"/>
      <w:szCs w:val="24"/>
    </w:rPr>
  </w:style>
  <w:style w:type="paragraph" w:styleId="Encabezado">
    <w:name w:val="header"/>
    <w:basedOn w:val="Normal"/>
    <w:link w:val="EncabezadoCar"/>
    <w:uiPriority w:val="99"/>
    <w:unhideWhenUsed/>
    <w:rsid w:val="009E152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152D"/>
  </w:style>
  <w:style w:type="paragraph" w:styleId="Piedepgina">
    <w:name w:val="footer"/>
    <w:basedOn w:val="Normal"/>
    <w:link w:val="PiedepginaCar"/>
    <w:uiPriority w:val="99"/>
    <w:unhideWhenUsed/>
    <w:rsid w:val="009E15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152D"/>
  </w:style>
  <w:style w:type="character" w:customStyle="1" w:styleId="Ttulo1Car">
    <w:name w:val="Título 1 Car"/>
    <w:basedOn w:val="Fuentedeprrafopredeter"/>
    <w:link w:val="Ttulo1"/>
    <w:uiPriority w:val="9"/>
    <w:rsid w:val="00FF2FDB"/>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6C69A3"/>
    <w:pPr>
      <w:outlineLvl w:val="9"/>
    </w:pPr>
    <w:rPr>
      <w:lang w:eastAsia="es-AR"/>
    </w:rPr>
  </w:style>
  <w:style w:type="paragraph" w:styleId="TDC1">
    <w:name w:val="toc 1"/>
    <w:basedOn w:val="Normal"/>
    <w:next w:val="Normal"/>
    <w:autoRedefine/>
    <w:uiPriority w:val="39"/>
    <w:unhideWhenUsed/>
    <w:rsid w:val="006C69A3"/>
    <w:pPr>
      <w:spacing w:after="100"/>
    </w:pPr>
  </w:style>
  <w:style w:type="paragraph" w:styleId="Textodeglobo">
    <w:name w:val="Balloon Text"/>
    <w:basedOn w:val="Normal"/>
    <w:link w:val="TextodegloboCar"/>
    <w:uiPriority w:val="99"/>
    <w:semiHidden/>
    <w:unhideWhenUsed/>
    <w:rsid w:val="009B38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3809"/>
    <w:rPr>
      <w:rFonts w:ascii="Tahoma" w:hAnsi="Tahoma" w:cs="Tahoma"/>
      <w:sz w:val="16"/>
      <w:szCs w:val="16"/>
    </w:rPr>
  </w:style>
  <w:style w:type="paragraph" w:styleId="Textonotapie">
    <w:name w:val="footnote text"/>
    <w:basedOn w:val="Normal"/>
    <w:link w:val="TextonotapieCar"/>
    <w:uiPriority w:val="99"/>
    <w:unhideWhenUsed/>
    <w:rsid w:val="00AB43CF"/>
    <w:pPr>
      <w:spacing w:after="0" w:line="240" w:lineRule="auto"/>
    </w:pPr>
    <w:rPr>
      <w:sz w:val="20"/>
      <w:szCs w:val="20"/>
    </w:rPr>
  </w:style>
  <w:style w:type="character" w:customStyle="1" w:styleId="TextonotapieCar">
    <w:name w:val="Texto nota pie Car"/>
    <w:basedOn w:val="Fuentedeprrafopredeter"/>
    <w:link w:val="Textonotapie"/>
    <w:uiPriority w:val="99"/>
    <w:rsid w:val="00AB43CF"/>
    <w:rPr>
      <w:sz w:val="20"/>
      <w:szCs w:val="20"/>
    </w:rPr>
  </w:style>
  <w:style w:type="character" w:styleId="Refdenotaalpie">
    <w:name w:val="footnote reference"/>
    <w:basedOn w:val="Fuentedeprrafopredeter"/>
    <w:uiPriority w:val="99"/>
    <w:unhideWhenUsed/>
    <w:rsid w:val="00AB43CF"/>
    <w:rPr>
      <w:vertAlign w:val="superscript"/>
    </w:rPr>
  </w:style>
  <w:style w:type="character" w:customStyle="1" w:styleId="apple-converted-space">
    <w:name w:val="apple-converted-space"/>
    <w:basedOn w:val="Fuentedeprrafopredeter"/>
    <w:rsid w:val="001A50BA"/>
  </w:style>
  <w:style w:type="character" w:styleId="Textoennegrita">
    <w:name w:val="Strong"/>
    <w:basedOn w:val="Fuentedeprrafopredeter"/>
    <w:uiPriority w:val="22"/>
    <w:qFormat/>
    <w:rsid w:val="005E037A"/>
    <w:rPr>
      <w:b/>
      <w:bCs/>
    </w:rPr>
  </w:style>
  <w:style w:type="paragraph" w:styleId="Prrafodelista">
    <w:name w:val="List Paragraph"/>
    <w:basedOn w:val="Normal"/>
    <w:uiPriority w:val="34"/>
    <w:qFormat/>
    <w:rsid w:val="00F84901"/>
    <w:pPr>
      <w:ind w:left="720"/>
      <w:contextualSpacing/>
    </w:pPr>
  </w:style>
  <w:style w:type="character" w:styleId="nfasis">
    <w:name w:val="Emphasis"/>
    <w:basedOn w:val="Fuentedeprrafopredeter"/>
    <w:uiPriority w:val="20"/>
    <w:qFormat/>
    <w:rsid w:val="00BC200E"/>
    <w:rPr>
      <w:i/>
      <w:iCs/>
    </w:rPr>
  </w:style>
  <w:style w:type="character" w:customStyle="1" w:styleId="Ttulo2Car">
    <w:name w:val="Título 2 Car"/>
    <w:basedOn w:val="Fuentedeprrafopredeter"/>
    <w:link w:val="Ttulo2"/>
    <w:uiPriority w:val="9"/>
    <w:rsid w:val="00C226A1"/>
    <w:rPr>
      <w:rFonts w:asciiTheme="majorHAnsi" w:eastAsiaTheme="majorEastAsia" w:hAnsiTheme="majorHAnsi" w:cstheme="majorBidi"/>
      <w:color w:val="2F5496" w:themeColor="accent1" w:themeShade="BF"/>
      <w:sz w:val="26"/>
      <w:szCs w:val="26"/>
    </w:rPr>
  </w:style>
  <w:style w:type="paragraph" w:styleId="TDC2">
    <w:name w:val="toc 2"/>
    <w:basedOn w:val="Normal"/>
    <w:next w:val="Normal"/>
    <w:autoRedefine/>
    <w:uiPriority w:val="39"/>
    <w:unhideWhenUsed/>
    <w:rsid w:val="00A8670D"/>
    <w:pPr>
      <w:spacing w:after="100"/>
      <w:ind w:left="220"/>
    </w:pPr>
  </w:style>
  <w:style w:type="character" w:styleId="Mencinsinresolver">
    <w:name w:val="Unresolved Mention"/>
    <w:basedOn w:val="Fuentedeprrafopredeter"/>
    <w:uiPriority w:val="99"/>
    <w:semiHidden/>
    <w:unhideWhenUsed/>
    <w:rsid w:val="0033433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09812">
      <w:bodyDiv w:val="1"/>
      <w:marLeft w:val="0"/>
      <w:marRight w:val="0"/>
      <w:marTop w:val="0"/>
      <w:marBottom w:val="0"/>
      <w:divBdr>
        <w:top w:val="none" w:sz="0" w:space="0" w:color="auto"/>
        <w:left w:val="none" w:sz="0" w:space="0" w:color="auto"/>
        <w:bottom w:val="none" w:sz="0" w:space="0" w:color="auto"/>
        <w:right w:val="none" w:sz="0" w:space="0" w:color="auto"/>
      </w:divBdr>
    </w:div>
    <w:div w:id="531455358">
      <w:bodyDiv w:val="1"/>
      <w:marLeft w:val="0"/>
      <w:marRight w:val="0"/>
      <w:marTop w:val="0"/>
      <w:marBottom w:val="0"/>
      <w:divBdr>
        <w:top w:val="none" w:sz="0" w:space="0" w:color="auto"/>
        <w:left w:val="none" w:sz="0" w:space="0" w:color="auto"/>
        <w:bottom w:val="none" w:sz="0" w:space="0" w:color="auto"/>
        <w:right w:val="none" w:sz="0" w:space="0" w:color="auto"/>
      </w:divBdr>
    </w:div>
    <w:div w:id="951520214">
      <w:bodyDiv w:val="1"/>
      <w:marLeft w:val="0"/>
      <w:marRight w:val="0"/>
      <w:marTop w:val="0"/>
      <w:marBottom w:val="0"/>
      <w:divBdr>
        <w:top w:val="none" w:sz="0" w:space="0" w:color="auto"/>
        <w:left w:val="none" w:sz="0" w:space="0" w:color="auto"/>
        <w:bottom w:val="none" w:sz="0" w:space="0" w:color="auto"/>
        <w:right w:val="none" w:sz="0" w:space="0" w:color="auto"/>
      </w:divBdr>
    </w:div>
    <w:div w:id="1155142425">
      <w:bodyDiv w:val="1"/>
      <w:marLeft w:val="0"/>
      <w:marRight w:val="0"/>
      <w:marTop w:val="0"/>
      <w:marBottom w:val="0"/>
      <w:divBdr>
        <w:top w:val="none" w:sz="0" w:space="0" w:color="auto"/>
        <w:left w:val="none" w:sz="0" w:space="0" w:color="auto"/>
        <w:bottom w:val="none" w:sz="0" w:space="0" w:color="auto"/>
        <w:right w:val="none" w:sz="0" w:space="0" w:color="auto"/>
      </w:divBdr>
    </w:div>
    <w:div w:id="1267152687">
      <w:bodyDiv w:val="1"/>
      <w:marLeft w:val="0"/>
      <w:marRight w:val="0"/>
      <w:marTop w:val="0"/>
      <w:marBottom w:val="0"/>
      <w:divBdr>
        <w:top w:val="none" w:sz="0" w:space="0" w:color="auto"/>
        <w:left w:val="none" w:sz="0" w:space="0" w:color="auto"/>
        <w:bottom w:val="none" w:sz="0" w:space="0" w:color="auto"/>
        <w:right w:val="none" w:sz="0" w:space="0" w:color="auto"/>
      </w:divBdr>
      <w:divsChild>
        <w:div w:id="1946375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7943470">
      <w:bodyDiv w:val="1"/>
      <w:marLeft w:val="0"/>
      <w:marRight w:val="0"/>
      <w:marTop w:val="0"/>
      <w:marBottom w:val="0"/>
      <w:divBdr>
        <w:top w:val="none" w:sz="0" w:space="0" w:color="auto"/>
        <w:left w:val="none" w:sz="0" w:space="0" w:color="auto"/>
        <w:bottom w:val="none" w:sz="0" w:space="0" w:color="auto"/>
        <w:right w:val="none" w:sz="0" w:space="0" w:color="auto"/>
      </w:divBdr>
    </w:div>
    <w:div w:id="190902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ilogioffreda@hotmail.com" TargetMode="External"/><Relationship Id="rId13" Type="http://schemas.openxmlformats.org/officeDocument/2006/relationships/hyperlink" Target="https://www.clarin.com/ciudades/sensores-subterraneos-pueden-prevenir-inundaciones-distintos-barrios_0_r1PRffFvXg.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dalyc.org/articulo.oa" TargetMode="External"/><Relationship Id="rId17" Type="http://schemas.openxmlformats.org/officeDocument/2006/relationships/hyperlink" Target="http://www.lanacion.com.ar/2039647-presentaron-un-nuevo-sistema-de-seguridad-para-la-ciudad-con-camaras-montadas-en-globos-aerostaticos" TargetMode="External"/><Relationship Id="rId2" Type="http://schemas.openxmlformats.org/officeDocument/2006/relationships/numbering" Target="numbering.xml"/><Relationship Id="rId16" Type="http://schemas.openxmlformats.org/officeDocument/2006/relationships/hyperlink" Target="https://www.clarin.com/policiales/paso-paso-funciona-aplicacion-denunciar-robos-narcotrafico-corrupcion-policial-buenos-aires_0_Sy38wcmH-.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dalyc.org/articulo.oa" TargetMode="External"/><Relationship Id="rId5" Type="http://schemas.openxmlformats.org/officeDocument/2006/relationships/webSettings" Target="webSettings.xml"/><Relationship Id="rId15" Type="http://schemas.openxmlformats.org/officeDocument/2006/relationships/hyperlink" Target="http://www.telam.com.ar/notas/201701/176186-caba-centro-ciberseguridad.html" TargetMode="External"/><Relationship Id="rId10" Type="http://schemas.openxmlformats.org/officeDocument/2006/relationships/hyperlink" Target="http://www.42jaiio.org.ar/?q=s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gu-info.com.ar/articulos/ciberseguridad-nacional-argentina.zip" TargetMode="External"/><Relationship Id="rId14" Type="http://schemas.openxmlformats.org/officeDocument/2006/relationships/hyperlink" Target="https://www.clarin.com/ciudades/buenos-aires-estreno-primer-semaforo-peatones-tecnologicos_0_rJbBXIOQZ.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uenosaires.gob.ar/innovacion/ciudadinteligente/ba-wifi/ba-wi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804F8-79E4-4D18-BE9F-310F06FB6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2435</TotalTime>
  <Pages>14</Pages>
  <Words>4404</Words>
  <Characters>24227</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Gioffreda</dc:creator>
  <cp:keywords/>
  <dc:description/>
  <cp:lastModifiedBy>Camilo Gioffreda</cp:lastModifiedBy>
  <cp:revision>92</cp:revision>
  <dcterms:created xsi:type="dcterms:W3CDTF">2017-07-27T23:07:00Z</dcterms:created>
  <dcterms:modified xsi:type="dcterms:W3CDTF">2017-08-01T20:31:00Z</dcterms:modified>
</cp:coreProperties>
</file>