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47D" w:rsidRDefault="00206BAE">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IX Jornadas de Jóvenes Investigadores</w:t>
      </w:r>
    </w:p>
    <w:p w:rsidR="009F447D" w:rsidRDefault="00206BAE">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Instituto de Investigaciones Gino </w:t>
      </w:r>
      <w:proofErr w:type="spellStart"/>
      <w:r>
        <w:rPr>
          <w:rFonts w:ascii="Times New Roman" w:eastAsia="Times New Roman" w:hAnsi="Times New Roman" w:cs="Times New Roman"/>
          <w:b/>
          <w:sz w:val="24"/>
          <w:szCs w:val="24"/>
        </w:rPr>
        <w:t>Germani</w:t>
      </w:r>
      <w:proofErr w:type="spellEnd"/>
    </w:p>
    <w:p w:rsidR="009F447D" w:rsidRDefault="00206BAE">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2 y 3 de Noviembre de 2017</w:t>
      </w:r>
    </w:p>
    <w:p w:rsidR="009F447D" w:rsidRDefault="009F447D">
      <w:pPr>
        <w:spacing w:after="0"/>
        <w:jc w:val="center"/>
        <w:rPr>
          <w:rFonts w:ascii="Times New Roman" w:eastAsia="Times New Roman" w:hAnsi="Times New Roman" w:cs="Times New Roman"/>
          <w:b/>
          <w:sz w:val="24"/>
          <w:szCs w:val="24"/>
        </w:rPr>
      </w:pPr>
    </w:p>
    <w:p w:rsidR="009F447D" w:rsidRDefault="00206B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Nombres y apellidos de los autores: </w:t>
      </w:r>
      <w:r>
        <w:rPr>
          <w:rFonts w:ascii="Times New Roman" w:eastAsia="Times New Roman" w:hAnsi="Times New Roman" w:cs="Times New Roman"/>
          <w:sz w:val="24"/>
          <w:szCs w:val="24"/>
        </w:rPr>
        <w:t xml:space="preserve">Dra. Mirta </w:t>
      </w:r>
      <w:proofErr w:type="spellStart"/>
      <w:r>
        <w:rPr>
          <w:rFonts w:ascii="Times New Roman" w:eastAsia="Times New Roman" w:hAnsi="Times New Roman" w:cs="Times New Roman"/>
          <w:sz w:val="24"/>
          <w:szCs w:val="24"/>
        </w:rPr>
        <w:t>Amati</w:t>
      </w:r>
      <w:proofErr w:type="spellEnd"/>
      <w:r>
        <w:rPr>
          <w:rFonts w:ascii="Times New Roman" w:eastAsia="Times New Roman" w:hAnsi="Times New Roman" w:cs="Times New Roman"/>
          <w:sz w:val="24"/>
          <w:szCs w:val="24"/>
        </w:rPr>
        <w:t xml:space="preserve">, Mg. Nadia Verónica </w:t>
      </w:r>
      <w:proofErr w:type="spellStart"/>
      <w:r>
        <w:rPr>
          <w:rFonts w:ascii="Times New Roman" w:eastAsia="Times New Roman" w:hAnsi="Times New Roman" w:cs="Times New Roman"/>
          <w:sz w:val="24"/>
          <w:szCs w:val="24"/>
        </w:rPr>
        <w:t>Dragneff</w:t>
      </w:r>
      <w:proofErr w:type="spellEnd"/>
      <w:r>
        <w:rPr>
          <w:rFonts w:ascii="Times New Roman" w:eastAsia="Times New Roman" w:hAnsi="Times New Roman" w:cs="Times New Roman"/>
          <w:sz w:val="24"/>
          <w:szCs w:val="24"/>
        </w:rPr>
        <w:t xml:space="preserve">, Mg. Juan Francisco Vinuesa. </w:t>
      </w:r>
    </w:p>
    <w:p w:rsidR="009F447D" w:rsidRDefault="00206B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Afiliación institucional:</w:t>
      </w:r>
      <w:r w:rsidR="004F3903">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Fsoc</w:t>
      </w:r>
      <w:proofErr w:type="spellEnd"/>
      <w:r>
        <w:rPr>
          <w:rFonts w:ascii="Times New Roman" w:eastAsia="Times New Roman" w:hAnsi="Times New Roman" w:cs="Times New Roman"/>
          <w:sz w:val="24"/>
          <w:szCs w:val="24"/>
        </w:rPr>
        <w:t>-UBA.</w:t>
      </w:r>
    </w:p>
    <w:p w:rsidR="009F447D" w:rsidRDefault="00206B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Correo electrónico:</w:t>
      </w:r>
      <w:r>
        <w:rPr>
          <w:rFonts w:ascii="Times New Roman" w:eastAsia="Times New Roman" w:hAnsi="Times New Roman" w:cs="Times New Roman"/>
          <w:sz w:val="24"/>
          <w:szCs w:val="24"/>
        </w:rPr>
        <w:t xml:space="preserve"> nadiadragneff@gmail.com</w:t>
      </w:r>
    </w:p>
    <w:p w:rsidR="009F447D" w:rsidRDefault="00206B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Máximo título alcanzado o formación académica en curso</w:t>
      </w:r>
      <w:r>
        <w:rPr>
          <w:rFonts w:ascii="Times New Roman" w:eastAsia="Times New Roman" w:hAnsi="Times New Roman" w:cs="Times New Roman"/>
          <w:sz w:val="24"/>
          <w:szCs w:val="24"/>
        </w:rPr>
        <w:t>: Doctorado finalizado (</w:t>
      </w:r>
      <w:proofErr w:type="spellStart"/>
      <w:r>
        <w:rPr>
          <w:rFonts w:ascii="Times New Roman" w:eastAsia="Times New Roman" w:hAnsi="Times New Roman" w:cs="Times New Roman"/>
          <w:sz w:val="24"/>
          <w:szCs w:val="24"/>
        </w:rPr>
        <w:t>Amati</w:t>
      </w:r>
      <w:proofErr w:type="spellEnd"/>
      <w:r>
        <w:rPr>
          <w:rFonts w:ascii="Times New Roman" w:eastAsia="Times New Roman" w:hAnsi="Times New Roman" w:cs="Times New Roman"/>
          <w:sz w:val="24"/>
          <w:szCs w:val="24"/>
        </w:rPr>
        <w:t>). Maestría finalizada (</w:t>
      </w:r>
      <w:proofErr w:type="spellStart"/>
      <w:r>
        <w:rPr>
          <w:rFonts w:ascii="Times New Roman" w:eastAsia="Times New Roman" w:hAnsi="Times New Roman" w:cs="Times New Roman"/>
          <w:sz w:val="24"/>
          <w:szCs w:val="24"/>
        </w:rPr>
        <w:t>Dragneff</w:t>
      </w:r>
      <w:proofErr w:type="spellEnd"/>
      <w:r>
        <w:rPr>
          <w:rFonts w:ascii="Times New Roman" w:eastAsia="Times New Roman" w:hAnsi="Times New Roman" w:cs="Times New Roman"/>
          <w:sz w:val="24"/>
          <w:szCs w:val="24"/>
        </w:rPr>
        <w:t xml:space="preserve"> y Vinuesa).</w:t>
      </w:r>
    </w:p>
    <w:p w:rsidR="009F447D" w:rsidRDefault="00206B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Eje problemático propuesto:</w:t>
      </w:r>
      <w:r>
        <w:rPr>
          <w:rFonts w:ascii="Times New Roman" w:eastAsia="Times New Roman" w:hAnsi="Times New Roman" w:cs="Times New Roman"/>
          <w:sz w:val="24"/>
          <w:szCs w:val="24"/>
        </w:rPr>
        <w:t xml:space="preserve"> "Saberes, prácticas y procesos educativos".</w:t>
      </w:r>
    </w:p>
    <w:p w:rsidR="009F447D" w:rsidRDefault="00206B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Tí</w:t>
      </w:r>
      <w:r>
        <w:rPr>
          <w:rFonts w:ascii="Times New Roman" w:eastAsia="Times New Roman" w:hAnsi="Times New Roman" w:cs="Times New Roman"/>
          <w:b/>
          <w:sz w:val="24"/>
          <w:szCs w:val="24"/>
        </w:rPr>
        <w:t>tulo de la ponencia:</w:t>
      </w:r>
      <w:r>
        <w:rPr>
          <w:rFonts w:ascii="Times New Roman" w:eastAsia="Times New Roman" w:hAnsi="Times New Roman" w:cs="Times New Roman"/>
          <w:sz w:val="24"/>
          <w:szCs w:val="24"/>
        </w:rPr>
        <w:t xml:space="preserve"> La comunicación comunitaria en contexto. Cómo pensamos el intercambio (complejo) de saberes en territorio. </w:t>
      </w:r>
    </w:p>
    <w:p w:rsidR="009F447D" w:rsidRDefault="00206B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Palabras clave: </w:t>
      </w:r>
      <w:r>
        <w:rPr>
          <w:rFonts w:ascii="Times New Roman" w:eastAsia="Times New Roman" w:hAnsi="Times New Roman" w:cs="Times New Roman"/>
          <w:sz w:val="24"/>
          <w:szCs w:val="24"/>
        </w:rPr>
        <w:t>comunicación comunitaria, educación, saberes, territorio.</w:t>
      </w:r>
      <w:bookmarkStart w:id="0" w:name="_GoBack"/>
      <w:bookmarkEnd w:id="0"/>
    </w:p>
    <w:p w:rsidR="009F447D" w:rsidRDefault="00206BAE">
      <w:pPr>
        <w:spacing w:after="0" w:line="360" w:lineRule="auto"/>
        <w:jc w:val="both"/>
        <w:rPr>
          <w:rFonts w:ascii="Times New Roman" w:eastAsia="Times New Roman" w:hAnsi="Times New Roman" w:cs="Times New Roman"/>
          <w:sz w:val="24"/>
          <w:szCs w:val="24"/>
          <w:highlight w:val="black"/>
        </w:rPr>
      </w:pPr>
      <w:r>
        <w:rPr>
          <w:rFonts w:ascii="Times New Roman" w:eastAsia="Times New Roman" w:hAnsi="Times New Roman" w:cs="Times New Roman"/>
          <w:sz w:val="24"/>
          <w:szCs w:val="24"/>
          <w:highlight w:val="black"/>
        </w:rPr>
        <w:t xml:space="preserve"> </w:t>
      </w:r>
    </w:p>
    <w:p w:rsidR="009F447D" w:rsidRDefault="00206BA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Introducción</w:t>
      </w:r>
    </w:p>
    <w:p w:rsidR="009F447D" w:rsidRDefault="00206B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propuesta presentada tiene como fin</w:t>
      </w:r>
      <w:r>
        <w:rPr>
          <w:rFonts w:ascii="Times New Roman" w:eastAsia="Times New Roman" w:hAnsi="Times New Roman" w:cs="Times New Roman"/>
          <w:sz w:val="24"/>
          <w:szCs w:val="24"/>
        </w:rPr>
        <w:t xml:space="preserve"> dar a conocer una experiencia educativa en el marco de la materia Promoción de Actividades Comunitarias (PAC), de la Facultad de Ciencias Sociales de la Universidad de Buenos Aires (UBA), dirigida a estudiantes próximos a recibirse e insertarse en el camp</w:t>
      </w:r>
      <w:r>
        <w:rPr>
          <w:rFonts w:ascii="Times New Roman" w:eastAsia="Times New Roman" w:hAnsi="Times New Roman" w:cs="Times New Roman"/>
          <w:sz w:val="24"/>
          <w:szCs w:val="24"/>
        </w:rPr>
        <w:t>o laboral del comunicador comunitario. Quienes escribimos esta ponencia formamos parte del equipo docente en el espacio nombrado y proponemos articular la formación teórico-metodológica con la práctica reflexiva. En esta oportunidad se dará cuenta del abor</w:t>
      </w:r>
      <w:r>
        <w:rPr>
          <w:rFonts w:ascii="Times New Roman" w:eastAsia="Times New Roman" w:hAnsi="Times New Roman" w:cs="Times New Roman"/>
          <w:sz w:val="24"/>
          <w:szCs w:val="24"/>
        </w:rPr>
        <w:t>daje metodológico utilizado para pensar las comunidades, los sujetos, los saberes, las otredades, las organizaciones y demás, que se considera permite a los futuros egresados verse en la compleja tarea de intervenir en diversos contextos comunitarios. Su o</w:t>
      </w:r>
      <w:r>
        <w:rPr>
          <w:rFonts w:ascii="Times New Roman" w:eastAsia="Times New Roman" w:hAnsi="Times New Roman" w:cs="Times New Roman"/>
          <w:sz w:val="24"/>
          <w:szCs w:val="24"/>
        </w:rPr>
        <w:t xml:space="preserve">bjetivo apunta a </w:t>
      </w:r>
      <w:r>
        <w:rPr>
          <w:rFonts w:ascii="Times New Roman" w:eastAsia="Times New Roman" w:hAnsi="Times New Roman" w:cs="Times New Roman"/>
          <w:b/>
          <w:sz w:val="24"/>
          <w:szCs w:val="24"/>
        </w:rPr>
        <w:t>problematizar cómo se piensa el complejo intercambio de saberes entre los comunicadores comunitarios y el territorio</w:t>
      </w:r>
      <w:r>
        <w:rPr>
          <w:rFonts w:ascii="Times New Roman" w:eastAsia="Times New Roman" w:hAnsi="Times New Roman" w:cs="Times New Roman"/>
          <w:sz w:val="24"/>
          <w:szCs w:val="24"/>
        </w:rPr>
        <w:t xml:space="preserve">. Asimismo, con este aporte se quiere generar un espacio reflexivo que incluye la necesaria tensión entre teoría y </w:t>
      </w:r>
      <w:proofErr w:type="spellStart"/>
      <w:r>
        <w:rPr>
          <w:rFonts w:ascii="Times New Roman" w:eastAsia="Times New Roman" w:hAnsi="Times New Roman" w:cs="Times New Roman"/>
          <w:sz w:val="24"/>
          <w:szCs w:val="24"/>
        </w:rPr>
        <w:t>empiria</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también, la revisión de la propia formación y el modo en el que se emprende el diálogo entre la academia y otros contextos de producción de saberes.</w:t>
      </w:r>
    </w:p>
    <w:p w:rsidR="009F447D" w:rsidRDefault="00206B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preciso aclarar que los estudiantes que se inscriben a la cursada, realizan una intervención territoria</w:t>
      </w:r>
      <w:r>
        <w:rPr>
          <w:rFonts w:ascii="Times New Roman" w:eastAsia="Times New Roman" w:hAnsi="Times New Roman" w:cs="Times New Roman"/>
          <w:sz w:val="24"/>
          <w:szCs w:val="24"/>
        </w:rPr>
        <w:t xml:space="preserve">l en distintas organizaciones comunitarias que dura aproximadamente </w:t>
      </w:r>
      <w:r>
        <w:rPr>
          <w:rFonts w:ascii="Times New Roman" w:eastAsia="Times New Roman" w:hAnsi="Times New Roman" w:cs="Times New Roman"/>
          <w:sz w:val="24"/>
          <w:szCs w:val="24"/>
        </w:rPr>
        <w:lastRenderedPageBreak/>
        <w:t>8 meses y se enmarca en el Taller Anual de la Orientación (TAO) de la rama  del comunicador comunitario. PAC intenta generar un espacio de indagación sobre esas experiencias.</w:t>
      </w:r>
    </w:p>
    <w:p w:rsidR="009F447D" w:rsidRDefault="00206B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Muchas veces </w:t>
      </w:r>
      <w:r>
        <w:rPr>
          <w:rFonts w:ascii="Times New Roman" w:eastAsia="Times New Roman" w:hAnsi="Times New Roman" w:cs="Times New Roman"/>
          <w:sz w:val="24"/>
          <w:szCs w:val="24"/>
        </w:rPr>
        <w:t>como docentes nos enfrentamos al desafío de producir conocimientos que puedan ser significativos para el campo de estudio en el que nos desarrollamos. Por lo antes dicho, la propuesta de la cátedra es generar un proceso de reflexión que articule, visibilic</w:t>
      </w:r>
      <w:r>
        <w:rPr>
          <w:rFonts w:ascii="Times New Roman" w:eastAsia="Times New Roman" w:hAnsi="Times New Roman" w:cs="Times New Roman"/>
          <w:sz w:val="24"/>
          <w:szCs w:val="24"/>
        </w:rPr>
        <w:t>e y re/piense las acciones que se dan en el trayecto formativo. A su vez, desnaturalizar las concepciones presentes de qué es una comunidad y qué debiera ser lo comunitario a través de un proceso crítico de revisión de trayectorias personales y universitar</w:t>
      </w:r>
      <w:r>
        <w:rPr>
          <w:rFonts w:ascii="Times New Roman" w:eastAsia="Times New Roman" w:hAnsi="Times New Roman" w:cs="Times New Roman"/>
          <w:sz w:val="24"/>
          <w:szCs w:val="24"/>
        </w:rPr>
        <w:t>ias.</w:t>
      </w:r>
    </w:p>
    <w:p w:rsidR="009F447D" w:rsidRDefault="00206B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saber, en esta ocasión nos posicionamos desde algunas inquietudes que están atravesadas por nuestros pasos en la materia. La primera vinculada a la tensión entre los conocimientos previos que poseen los estudiantes y opera sobre las lecturas que efe</w:t>
      </w:r>
      <w:r>
        <w:rPr>
          <w:rFonts w:ascii="Times New Roman" w:eastAsia="Times New Roman" w:hAnsi="Times New Roman" w:cs="Times New Roman"/>
          <w:sz w:val="24"/>
          <w:szCs w:val="24"/>
        </w:rPr>
        <w:t>ctúan hacia otras dimensiones de lo comunitario. En segundo lugar, en relación con lo anterior, cómo se piensan las acciones desde un tratamiento del corpus que tienda a producir “quiebres” sobre ideas naturalizadas acerca de lo comunitario y habilite nuev</w:t>
      </w:r>
      <w:r>
        <w:rPr>
          <w:rFonts w:ascii="Times New Roman" w:eastAsia="Times New Roman" w:hAnsi="Times New Roman" w:cs="Times New Roman"/>
          <w:sz w:val="24"/>
          <w:szCs w:val="24"/>
        </w:rPr>
        <w:t>os interrogantes. Tercero, el de las prácticas comunitarias como proyección y horizonte laboral, cómo lo abordamos reflexionando sobre el contexto socio-económico actual.</w:t>
      </w:r>
    </w:p>
    <w:p w:rsidR="009F447D" w:rsidRDefault="00206B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F447D" w:rsidRDefault="00206BA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Tensión entre lo conocido y las nuevas miradas.</w:t>
      </w:r>
    </w:p>
    <w:p w:rsidR="009F447D" w:rsidRDefault="00206B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F447D" w:rsidRDefault="00206B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Intentamos comprender lo comunita</w:t>
      </w:r>
      <w:r>
        <w:rPr>
          <w:rFonts w:ascii="Times New Roman" w:eastAsia="Times New Roman" w:hAnsi="Times New Roman" w:cs="Times New Roman"/>
          <w:sz w:val="24"/>
          <w:szCs w:val="24"/>
        </w:rPr>
        <w:t>rio en el marco de las prácticas sociales donde los estudiantes están insertos. Es decir, desde el inicio de los encuentros proponemos reconstruir qué sentido le dan y cómo se vinculan con aquello que consideran “lo comunitario”, para que, como sostienen v</w:t>
      </w:r>
      <w:r>
        <w:rPr>
          <w:rFonts w:ascii="Times New Roman" w:eastAsia="Times New Roman" w:hAnsi="Times New Roman" w:cs="Times New Roman"/>
          <w:sz w:val="24"/>
          <w:szCs w:val="24"/>
        </w:rPr>
        <w:t>arios autores, la situación de enseñanza sea real y relevante para ellos (</w:t>
      </w:r>
      <w:proofErr w:type="spellStart"/>
      <w:r>
        <w:rPr>
          <w:rFonts w:ascii="Times New Roman" w:eastAsia="Times New Roman" w:hAnsi="Times New Roman" w:cs="Times New Roman"/>
          <w:sz w:val="24"/>
          <w:szCs w:val="24"/>
        </w:rPr>
        <w:t>Finocchio</w:t>
      </w:r>
      <w:proofErr w:type="spellEnd"/>
      <w:r>
        <w:rPr>
          <w:rFonts w:ascii="Times New Roman" w:eastAsia="Times New Roman" w:hAnsi="Times New Roman" w:cs="Times New Roman"/>
          <w:sz w:val="24"/>
          <w:szCs w:val="24"/>
        </w:rPr>
        <w:t xml:space="preserve">: 1993; </w:t>
      </w:r>
      <w:proofErr w:type="spellStart"/>
      <w:r>
        <w:rPr>
          <w:rFonts w:ascii="Times New Roman" w:eastAsia="Times New Roman" w:hAnsi="Times New Roman" w:cs="Times New Roman"/>
          <w:sz w:val="24"/>
          <w:szCs w:val="24"/>
        </w:rPr>
        <w:t>Litwin</w:t>
      </w:r>
      <w:proofErr w:type="spellEnd"/>
      <w:r>
        <w:rPr>
          <w:rFonts w:ascii="Times New Roman" w:eastAsia="Times New Roman" w:hAnsi="Times New Roman" w:cs="Times New Roman"/>
          <w:sz w:val="24"/>
          <w:szCs w:val="24"/>
        </w:rPr>
        <w:t xml:space="preserve">: 1998; </w:t>
      </w:r>
      <w:proofErr w:type="spellStart"/>
      <w:r>
        <w:rPr>
          <w:rFonts w:ascii="Times New Roman" w:eastAsia="Times New Roman" w:hAnsi="Times New Roman" w:cs="Times New Roman"/>
          <w:sz w:val="24"/>
          <w:szCs w:val="24"/>
        </w:rPr>
        <w:t>Camilloni</w:t>
      </w:r>
      <w:proofErr w:type="spellEnd"/>
      <w:r>
        <w:rPr>
          <w:rFonts w:ascii="Times New Roman" w:eastAsia="Times New Roman" w:hAnsi="Times New Roman" w:cs="Times New Roman"/>
          <w:sz w:val="24"/>
          <w:szCs w:val="24"/>
        </w:rPr>
        <w:t>: 2007). En nuestro caso, una de las formas de apropiarnos de una manera crítica y significativa, es que cada cuatrimestre los grupos reflexio</w:t>
      </w:r>
      <w:r>
        <w:rPr>
          <w:rFonts w:ascii="Times New Roman" w:eastAsia="Times New Roman" w:hAnsi="Times New Roman" w:cs="Times New Roman"/>
          <w:sz w:val="24"/>
          <w:szCs w:val="24"/>
        </w:rPr>
        <w:t xml:space="preserve">nen sobre lo ya producido. Para considerar esto último, se proponen actividades que parten de la idea de que los cursantes ya realizan prácticas de abordaje en dos talleres (el denominado “llave” y el de la orientación TAO, como se </w:t>
      </w:r>
      <w:proofErr w:type="spellStart"/>
      <w:r>
        <w:rPr>
          <w:rFonts w:ascii="Times New Roman" w:eastAsia="Times New Roman" w:hAnsi="Times New Roman" w:cs="Times New Roman"/>
          <w:sz w:val="24"/>
          <w:szCs w:val="24"/>
        </w:rPr>
        <w:t>explicito</w:t>
      </w:r>
      <w:proofErr w:type="spellEnd"/>
      <w:r>
        <w:rPr>
          <w:rFonts w:ascii="Times New Roman" w:eastAsia="Times New Roman" w:hAnsi="Times New Roman" w:cs="Times New Roman"/>
          <w:sz w:val="24"/>
          <w:szCs w:val="24"/>
        </w:rPr>
        <w:t xml:space="preserve"> en la introduc</w:t>
      </w:r>
      <w:r>
        <w:rPr>
          <w:rFonts w:ascii="Times New Roman" w:eastAsia="Times New Roman" w:hAnsi="Times New Roman" w:cs="Times New Roman"/>
          <w:sz w:val="24"/>
          <w:szCs w:val="24"/>
        </w:rPr>
        <w:t xml:space="preserve">ción), además de trabajos de campo en otras materias de la carrera y que existen labores de sistematización de la práctica, de intervención e investigación-acción disponibles </w:t>
      </w:r>
      <w:r>
        <w:rPr>
          <w:rFonts w:ascii="Times New Roman" w:eastAsia="Times New Roman" w:hAnsi="Times New Roman" w:cs="Times New Roman"/>
          <w:sz w:val="24"/>
          <w:szCs w:val="24"/>
        </w:rPr>
        <w:lastRenderedPageBreak/>
        <w:t>y publicados. Por esto, en vez de proponerles un nuevo acercamiento a contextos d</w:t>
      </w:r>
      <w:r>
        <w:rPr>
          <w:rFonts w:ascii="Times New Roman" w:eastAsia="Times New Roman" w:hAnsi="Times New Roman" w:cs="Times New Roman"/>
          <w:sz w:val="24"/>
          <w:szCs w:val="24"/>
        </w:rPr>
        <w:t>eterminados, la idea es que retomen y enfaticen sobre las cuestiones teóricas y metodológicas que acompañan a todo proceso de análisis comunitario llevado a cabo en otras instancias.</w:t>
      </w:r>
    </w:p>
    <w:p w:rsidR="009F447D" w:rsidRDefault="00206B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concreto, pensar y trabajar sobre el análisis de prácticas que se desa</w:t>
      </w:r>
      <w:r>
        <w:rPr>
          <w:rFonts w:ascii="Times New Roman" w:eastAsia="Times New Roman" w:hAnsi="Times New Roman" w:cs="Times New Roman"/>
          <w:sz w:val="24"/>
          <w:szCs w:val="24"/>
        </w:rPr>
        <w:t>rrollan en los talleres de la carrera o que se realizan en tesinas y espacios laborales.</w:t>
      </w:r>
    </w:p>
    <w:p w:rsidR="009F447D" w:rsidRDefault="00206B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trata de una tarea que si bien intenta distinguirse de las demás materias de la orientación (para no repetir contenidos ni modalidades y debido a que el PAC es una </w:t>
      </w:r>
      <w:r>
        <w:rPr>
          <w:rFonts w:ascii="Times New Roman" w:eastAsia="Times New Roman" w:hAnsi="Times New Roman" w:cs="Times New Roman"/>
          <w:sz w:val="24"/>
          <w:szCs w:val="24"/>
        </w:rPr>
        <w:t>materia y no un taller), está en diálogo con ellos y continúa la modalidad participativa y comunitaria. Como grupo de formación compartimos, proponemos, ponemos en común, debates y preguntas aunque nuestras respuestas y nuestros “trabajos particulares” sea</w:t>
      </w:r>
      <w:r>
        <w:rPr>
          <w:rFonts w:ascii="Times New Roman" w:eastAsia="Times New Roman" w:hAnsi="Times New Roman" w:cs="Times New Roman"/>
          <w:sz w:val="24"/>
          <w:szCs w:val="24"/>
        </w:rPr>
        <w:t>n diferentes. Se trata de una apuesta fuerte, ya que implica una modificación del trabajo de intervención tradicionalmente requerido en la materia desde la creación de la carrera.</w:t>
      </w:r>
    </w:p>
    <w:p w:rsidR="009F447D" w:rsidRDefault="00206B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F447D" w:rsidRDefault="00206BA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Enseñar lo comunitario desde la práctica</w:t>
      </w:r>
    </w:p>
    <w:p w:rsidR="009F447D" w:rsidRDefault="00206B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F447D" w:rsidRDefault="00206B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asignatura PAC se desarrolla</w:t>
      </w:r>
      <w:r>
        <w:rPr>
          <w:rFonts w:ascii="Times New Roman" w:eastAsia="Times New Roman" w:hAnsi="Times New Roman" w:cs="Times New Roman"/>
          <w:sz w:val="24"/>
          <w:szCs w:val="24"/>
        </w:rPr>
        <w:t xml:space="preserve"> en dos instancias correlativas que articulan aspectos conceptuales y empíricos. Si bien la materia respeta la división tradicional de clases teóricas y prácticas, en cada instancia se propone modalidades de articulación metodológica que permitan teorizar </w:t>
      </w:r>
      <w:r>
        <w:rPr>
          <w:rFonts w:ascii="Times New Roman" w:eastAsia="Times New Roman" w:hAnsi="Times New Roman" w:cs="Times New Roman"/>
          <w:sz w:val="24"/>
          <w:szCs w:val="24"/>
        </w:rPr>
        <w:t>la praxis comunitaria de tal modo que se revise, pluralice y acreciente un marco conceptual que, por su constante indagación, será provisorio.</w:t>
      </w:r>
    </w:p>
    <w:p w:rsidR="009F447D" w:rsidRDefault="00206B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ubicación de PAC en el tramo terminal del plan de estudios posibilita, como estrategia didáctica y como se manifestó en el apartado anterior, retomar sistematizaciones, informes, </w:t>
      </w:r>
      <w:proofErr w:type="spellStart"/>
      <w:r>
        <w:rPr>
          <w:rFonts w:ascii="Times New Roman" w:eastAsia="Times New Roman" w:hAnsi="Times New Roman" w:cs="Times New Roman"/>
          <w:sz w:val="24"/>
          <w:szCs w:val="24"/>
        </w:rPr>
        <w:t>papers</w:t>
      </w:r>
      <w:proofErr w:type="spellEnd"/>
      <w:r>
        <w:rPr>
          <w:rFonts w:ascii="Times New Roman" w:eastAsia="Times New Roman" w:hAnsi="Times New Roman" w:cs="Times New Roman"/>
          <w:sz w:val="24"/>
          <w:szCs w:val="24"/>
        </w:rPr>
        <w:t xml:space="preserve"> o investigaciones sobre trabajos de intervención e investigación-ac</w:t>
      </w:r>
      <w:r>
        <w:rPr>
          <w:rFonts w:ascii="Times New Roman" w:eastAsia="Times New Roman" w:hAnsi="Times New Roman" w:cs="Times New Roman"/>
          <w:sz w:val="24"/>
          <w:szCs w:val="24"/>
        </w:rPr>
        <w:t xml:space="preserve">ción desarrollados en otras instancias de formación (incluso aquellos abordados por docentes, alumnos, graduados) para articularlos con los ejes nucleares de la asignatura. Esto implica un trabajo de revisión y puesta en común de saberes previos. El grado </w:t>
      </w:r>
      <w:r>
        <w:rPr>
          <w:rFonts w:ascii="Times New Roman" w:eastAsia="Times New Roman" w:hAnsi="Times New Roman" w:cs="Times New Roman"/>
          <w:sz w:val="24"/>
          <w:szCs w:val="24"/>
        </w:rPr>
        <w:t>de formación de los estudiantes (próximos a recibirse) posibilita mecanismos de aprendizaje y evaluación rigurosos e integradores. Por ejemplo la presuposición de competencias básicas para seleccionar y asumir trabajos prácticos y/o de campo donde se privi</w:t>
      </w:r>
      <w:r>
        <w:rPr>
          <w:rFonts w:ascii="Times New Roman" w:eastAsia="Times New Roman" w:hAnsi="Times New Roman" w:cs="Times New Roman"/>
          <w:sz w:val="24"/>
          <w:szCs w:val="24"/>
        </w:rPr>
        <w:t>legie la revisión y problematización de cuestiones teóricas y metodológicas de la acción comunitaria.</w:t>
      </w:r>
    </w:p>
    <w:p w:rsidR="009F447D" w:rsidRDefault="00206B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 este modo, se aprovechan todos los recursos y competencias que los estudiantes traen a la clase. Se pretende (re)conocer lo ya trabajado y las modalida</w:t>
      </w:r>
      <w:r>
        <w:rPr>
          <w:rFonts w:ascii="Times New Roman" w:eastAsia="Times New Roman" w:hAnsi="Times New Roman" w:cs="Times New Roman"/>
          <w:sz w:val="24"/>
          <w:szCs w:val="24"/>
        </w:rPr>
        <w:t>des en que se realizó y dirigir los aprendizajes hacia una experiencia de debate e intercambio básico sobre cuestiones vertebradoras que hacen a lo comunitario.</w:t>
      </w:r>
    </w:p>
    <w:p w:rsidR="009F447D" w:rsidRDefault="00206B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este punto, resulta pertinente señalar que los conocimientos previos de los estudiantes son </w:t>
      </w:r>
      <w:r>
        <w:rPr>
          <w:rFonts w:ascii="Times New Roman" w:eastAsia="Times New Roman" w:hAnsi="Times New Roman" w:cs="Times New Roman"/>
          <w:sz w:val="24"/>
          <w:szCs w:val="24"/>
        </w:rPr>
        <w:t>el piso desde el cual se empieza a trabajar y no el techo. Los grupos a los cuales enseñamos están familiarizados con muchos conocimientos vinculados a lo comunitario. En líneas con la Enseñanza para la Comprensión (</w:t>
      </w:r>
      <w:proofErr w:type="spellStart"/>
      <w:r>
        <w:rPr>
          <w:rFonts w:ascii="Times New Roman" w:eastAsia="Times New Roman" w:hAnsi="Times New Roman" w:cs="Times New Roman"/>
          <w:sz w:val="24"/>
          <w:szCs w:val="24"/>
        </w:rPr>
        <w:t>EpC</w:t>
      </w:r>
      <w:proofErr w:type="spellEnd"/>
      <w:r>
        <w:rPr>
          <w:rFonts w:ascii="Times New Roman" w:eastAsia="Times New Roman" w:hAnsi="Times New Roman" w:cs="Times New Roman"/>
          <w:sz w:val="24"/>
          <w:szCs w:val="24"/>
        </w:rPr>
        <w:t>), reconocemos, conocemos y retomamos</w:t>
      </w:r>
      <w:r>
        <w:rPr>
          <w:rFonts w:ascii="Times New Roman" w:eastAsia="Times New Roman" w:hAnsi="Times New Roman" w:cs="Times New Roman"/>
          <w:sz w:val="24"/>
          <w:szCs w:val="24"/>
        </w:rPr>
        <w:t xml:space="preserve"> los grados de comprensión intuitivos con los que cuentan los grupos de aquello nuevo que se les va a enseñar; desde los cuales se puede partir para arribar a otros saberes basados en un conocimiento más profundo (</w:t>
      </w:r>
      <w:proofErr w:type="spellStart"/>
      <w:r>
        <w:rPr>
          <w:rFonts w:ascii="Times New Roman" w:eastAsia="Times New Roman" w:hAnsi="Times New Roman" w:cs="Times New Roman"/>
          <w:sz w:val="24"/>
          <w:szCs w:val="24"/>
        </w:rPr>
        <w:t>Pogré</w:t>
      </w:r>
      <w:proofErr w:type="spellEnd"/>
      <w:r>
        <w:rPr>
          <w:rFonts w:ascii="Times New Roman" w:eastAsia="Times New Roman" w:hAnsi="Times New Roman" w:cs="Times New Roman"/>
          <w:sz w:val="24"/>
          <w:szCs w:val="24"/>
        </w:rPr>
        <w:t>, Lombardi: 2004).</w:t>
      </w:r>
    </w:p>
    <w:p w:rsidR="009F447D" w:rsidRDefault="00206B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Creemos que esta p</w:t>
      </w:r>
      <w:r>
        <w:rPr>
          <w:rFonts w:ascii="Times New Roman" w:eastAsia="Times New Roman" w:hAnsi="Times New Roman" w:cs="Times New Roman"/>
          <w:sz w:val="24"/>
          <w:szCs w:val="24"/>
        </w:rPr>
        <w:t>ropuesta articula la discusión de una pluralidad de trabajos en relación a los núcleos problemáticos de cada unidad. Es decir que “la teoría” se leerá a partir de las prácticas y acciones comunitarias concretas, definida esta última como aquellas experienc</w:t>
      </w:r>
      <w:r>
        <w:rPr>
          <w:rFonts w:ascii="Times New Roman" w:eastAsia="Times New Roman" w:hAnsi="Times New Roman" w:cs="Times New Roman"/>
          <w:sz w:val="24"/>
          <w:szCs w:val="24"/>
        </w:rPr>
        <w:t>ias que favorecen la toma de conciencia que ayude a los sujetos y a las comunidades a empoderarse para transformar y elegir proyectar su futuro (</w:t>
      </w:r>
      <w:proofErr w:type="spellStart"/>
      <w:r>
        <w:rPr>
          <w:rFonts w:ascii="Times New Roman" w:eastAsia="Times New Roman" w:hAnsi="Times New Roman" w:cs="Times New Roman"/>
          <w:sz w:val="24"/>
          <w:szCs w:val="24"/>
        </w:rPr>
        <w:t>Úcar</w:t>
      </w:r>
      <w:proofErr w:type="spellEnd"/>
      <w:r>
        <w:rPr>
          <w:rFonts w:ascii="Times New Roman" w:eastAsia="Times New Roman" w:hAnsi="Times New Roman" w:cs="Times New Roman"/>
          <w:sz w:val="24"/>
          <w:szCs w:val="24"/>
        </w:rPr>
        <w:t>: 2009).</w:t>
      </w:r>
    </w:p>
    <w:p w:rsidR="009F447D" w:rsidRDefault="00206B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numerosas ocasiones los cursantes traen representaciones idealizadas de las comunidades que “at</w:t>
      </w:r>
      <w:r>
        <w:rPr>
          <w:rFonts w:ascii="Times New Roman" w:eastAsia="Times New Roman" w:hAnsi="Times New Roman" w:cs="Times New Roman"/>
          <w:sz w:val="24"/>
          <w:szCs w:val="24"/>
        </w:rPr>
        <w:t xml:space="preserve">raviesan de manera casi transversal las prácticas, creencias y hasta opiniones y están en la trama misma de la cultura” (Martini: 2003, 27). Por esto partimos de prácticas concretas para, a partir de ellas, repensar la teoría y la metodología de la acción </w:t>
      </w:r>
      <w:r>
        <w:rPr>
          <w:rFonts w:ascii="Times New Roman" w:eastAsia="Times New Roman" w:hAnsi="Times New Roman" w:cs="Times New Roman"/>
          <w:sz w:val="24"/>
          <w:szCs w:val="24"/>
        </w:rPr>
        <w:t>comunitaria en el contexto actual, a saber, cómo se interviene en comunicación y promoción de la acción comunitaria, bajo qué modalidades. Cómo se ha abordado en distintos períodos históricos y en diversas perspectivas disciplinarias. Si las modalidades de</w:t>
      </w:r>
      <w:r>
        <w:rPr>
          <w:rFonts w:ascii="Times New Roman" w:eastAsia="Times New Roman" w:hAnsi="Times New Roman" w:cs="Times New Roman"/>
          <w:sz w:val="24"/>
          <w:szCs w:val="24"/>
        </w:rPr>
        <w:t xml:space="preserve"> intervención son apropiadas para todos los contextos históricos y territoriales. Cómo comprendemos la relación entre lo comunitario y lo </w:t>
      </w:r>
      <w:proofErr w:type="spellStart"/>
      <w:r>
        <w:rPr>
          <w:rFonts w:ascii="Times New Roman" w:eastAsia="Times New Roman" w:hAnsi="Times New Roman" w:cs="Times New Roman"/>
          <w:sz w:val="24"/>
          <w:szCs w:val="24"/>
        </w:rPr>
        <w:t>societal</w:t>
      </w:r>
      <w:proofErr w:type="spellEnd"/>
      <w:r>
        <w:rPr>
          <w:rFonts w:ascii="Times New Roman" w:eastAsia="Times New Roman" w:hAnsi="Times New Roman" w:cs="Times New Roman"/>
          <w:sz w:val="24"/>
          <w:szCs w:val="24"/>
        </w:rPr>
        <w:t>, entre los distintos tipos de saberes, cuál es la idea de comunidad y cómo se piensa un comunicador en un con</w:t>
      </w:r>
      <w:r>
        <w:rPr>
          <w:rFonts w:ascii="Times New Roman" w:eastAsia="Times New Roman" w:hAnsi="Times New Roman" w:cs="Times New Roman"/>
          <w:sz w:val="24"/>
          <w:szCs w:val="24"/>
        </w:rPr>
        <w:t>texto determinado, entre otros interrogantes disparadores.</w:t>
      </w:r>
    </w:p>
    <w:p w:rsidR="009F447D" w:rsidRDefault="00206B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situación que permitió pensar la instancia de aprendizaje señalada, consistió en que a lo largo de la carrera muchas veces las teorías, fundamentos y metodologías se estudiaron en forma inconexa</w:t>
      </w:r>
      <w:r>
        <w:rPr>
          <w:rFonts w:ascii="Times New Roman" w:eastAsia="Times New Roman" w:hAnsi="Times New Roman" w:cs="Times New Roman"/>
          <w:sz w:val="24"/>
          <w:szCs w:val="24"/>
        </w:rPr>
        <w:t xml:space="preserve">. A lo largo de los cuatrimestres, fuimos construyendo espacios de </w:t>
      </w:r>
      <w:r>
        <w:rPr>
          <w:rFonts w:ascii="Times New Roman" w:eastAsia="Times New Roman" w:hAnsi="Times New Roman" w:cs="Times New Roman"/>
          <w:sz w:val="24"/>
          <w:szCs w:val="24"/>
        </w:rPr>
        <w:lastRenderedPageBreak/>
        <w:t>investigación y discusión colectiva respecto a la práctica del comunicador, de las comunidades, de las sociedades en donde las acciones se desarrollan y demás.</w:t>
      </w:r>
    </w:p>
    <w:p w:rsidR="009F447D" w:rsidRDefault="00206B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otra parte, se planteó qu</w:t>
      </w:r>
      <w:r>
        <w:rPr>
          <w:rFonts w:ascii="Times New Roman" w:eastAsia="Times New Roman" w:hAnsi="Times New Roman" w:cs="Times New Roman"/>
          <w:sz w:val="24"/>
          <w:szCs w:val="24"/>
        </w:rPr>
        <w:t>e reducir la brecha entre los contenidos teóricos y la práctica, a través de una actividad de producción determinada como la del trabajo de análisis de una intervención, estimula que los contenidos enseñados se transformen significativos. Ya que los cursan</w:t>
      </w:r>
      <w:r>
        <w:rPr>
          <w:rFonts w:ascii="Times New Roman" w:eastAsia="Times New Roman" w:hAnsi="Times New Roman" w:cs="Times New Roman"/>
          <w:sz w:val="24"/>
          <w:szCs w:val="24"/>
        </w:rPr>
        <w:t>tes están próximos a comenzar con sus tesinas de grado, esta tarea les aporta a las primeras indagaciones del denominado “estado del arte”. Por esto, no se  partió de buscar teorías y ejemplos de esas teorías, por el contrario, se focalizó en la descripció</w:t>
      </w:r>
      <w:r>
        <w:rPr>
          <w:rFonts w:ascii="Times New Roman" w:eastAsia="Times New Roman" w:hAnsi="Times New Roman" w:cs="Times New Roman"/>
          <w:sz w:val="24"/>
          <w:szCs w:val="24"/>
        </w:rPr>
        <w:t>n de casos específicos (elegidos por cada estudiante) y luego con la ayuda de los docentes, buscar las teorías que permitan analizarlos y comprenderlos. La elección de cada caso se puede efectuar sobre proyectos, planes, diagnósticos; intervenciones; tesin</w:t>
      </w:r>
      <w:r>
        <w:rPr>
          <w:rFonts w:ascii="Times New Roman" w:eastAsia="Times New Roman" w:hAnsi="Times New Roman" w:cs="Times New Roman"/>
          <w:sz w:val="24"/>
          <w:szCs w:val="24"/>
        </w:rPr>
        <w:t xml:space="preserve">as, tesis y sistematizaciones; referentes en el campo de la acción comunitaria, la comunicación y educación popular, etc. Analizar dichas propuestas, contextualizándolas y explicitando las estrategias metodológicas utilizadas, promueve que los estudiantes </w:t>
      </w:r>
      <w:r>
        <w:rPr>
          <w:rFonts w:ascii="Times New Roman" w:eastAsia="Times New Roman" w:hAnsi="Times New Roman" w:cs="Times New Roman"/>
          <w:sz w:val="24"/>
          <w:szCs w:val="24"/>
        </w:rPr>
        <w:t>agudicen su mirada crítica, lleguen a comprender y valorar el desarrollado del trabajo de otras/os a los que puedan darle continuidad en sus futuras investigaciones.</w:t>
      </w:r>
    </w:p>
    <w:p w:rsidR="009F447D" w:rsidRDefault="00206BAE">
      <w:pPr>
        <w:spacing w:after="0" w:line="360" w:lineRule="auto"/>
        <w:jc w:val="both"/>
        <w:rPr>
          <w:rFonts w:ascii="Times New Roman" w:eastAsia="Times New Roman" w:hAnsi="Times New Roman" w:cs="Times New Roman"/>
          <w:color w:val="4F81BD"/>
          <w:sz w:val="24"/>
          <w:szCs w:val="24"/>
        </w:rPr>
      </w:pPr>
      <w:r>
        <w:rPr>
          <w:rFonts w:ascii="Times New Roman" w:eastAsia="Times New Roman" w:hAnsi="Times New Roman" w:cs="Times New Roman"/>
          <w:color w:val="4F81BD"/>
          <w:sz w:val="24"/>
          <w:szCs w:val="24"/>
        </w:rPr>
        <w:t xml:space="preserve"> </w:t>
      </w:r>
    </w:p>
    <w:p w:rsidR="009F447D" w:rsidRDefault="00206BA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 las prácticas reflexivas y la necesidad del intercambio en clases.</w:t>
      </w:r>
    </w:p>
    <w:p w:rsidR="009F447D" w:rsidRDefault="00206B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F447D" w:rsidRDefault="00206B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Teniendo en cuen</w:t>
      </w:r>
      <w:r>
        <w:rPr>
          <w:rFonts w:ascii="Times New Roman" w:eastAsia="Times New Roman" w:hAnsi="Times New Roman" w:cs="Times New Roman"/>
          <w:sz w:val="24"/>
          <w:szCs w:val="24"/>
        </w:rPr>
        <w:t>ta que la materia está dirigida a estudiantes avanzados, se trabaja con una modalidad grupal para estimular una dinámica de tipo horizontal, poniendo como centro de las clases la participación activa de todos los involucrados. También alentamos la exposici</w:t>
      </w:r>
      <w:r>
        <w:rPr>
          <w:rFonts w:ascii="Times New Roman" w:eastAsia="Times New Roman" w:hAnsi="Times New Roman" w:cs="Times New Roman"/>
          <w:sz w:val="24"/>
          <w:szCs w:val="24"/>
        </w:rPr>
        <w:t>ón de las lecturas asignadas cada encuentro y los materiales escritos por los estudiantes. La propuesta apunta a fomentar la discusión conjunta de los temas de investigación propuestos por los docentes, con la intención de generar un proceso de aprendizaje</w:t>
      </w:r>
      <w:r>
        <w:rPr>
          <w:rFonts w:ascii="Times New Roman" w:eastAsia="Times New Roman" w:hAnsi="Times New Roman" w:cs="Times New Roman"/>
          <w:sz w:val="24"/>
          <w:szCs w:val="24"/>
        </w:rPr>
        <w:t xml:space="preserve"> reflexivo y comprometido no solo con la propia producción sino con la de los docentes y la del resto de los compañeros-alumnos de la materia. Resulta imprescindible que tengan la posibilidad de compartir con sus pares lo producido en clase y recabar las d</w:t>
      </w:r>
      <w:r>
        <w:rPr>
          <w:rFonts w:ascii="Times New Roman" w:eastAsia="Times New Roman" w:hAnsi="Times New Roman" w:cs="Times New Roman"/>
          <w:sz w:val="24"/>
          <w:szCs w:val="24"/>
        </w:rPr>
        <w:t>iversas opiniones. En esta línea, consideramos que las ideas toman sentido cuando se comunican tanto al grupo de trabajo como a los círculos de divulgación académica.</w:t>
      </w:r>
    </w:p>
    <w:p w:rsidR="009F447D" w:rsidRDefault="00206B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El intercambio nos permite desplegar un espacio de debate que siempre se vuelve complejo </w:t>
      </w:r>
      <w:r>
        <w:rPr>
          <w:rFonts w:ascii="Times New Roman" w:eastAsia="Times New Roman" w:hAnsi="Times New Roman" w:cs="Times New Roman"/>
          <w:sz w:val="24"/>
          <w:szCs w:val="24"/>
        </w:rPr>
        <w:t xml:space="preserve">debido a las distintas miradas que se ponen en juego sobre el modo de comprender los abordajes. Esto incluye la necesaria tensión entre teoría y </w:t>
      </w:r>
      <w:proofErr w:type="spellStart"/>
      <w:r>
        <w:rPr>
          <w:rFonts w:ascii="Times New Roman" w:eastAsia="Times New Roman" w:hAnsi="Times New Roman" w:cs="Times New Roman"/>
          <w:sz w:val="24"/>
          <w:szCs w:val="24"/>
        </w:rPr>
        <w:t>empiria</w:t>
      </w:r>
      <w:proofErr w:type="spellEnd"/>
      <w:r>
        <w:rPr>
          <w:rFonts w:ascii="Times New Roman" w:eastAsia="Times New Roman" w:hAnsi="Times New Roman" w:cs="Times New Roman"/>
          <w:sz w:val="24"/>
          <w:szCs w:val="24"/>
        </w:rPr>
        <w:t>; la revisión del propio objeto de investigación y la reflexión sobre el campo y la intervención profesi</w:t>
      </w:r>
      <w:r>
        <w:rPr>
          <w:rFonts w:ascii="Times New Roman" w:eastAsia="Times New Roman" w:hAnsi="Times New Roman" w:cs="Times New Roman"/>
          <w:sz w:val="24"/>
          <w:szCs w:val="24"/>
        </w:rPr>
        <w:t xml:space="preserve">onal. Los contextos áulicos que hemos habilitado están sujetos a la participación de los estudiantes  a través de las lecturas correspondientes de la bibliografía (siguiendo un cronograma de lecturas). La idea es que cada encuentro nos ayude a presentar a </w:t>
      </w:r>
      <w:r>
        <w:rPr>
          <w:rFonts w:ascii="Times New Roman" w:eastAsia="Times New Roman" w:hAnsi="Times New Roman" w:cs="Times New Roman"/>
          <w:sz w:val="24"/>
          <w:szCs w:val="24"/>
        </w:rPr>
        <w:t xml:space="preserve">los autores colectivamente y construir preguntas, revisiones, </w:t>
      </w:r>
      <w:proofErr w:type="gramStart"/>
      <w:r>
        <w:rPr>
          <w:rFonts w:ascii="Times New Roman" w:eastAsia="Times New Roman" w:hAnsi="Times New Roman" w:cs="Times New Roman"/>
          <w:sz w:val="24"/>
          <w:szCs w:val="24"/>
        </w:rPr>
        <w:t>análisis[</w:t>
      </w:r>
      <w:proofErr w:type="gramEnd"/>
      <w:r>
        <w:rPr>
          <w:rFonts w:ascii="Times New Roman" w:eastAsia="Times New Roman" w:hAnsi="Times New Roman" w:cs="Times New Roman"/>
          <w:sz w:val="24"/>
          <w:szCs w:val="24"/>
        </w:rPr>
        <w:t xml:space="preserve">1]. De este modo, nos dirigimos a desarticular la idea lineal de comunicación donde el docente habla y los estudiantes se limitan a escuchar, por el contrario, buscamos a través de las </w:t>
      </w:r>
      <w:r>
        <w:rPr>
          <w:rFonts w:ascii="Times New Roman" w:eastAsia="Times New Roman" w:hAnsi="Times New Roman" w:cs="Times New Roman"/>
          <w:sz w:val="24"/>
          <w:szCs w:val="24"/>
        </w:rPr>
        <w:t>acciones nombradas, que el grupo se involucre en la construcción de los conceptos a trabajar cada clase, conformando una evaluación continua.</w:t>
      </w:r>
    </w:p>
    <w:p w:rsidR="009F447D" w:rsidRDefault="009F447D">
      <w:pPr>
        <w:spacing w:after="0" w:line="360" w:lineRule="auto"/>
        <w:jc w:val="both"/>
        <w:rPr>
          <w:rFonts w:ascii="Times New Roman" w:eastAsia="Times New Roman" w:hAnsi="Times New Roman" w:cs="Times New Roman"/>
          <w:sz w:val="24"/>
          <w:szCs w:val="24"/>
        </w:rPr>
      </w:pPr>
    </w:p>
    <w:p w:rsidR="009F447D" w:rsidRDefault="00206BA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Comunicadores Comunitarios en contexto </w:t>
      </w:r>
    </w:p>
    <w:p w:rsidR="009F447D" w:rsidRDefault="009F447D">
      <w:pPr>
        <w:spacing w:after="0" w:line="360" w:lineRule="auto"/>
        <w:jc w:val="both"/>
        <w:rPr>
          <w:rFonts w:ascii="Times New Roman" w:eastAsia="Times New Roman" w:hAnsi="Times New Roman" w:cs="Times New Roman"/>
          <w:sz w:val="24"/>
          <w:szCs w:val="24"/>
        </w:rPr>
      </w:pPr>
    </w:p>
    <w:p w:rsidR="009F447D" w:rsidRDefault="00206B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PAC propicia instancias/preguntas/momentos para la reflexión situacional</w:t>
      </w:r>
      <w:r>
        <w:rPr>
          <w:rFonts w:ascii="Times New Roman" w:eastAsia="Times New Roman" w:hAnsi="Times New Roman" w:cs="Times New Roman"/>
          <w:sz w:val="24"/>
          <w:szCs w:val="24"/>
        </w:rPr>
        <w:t xml:space="preserve"> en tanto los cursantes se asumen como inmediatos egresados, futuros trabajadores. Esta reflexión prospectiva encuentra su espacio planificado en la </w:t>
      </w:r>
      <w:proofErr w:type="spellStart"/>
      <w:r>
        <w:rPr>
          <w:rFonts w:ascii="Times New Roman" w:eastAsia="Times New Roman" w:hAnsi="Times New Roman" w:cs="Times New Roman"/>
          <w:sz w:val="24"/>
          <w:szCs w:val="24"/>
        </w:rPr>
        <w:t>currícula</w:t>
      </w:r>
      <w:proofErr w:type="spellEnd"/>
      <w:r>
        <w:rPr>
          <w:rFonts w:ascii="Times New Roman" w:eastAsia="Times New Roman" w:hAnsi="Times New Roman" w:cs="Times New Roman"/>
          <w:sz w:val="24"/>
          <w:szCs w:val="24"/>
        </w:rPr>
        <w:t xml:space="preserve"> de la materia pero, también, desde la primera clase se habilita el abordaje del contexto profesio</w:t>
      </w:r>
      <w:r>
        <w:rPr>
          <w:rFonts w:ascii="Times New Roman" w:eastAsia="Times New Roman" w:hAnsi="Times New Roman" w:cs="Times New Roman"/>
          <w:sz w:val="24"/>
          <w:szCs w:val="24"/>
        </w:rPr>
        <w:t xml:space="preserve">nal del comunicador comunitario  para después poder retomarlo en otros  momentos de la cursada. </w:t>
      </w:r>
    </w:p>
    <w:p w:rsidR="009F447D" w:rsidRDefault="00206B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Reconocemos cuatro miradas que afloran cuando en PAC nos proyectamos al ámbito de las prácticas laborales:</w:t>
      </w:r>
    </w:p>
    <w:p w:rsidR="009F447D" w:rsidRDefault="00206BAE">
      <w:pPr>
        <w:numPr>
          <w:ilvl w:val="0"/>
          <w:numId w:val="2"/>
        </w:num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Reconocer, va</w:t>
      </w:r>
      <w:r w:rsidR="004F3903">
        <w:rPr>
          <w:rFonts w:ascii="Times New Roman" w:eastAsia="Times New Roman" w:hAnsi="Times New Roman" w:cs="Times New Roman"/>
          <w:sz w:val="24"/>
          <w:szCs w:val="24"/>
        </w:rPr>
        <w:t>lorar, las herramientas teórico-</w:t>
      </w:r>
      <w:r>
        <w:rPr>
          <w:rFonts w:ascii="Times New Roman" w:eastAsia="Times New Roman" w:hAnsi="Times New Roman" w:cs="Times New Roman"/>
          <w:sz w:val="24"/>
          <w:szCs w:val="24"/>
        </w:rPr>
        <w:t>metodol</w:t>
      </w:r>
      <w:r>
        <w:rPr>
          <w:rFonts w:ascii="Times New Roman" w:eastAsia="Times New Roman" w:hAnsi="Times New Roman" w:cs="Times New Roman"/>
          <w:sz w:val="24"/>
          <w:szCs w:val="24"/>
        </w:rPr>
        <w:t xml:space="preserve">ógicas y las  capacidades potenciadas en cada trayecto formativo. </w:t>
      </w:r>
    </w:p>
    <w:p w:rsidR="009F447D" w:rsidRDefault="00206BAE">
      <w:pPr>
        <w:numPr>
          <w:ilvl w:val="0"/>
          <w:numId w:val="2"/>
        </w:num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Revisar el perfil del comunicador comunitario instituido en el plan de estudios. </w:t>
      </w:r>
    </w:p>
    <w:p w:rsidR="009F447D" w:rsidRDefault="00206BAE">
      <w:pPr>
        <w:numPr>
          <w:ilvl w:val="0"/>
          <w:numId w:val="2"/>
        </w:num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Abordar los desafíos que plantea la intervención en los territorios actuales.</w:t>
      </w:r>
    </w:p>
    <w:p w:rsidR="009F447D" w:rsidRDefault="00206BAE">
      <w:pPr>
        <w:numPr>
          <w:ilvl w:val="0"/>
          <w:numId w:val="2"/>
        </w:num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Abrir debates para construir </w:t>
      </w:r>
      <w:r>
        <w:rPr>
          <w:rFonts w:ascii="Times New Roman" w:eastAsia="Times New Roman" w:hAnsi="Times New Roman" w:cs="Times New Roman"/>
          <w:sz w:val="24"/>
          <w:szCs w:val="24"/>
        </w:rPr>
        <w:t xml:space="preserve">pistas sobre las dinámicas del sistema laboral, sus restricciones y alcances. </w:t>
      </w:r>
    </w:p>
    <w:p w:rsidR="009F447D" w:rsidRDefault="009F447D">
      <w:pPr>
        <w:spacing w:after="0" w:line="360" w:lineRule="auto"/>
        <w:jc w:val="both"/>
        <w:rPr>
          <w:rFonts w:ascii="Times New Roman" w:eastAsia="Times New Roman" w:hAnsi="Times New Roman" w:cs="Times New Roman"/>
          <w:sz w:val="24"/>
          <w:szCs w:val="24"/>
        </w:rPr>
      </w:pPr>
    </w:p>
    <w:p w:rsidR="009F447D" w:rsidRDefault="00206B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Estas propuestas en PAC se asumen desde el objetivo principal que plantea la orientación de formar trabajadores de la comunicación comunitaria. Varias actividades y dinámicas b</w:t>
      </w:r>
      <w:r>
        <w:rPr>
          <w:rFonts w:ascii="Times New Roman" w:eastAsia="Times New Roman" w:hAnsi="Times New Roman" w:cs="Times New Roman"/>
          <w:sz w:val="24"/>
          <w:szCs w:val="24"/>
        </w:rPr>
        <w:t>uscan llevar a cabo los ejes nombrados.</w:t>
      </w:r>
    </w:p>
    <w:p w:rsidR="009F447D" w:rsidRDefault="00206B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base a lo expuesto con anterioridad, la materia tiene como propósito que el futuro egresado pueda ver y reflexionar sobre cómo (se) piensa en intervención. Entendiendo que esta última es una forma de acercarse al </w:t>
      </w:r>
      <w:r>
        <w:rPr>
          <w:rFonts w:ascii="Times New Roman" w:eastAsia="Times New Roman" w:hAnsi="Times New Roman" w:cs="Times New Roman"/>
          <w:sz w:val="24"/>
          <w:szCs w:val="24"/>
        </w:rPr>
        <w:t>territorio mediante distintos dispositivos, instrumentos y modalidades de acción. Comprende la acción de buscar una forma discursiva diferente, ahora signada por el sujeto, construida en su vinculación con las/os otras/os y no a partir de atribuciones elab</w:t>
      </w:r>
      <w:r>
        <w:rPr>
          <w:rFonts w:ascii="Times New Roman" w:eastAsia="Times New Roman" w:hAnsi="Times New Roman" w:cs="Times New Roman"/>
          <w:sz w:val="24"/>
          <w:szCs w:val="24"/>
        </w:rPr>
        <w:t>oradas previamente. (</w:t>
      </w:r>
      <w:proofErr w:type="spellStart"/>
      <w:r>
        <w:rPr>
          <w:rFonts w:ascii="Times New Roman" w:eastAsia="Times New Roman" w:hAnsi="Times New Roman" w:cs="Times New Roman"/>
          <w:sz w:val="24"/>
          <w:szCs w:val="24"/>
        </w:rPr>
        <w:t>Carballeda</w:t>
      </w:r>
      <w:proofErr w:type="spellEnd"/>
      <w:r>
        <w:rPr>
          <w:rFonts w:ascii="Times New Roman" w:eastAsia="Times New Roman" w:hAnsi="Times New Roman" w:cs="Times New Roman"/>
          <w:sz w:val="24"/>
          <w:szCs w:val="24"/>
        </w:rPr>
        <w:t>, 2002)</w:t>
      </w:r>
    </w:p>
    <w:p w:rsidR="009F447D" w:rsidRDefault="00206BA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F447D" w:rsidRDefault="00206BA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Conclusiones</w:t>
      </w:r>
    </w:p>
    <w:p w:rsidR="009F447D" w:rsidRDefault="009F447D">
      <w:pPr>
        <w:spacing w:after="0" w:line="360" w:lineRule="auto"/>
        <w:jc w:val="both"/>
        <w:rPr>
          <w:rFonts w:ascii="Times New Roman" w:eastAsia="Times New Roman" w:hAnsi="Times New Roman" w:cs="Times New Roman"/>
          <w:sz w:val="24"/>
          <w:szCs w:val="24"/>
        </w:rPr>
      </w:pPr>
    </w:p>
    <w:p w:rsidR="009F447D" w:rsidRDefault="00206B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complejo intercambio de saberes entre los comunicadores comunitarios, el territorio y la academia se presenta como eje pedagógico de PAC, donde asumiendo la tarea de articular la formación teórico-metodológica con la práctica reflexiva, producimos y val</w:t>
      </w:r>
      <w:r>
        <w:rPr>
          <w:rFonts w:ascii="Times New Roman" w:eastAsia="Times New Roman" w:hAnsi="Times New Roman" w:cs="Times New Roman"/>
          <w:sz w:val="24"/>
          <w:szCs w:val="24"/>
        </w:rPr>
        <w:t xml:space="preserve">idamos nuevos conocimientos para re/pensar las comunidades, los sujetos, los saberes, las otredades y las organizaciones en los territorios de intervención comunitaria. </w:t>
      </w:r>
    </w:p>
    <w:p w:rsidR="009F447D" w:rsidRDefault="00206B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tensión entre teoría y </w:t>
      </w:r>
      <w:proofErr w:type="spellStart"/>
      <w:r>
        <w:rPr>
          <w:rFonts w:ascii="Times New Roman" w:eastAsia="Times New Roman" w:hAnsi="Times New Roman" w:cs="Times New Roman"/>
          <w:sz w:val="24"/>
          <w:szCs w:val="24"/>
        </w:rPr>
        <w:t>empiria</w:t>
      </w:r>
      <w:proofErr w:type="spellEnd"/>
      <w:r>
        <w:rPr>
          <w:rFonts w:ascii="Times New Roman" w:eastAsia="Times New Roman" w:hAnsi="Times New Roman" w:cs="Times New Roman"/>
          <w:sz w:val="24"/>
          <w:szCs w:val="24"/>
        </w:rPr>
        <w:t xml:space="preserve">,  la revisión de la propia formación y los modos en </w:t>
      </w:r>
      <w:r>
        <w:rPr>
          <w:rFonts w:ascii="Times New Roman" w:eastAsia="Times New Roman" w:hAnsi="Times New Roman" w:cs="Times New Roman"/>
          <w:sz w:val="24"/>
          <w:szCs w:val="24"/>
        </w:rPr>
        <w:t>el que se emprende el diálogo entre la academia y otros contextos de producción de saberes se habilitan desde la reflexión colectiva en el aula.</w:t>
      </w:r>
    </w:p>
    <w:p w:rsidR="009F447D" w:rsidRDefault="00206B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Nuestra experiencia educativa PAC se encuentra en proceso de crecimiento, asumiendo las contradicciones que log</w:t>
      </w:r>
      <w:r>
        <w:rPr>
          <w:rFonts w:ascii="Times New Roman" w:eastAsia="Times New Roman" w:hAnsi="Times New Roman" w:cs="Times New Roman"/>
          <w:sz w:val="24"/>
          <w:szCs w:val="24"/>
        </w:rPr>
        <w:t>ramos reconocer y sorteando varios obstáculos programáticos. Participar de estas instancias enriquece nuestra mirada y alienta nuestra tarea.</w:t>
      </w:r>
    </w:p>
    <w:p w:rsidR="009F447D" w:rsidRDefault="009F447D">
      <w:pPr>
        <w:spacing w:after="0" w:line="360" w:lineRule="auto"/>
        <w:jc w:val="both"/>
        <w:rPr>
          <w:rFonts w:ascii="Times New Roman" w:eastAsia="Times New Roman" w:hAnsi="Times New Roman" w:cs="Times New Roman"/>
          <w:sz w:val="24"/>
          <w:szCs w:val="24"/>
        </w:rPr>
      </w:pPr>
    </w:p>
    <w:p w:rsidR="009F447D" w:rsidRDefault="00206B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F3903" w:rsidRDefault="004F3903">
      <w:pPr>
        <w:spacing w:after="0" w:line="360" w:lineRule="auto"/>
        <w:jc w:val="both"/>
        <w:rPr>
          <w:rFonts w:ascii="Times New Roman" w:eastAsia="Times New Roman" w:hAnsi="Times New Roman" w:cs="Times New Roman"/>
          <w:b/>
          <w:sz w:val="24"/>
          <w:szCs w:val="24"/>
        </w:rPr>
      </w:pPr>
    </w:p>
    <w:p w:rsidR="004F3903" w:rsidRDefault="004F3903">
      <w:pPr>
        <w:spacing w:after="0" w:line="360" w:lineRule="auto"/>
        <w:jc w:val="both"/>
        <w:rPr>
          <w:rFonts w:ascii="Times New Roman" w:eastAsia="Times New Roman" w:hAnsi="Times New Roman" w:cs="Times New Roman"/>
          <w:b/>
          <w:sz w:val="24"/>
          <w:szCs w:val="24"/>
        </w:rPr>
      </w:pPr>
    </w:p>
    <w:p w:rsidR="004F3903" w:rsidRDefault="004F3903">
      <w:pPr>
        <w:spacing w:after="0" w:line="360" w:lineRule="auto"/>
        <w:jc w:val="both"/>
        <w:rPr>
          <w:rFonts w:ascii="Times New Roman" w:eastAsia="Times New Roman" w:hAnsi="Times New Roman" w:cs="Times New Roman"/>
          <w:b/>
          <w:sz w:val="24"/>
          <w:szCs w:val="24"/>
        </w:rPr>
      </w:pPr>
    </w:p>
    <w:p w:rsidR="004F3903" w:rsidRDefault="004F3903">
      <w:pPr>
        <w:spacing w:after="0" w:line="360" w:lineRule="auto"/>
        <w:jc w:val="both"/>
        <w:rPr>
          <w:rFonts w:ascii="Times New Roman" w:eastAsia="Times New Roman" w:hAnsi="Times New Roman" w:cs="Times New Roman"/>
          <w:b/>
          <w:sz w:val="24"/>
          <w:szCs w:val="24"/>
        </w:rPr>
      </w:pPr>
    </w:p>
    <w:p w:rsidR="004F3903" w:rsidRDefault="004F3903">
      <w:pPr>
        <w:spacing w:after="0" w:line="360" w:lineRule="auto"/>
        <w:jc w:val="both"/>
        <w:rPr>
          <w:rFonts w:ascii="Times New Roman" w:eastAsia="Times New Roman" w:hAnsi="Times New Roman" w:cs="Times New Roman"/>
          <w:b/>
          <w:sz w:val="24"/>
          <w:szCs w:val="24"/>
        </w:rPr>
      </w:pPr>
    </w:p>
    <w:p w:rsidR="004F3903" w:rsidRDefault="004F3903">
      <w:pPr>
        <w:spacing w:after="0" w:line="360" w:lineRule="auto"/>
        <w:jc w:val="both"/>
        <w:rPr>
          <w:rFonts w:ascii="Times New Roman" w:eastAsia="Times New Roman" w:hAnsi="Times New Roman" w:cs="Times New Roman"/>
          <w:b/>
          <w:sz w:val="24"/>
          <w:szCs w:val="24"/>
        </w:rPr>
      </w:pPr>
    </w:p>
    <w:p w:rsidR="009F447D" w:rsidRDefault="00206BA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Bibliografía</w:t>
      </w:r>
    </w:p>
    <w:p w:rsidR="009F447D" w:rsidRDefault="00206BA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F447D" w:rsidRDefault="00206BAE">
      <w:pPr>
        <w:numPr>
          <w:ilvl w:val="0"/>
          <w:numId w:val="1"/>
        </w:numPr>
        <w:spacing w:after="0" w:line="360" w:lineRule="auto"/>
        <w:contextualSpacing/>
        <w:jc w:val="both"/>
        <w:rPr>
          <w:sz w:val="24"/>
          <w:szCs w:val="24"/>
        </w:rPr>
      </w:pPr>
      <w:proofErr w:type="spellStart"/>
      <w:r>
        <w:rPr>
          <w:rFonts w:ascii="Times New Roman" w:eastAsia="Times New Roman" w:hAnsi="Times New Roman" w:cs="Times New Roman"/>
          <w:sz w:val="24"/>
          <w:szCs w:val="24"/>
        </w:rPr>
        <w:t>Camilloni</w:t>
      </w:r>
      <w:proofErr w:type="spellEnd"/>
      <w:r>
        <w:rPr>
          <w:rFonts w:ascii="Times New Roman" w:eastAsia="Times New Roman" w:hAnsi="Times New Roman" w:cs="Times New Roman"/>
          <w:sz w:val="24"/>
          <w:szCs w:val="24"/>
        </w:rPr>
        <w:t>, A. (</w:t>
      </w:r>
      <w:proofErr w:type="spellStart"/>
      <w:r>
        <w:rPr>
          <w:rFonts w:ascii="Times New Roman" w:eastAsia="Times New Roman" w:hAnsi="Times New Roman" w:cs="Times New Roman"/>
          <w:sz w:val="24"/>
          <w:szCs w:val="24"/>
        </w:rPr>
        <w:t>comp.</w:t>
      </w:r>
      <w:proofErr w:type="spellEnd"/>
      <w:r>
        <w:rPr>
          <w:rFonts w:ascii="Times New Roman" w:eastAsia="Times New Roman" w:hAnsi="Times New Roman" w:cs="Times New Roman"/>
          <w:sz w:val="24"/>
          <w:szCs w:val="24"/>
        </w:rPr>
        <w:t>) (2007), “Justificación de la Didáctica”, “Didáctica General y didácticas específicas” en Saber Didáctico, Ed. Paidós, Buenos Aires.</w:t>
      </w:r>
    </w:p>
    <w:p w:rsidR="009F447D" w:rsidRDefault="00206BAE">
      <w:pPr>
        <w:numPr>
          <w:ilvl w:val="0"/>
          <w:numId w:val="1"/>
        </w:numPr>
        <w:spacing w:after="0" w:line="360" w:lineRule="auto"/>
        <w:contextualSpacing/>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Carballeda</w:t>
      </w:r>
      <w:proofErr w:type="spellEnd"/>
      <w:r>
        <w:rPr>
          <w:rFonts w:ascii="Times New Roman" w:eastAsia="Times New Roman" w:hAnsi="Times New Roman" w:cs="Times New Roman"/>
          <w:sz w:val="24"/>
          <w:szCs w:val="24"/>
        </w:rPr>
        <w:t xml:space="preserve">, Alfredo (2002) “La intervención en lo social: los orígenes y sus sentidos”, en </w:t>
      </w:r>
      <w:r>
        <w:rPr>
          <w:rFonts w:ascii="Times New Roman" w:eastAsia="Times New Roman" w:hAnsi="Times New Roman" w:cs="Times New Roman"/>
          <w:i/>
          <w:sz w:val="24"/>
          <w:szCs w:val="24"/>
        </w:rPr>
        <w:t>La interven</w:t>
      </w:r>
      <w:r>
        <w:rPr>
          <w:rFonts w:ascii="Times New Roman" w:eastAsia="Times New Roman" w:hAnsi="Times New Roman" w:cs="Times New Roman"/>
          <w:i/>
          <w:sz w:val="24"/>
          <w:szCs w:val="24"/>
        </w:rPr>
        <w:t>ción en lo social</w:t>
      </w:r>
      <w:r>
        <w:rPr>
          <w:rFonts w:ascii="Times New Roman" w:eastAsia="Times New Roman" w:hAnsi="Times New Roman" w:cs="Times New Roman"/>
          <w:sz w:val="24"/>
          <w:szCs w:val="24"/>
        </w:rPr>
        <w:t>, Buenos Aires: Paidós, pp. 15-33.</w:t>
      </w:r>
    </w:p>
    <w:p w:rsidR="009F447D" w:rsidRDefault="00206BAE">
      <w:pPr>
        <w:numPr>
          <w:ilvl w:val="0"/>
          <w:numId w:val="1"/>
        </w:numPr>
        <w:spacing w:after="0" w:line="360" w:lineRule="auto"/>
        <w:contextualSpacing/>
        <w:jc w:val="both"/>
        <w:rPr>
          <w:sz w:val="24"/>
          <w:szCs w:val="24"/>
        </w:rPr>
      </w:pPr>
      <w:proofErr w:type="spellStart"/>
      <w:r>
        <w:rPr>
          <w:rFonts w:ascii="Times New Roman" w:eastAsia="Times New Roman" w:hAnsi="Times New Roman" w:cs="Times New Roman"/>
          <w:sz w:val="24"/>
          <w:szCs w:val="24"/>
        </w:rPr>
        <w:t>Finocchio</w:t>
      </w:r>
      <w:proofErr w:type="spellEnd"/>
      <w:r>
        <w:rPr>
          <w:rFonts w:ascii="Times New Roman" w:eastAsia="Times New Roman" w:hAnsi="Times New Roman" w:cs="Times New Roman"/>
          <w:sz w:val="24"/>
          <w:szCs w:val="24"/>
        </w:rPr>
        <w:t xml:space="preserve"> Silvia (1993) “Criterios para revisar la enseñanza de las ciencias sociales” en Enseñar Ciencias Sociales, Ed. Troquel, Buenos Aires.</w:t>
      </w:r>
    </w:p>
    <w:p w:rsidR="009F447D" w:rsidRDefault="00206BAE">
      <w:pPr>
        <w:numPr>
          <w:ilvl w:val="0"/>
          <w:numId w:val="1"/>
        </w:numPr>
        <w:spacing w:after="0" w:line="360" w:lineRule="auto"/>
        <w:contextualSpacing/>
        <w:jc w:val="both"/>
        <w:rPr>
          <w:sz w:val="24"/>
          <w:szCs w:val="24"/>
        </w:rPr>
      </w:pPr>
      <w:proofErr w:type="spellStart"/>
      <w:r>
        <w:rPr>
          <w:rFonts w:ascii="Times New Roman" w:eastAsia="Times New Roman" w:hAnsi="Times New Roman" w:cs="Times New Roman"/>
          <w:sz w:val="24"/>
          <w:szCs w:val="24"/>
        </w:rPr>
        <w:t>Litwin</w:t>
      </w:r>
      <w:proofErr w:type="spellEnd"/>
      <w:r>
        <w:rPr>
          <w:rFonts w:ascii="Times New Roman" w:eastAsia="Times New Roman" w:hAnsi="Times New Roman" w:cs="Times New Roman"/>
          <w:sz w:val="24"/>
          <w:szCs w:val="24"/>
        </w:rPr>
        <w:t>, E. (</w:t>
      </w:r>
      <w:proofErr w:type="spellStart"/>
      <w:r>
        <w:rPr>
          <w:rFonts w:ascii="Times New Roman" w:eastAsia="Times New Roman" w:hAnsi="Times New Roman" w:cs="Times New Roman"/>
          <w:sz w:val="24"/>
          <w:szCs w:val="24"/>
        </w:rPr>
        <w:t>comp.</w:t>
      </w:r>
      <w:proofErr w:type="spellEnd"/>
      <w:r>
        <w:rPr>
          <w:rFonts w:ascii="Times New Roman" w:eastAsia="Times New Roman" w:hAnsi="Times New Roman" w:cs="Times New Roman"/>
          <w:sz w:val="24"/>
          <w:szCs w:val="24"/>
        </w:rPr>
        <w:t>) (1998) “La evaluación: Campo de controver</w:t>
      </w:r>
      <w:r>
        <w:rPr>
          <w:rFonts w:ascii="Times New Roman" w:eastAsia="Times New Roman" w:hAnsi="Times New Roman" w:cs="Times New Roman"/>
          <w:sz w:val="24"/>
          <w:szCs w:val="24"/>
        </w:rPr>
        <w:t>sias  y paradojas o un lugar para la buena enseñanza” en La evaluación de los aprendizajes en el debate didáctico contemporáneo Ed. Paidós, Buenos Aires, Barcelona, México.</w:t>
      </w:r>
    </w:p>
    <w:p w:rsidR="009F447D" w:rsidRDefault="00206BAE">
      <w:pPr>
        <w:numPr>
          <w:ilvl w:val="0"/>
          <w:numId w:val="1"/>
        </w:numPr>
        <w:spacing w:after="0" w:line="360" w:lineRule="auto"/>
        <w:contextualSpacing/>
        <w:jc w:val="both"/>
        <w:rPr>
          <w:sz w:val="24"/>
          <w:szCs w:val="24"/>
        </w:rPr>
      </w:pPr>
      <w:r>
        <w:rPr>
          <w:rFonts w:ascii="Bree Serif" w:eastAsia="Bree Serif" w:hAnsi="Bree Serif" w:cs="Bree Serif"/>
          <w:sz w:val="24"/>
          <w:szCs w:val="24"/>
        </w:rPr>
        <w:t xml:space="preserve"> </w:t>
      </w:r>
      <w:proofErr w:type="spellStart"/>
      <w:r>
        <w:rPr>
          <w:rFonts w:ascii="Times New Roman" w:eastAsia="Times New Roman" w:hAnsi="Times New Roman" w:cs="Times New Roman"/>
          <w:sz w:val="24"/>
          <w:szCs w:val="24"/>
        </w:rPr>
        <w:t>Pogré</w:t>
      </w:r>
      <w:proofErr w:type="spellEnd"/>
      <w:r>
        <w:rPr>
          <w:rFonts w:ascii="Times New Roman" w:eastAsia="Times New Roman" w:hAnsi="Times New Roman" w:cs="Times New Roman"/>
          <w:sz w:val="24"/>
          <w:szCs w:val="24"/>
        </w:rPr>
        <w:t xml:space="preserve"> P., Lombardi G. (2004) Escuelas que enseñan a pensar. Enseñanza para la Comp</w:t>
      </w:r>
      <w:r>
        <w:rPr>
          <w:rFonts w:ascii="Times New Roman" w:eastAsia="Times New Roman" w:hAnsi="Times New Roman" w:cs="Times New Roman"/>
          <w:sz w:val="24"/>
          <w:szCs w:val="24"/>
        </w:rPr>
        <w:t>rensión (</w:t>
      </w:r>
      <w:proofErr w:type="spellStart"/>
      <w:r>
        <w:rPr>
          <w:rFonts w:ascii="Times New Roman" w:eastAsia="Times New Roman" w:hAnsi="Times New Roman" w:cs="Times New Roman"/>
          <w:sz w:val="24"/>
          <w:szCs w:val="24"/>
        </w:rPr>
        <w:t>EpC</w:t>
      </w:r>
      <w:proofErr w:type="spellEnd"/>
      <w:r>
        <w:rPr>
          <w:rFonts w:ascii="Times New Roman" w:eastAsia="Times New Roman" w:hAnsi="Times New Roman" w:cs="Times New Roman"/>
          <w:sz w:val="24"/>
          <w:szCs w:val="24"/>
        </w:rPr>
        <w:t xml:space="preserve">) un marco teórico para la acción. </w:t>
      </w:r>
      <w:proofErr w:type="spellStart"/>
      <w:r>
        <w:rPr>
          <w:rFonts w:ascii="Times New Roman" w:eastAsia="Times New Roman" w:hAnsi="Times New Roman" w:cs="Times New Roman"/>
          <w:sz w:val="24"/>
          <w:szCs w:val="24"/>
        </w:rPr>
        <w:t>Papers</w:t>
      </w:r>
      <w:proofErr w:type="spellEnd"/>
      <w:r>
        <w:rPr>
          <w:rFonts w:ascii="Times New Roman" w:eastAsia="Times New Roman" w:hAnsi="Times New Roman" w:cs="Times New Roman"/>
          <w:sz w:val="24"/>
          <w:szCs w:val="24"/>
        </w:rPr>
        <w:t xml:space="preserve"> Ed.</w:t>
      </w:r>
    </w:p>
    <w:p w:rsidR="009F447D" w:rsidRDefault="00206BAE">
      <w:pPr>
        <w:numPr>
          <w:ilvl w:val="0"/>
          <w:numId w:val="1"/>
        </w:numPr>
        <w:spacing w:after="0" w:line="360" w:lineRule="auto"/>
        <w:contextualSpacing/>
        <w:jc w:val="both"/>
        <w:rPr>
          <w:sz w:val="24"/>
          <w:szCs w:val="24"/>
        </w:rPr>
      </w:pPr>
      <w:r>
        <w:rPr>
          <w:rFonts w:ascii="Times New Roman" w:eastAsia="Times New Roman" w:hAnsi="Times New Roman" w:cs="Times New Roman"/>
          <w:sz w:val="24"/>
          <w:szCs w:val="24"/>
        </w:rPr>
        <w:t xml:space="preserve">Programa Promoción de Actividades Comunitarias (2017). Cátedra </w:t>
      </w:r>
      <w:proofErr w:type="spellStart"/>
      <w:r>
        <w:rPr>
          <w:rFonts w:ascii="Times New Roman" w:eastAsia="Times New Roman" w:hAnsi="Times New Roman" w:cs="Times New Roman"/>
          <w:sz w:val="24"/>
          <w:szCs w:val="24"/>
        </w:rPr>
        <w:t>Amati</w:t>
      </w:r>
      <w:proofErr w:type="spellEnd"/>
      <w:r>
        <w:rPr>
          <w:rFonts w:ascii="Times New Roman" w:eastAsia="Times New Roman" w:hAnsi="Times New Roman" w:cs="Times New Roman"/>
          <w:sz w:val="24"/>
          <w:szCs w:val="24"/>
        </w:rPr>
        <w:t>.</w:t>
      </w:r>
    </w:p>
    <w:p w:rsidR="009F447D" w:rsidRDefault="00206BAE">
      <w:pPr>
        <w:numPr>
          <w:ilvl w:val="0"/>
          <w:numId w:val="1"/>
        </w:numPr>
        <w:spacing w:after="0" w:line="360" w:lineRule="auto"/>
        <w:contextualSpacing/>
        <w:jc w:val="both"/>
        <w:rPr>
          <w:sz w:val="24"/>
          <w:szCs w:val="24"/>
        </w:rPr>
      </w:pPr>
      <w:proofErr w:type="spellStart"/>
      <w:r>
        <w:rPr>
          <w:rFonts w:ascii="Times New Roman" w:eastAsia="Times New Roman" w:hAnsi="Times New Roman" w:cs="Times New Roman"/>
          <w:sz w:val="24"/>
          <w:szCs w:val="24"/>
        </w:rPr>
        <w:t>Úcar</w:t>
      </w:r>
      <w:proofErr w:type="spellEnd"/>
      <w:r>
        <w:rPr>
          <w:rFonts w:ascii="Times New Roman" w:eastAsia="Times New Roman" w:hAnsi="Times New Roman" w:cs="Times New Roman"/>
          <w:sz w:val="24"/>
          <w:szCs w:val="24"/>
        </w:rPr>
        <w:t>, Xavier (2009) La comunidad como elección: teoría y práctica de la acción comunitaria, Barcelona: Universidad Autónoma de B</w:t>
      </w:r>
      <w:r>
        <w:rPr>
          <w:rFonts w:ascii="Times New Roman" w:eastAsia="Times New Roman" w:hAnsi="Times New Roman" w:cs="Times New Roman"/>
          <w:sz w:val="24"/>
          <w:szCs w:val="24"/>
        </w:rPr>
        <w:t>arcelona. Disponible en:</w:t>
      </w:r>
      <w:hyperlink r:id="rId8">
        <w:r>
          <w:rPr>
            <w:rFonts w:ascii="Times New Roman" w:eastAsia="Times New Roman" w:hAnsi="Times New Roman" w:cs="Times New Roman"/>
            <w:sz w:val="24"/>
            <w:szCs w:val="24"/>
          </w:rPr>
          <w:t xml:space="preserve"> </w:t>
        </w:r>
      </w:hyperlink>
      <w:hyperlink r:id="rId9">
        <w:r>
          <w:rPr>
            <w:rFonts w:ascii="Times New Roman" w:eastAsia="Times New Roman" w:hAnsi="Times New Roman" w:cs="Times New Roman"/>
            <w:color w:val="1155CC"/>
            <w:sz w:val="24"/>
            <w:szCs w:val="24"/>
            <w:u w:val="single"/>
          </w:rPr>
          <w:t>http://ddd.uab.cat/record/54267</w:t>
        </w:r>
      </w:hyperlink>
    </w:p>
    <w:p w:rsidR="009F447D" w:rsidRDefault="00206BAE">
      <w:pPr>
        <w:numPr>
          <w:ilvl w:val="0"/>
          <w:numId w:val="1"/>
        </w:numPr>
        <w:spacing w:after="0" w:line="360" w:lineRule="auto"/>
        <w:contextualSpacing/>
        <w:jc w:val="both"/>
        <w:rPr>
          <w:sz w:val="24"/>
          <w:szCs w:val="24"/>
        </w:rPr>
      </w:pPr>
      <w:r>
        <w:rPr>
          <w:rFonts w:ascii="Bree Serif" w:eastAsia="Bree Serif" w:hAnsi="Bree Serif" w:cs="Bree Serif"/>
          <w:sz w:val="24"/>
          <w:szCs w:val="24"/>
        </w:rPr>
        <w:t xml:space="preserve"> </w:t>
      </w:r>
      <w:r>
        <w:rPr>
          <w:rFonts w:ascii="Times New Roman" w:eastAsia="Times New Roman" w:hAnsi="Times New Roman" w:cs="Times New Roman"/>
          <w:sz w:val="24"/>
          <w:szCs w:val="24"/>
        </w:rPr>
        <w:t xml:space="preserve">Martini, </w:t>
      </w:r>
      <w:proofErr w:type="gramStart"/>
      <w:r>
        <w:rPr>
          <w:rFonts w:ascii="Times New Roman" w:eastAsia="Times New Roman" w:hAnsi="Times New Roman" w:cs="Times New Roman"/>
          <w:sz w:val="24"/>
          <w:szCs w:val="24"/>
        </w:rPr>
        <w:t>Stella(</w:t>
      </w:r>
      <w:proofErr w:type="gramEnd"/>
      <w:r>
        <w:rPr>
          <w:rFonts w:ascii="Times New Roman" w:eastAsia="Times New Roman" w:hAnsi="Times New Roman" w:cs="Times New Roman"/>
          <w:sz w:val="24"/>
          <w:szCs w:val="24"/>
        </w:rPr>
        <w:t>2003) (</w:t>
      </w:r>
      <w:proofErr w:type="spellStart"/>
      <w:r>
        <w:rPr>
          <w:rFonts w:ascii="Times New Roman" w:eastAsia="Times New Roman" w:hAnsi="Times New Roman" w:cs="Times New Roman"/>
          <w:sz w:val="24"/>
          <w:szCs w:val="24"/>
        </w:rPr>
        <w:t>comp.</w:t>
      </w:r>
      <w:proofErr w:type="spellEnd"/>
      <w:r>
        <w:rPr>
          <w:rFonts w:ascii="Times New Roman" w:eastAsia="Times New Roman" w:hAnsi="Times New Roman" w:cs="Times New Roman"/>
          <w:sz w:val="24"/>
          <w:szCs w:val="24"/>
        </w:rPr>
        <w:t xml:space="preserve">) “La sociedad y sus imaginarios”. Lecturas 1. Buenos Aires, </w:t>
      </w:r>
      <w:proofErr w:type="spellStart"/>
      <w:r>
        <w:rPr>
          <w:rFonts w:ascii="Times New Roman" w:eastAsia="Times New Roman" w:hAnsi="Times New Roman" w:cs="Times New Roman"/>
          <w:sz w:val="24"/>
          <w:szCs w:val="24"/>
        </w:rPr>
        <w:t>Cecso</w:t>
      </w:r>
      <w:proofErr w:type="spellEnd"/>
      <w:r>
        <w:rPr>
          <w:rFonts w:ascii="Times New Roman" w:eastAsia="Times New Roman" w:hAnsi="Times New Roman" w:cs="Times New Roman"/>
          <w:sz w:val="24"/>
          <w:szCs w:val="24"/>
        </w:rPr>
        <w:t>.</w:t>
      </w:r>
    </w:p>
    <w:p w:rsidR="009F447D" w:rsidRDefault="009F447D">
      <w:pPr>
        <w:spacing w:after="0" w:line="360" w:lineRule="auto"/>
        <w:jc w:val="both"/>
        <w:rPr>
          <w:rFonts w:ascii="Times New Roman" w:eastAsia="Times New Roman" w:hAnsi="Times New Roman" w:cs="Times New Roman"/>
          <w:sz w:val="24"/>
          <w:szCs w:val="24"/>
        </w:rPr>
      </w:pPr>
    </w:p>
    <w:p w:rsidR="009F447D" w:rsidRDefault="00206B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F447D" w:rsidRDefault="00206B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F447D" w:rsidRDefault="00206B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F447D" w:rsidRDefault="009F447D">
      <w:pPr>
        <w:spacing w:after="0" w:line="360" w:lineRule="auto"/>
        <w:jc w:val="both"/>
        <w:rPr>
          <w:rFonts w:ascii="Times New Roman" w:eastAsia="Times New Roman" w:hAnsi="Times New Roman" w:cs="Times New Roman"/>
          <w:sz w:val="24"/>
          <w:szCs w:val="24"/>
        </w:rPr>
      </w:pPr>
    </w:p>
    <w:p w:rsidR="009F447D" w:rsidRDefault="00206BAE">
      <w:pPr>
        <w:spacing w:after="0" w:line="360" w:lineRule="auto"/>
        <w:jc w:val="both"/>
        <w:rPr>
          <w:rFonts w:ascii="Bree Serif" w:eastAsia="Bree Serif" w:hAnsi="Bree Serif" w:cs="Bree Serif"/>
          <w:sz w:val="28"/>
          <w:szCs w:val="28"/>
        </w:rPr>
      </w:pPr>
      <w:r>
        <w:pict>
          <v:rect id="_x0000_i1025" style="width:0;height:1.5pt" o:hralign="center" o:hrstd="t" o:hr="t" fillcolor="#a0a0a0" stroked="f"/>
        </w:pict>
      </w:r>
    </w:p>
    <w:p w:rsidR="009F447D" w:rsidRDefault="00206BAE">
      <w:pPr>
        <w:spacing w:after="0" w:line="360" w:lineRule="auto"/>
        <w:jc w:val="both"/>
        <w:rPr>
          <w:rFonts w:ascii="Times New Roman" w:eastAsia="Times New Roman" w:hAnsi="Times New Roman" w:cs="Times New Roman"/>
          <w:sz w:val="18"/>
          <w:szCs w:val="18"/>
        </w:rPr>
      </w:pPr>
      <w:r>
        <w:rPr>
          <w:sz w:val="20"/>
          <w:szCs w:val="20"/>
        </w:rPr>
        <w:t>[1]</w:t>
      </w:r>
      <w:r>
        <w:rPr>
          <w:rFonts w:ascii="Bree Serif" w:eastAsia="Bree Serif" w:hAnsi="Bree Serif" w:cs="Bree Serif"/>
          <w:sz w:val="28"/>
          <w:szCs w:val="28"/>
        </w:rPr>
        <w:t xml:space="preserve"> </w:t>
      </w:r>
      <w:r>
        <w:rPr>
          <w:rFonts w:ascii="Times New Roman" w:eastAsia="Times New Roman" w:hAnsi="Times New Roman" w:cs="Times New Roman"/>
          <w:sz w:val="18"/>
          <w:szCs w:val="18"/>
        </w:rPr>
        <w:t>También apelamos a la confección de un Cuaderno de Bitácora y al campus virtual, este último como una oferta activa de acceso a consultas y comentarios sobre los autores.</w:t>
      </w:r>
    </w:p>
    <w:p w:rsidR="009F447D" w:rsidRDefault="009F447D">
      <w:pPr>
        <w:spacing w:after="0" w:line="360" w:lineRule="auto"/>
        <w:jc w:val="both"/>
        <w:rPr>
          <w:rFonts w:ascii="Times New Roman" w:eastAsia="Times New Roman" w:hAnsi="Times New Roman" w:cs="Times New Roman"/>
          <w:b/>
          <w:sz w:val="24"/>
          <w:szCs w:val="24"/>
        </w:rPr>
      </w:pPr>
    </w:p>
    <w:p w:rsidR="009F447D" w:rsidRDefault="009F447D">
      <w:pPr>
        <w:spacing w:after="0" w:line="360" w:lineRule="auto"/>
        <w:jc w:val="both"/>
        <w:rPr>
          <w:rFonts w:ascii="Times New Roman" w:eastAsia="Times New Roman" w:hAnsi="Times New Roman" w:cs="Times New Roman"/>
          <w:b/>
          <w:sz w:val="24"/>
          <w:szCs w:val="24"/>
        </w:rPr>
      </w:pPr>
    </w:p>
    <w:p w:rsidR="009F447D" w:rsidRDefault="009F447D">
      <w:pPr>
        <w:spacing w:after="0" w:line="360" w:lineRule="auto"/>
        <w:jc w:val="both"/>
        <w:rPr>
          <w:rFonts w:ascii="Times New Roman" w:eastAsia="Times New Roman" w:hAnsi="Times New Roman" w:cs="Times New Roman"/>
          <w:sz w:val="24"/>
          <w:szCs w:val="24"/>
        </w:rPr>
      </w:pPr>
    </w:p>
    <w:p w:rsidR="009F447D" w:rsidRDefault="009F447D">
      <w:pPr>
        <w:spacing w:after="0" w:line="360" w:lineRule="auto"/>
        <w:jc w:val="both"/>
        <w:rPr>
          <w:rFonts w:ascii="Times New Roman" w:eastAsia="Times New Roman" w:hAnsi="Times New Roman" w:cs="Times New Roman"/>
          <w:b/>
          <w:sz w:val="24"/>
          <w:szCs w:val="24"/>
        </w:rPr>
      </w:pPr>
    </w:p>
    <w:sectPr w:rsidR="009F447D">
      <w:footerReference w:type="default" r:id="rId10"/>
      <w:pgSz w:w="12240" w:h="15840"/>
      <w:pgMar w:top="1417" w:right="1701" w:bottom="1417" w:left="1701"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BAE" w:rsidRDefault="00206BAE">
      <w:pPr>
        <w:spacing w:after="0" w:line="240" w:lineRule="auto"/>
      </w:pPr>
      <w:r>
        <w:separator/>
      </w:r>
    </w:p>
  </w:endnote>
  <w:endnote w:type="continuationSeparator" w:id="0">
    <w:p w:rsidR="00206BAE" w:rsidRDefault="00206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Bree Serif">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842107"/>
      <w:docPartObj>
        <w:docPartGallery w:val="Page Numbers (Bottom of Page)"/>
        <w:docPartUnique/>
      </w:docPartObj>
    </w:sdtPr>
    <w:sdtContent>
      <w:p w:rsidR="004F3903" w:rsidRDefault="004F3903">
        <w:pPr>
          <w:pStyle w:val="Piedepgina"/>
          <w:jc w:val="right"/>
        </w:pPr>
        <w:r>
          <w:fldChar w:fldCharType="begin"/>
        </w:r>
        <w:r>
          <w:instrText>PAGE   \* MERGEFORMAT</w:instrText>
        </w:r>
        <w:r>
          <w:fldChar w:fldCharType="separate"/>
        </w:r>
        <w:r w:rsidRPr="004F3903">
          <w:rPr>
            <w:noProof/>
            <w:lang w:val="es-ES"/>
          </w:rPr>
          <w:t>1</w:t>
        </w:r>
        <w:r>
          <w:fldChar w:fldCharType="end"/>
        </w:r>
      </w:p>
    </w:sdtContent>
  </w:sdt>
  <w:p w:rsidR="004F3903" w:rsidRDefault="004F390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BAE" w:rsidRDefault="00206BAE">
      <w:pPr>
        <w:spacing w:after="0" w:line="240" w:lineRule="auto"/>
      </w:pPr>
      <w:r>
        <w:separator/>
      </w:r>
    </w:p>
  </w:footnote>
  <w:footnote w:type="continuationSeparator" w:id="0">
    <w:p w:rsidR="00206BAE" w:rsidRDefault="00206B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742FC"/>
    <w:multiLevelType w:val="multilevel"/>
    <w:tmpl w:val="F6384F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64AD076A"/>
    <w:multiLevelType w:val="multilevel"/>
    <w:tmpl w:val="1D92D9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9F447D"/>
    <w:rsid w:val="00206BAE"/>
    <w:rsid w:val="004F3903"/>
    <w:rsid w:val="009F447D"/>
    <w:rsid w:val="00BE3A1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s-AR" w:eastAsia="es-AR"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4F39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3903"/>
  </w:style>
  <w:style w:type="paragraph" w:styleId="Piedepgina">
    <w:name w:val="footer"/>
    <w:basedOn w:val="Normal"/>
    <w:link w:val="PiedepginaCar"/>
    <w:uiPriority w:val="99"/>
    <w:unhideWhenUsed/>
    <w:rsid w:val="004F39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39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s-AR" w:eastAsia="es-AR"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4F39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3903"/>
  </w:style>
  <w:style w:type="paragraph" w:styleId="Piedepgina">
    <w:name w:val="footer"/>
    <w:basedOn w:val="Normal"/>
    <w:link w:val="PiedepginaCar"/>
    <w:uiPriority w:val="99"/>
    <w:unhideWhenUsed/>
    <w:rsid w:val="004F39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3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ddd.uab.cat/record/54267"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dd.uab.cat/record/5426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2613</Words>
  <Characters>14373</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dc:creator>
  <cp:lastModifiedBy>Nadia</cp:lastModifiedBy>
  <cp:revision>3</cp:revision>
  <dcterms:created xsi:type="dcterms:W3CDTF">2017-08-18T21:52:00Z</dcterms:created>
  <dcterms:modified xsi:type="dcterms:W3CDTF">2017-08-18T21:53:00Z</dcterms:modified>
</cp:coreProperties>
</file>