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A15" w:rsidRDefault="00D37A15" w:rsidP="003B4472">
      <w:pPr>
        <w:spacing w:after="0" w:line="360" w:lineRule="auto"/>
        <w:rPr>
          <w:rFonts w:ascii="Times New Roman" w:hAnsi="Times New Roman" w:cs="Times New Roman"/>
          <w:sz w:val="24"/>
          <w:szCs w:val="24"/>
        </w:rPr>
      </w:pPr>
      <w:r>
        <w:rPr>
          <w:rFonts w:ascii="Times New Roman" w:hAnsi="Times New Roman" w:cs="Times New Roman"/>
          <w:sz w:val="24"/>
          <w:szCs w:val="24"/>
        </w:rPr>
        <w:t>IX Jornadas de Jóvenes Investigadores</w:t>
      </w:r>
    </w:p>
    <w:p w:rsidR="00D37A15" w:rsidRDefault="00D37A15" w:rsidP="003B447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Instituto de Investigaciones Gino </w:t>
      </w:r>
      <w:proofErr w:type="spellStart"/>
      <w:r>
        <w:rPr>
          <w:rFonts w:ascii="Times New Roman" w:hAnsi="Times New Roman" w:cs="Times New Roman"/>
          <w:sz w:val="24"/>
          <w:szCs w:val="24"/>
        </w:rPr>
        <w:t>Germani</w:t>
      </w:r>
      <w:proofErr w:type="spellEnd"/>
    </w:p>
    <w:p w:rsidR="00D37A15" w:rsidRDefault="00D37A15" w:rsidP="003B4472">
      <w:pPr>
        <w:spacing w:after="0" w:line="360" w:lineRule="auto"/>
        <w:rPr>
          <w:rFonts w:ascii="Times New Roman" w:hAnsi="Times New Roman" w:cs="Times New Roman"/>
          <w:sz w:val="24"/>
          <w:szCs w:val="24"/>
        </w:rPr>
      </w:pPr>
      <w:r>
        <w:rPr>
          <w:rFonts w:ascii="Times New Roman" w:hAnsi="Times New Roman" w:cs="Times New Roman"/>
          <w:sz w:val="24"/>
          <w:szCs w:val="24"/>
        </w:rPr>
        <w:t>1, 2 y 3 de Noviembre de 2017</w:t>
      </w:r>
    </w:p>
    <w:p w:rsidR="00D37A15" w:rsidRDefault="00D37A15" w:rsidP="003B4472">
      <w:pPr>
        <w:spacing w:after="0" w:line="360" w:lineRule="auto"/>
        <w:rPr>
          <w:rFonts w:ascii="Times New Roman" w:hAnsi="Times New Roman" w:cs="Times New Roman"/>
          <w:sz w:val="24"/>
          <w:szCs w:val="24"/>
        </w:rPr>
      </w:pPr>
    </w:p>
    <w:p w:rsidR="008F1847" w:rsidRPr="003B4472" w:rsidRDefault="0008125A" w:rsidP="003B4472">
      <w:pPr>
        <w:spacing w:after="0" w:line="360" w:lineRule="auto"/>
        <w:rPr>
          <w:rFonts w:ascii="Times New Roman" w:hAnsi="Times New Roman" w:cs="Times New Roman"/>
          <w:sz w:val="24"/>
          <w:szCs w:val="24"/>
        </w:rPr>
      </w:pPr>
      <w:r w:rsidRPr="003B4472">
        <w:rPr>
          <w:rFonts w:ascii="Times New Roman" w:hAnsi="Times New Roman" w:cs="Times New Roman"/>
          <w:sz w:val="24"/>
          <w:szCs w:val="24"/>
        </w:rPr>
        <w:t xml:space="preserve">Lic. Prof. </w:t>
      </w:r>
      <w:proofErr w:type="spellStart"/>
      <w:r w:rsidR="008F1847" w:rsidRPr="003B4472">
        <w:rPr>
          <w:rFonts w:ascii="Times New Roman" w:hAnsi="Times New Roman" w:cs="Times New Roman"/>
          <w:sz w:val="24"/>
          <w:szCs w:val="24"/>
        </w:rPr>
        <w:t>Maria</w:t>
      </w:r>
      <w:proofErr w:type="spellEnd"/>
      <w:r w:rsidR="008F1847" w:rsidRPr="003B4472">
        <w:rPr>
          <w:rFonts w:ascii="Times New Roman" w:hAnsi="Times New Roman" w:cs="Times New Roman"/>
          <w:sz w:val="24"/>
          <w:szCs w:val="24"/>
        </w:rPr>
        <w:t xml:space="preserve"> Victoria </w:t>
      </w:r>
      <w:proofErr w:type="spellStart"/>
      <w:r w:rsidR="008F1847" w:rsidRPr="003B4472">
        <w:rPr>
          <w:rFonts w:ascii="Times New Roman" w:hAnsi="Times New Roman" w:cs="Times New Roman"/>
          <w:sz w:val="24"/>
          <w:szCs w:val="24"/>
        </w:rPr>
        <w:t>Matozo</w:t>
      </w:r>
      <w:proofErr w:type="spellEnd"/>
      <w:r w:rsidR="008F1847" w:rsidRPr="003B4472">
        <w:rPr>
          <w:rFonts w:ascii="Times New Roman" w:hAnsi="Times New Roman" w:cs="Times New Roman"/>
          <w:sz w:val="24"/>
          <w:szCs w:val="24"/>
        </w:rPr>
        <w:t xml:space="preserve"> </w:t>
      </w:r>
      <w:proofErr w:type="spellStart"/>
      <w:r w:rsidR="008F1847" w:rsidRPr="003B4472">
        <w:rPr>
          <w:rFonts w:ascii="Times New Roman" w:hAnsi="Times New Roman" w:cs="Times New Roman"/>
          <w:sz w:val="24"/>
          <w:szCs w:val="24"/>
        </w:rPr>
        <w:t>Martinez</w:t>
      </w:r>
      <w:proofErr w:type="spellEnd"/>
    </w:p>
    <w:p w:rsidR="0008125A" w:rsidRDefault="0008125A" w:rsidP="003B4472">
      <w:pPr>
        <w:spacing w:after="0" w:line="360" w:lineRule="auto"/>
        <w:rPr>
          <w:rFonts w:ascii="Times New Roman" w:hAnsi="Times New Roman" w:cs="Times New Roman"/>
          <w:sz w:val="24"/>
          <w:szCs w:val="24"/>
        </w:rPr>
      </w:pPr>
      <w:r w:rsidRPr="003B4472">
        <w:rPr>
          <w:rFonts w:ascii="Times New Roman" w:hAnsi="Times New Roman" w:cs="Times New Roman"/>
          <w:sz w:val="24"/>
          <w:szCs w:val="24"/>
        </w:rPr>
        <w:t xml:space="preserve">Instituto de Investigaciones Gino </w:t>
      </w:r>
      <w:proofErr w:type="spellStart"/>
      <w:r w:rsidRPr="003B4472">
        <w:rPr>
          <w:rFonts w:ascii="Times New Roman" w:hAnsi="Times New Roman" w:cs="Times New Roman"/>
          <w:sz w:val="24"/>
          <w:szCs w:val="24"/>
        </w:rPr>
        <w:t>Germani</w:t>
      </w:r>
      <w:proofErr w:type="spellEnd"/>
      <w:r w:rsidRPr="003B4472">
        <w:rPr>
          <w:rFonts w:ascii="Times New Roman" w:hAnsi="Times New Roman" w:cs="Times New Roman"/>
          <w:sz w:val="24"/>
          <w:szCs w:val="24"/>
        </w:rPr>
        <w:t>, UBA. CONICET.</w:t>
      </w:r>
    </w:p>
    <w:p w:rsidR="00D37A15" w:rsidRDefault="00770E9A" w:rsidP="003B4472">
      <w:pPr>
        <w:spacing w:after="0" w:line="360" w:lineRule="auto"/>
        <w:rPr>
          <w:rFonts w:ascii="Times New Roman" w:hAnsi="Times New Roman" w:cs="Times New Roman"/>
          <w:sz w:val="24"/>
          <w:szCs w:val="24"/>
        </w:rPr>
      </w:pPr>
      <w:hyperlink r:id="rId6" w:history="1">
        <w:r w:rsidR="00D37A15" w:rsidRPr="00AB761A">
          <w:rPr>
            <w:rStyle w:val="Hipervnculo"/>
            <w:rFonts w:ascii="Times New Roman" w:hAnsi="Times New Roman" w:cs="Times New Roman"/>
            <w:sz w:val="24"/>
            <w:szCs w:val="24"/>
          </w:rPr>
          <w:t>victoria.matozo@gmail.com</w:t>
        </w:r>
      </w:hyperlink>
      <w:r w:rsidR="00D37A15">
        <w:rPr>
          <w:rFonts w:ascii="Times New Roman" w:hAnsi="Times New Roman" w:cs="Times New Roman"/>
          <w:sz w:val="24"/>
          <w:szCs w:val="24"/>
        </w:rPr>
        <w:t xml:space="preserve"> </w:t>
      </w:r>
      <w:hyperlink r:id="rId7" w:history="1">
        <w:r w:rsidR="00D37A15" w:rsidRPr="00AB761A">
          <w:rPr>
            <w:rStyle w:val="Hipervnculo"/>
            <w:rFonts w:ascii="Times New Roman" w:hAnsi="Times New Roman" w:cs="Times New Roman"/>
            <w:sz w:val="24"/>
            <w:szCs w:val="24"/>
          </w:rPr>
          <w:t>vickmatozo@yahoo.com.ar</w:t>
        </w:r>
      </w:hyperlink>
      <w:r w:rsidR="00D37A15">
        <w:rPr>
          <w:rFonts w:ascii="Times New Roman" w:hAnsi="Times New Roman" w:cs="Times New Roman"/>
          <w:sz w:val="24"/>
          <w:szCs w:val="24"/>
        </w:rPr>
        <w:t xml:space="preserve"> </w:t>
      </w:r>
    </w:p>
    <w:p w:rsidR="00D37A15" w:rsidRDefault="00D37A15" w:rsidP="003B4472">
      <w:pPr>
        <w:spacing w:after="0" w:line="360" w:lineRule="auto"/>
        <w:rPr>
          <w:rFonts w:ascii="Times New Roman" w:hAnsi="Times New Roman" w:cs="Times New Roman"/>
          <w:sz w:val="24"/>
          <w:szCs w:val="24"/>
        </w:rPr>
      </w:pPr>
      <w:r>
        <w:rPr>
          <w:rFonts w:ascii="Times New Roman" w:hAnsi="Times New Roman" w:cs="Times New Roman"/>
          <w:sz w:val="24"/>
          <w:szCs w:val="24"/>
        </w:rPr>
        <w:t>Doctoranda en Ciencias Sociales, Facultad de Ciencias Sociales, UBA</w:t>
      </w:r>
    </w:p>
    <w:p w:rsidR="00D37A15" w:rsidRPr="003B4472" w:rsidRDefault="00D37A15" w:rsidP="00D37A15">
      <w:pPr>
        <w:spacing w:after="0" w:line="360" w:lineRule="auto"/>
        <w:rPr>
          <w:rFonts w:ascii="Times New Roman" w:hAnsi="Times New Roman" w:cs="Times New Roman"/>
          <w:sz w:val="24"/>
          <w:szCs w:val="24"/>
        </w:rPr>
      </w:pPr>
      <w:r w:rsidRPr="003B4472">
        <w:rPr>
          <w:rFonts w:ascii="Times New Roman" w:hAnsi="Times New Roman" w:cs="Times New Roman"/>
          <w:sz w:val="24"/>
          <w:szCs w:val="24"/>
        </w:rPr>
        <w:t>Eje 12. Desigualdad y Estructura Social</w:t>
      </w:r>
    </w:p>
    <w:p w:rsidR="00D37A15" w:rsidRPr="003B4472" w:rsidRDefault="00D37A15" w:rsidP="003B4472">
      <w:pPr>
        <w:spacing w:after="0" w:line="360" w:lineRule="auto"/>
        <w:rPr>
          <w:rFonts w:ascii="Times New Roman" w:hAnsi="Times New Roman" w:cs="Times New Roman"/>
          <w:sz w:val="24"/>
          <w:szCs w:val="24"/>
        </w:rPr>
      </w:pPr>
    </w:p>
    <w:p w:rsidR="00AF0E1F" w:rsidRPr="003B4472" w:rsidRDefault="00D37A15" w:rsidP="003B4472">
      <w:pPr>
        <w:spacing w:after="0" w:line="360" w:lineRule="auto"/>
        <w:rPr>
          <w:rFonts w:ascii="Times New Roman" w:hAnsi="Times New Roman" w:cs="Times New Roman"/>
          <w:sz w:val="24"/>
          <w:szCs w:val="24"/>
        </w:rPr>
      </w:pPr>
      <w:r>
        <w:rPr>
          <w:rFonts w:ascii="Times New Roman" w:hAnsi="Times New Roman" w:cs="Times New Roman"/>
          <w:sz w:val="24"/>
          <w:szCs w:val="24"/>
        </w:rPr>
        <w:t>Titulo:</w:t>
      </w:r>
    </w:p>
    <w:p w:rsidR="00AF0E1F" w:rsidRPr="003B4472" w:rsidRDefault="00AF0E1F" w:rsidP="003B4472">
      <w:pPr>
        <w:spacing w:after="0" w:line="360" w:lineRule="auto"/>
        <w:rPr>
          <w:rFonts w:ascii="Times New Roman" w:hAnsi="Times New Roman" w:cs="Times New Roman"/>
          <w:b/>
          <w:sz w:val="24"/>
          <w:szCs w:val="24"/>
        </w:rPr>
      </w:pPr>
      <w:r w:rsidRPr="003B4472">
        <w:rPr>
          <w:rFonts w:ascii="Times New Roman" w:hAnsi="Times New Roman" w:cs="Times New Roman"/>
          <w:b/>
          <w:sz w:val="24"/>
          <w:szCs w:val="24"/>
        </w:rPr>
        <w:t>Desigualdades Conectadas: análisis estructural del Plan Conectar Igualdad</w:t>
      </w:r>
    </w:p>
    <w:p w:rsidR="00D37A15" w:rsidRDefault="00D37A15" w:rsidP="003B4472">
      <w:pPr>
        <w:spacing w:after="0" w:line="360" w:lineRule="auto"/>
        <w:jc w:val="both"/>
        <w:rPr>
          <w:rFonts w:ascii="Times New Roman" w:hAnsi="Times New Roman" w:cs="Times New Roman"/>
          <w:sz w:val="24"/>
          <w:szCs w:val="24"/>
        </w:rPr>
      </w:pPr>
    </w:p>
    <w:p w:rsidR="00D37A15" w:rsidRDefault="00D37A15" w:rsidP="003B44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Resumen:</w:t>
      </w:r>
    </w:p>
    <w:p w:rsidR="0016161F" w:rsidRPr="003B4472" w:rsidRDefault="0016161F" w:rsidP="003B4472">
      <w:pPr>
        <w:spacing w:after="0" w:line="360" w:lineRule="auto"/>
        <w:jc w:val="both"/>
        <w:rPr>
          <w:rFonts w:ascii="Times New Roman" w:hAnsi="Times New Roman" w:cs="Times New Roman"/>
          <w:sz w:val="24"/>
          <w:szCs w:val="24"/>
        </w:rPr>
      </w:pPr>
      <w:r w:rsidRPr="003B4472">
        <w:rPr>
          <w:rFonts w:ascii="Times New Roman" w:hAnsi="Times New Roman" w:cs="Times New Roman"/>
          <w:sz w:val="24"/>
          <w:szCs w:val="24"/>
        </w:rPr>
        <w:t xml:space="preserve">El Plan Conectar Igualdad ha entregado desde su creación en el año 2010 </w:t>
      </w:r>
      <w:r w:rsidR="0008125A" w:rsidRPr="003B4472">
        <w:rPr>
          <w:rFonts w:ascii="Times New Roman" w:hAnsi="Times New Roman" w:cs="Times New Roman"/>
          <w:sz w:val="24"/>
          <w:szCs w:val="24"/>
        </w:rPr>
        <w:t>más</w:t>
      </w:r>
      <w:r w:rsidRPr="003B4472">
        <w:rPr>
          <w:rFonts w:ascii="Times New Roman" w:hAnsi="Times New Roman" w:cs="Times New Roman"/>
          <w:sz w:val="24"/>
          <w:szCs w:val="24"/>
        </w:rPr>
        <w:t xml:space="preserve"> de 5 millones y medio de netbooks a lo largo de nuestro país. La presencia de estos dispositivos en los hogares de alumnos y docentes de escuelas medias públicas han generado diferentes expectativas y percepciones sobre los beneficios de la tecnología en la educación e incluso en los procesos de movilidad social</w:t>
      </w:r>
      <w:r w:rsidR="00BD6063" w:rsidRPr="003B4472">
        <w:rPr>
          <w:rFonts w:ascii="Times New Roman" w:hAnsi="Times New Roman" w:cs="Times New Roman"/>
          <w:sz w:val="24"/>
          <w:szCs w:val="24"/>
        </w:rPr>
        <w:t xml:space="preserve"> ascendentes de futuros graduados. Dentro de este panorama, la “sinécdoque tecnológica” que reduce el PCI a la mera entrega de dispositivos tecnológicos ha calado hondo en las asociaciones y percepciones sobre el programa dejando el resto de sus objetivos y acciones en un segundo lugar detrás de la posesión por parte del alumnado de las netbooks. Dada la heterogeneidad de la escuela pública en Argentina, la recepción, uso y el mismo funcionamiento de las netbooks y el PCI ha sido muy desigual, desigualdad relacionada en nuestra hipótesis con la estructura social y la clase social de los individuos beneficiarios del plan.</w:t>
      </w:r>
    </w:p>
    <w:p w:rsidR="00BD6063" w:rsidRDefault="00BD6063" w:rsidP="003B4472">
      <w:pPr>
        <w:spacing w:after="0" w:line="360" w:lineRule="auto"/>
        <w:jc w:val="both"/>
        <w:rPr>
          <w:rFonts w:ascii="Times New Roman" w:hAnsi="Times New Roman" w:cs="Times New Roman"/>
          <w:sz w:val="24"/>
          <w:szCs w:val="24"/>
        </w:rPr>
      </w:pPr>
      <w:r w:rsidRPr="003B4472">
        <w:rPr>
          <w:rFonts w:ascii="Times New Roman" w:hAnsi="Times New Roman" w:cs="Times New Roman"/>
          <w:sz w:val="24"/>
          <w:szCs w:val="24"/>
        </w:rPr>
        <w:t>Este trabajo se presenta como una exploración de la presencia de las Tecnologías de Información y Comunicación (TIC), específicamente las netbooks entregadas por el Plan Conectar Igualdad (PCI), en los hogares de estudiantes de escuela media de la República Argentina. Nuestro interés se centra en rastrear las relaciones entre el acceso a tecnología y las percepciones sobre el programa de educación digital en individuos que ocupan posiciones diferentes en la estructura social.</w:t>
      </w:r>
    </w:p>
    <w:p w:rsidR="00260207" w:rsidRDefault="00260207" w:rsidP="003B4472">
      <w:pPr>
        <w:spacing w:after="0" w:line="360" w:lineRule="auto"/>
        <w:jc w:val="both"/>
        <w:rPr>
          <w:rFonts w:ascii="Times New Roman" w:hAnsi="Times New Roman" w:cs="Times New Roman"/>
          <w:b/>
          <w:sz w:val="24"/>
          <w:szCs w:val="24"/>
        </w:rPr>
      </w:pPr>
    </w:p>
    <w:p w:rsidR="00260207" w:rsidRPr="00260207" w:rsidRDefault="00260207" w:rsidP="00260207">
      <w:pPr>
        <w:spacing w:after="0" w:line="360" w:lineRule="auto"/>
        <w:jc w:val="both"/>
        <w:rPr>
          <w:rFonts w:ascii="Times New Roman" w:hAnsi="Times New Roman" w:cs="Times New Roman"/>
          <w:b/>
          <w:sz w:val="24"/>
          <w:szCs w:val="24"/>
        </w:rPr>
      </w:pPr>
      <w:r w:rsidRPr="00260207">
        <w:rPr>
          <w:rFonts w:ascii="Times New Roman" w:hAnsi="Times New Roman" w:cs="Times New Roman"/>
          <w:b/>
          <w:sz w:val="24"/>
          <w:szCs w:val="24"/>
        </w:rPr>
        <w:lastRenderedPageBreak/>
        <w:t>Introducción</w:t>
      </w:r>
    </w:p>
    <w:p w:rsidR="00260207" w:rsidRPr="00260207" w:rsidRDefault="00260207" w:rsidP="00260207">
      <w:pPr>
        <w:spacing w:after="0" w:line="360" w:lineRule="auto"/>
        <w:jc w:val="both"/>
        <w:rPr>
          <w:rFonts w:ascii="Times New Roman" w:hAnsi="Times New Roman" w:cs="Times New Roman"/>
          <w:sz w:val="24"/>
          <w:szCs w:val="24"/>
        </w:rPr>
      </w:pPr>
    </w:p>
    <w:p w:rsidR="00260207" w:rsidRPr="00260207" w:rsidRDefault="00260207" w:rsidP="00260207">
      <w:pPr>
        <w:widowControl w:val="0"/>
        <w:spacing w:after="0" w:line="360" w:lineRule="auto"/>
        <w:ind w:firstLineChars="100" w:firstLine="243"/>
        <w:jc w:val="both"/>
        <w:rPr>
          <w:rFonts w:ascii="Times New Roman" w:eastAsia="MS Mincho" w:hAnsi="Times New Roman" w:cs="Times New Roman"/>
          <w:spacing w:val="3"/>
          <w:sz w:val="24"/>
          <w:szCs w:val="24"/>
        </w:rPr>
      </w:pPr>
      <w:r w:rsidRPr="00260207">
        <w:rPr>
          <w:rFonts w:ascii="Times New Roman" w:eastAsia="MS Mincho" w:hAnsi="Times New Roman" w:cs="Times New Roman"/>
          <w:spacing w:val="3"/>
          <w:sz w:val="24"/>
          <w:szCs w:val="24"/>
        </w:rPr>
        <w:t>Este articulo analiza la implementación y las percepciones del programa de inclusión digital Plan Conectar Igualdad (PCI) en los estudiantes de Escuelas Medias de gestión p</w:t>
      </w:r>
      <w:r w:rsidRPr="00260207">
        <w:rPr>
          <w:rFonts w:ascii="Times New Roman" w:eastAsia="MS Mincho" w:hAnsi="Times New Roman" w:cs="Times New Roman"/>
          <w:spacing w:val="3"/>
          <w:sz w:val="24"/>
          <w:szCs w:val="24"/>
        </w:rPr>
        <w:t>ú</w:t>
      </w:r>
      <w:r w:rsidRPr="00260207">
        <w:rPr>
          <w:rFonts w:ascii="Times New Roman" w:eastAsia="MS Mincho" w:hAnsi="Times New Roman" w:cs="Times New Roman"/>
          <w:spacing w:val="3"/>
          <w:sz w:val="24"/>
          <w:szCs w:val="24"/>
        </w:rPr>
        <w:t>blica de la República Argentina con el fin de comenzar un camino de indagación y reflexión sobre el impacto del pr</w:t>
      </w:r>
      <w:r w:rsidRPr="00260207">
        <w:rPr>
          <w:rFonts w:ascii="Times New Roman" w:eastAsia="MS Mincho" w:hAnsi="Times New Roman" w:cs="Times New Roman"/>
          <w:spacing w:val="3"/>
          <w:sz w:val="24"/>
          <w:szCs w:val="24"/>
        </w:rPr>
        <w:t>o</w:t>
      </w:r>
      <w:r w:rsidRPr="00260207">
        <w:rPr>
          <w:rFonts w:ascii="Times New Roman" w:eastAsia="MS Mincho" w:hAnsi="Times New Roman" w:cs="Times New Roman"/>
          <w:spacing w:val="3"/>
          <w:sz w:val="24"/>
          <w:szCs w:val="24"/>
        </w:rPr>
        <w:t>grama en la población estudiantil argentina.</w:t>
      </w:r>
    </w:p>
    <w:p w:rsidR="00260207" w:rsidRPr="00260207" w:rsidRDefault="00260207" w:rsidP="00260207">
      <w:pPr>
        <w:widowControl w:val="0"/>
        <w:spacing w:after="0" w:line="360" w:lineRule="auto"/>
        <w:ind w:firstLineChars="100" w:firstLine="243"/>
        <w:jc w:val="both"/>
        <w:rPr>
          <w:rFonts w:ascii="Times New Roman" w:eastAsia="MS Mincho" w:hAnsi="Times New Roman" w:cs="Times New Roman"/>
          <w:spacing w:val="3"/>
          <w:sz w:val="24"/>
          <w:szCs w:val="24"/>
        </w:rPr>
      </w:pPr>
      <w:r w:rsidRPr="00260207">
        <w:rPr>
          <w:rFonts w:ascii="Times New Roman" w:eastAsia="MS Mincho" w:hAnsi="Times New Roman" w:cs="Times New Roman"/>
          <w:spacing w:val="3"/>
          <w:sz w:val="24"/>
          <w:szCs w:val="24"/>
        </w:rPr>
        <w:t>El Plan Conectar Igualdad es el programa argentino que siguiendo el modelo educativo digital 1:1 (un dispositivo por alumno) entrega una notebook a cada docente y estudiante de escuelas secundarias, de educación especial y de institutos de formación docente de gestión estatal, con el fin de reducir las desigualdades en el acceso a la tecnología y fomentar la a</w:t>
      </w:r>
      <w:r w:rsidRPr="00260207">
        <w:rPr>
          <w:rFonts w:ascii="Times New Roman" w:eastAsia="MS Mincho" w:hAnsi="Times New Roman" w:cs="Times New Roman"/>
          <w:spacing w:val="3"/>
          <w:sz w:val="24"/>
          <w:szCs w:val="24"/>
        </w:rPr>
        <w:t>l</w:t>
      </w:r>
      <w:r w:rsidRPr="00260207">
        <w:rPr>
          <w:rFonts w:ascii="Times New Roman" w:eastAsia="MS Mincho" w:hAnsi="Times New Roman" w:cs="Times New Roman"/>
          <w:spacing w:val="3"/>
          <w:sz w:val="24"/>
          <w:szCs w:val="24"/>
        </w:rPr>
        <w:t>fabetización tecnológica. Este programa que comenzó en el año 2010 lleva entregadas más de 5 millones y medio de netbooks.  Actualmente el PCI ha sido transferido de la órbita de la Administración Nacional de la Seguridad Social (ANSES) a Educ.ar S.E. por el decreto n°1239/16, generando en la sociedad civil diferentes incertidumbres sobre la cont</w:t>
      </w:r>
      <w:r w:rsidRPr="00260207">
        <w:rPr>
          <w:rFonts w:ascii="Times New Roman" w:eastAsia="MS Mincho" w:hAnsi="Times New Roman" w:cs="Times New Roman"/>
          <w:spacing w:val="3"/>
          <w:sz w:val="24"/>
          <w:szCs w:val="24"/>
        </w:rPr>
        <w:t>i</w:t>
      </w:r>
      <w:r w:rsidRPr="00260207">
        <w:rPr>
          <w:rFonts w:ascii="Times New Roman" w:eastAsia="MS Mincho" w:hAnsi="Times New Roman" w:cs="Times New Roman"/>
          <w:spacing w:val="3"/>
          <w:sz w:val="24"/>
          <w:szCs w:val="24"/>
        </w:rPr>
        <w:t>nuidad del mismo. Dentro de este panorama este trabajo se ubica en un período anterior, con el fin de acercarnos a la evaluación del impacto del PCI en los estudiantes hasta el año 2015, y a describir diferencias y similitudes en las experiencias y percepciones de los alumnos con el programa d</w:t>
      </w:r>
      <w:r w:rsidRPr="00260207">
        <w:rPr>
          <w:rFonts w:ascii="Times New Roman" w:eastAsia="MS Mincho" w:hAnsi="Times New Roman" w:cs="Times New Roman"/>
          <w:spacing w:val="3"/>
          <w:sz w:val="24"/>
          <w:szCs w:val="24"/>
        </w:rPr>
        <w:t>u</w:t>
      </w:r>
      <w:r w:rsidRPr="00260207">
        <w:rPr>
          <w:rFonts w:ascii="Times New Roman" w:eastAsia="MS Mincho" w:hAnsi="Times New Roman" w:cs="Times New Roman"/>
          <w:spacing w:val="3"/>
          <w:sz w:val="24"/>
          <w:szCs w:val="24"/>
        </w:rPr>
        <w:t>rante el gobierno anterior. La comparación con el momento histórico presente queda pendiente.</w:t>
      </w:r>
    </w:p>
    <w:p w:rsidR="00260207" w:rsidRPr="00260207" w:rsidRDefault="00260207" w:rsidP="00260207">
      <w:pPr>
        <w:widowControl w:val="0"/>
        <w:spacing w:after="0" w:line="360" w:lineRule="auto"/>
        <w:ind w:firstLineChars="100" w:firstLine="243"/>
        <w:jc w:val="both"/>
        <w:rPr>
          <w:rFonts w:ascii="Times New Roman" w:eastAsia="MS Mincho" w:hAnsi="Times New Roman" w:cs="Times New Roman"/>
          <w:spacing w:val="3"/>
          <w:sz w:val="24"/>
          <w:szCs w:val="24"/>
        </w:rPr>
      </w:pPr>
      <w:r w:rsidRPr="00260207">
        <w:rPr>
          <w:rFonts w:ascii="Times New Roman" w:eastAsia="MS Mincho" w:hAnsi="Times New Roman" w:cs="Times New Roman"/>
          <w:spacing w:val="3"/>
          <w:sz w:val="24"/>
          <w:szCs w:val="24"/>
        </w:rPr>
        <w:t>Nuestro objetivo es realizar una tipología de los perfiles de estudiantes beneficiarios del PCI y usuarios de las netbooks del programa durante el año 2015, en relación a tres ejes: el nivel socio económico del alumno, el acceso a TIC que tiene, y las percepciones sobre el PCI. El interés por rastrear las relaciones entre estos tres ejes se basa en intentar superar perspectivas parciales que solo analizan la implementación del PCI unidimensionalmente.</w:t>
      </w:r>
    </w:p>
    <w:p w:rsidR="00260207" w:rsidRPr="00260207" w:rsidRDefault="00260207" w:rsidP="00260207">
      <w:pPr>
        <w:widowControl w:val="0"/>
        <w:spacing w:after="0" w:line="360" w:lineRule="auto"/>
        <w:ind w:firstLineChars="100" w:firstLine="243"/>
        <w:jc w:val="both"/>
        <w:rPr>
          <w:rFonts w:ascii="Times New Roman" w:hAnsi="Times New Roman" w:cs="Times New Roman"/>
          <w:spacing w:val="3"/>
          <w:sz w:val="24"/>
          <w:szCs w:val="24"/>
          <w:lang w:eastAsia="zh-CN"/>
        </w:rPr>
      </w:pPr>
    </w:p>
    <w:p w:rsidR="00260207" w:rsidRDefault="00260207" w:rsidP="00260207">
      <w:pPr>
        <w:pStyle w:val="E-Title1"/>
        <w:widowControl w:val="0"/>
        <w:spacing w:beforeLines="0" w:before="0" w:afterLines="0" w:after="0" w:line="360" w:lineRule="auto"/>
        <w:jc w:val="both"/>
        <w:rPr>
          <w:sz w:val="24"/>
          <w:szCs w:val="24"/>
          <w:lang w:val="es-AR"/>
        </w:rPr>
      </w:pPr>
      <w:r w:rsidRPr="00260207">
        <w:rPr>
          <w:sz w:val="24"/>
          <w:szCs w:val="24"/>
          <w:lang w:val="es-AR"/>
        </w:rPr>
        <w:t xml:space="preserve">Modelo de análisis y metodología </w:t>
      </w:r>
    </w:p>
    <w:p w:rsidR="00260207" w:rsidRPr="00260207" w:rsidRDefault="00260207" w:rsidP="00260207">
      <w:pPr>
        <w:pStyle w:val="E-Title1"/>
        <w:widowControl w:val="0"/>
        <w:spacing w:beforeLines="0" w:before="0" w:afterLines="0" w:after="0" w:line="360" w:lineRule="auto"/>
        <w:jc w:val="both"/>
        <w:rPr>
          <w:sz w:val="24"/>
          <w:szCs w:val="24"/>
          <w:lang w:eastAsia="zh-CN"/>
        </w:rPr>
      </w:pPr>
    </w:p>
    <w:p w:rsidR="00260207" w:rsidRPr="00260207" w:rsidRDefault="00260207" w:rsidP="00260207">
      <w:pPr>
        <w:widowControl w:val="0"/>
        <w:spacing w:after="0" w:line="360" w:lineRule="auto"/>
        <w:jc w:val="both"/>
        <w:rPr>
          <w:rFonts w:ascii="Times New Roman" w:hAnsi="Times New Roman" w:cs="Times New Roman"/>
          <w:b/>
          <w:sz w:val="24"/>
          <w:szCs w:val="24"/>
          <w:lang w:eastAsia="zh-CN"/>
        </w:rPr>
      </w:pPr>
      <w:r w:rsidRPr="00260207">
        <w:rPr>
          <w:rFonts w:ascii="Times New Roman" w:hAnsi="Times New Roman" w:cs="Times New Roman"/>
          <w:b/>
          <w:sz w:val="24"/>
          <w:szCs w:val="24"/>
        </w:rPr>
        <w:t>Antecedentes sobre Inclusión Digital</w:t>
      </w:r>
    </w:p>
    <w:p w:rsidR="00260207" w:rsidRPr="00260207" w:rsidRDefault="00260207" w:rsidP="00260207">
      <w:pPr>
        <w:widowControl w:val="0"/>
        <w:spacing w:after="0" w:line="360" w:lineRule="auto"/>
        <w:ind w:firstLineChars="100" w:firstLine="240"/>
        <w:jc w:val="both"/>
        <w:rPr>
          <w:rFonts w:ascii="Times New Roman" w:hAnsi="Times New Roman" w:cs="Times New Roman"/>
          <w:sz w:val="24"/>
          <w:szCs w:val="24"/>
        </w:rPr>
      </w:pPr>
      <w:r w:rsidRPr="00260207">
        <w:rPr>
          <w:rFonts w:ascii="Times New Roman" w:hAnsi="Times New Roman" w:cs="Times New Roman"/>
          <w:sz w:val="24"/>
          <w:szCs w:val="24"/>
        </w:rPr>
        <w:t xml:space="preserve">En la última década hemos sido testigos de importantes cambios en el campo educativo, propiciados por la emergencia de las Tecnologías de la Información y la Comunicación (TIC) en la cotidianidad de alumnos y docentes. Los primeros intentos </w:t>
      </w:r>
      <w:r w:rsidRPr="00260207">
        <w:rPr>
          <w:rFonts w:ascii="Times New Roman" w:hAnsi="Times New Roman" w:cs="Times New Roman"/>
          <w:sz w:val="24"/>
          <w:szCs w:val="24"/>
        </w:rPr>
        <w:lastRenderedPageBreak/>
        <w:t>de incluir tecnología en las instituciones educativas se di</w:t>
      </w:r>
      <w:r w:rsidRPr="00260207">
        <w:rPr>
          <w:rFonts w:ascii="Times New Roman" w:hAnsi="Times New Roman" w:cs="Times New Roman"/>
          <w:sz w:val="24"/>
          <w:szCs w:val="24"/>
        </w:rPr>
        <w:t>e</w:t>
      </w:r>
      <w:r w:rsidRPr="00260207">
        <w:rPr>
          <w:rFonts w:ascii="Times New Roman" w:hAnsi="Times New Roman" w:cs="Times New Roman"/>
          <w:sz w:val="24"/>
          <w:szCs w:val="24"/>
        </w:rPr>
        <w:t xml:space="preserve">ron en la década de los 90 con los laboratorios de computación, salones dotados de computadoras en donde el uso de tecnología se restringía a dicho espacio físico, a un horario definido y a una signatura (computación o informática) definida. El cambio de paradigma se dio con la presentación del profesor del MIT </w:t>
      </w:r>
      <w:proofErr w:type="spellStart"/>
      <w:r w:rsidRPr="00260207">
        <w:rPr>
          <w:rFonts w:ascii="Times New Roman" w:hAnsi="Times New Roman" w:cs="Times New Roman"/>
          <w:sz w:val="24"/>
          <w:szCs w:val="24"/>
        </w:rPr>
        <w:t>Masachusett</w:t>
      </w:r>
      <w:proofErr w:type="spellEnd"/>
      <w:r w:rsidRPr="00260207">
        <w:rPr>
          <w:rFonts w:ascii="Times New Roman" w:hAnsi="Times New Roman" w:cs="Times New Roman"/>
          <w:sz w:val="24"/>
          <w:szCs w:val="24"/>
        </w:rPr>
        <w:t xml:space="preserve"> </w:t>
      </w:r>
      <w:proofErr w:type="spellStart"/>
      <w:r w:rsidRPr="00260207">
        <w:rPr>
          <w:rFonts w:ascii="Times New Roman" w:hAnsi="Times New Roman" w:cs="Times New Roman"/>
          <w:sz w:val="24"/>
          <w:szCs w:val="24"/>
        </w:rPr>
        <w:t>Institute</w:t>
      </w:r>
      <w:proofErr w:type="spellEnd"/>
      <w:r w:rsidRPr="00260207">
        <w:rPr>
          <w:rFonts w:ascii="Times New Roman" w:hAnsi="Times New Roman" w:cs="Times New Roman"/>
          <w:sz w:val="24"/>
          <w:szCs w:val="24"/>
        </w:rPr>
        <w:t xml:space="preserve"> of </w:t>
      </w:r>
      <w:proofErr w:type="spellStart"/>
      <w:r w:rsidRPr="00260207">
        <w:rPr>
          <w:rFonts w:ascii="Times New Roman" w:hAnsi="Times New Roman" w:cs="Times New Roman"/>
          <w:sz w:val="24"/>
          <w:szCs w:val="24"/>
        </w:rPr>
        <w:t>Technology</w:t>
      </w:r>
      <w:proofErr w:type="spellEnd"/>
      <w:r w:rsidRPr="00260207">
        <w:rPr>
          <w:rFonts w:ascii="Times New Roman" w:hAnsi="Times New Roman" w:cs="Times New Roman"/>
          <w:sz w:val="24"/>
          <w:szCs w:val="24"/>
        </w:rPr>
        <w:t xml:space="preserve">) Nicholas </w:t>
      </w:r>
      <w:proofErr w:type="spellStart"/>
      <w:r w:rsidRPr="00260207">
        <w:rPr>
          <w:rFonts w:ascii="Times New Roman" w:hAnsi="Times New Roman" w:cs="Times New Roman"/>
          <w:sz w:val="24"/>
          <w:szCs w:val="24"/>
        </w:rPr>
        <w:t>Negroponte</w:t>
      </w:r>
      <w:proofErr w:type="spellEnd"/>
      <w:r w:rsidRPr="00260207">
        <w:rPr>
          <w:rFonts w:ascii="Times New Roman" w:hAnsi="Times New Roman" w:cs="Times New Roman"/>
          <w:sz w:val="24"/>
          <w:szCs w:val="24"/>
        </w:rPr>
        <w:t xml:space="preserve"> en </w:t>
      </w:r>
      <w:proofErr w:type="spellStart"/>
      <w:r w:rsidRPr="00260207">
        <w:rPr>
          <w:rFonts w:ascii="Times New Roman" w:hAnsi="Times New Roman" w:cs="Times New Roman"/>
          <w:sz w:val="24"/>
          <w:szCs w:val="24"/>
        </w:rPr>
        <w:t>Davos</w:t>
      </w:r>
      <w:proofErr w:type="spellEnd"/>
      <w:r w:rsidRPr="00260207">
        <w:rPr>
          <w:rFonts w:ascii="Times New Roman" w:hAnsi="Times New Roman" w:cs="Times New Roman"/>
          <w:sz w:val="24"/>
          <w:szCs w:val="24"/>
        </w:rPr>
        <w:t xml:space="preserve">, Suiza del año 2006. Durante el encuentro </w:t>
      </w:r>
      <w:proofErr w:type="spellStart"/>
      <w:r w:rsidRPr="00260207">
        <w:rPr>
          <w:rFonts w:ascii="Times New Roman" w:hAnsi="Times New Roman" w:cs="Times New Roman"/>
          <w:sz w:val="24"/>
          <w:szCs w:val="24"/>
        </w:rPr>
        <w:t>Negroponte</w:t>
      </w:r>
      <w:proofErr w:type="spellEnd"/>
      <w:r w:rsidRPr="00260207">
        <w:rPr>
          <w:rFonts w:ascii="Times New Roman" w:hAnsi="Times New Roman" w:cs="Times New Roman"/>
          <w:sz w:val="24"/>
          <w:szCs w:val="24"/>
        </w:rPr>
        <w:t xml:space="preserve"> presentó la iniciativa </w:t>
      </w:r>
      <w:proofErr w:type="spellStart"/>
      <w:r w:rsidRPr="00260207">
        <w:rPr>
          <w:rFonts w:ascii="Times New Roman" w:hAnsi="Times New Roman" w:cs="Times New Roman"/>
          <w:sz w:val="24"/>
          <w:szCs w:val="24"/>
        </w:rPr>
        <w:t>One</w:t>
      </w:r>
      <w:proofErr w:type="spellEnd"/>
      <w:r w:rsidRPr="00260207">
        <w:rPr>
          <w:rFonts w:ascii="Times New Roman" w:hAnsi="Times New Roman" w:cs="Times New Roman"/>
          <w:sz w:val="24"/>
          <w:szCs w:val="24"/>
        </w:rPr>
        <w:t xml:space="preserve"> Laptop per </w:t>
      </w:r>
      <w:proofErr w:type="spellStart"/>
      <w:r w:rsidRPr="00260207">
        <w:rPr>
          <w:rFonts w:ascii="Times New Roman" w:hAnsi="Times New Roman" w:cs="Times New Roman"/>
          <w:sz w:val="24"/>
          <w:szCs w:val="24"/>
        </w:rPr>
        <w:t>Child</w:t>
      </w:r>
      <w:proofErr w:type="spellEnd"/>
      <w:r w:rsidRPr="00260207">
        <w:rPr>
          <w:rFonts w:ascii="Times New Roman" w:hAnsi="Times New Roman" w:cs="Times New Roman"/>
          <w:sz w:val="24"/>
          <w:szCs w:val="24"/>
        </w:rPr>
        <w:t xml:space="preserve"> (OLPC), Una La</w:t>
      </w:r>
      <w:r w:rsidRPr="00260207">
        <w:rPr>
          <w:rFonts w:ascii="Times New Roman" w:hAnsi="Times New Roman" w:cs="Times New Roman"/>
          <w:sz w:val="24"/>
          <w:szCs w:val="24"/>
        </w:rPr>
        <w:t>p</w:t>
      </w:r>
      <w:r w:rsidRPr="00260207">
        <w:rPr>
          <w:rFonts w:ascii="Times New Roman" w:hAnsi="Times New Roman" w:cs="Times New Roman"/>
          <w:sz w:val="24"/>
          <w:szCs w:val="24"/>
        </w:rPr>
        <w:t>top por Niño, programa que distribuye notebooks educativas a estudiantes con el fin de mejorar la educación a través de la tecnología. Hoy en día diferentes países han seguido esta in</w:t>
      </w:r>
      <w:r w:rsidRPr="00260207">
        <w:rPr>
          <w:rFonts w:ascii="Times New Roman" w:hAnsi="Times New Roman" w:cs="Times New Roman"/>
          <w:sz w:val="24"/>
          <w:szCs w:val="24"/>
        </w:rPr>
        <w:t>i</w:t>
      </w:r>
      <w:r w:rsidRPr="00260207">
        <w:rPr>
          <w:rFonts w:ascii="Times New Roman" w:hAnsi="Times New Roman" w:cs="Times New Roman"/>
          <w:sz w:val="24"/>
          <w:szCs w:val="24"/>
        </w:rPr>
        <w:t>ciativa, implementando el mismo programa en su territorio o creando programas similares bajo el modelo 1:1 de una computadora por alumno. Este modelo 1:1 propuso un cambio en la concepción de los conocimientos en computación, vistos ahora como un conocimiento transversal (</w:t>
      </w:r>
      <w:proofErr w:type="spellStart"/>
      <w:r w:rsidRPr="00260207">
        <w:rPr>
          <w:rFonts w:ascii="Times New Roman" w:hAnsi="Times New Roman" w:cs="Times New Roman"/>
          <w:sz w:val="24"/>
          <w:szCs w:val="24"/>
        </w:rPr>
        <w:t>Artopoulos</w:t>
      </w:r>
      <w:proofErr w:type="spellEnd"/>
      <w:r w:rsidRPr="00260207">
        <w:rPr>
          <w:rFonts w:ascii="Times New Roman" w:hAnsi="Times New Roman" w:cs="Times New Roman"/>
          <w:sz w:val="24"/>
          <w:szCs w:val="24"/>
        </w:rPr>
        <w:t xml:space="preserve"> y </w:t>
      </w:r>
      <w:proofErr w:type="spellStart"/>
      <w:r w:rsidRPr="00260207">
        <w:rPr>
          <w:rFonts w:ascii="Times New Roman" w:hAnsi="Times New Roman" w:cs="Times New Roman"/>
          <w:sz w:val="24"/>
          <w:szCs w:val="24"/>
        </w:rPr>
        <w:t>Kozak</w:t>
      </w:r>
      <w:proofErr w:type="spellEnd"/>
      <w:r w:rsidRPr="00260207">
        <w:rPr>
          <w:rFonts w:ascii="Times New Roman" w:hAnsi="Times New Roman" w:cs="Times New Roman"/>
          <w:sz w:val="24"/>
          <w:szCs w:val="24"/>
        </w:rPr>
        <w:t>, 2001:5) a todas las asignaturas, y proponiendo una utilización ubicua (en cualquier momento y lugar) de la tecnología, b</w:t>
      </w:r>
      <w:r w:rsidRPr="00260207">
        <w:rPr>
          <w:rFonts w:ascii="Times New Roman" w:hAnsi="Times New Roman" w:cs="Times New Roman"/>
          <w:sz w:val="24"/>
          <w:szCs w:val="24"/>
        </w:rPr>
        <w:t>o</w:t>
      </w:r>
      <w:r w:rsidRPr="00260207">
        <w:rPr>
          <w:rFonts w:ascii="Times New Roman" w:hAnsi="Times New Roman" w:cs="Times New Roman"/>
          <w:sz w:val="24"/>
          <w:szCs w:val="24"/>
        </w:rPr>
        <w:t>rrando las fronteras espaciales y temporales que proponían los laboratorios de computación de los 90. En Argentina el pr</w:t>
      </w:r>
      <w:r w:rsidRPr="00260207">
        <w:rPr>
          <w:rFonts w:ascii="Times New Roman" w:hAnsi="Times New Roman" w:cs="Times New Roman"/>
          <w:sz w:val="24"/>
          <w:szCs w:val="24"/>
        </w:rPr>
        <w:t>o</w:t>
      </w:r>
      <w:r w:rsidRPr="00260207">
        <w:rPr>
          <w:rFonts w:ascii="Times New Roman" w:hAnsi="Times New Roman" w:cs="Times New Roman"/>
          <w:sz w:val="24"/>
          <w:szCs w:val="24"/>
        </w:rPr>
        <w:t xml:space="preserve">grama que llevó adelante dicha propuesta fue el Plan Conectar Igualdad en el año 2010. </w:t>
      </w:r>
    </w:p>
    <w:p w:rsidR="00260207" w:rsidRPr="00260207" w:rsidRDefault="00260207" w:rsidP="00260207">
      <w:pPr>
        <w:widowControl w:val="0"/>
        <w:spacing w:after="0" w:line="360" w:lineRule="auto"/>
        <w:ind w:firstLineChars="100" w:firstLine="240"/>
        <w:jc w:val="both"/>
        <w:rPr>
          <w:rFonts w:ascii="Times New Roman" w:hAnsi="Times New Roman" w:cs="Times New Roman"/>
          <w:sz w:val="24"/>
          <w:szCs w:val="24"/>
        </w:rPr>
      </w:pPr>
      <w:r w:rsidRPr="00260207">
        <w:rPr>
          <w:rFonts w:ascii="Times New Roman" w:hAnsi="Times New Roman" w:cs="Times New Roman"/>
          <w:sz w:val="24"/>
          <w:szCs w:val="24"/>
        </w:rPr>
        <w:t>Diferentes organismos internacionales como el Fondo de las Naciones Unidas para la Infancia (UNICEF) y la UNESCO, han realizado informes sobre la inclusión de TIC en las escu</w:t>
      </w:r>
      <w:r w:rsidRPr="00260207">
        <w:rPr>
          <w:rFonts w:ascii="Times New Roman" w:hAnsi="Times New Roman" w:cs="Times New Roman"/>
          <w:sz w:val="24"/>
          <w:szCs w:val="24"/>
        </w:rPr>
        <w:t>e</w:t>
      </w:r>
      <w:r w:rsidRPr="00260207">
        <w:rPr>
          <w:rFonts w:ascii="Times New Roman" w:hAnsi="Times New Roman" w:cs="Times New Roman"/>
          <w:sz w:val="24"/>
          <w:szCs w:val="24"/>
        </w:rPr>
        <w:t xml:space="preserve">las latinoamericanas (Cfr. </w:t>
      </w:r>
      <w:proofErr w:type="spellStart"/>
      <w:r w:rsidRPr="00260207">
        <w:rPr>
          <w:rFonts w:ascii="Times New Roman" w:hAnsi="Times New Roman" w:cs="Times New Roman"/>
          <w:sz w:val="24"/>
          <w:szCs w:val="24"/>
        </w:rPr>
        <w:t>Vacchieri</w:t>
      </w:r>
      <w:proofErr w:type="spellEnd"/>
      <w:r w:rsidRPr="00260207">
        <w:rPr>
          <w:rFonts w:ascii="Times New Roman" w:hAnsi="Times New Roman" w:cs="Times New Roman"/>
          <w:sz w:val="24"/>
          <w:szCs w:val="24"/>
        </w:rPr>
        <w:t>, 2013), en los mismos se le reconoce a la Argentina el haber incorporado tecnología con gran rapidez creando un proyecto de inclusión digital ambici</w:t>
      </w:r>
      <w:r w:rsidRPr="00260207">
        <w:rPr>
          <w:rFonts w:ascii="Times New Roman" w:hAnsi="Times New Roman" w:cs="Times New Roman"/>
          <w:sz w:val="24"/>
          <w:szCs w:val="24"/>
        </w:rPr>
        <w:t>o</w:t>
      </w:r>
      <w:r w:rsidRPr="00260207">
        <w:rPr>
          <w:rFonts w:ascii="Times New Roman" w:hAnsi="Times New Roman" w:cs="Times New Roman"/>
          <w:sz w:val="24"/>
          <w:szCs w:val="24"/>
        </w:rPr>
        <w:t>so. Sin embargo, estos informes señalan que la inversión y la rápida respuesta al acceso a la tecnología no se ha visto trad</w:t>
      </w:r>
      <w:r w:rsidRPr="00260207">
        <w:rPr>
          <w:rFonts w:ascii="Times New Roman" w:hAnsi="Times New Roman" w:cs="Times New Roman"/>
          <w:sz w:val="24"/>
          <w:szCs w:val="24"/>
        </w:rPr>
        <w:t>u</w:t>
      </w:r>
      <w:r w:rsidRPr="00260207">
        <w:rPr>
          <w:rFonts w:ascii="Times New Roman" w:hAnsi="Times New Roman" w:cs="Times New Roman"/>
          <w:sz w:val="24"/>
          <w:szCs w:val="24"/>
        </w:rPr>
        <w:t>cida en mejores resultados educativos, proponiendo un enfoque de “brecha digital” orientada más al uso que al acceso (</w:t>
      </w:r>
      <w:proofErr w:type="spellStart"/>
      <w:r w:rsidRPr="00260207">
        <w:rPr>
          <w:rFonts w:ascii="Times New Roman" w:hAnsi="Times New Roman" w:cs="Times New Roman"/>
          <w:sz w:val="24"/>
          <w:szCs w:val="24"/>
        </w:rPr>
        <w:t>Tede</w:t>
      </w:r>
      <w:r w:rsidRPr="00260207">
        <w:rPr>
          <w:rFonts w:ascii="Times New Roman" w:hAnsi="Times New Roman" w:cs="Times New Roman"/>
          <w:sz w:val="24"/>
          <w:szCs w:val="24"/>
        </w:rPr>
        <w:t>s</w:t>
      </w:r>
      <w:r w:rsidRPr="00260207">
        <w:rPr>
          <w:rFonts w:ascii="Times New Roman" w:hAnsi="Times New Roman" w:cs="Times New Roman"/>
          <w:sz w:val="24"/>
          <w:szCs w:val="24"/>
        </w:rPr>
        <w:t>co</w:t>
      </w:r>
      <w:proofErr w:type="spellEnd"/>
      <w:r w:rsidRPr="00260207">
        <w:rPr>
          <w:rFonts w:ascii="Times New Roman" w:hAnsi="Times New Roman" w:cs="Times New Roman"/>
          <w:sz w:val="24"/>
          <w:szCs w:val="24"/>
        </w:rPr>
        <w:t xml:space="preserve">, 2005, </w:t>
      </w:r>
      <w:proofErr w:type="spellStart"/>
      <w:r w:rsidRPr="00260207">
        <w:rPr>
          <w:rFonts w:ascii="Times New Roman" w:hAnsi="Times New Roman" w:cs="Times New Roman"/>
          <w:sz w:val="24"/>
          <w:szCs w:val="24"/>
        </w:rPr>
        <w:t>Levis</w:t>
      </w:r>
      <w:proofErr w:type="spellEnd"/>
      <w:r w:rsidRPr="00260207">
        <w:rPr>
          <w:rFonts w:ascii="Times New Roman" w:hAnsi="Times New Roman" w:cs="Times New Roman"/>
          <w:sz w:val="24"/>
          <w:szCs w:val="24"/>
        </w:rPr>
        <w:t>, Diéguez y Rey, 2011, Buckingham, 2008). Es así como las investigaciones realizadas suelen tratarse de co</w:t>
      </w:r>
      <w:r w:rsidRPr="00260207">
        <w:rPr>
          <w:rFonts w:ascii="Times New Roman" w:hAnsi="Times New Roman" w:cs="Times New Roman"/>
          <w:sz w:val="24"/>
          <w:szCs w:val="24"/>
        </w:rPr>
        <w:t>m</w:t>
      </w:r>
      <w:r w:rsidRPr="00260207">
        <w:rPr>
          <w:rFonts w:ascii="Times New Roman" w:hAnsi="Times New Roman" w:cs="Times New Roman"/>
          <w:sz w:val="24"/>
          <w:szCs w:val="24"/>
        </w:rPr>
        <w:t xml:space="preserve">paraciones entre escuelas que incluyen mejor o peor las TIC, comparaciones entre diferentes implementaciones de los modelo 1:1 (Cfr. </w:t>
      </w:r>
      <w:proofErr w:type="spellStart"/>
      <w:r w:rsidRPr="00260207">
        <w:rPr>
          <w:rFonts w:ascii="Times New Roman" w:hAnsi="Times New Roman" w:cs="Times New Roman"/>
          <w:sz w:val="24"/>
          <w:szCs w:val="24"/>
        </w:rPr>
        <w:t>Area</w:t>
      </w:r>
      <w:proofErr w:type="spellEnd"/>
      <w:r w:rsidRPr="00260207">
        <w:rPr>
          <w:rFonts w:ascii="Times New Roman" w:hAnsi="Times New Roman" w:cs="Times New Roman"/>
          <w:sz w:val="24"/>
          <w:szCs w:val="24"/>
        </w:rPr>
        <w:t xml:space="preserve"> Moreira y otros, 2014), experiencias d</w:t>
      </w:r>
      <w:r w:rsidRPr="00260207">
        <w:rPr>
          <w:rFonts w:ascii="Times New Roman" w:hAnsi="Times New Roman" w:cs="Times New Roman"/>
          <w:sz w:val="24"/>
          <w:szCs w:val="24"/>
        </w:rPr>
        <w:t>o</w:t>
      </w:r>
      <w:r w:rsidRPr="00260207">
        <w:rPr>
          <w:rFonts w:ascii="Times New Roman" w:hAnsi="Times New Roman" w:cs="Times New Roman"/>
          <w:sz w:val="24"/>
          <w:szCs w:val="24"/>
        </w:rPr>
        <w:t>centes y estudiantiles (Cfr. Ross, 2014, Lago Martínez, 2012, entre otros), el rol “</w:t>
      </w:r>
      <w:proofErr w:type="spellStart"/>
      <w:r w:rsidRPr="00260207">
        <w:rPr>
          <w:rFonts w:ascii="Times New Roman" w:hAnsi="Times New Roman" w:cs="Times New Roman"/>
          <w:sz w:val="24"/>
          <w:szCs w:val="24"/>
        </w:rPr>
        <w:t>prosumidor</w:t>
      </w:r>
      <w:proofErr w:type="spellEnd"/>
      <w:r w:rsidRPr="00260207">
        <w:rPr>
          <w:rFonts w:ascii="Times New Roman" w:hAnsi="Times New Roman" w:cs="Times New Roman"/>
          <w:sz w:val="24"/>
          <w:szCs w:val="24"/>
        </w:rPr>
        <w:t>” de los alumnos (</w:t>
      </w:r>
      <w:proofErr w:type="spellStart"/>
      <w:r w:rsidRPr="00260207">
        <w:rPr>
          <w:rFonts w:ascii="Times New Roman" w:hAnsi="Times New Roman" w:cs="Times New Roman"/>
          <w:sz w:val="24"/>
          <w:szCs w:val="24"/>
        </w:rPr>
        <w:t>Frau</w:t>
      </w:r>
      <w:proofErr w:type="spellEnd"/>
      <w:r w:rsidRPr="00260207">
        <w:rPr>
          <w:rFonts w:ascii="Times New Roman" w:hAnsi="Times New Roman" w:cs="Times New Roman"/>
          <w:sz w:val="24"/>
          <w:szCs w:val="24"/>
        </w:rPr>
        <w:t xml:space="preserve"> </w:t>
      </w:r>
      <w:proofErr w:type="spellStart"/>
      <w:r w:rsidRPr="00260207">
        <w:rPr>
          <w:rFonts w:ascii="Times New Roman" w:hAnsi="Times New Roman" w:cs="Times New Roman"/>
          <w:sz w:val="24"/>
          <w:szCs w:val="24"/>
        </w:rPr>
        <w:t>Meigs</w:t>
      </w:r>
      <w:proofErr w:type="spellEnd"/>
      <w:r w:rsidRPr="00260207">
        <w:rPr>
          <w:rFonts w:ascii="Times New Roman" w:hAnsi="Times New Roman" w:cs="Times New Roman"/>
          <w:sz w:val="24"/>
          <w:szCs w:val="24"/>
        </w:rPr>
        <w:t>, 2011), experiencias áulicas o casos de éxito, pero no de anal</w:t>
      </w:r>
      <w:r w:rsidRPr="00260207">
        <w:rPr>
          <w:rFonts w:ascii="Times New Roman" w:hAnsi="Times New Roman" w:cs="Times New Roman"/>
          <w:sz w:val="24"/>
          <w:szCs w:val="24"/>
        </w:rPr>
        <w:t>i</w:t>
      </w:r>
      <w:r w:rsidRPr="00260207">
        <w:rPr>
          <w:rFonts w:ascii="Times New Roman" w:hAnsi="Times New Roman" w:cs="Times New Roman"/>
          <w:sz w:val="24"/>
          <w:szCs w:val="24"/>
        </w:rPr>
        <w:t>zar el panorama completo de qué ocurre con los alumnos cuando entran en el PCI y disponen de una netbook personal los 365 días del año.</w:t>
      </w:r>
    </w:p>
    <w:p w:rsidR="00260207" w:rsidRPr="00260207" w:rsidRDefault="00260207" w:rsidP="00260207">
      <w:pPr>
        <w:widowControl w:val="0"/>
        <w:spacing w:after="0" w:line="360" w:lineRule="auto"/>
        <w:ind w:firstLineChars="100" w:firstLine="240"/>
        <w:jc w:val="both"/>
        <w:rPr>
          <w:rFonts w:ascii="Times New Roman" w:hAnsi="Times New Roman" w:cs="Times New Roman"/>
          <w:sz w:val="24"/>
          <w:szCs w:val="24"/>
        </w:rPr>
      </w:pPr>
      <w:r w:rsidRPr="00260207">
        <w:rPr>
          <w:rFonts w:ascii="Times New Roman" w:hAnsi="Times New Roman" w:cs="Times New Roman"/>
          <w:sz w:val="24"/>
          <w:szCs w:val="24"/>
        </w:rPr>
        <w:t>El impacto del PCI en Argentina ha sido un tema poco est</w:t>
      </w:r>
      <w:r w:rsidRPr="00260207">
        <w:rPr>
          <w:rFonts w:ascii="Times New Roman" w:hAnsi="Times New Roman" w:cs="Times New Roman"/>
          <w:sz w:val="24"/>
          <w:szCs w:val="24"/>
        </w:rPr>
        <w:t>u</w:t>
      </w:r>
      <w:r w:rsidRPr="00260207">
        <w:rPr>
          <w:rFonts w:ascii="Times New Roman" w:hAnsi="Times New Roman" w:cs="Times New Roman"/>
          <w:sz w:val="24"/>
          <w:szCs w:val="24"/>
        </w:rPr>
        <w:t xml:space="preserve">diado en general, por ello que es resulta de nuestro interés la temática y el foco puesto en los alumnos, pero no </w:t>
      </w:r>
      <w:r w:rsidRPr="00260207">
        <w:rPr>
          <w:rFonts w:ascii="Times New Roman" w:hAnsi="Times New Roman" w:cs="Times New Roman"/>
          <w:sz w:val="24"/>
          <w:szCs w:val="24"/>
        </w:rPr>
        <w:lastRenderedPageBreak/>
        <w:t>como prot</w:t>
      </w:r>
      <w:r w:rsidRPr="00260207">
        <w:rPr>
          <w:rFonts w:ascii="Times New Roman" w:hAnsi="Times New Roman" w:cs="Times New Roman"/>
          <w:sz w:val="24"/>
          <w:szCs w:val="24"/>
        </w:rPr>
        <w:t>a</w:t>
      </w:r>
      <w:r w:rsidRPr="00260207">
        <w:rPr>
          <w:rFonts w:ascii="Times New Roman" w:hAnsi="Times New Roman" w:cs="Times New Roman"/>
          <w:sz w:val="24"/>
          <w:szCs w:val="24"/>
        </w:rPr>
        <w:t>gonistas como productores o desde una mirada que exalte las “buenas prácticas” escolares con TIC, sino el alumno a través de sus percepciones sobre el PCI y la calidad de su funcion</w:t>
      </w:r>
      <w:r w:rsidRPr="00260207">
        <w:rPr>
          <w:rFonts w:ascii="Times New Roman" w:hAnsi="Times New Roman" w:cs="Times New Roman"/>
          <w:sz w:val="24"/>
          <w:szCs w:val="24"/>
        </w:rPr>
        <w:t>a</w:t>
      </w:r>
      <w:r w:rsidRPr="00260207">
        <w:rPr>
          <w:rFonts w:ascii="Times New Roman" w:hAnsi="Times New Roman" w:cs="Times New Roman"/>
          <w:sz w:val="24"/>
          <w:szCs w:val="24"/>
        </w:rPr>
        <w:t xml:space="preserve">miento. Asimismo, las diferentes formas de apropiación de la tecnología como las percepciones de los actores sobre la misma y sobre el uso que estos hacen de las TIC no ha sido hasta el momento un tema de gran interés para las investigaciones sobre TIC que incluso muchas veces suponen cierta homogeneidad dentro de un mismo grupo social, un curso o una escuela, </w:t>
      </w:r>
      <w:proofErr w:type="spellStart"/>
      <w:r w:rsidRPr="00260207">
        <w:rPr>
          <w:rFonts w:ascii="Times New Roman" w:hAnsi="Times New Roman" w:cs="Times New Roman"/>
          <w:sz w:val="24"/>
          <w:szCs w:val="24"/>
        </w:rPr>
        <w:t>inv</w:t>
      </w:r>
      <w:r w:rsidRPr="00260207">
        <w:rPr>
          <w:rFonts w:ascii="Times New Roman" w:hAnsi="Times New Roman" w:cs="Times New Roman"/>
          <w:sz w:val="24"/>
          <w:szCs w:val="24"/>
        </w:rPr>
        <w:t>i</w:t>
      </w:r>
      <w:r w:rsidRPr="00260207">
        <w:rPr>
          <w:rFonts w:ascii="Times New Roman" w:hAnsi="Times New Roman" w:cs="Times New Roman"/>
          <w:sz w:val="24"/>
          <w:szCs w:val="24"/>
        </w:rPr>
        <w:t>sibilizando</w:t>
      </w:r>
      <w:proofErr w:type="spellEnd"/>
      <w:r w:rsidRPr="00260207">
        <w:rPr>
          <w:rFonts w:ascii="Times New Roman" w:hAnsi="Times New Roman" w:cs="Times New Roman"/>
          <w:sz w:val="24"/>
          <w:szCs w:val="24"/>
        </w:rPr>
        <w:t xml:space="preserve"> de esta forma las diferencias </w:t>
      </w:r>
      <w:proofErr w:type="spellStart"/>
      <w:r w:rsidRPr="00260207">
        <w:rPr>
          <w:rFonts w:ascii="Times New Roman" w:hAnsi="Times New Roman" w:cs="Times New Roman"/>
          <w:sz w:val="24"/>
          <w:szCs w:val="24"/>
        </w:rPr>
        <w:t>interclase</w:t>
      </w:r>
      <w:proofErr w:type="spellEnd"/>
      <w:r w:rsidRPr="00260207">
        <w:rPr>
          <w:rFonts w:ascii="Times New Roman" w:hAnsi="Times New Roman" w:cs="Times New Roman"/>
          <w:sz w:val="24"/>
          <w:szCs w:val="24"/>
        </w:rPr>
        <w:t>. En este sentido, “</w:t>
      </w:r>
      <w:proofErr w:type="spellStart"/>
      <w:r w:rsidRPr="00260207">
        <w:rPr>
          <w:rFonts w:ascii="Times New Roman" w:hAnsi="Times New Roman" w:cs="Times New Roman"/>
          <w:sz w:val="24"/>
          <w:szCs w:val="24"/>
        </w:rPr>
        <w:t>Helsper</w:t>
      </w:r>
      <w:proofErr w:type="spellEnd"/>
      <w:r w:rsidRPr="00260207">
        <w:rPr>
          <w:rFonts w:ascii="Times New Roman" w:hAnsi="Times New Roman" w:cs="Times New Roman"/>
          <w:sz w:val="24"/>
          <w:szCs w:val="24"/>
        </w:rPr>
        <w:t xml:space="preserve"> (2017) y Van </w:t>
      </w:r>
      <w:proofErr w:type="spellStart"/>
      <w:r w:rsidRPr="00260207">
        <w:rPr>
          <w:rFonts w:ascii="Times New Roman" w:hAnsi="Times New Roman" w:cs="Times New Roman"/>
          <w:sz w:val="24"/>
          <w:szCs w:val="24"/>
        </w:rPr>
        <w:t>Deursen</w:t>
      </w:r>
      <w:proofErr w:type="spellEnd"/>
      <w:r w:rsidRPr="00260207">
        <w:rPr>
          <w:rFonts w:ascii="Times New Roman" w:hAnsi="Times New Roman" w:cs="Times New Roman"/>
          <w:sz w:val="24"/>
          <w:szCs w:val="24"/>
        </w:rPr>
        <w:t xml:space="preserve">, </w:t>
      </w:r>
      <w:proofErr w:type="spellStart"/>
      <w:r w:rsidRPr="00260207">
        <w:rPr>
          <w:rFonts w:ascii="Times New Roman" w:hAnsi="Times New Roman" w:cs="Times New Roman"/>
          <w:sz w:val="24"/>
          <w:szCs w:val="24"/>
        </w:rPr>
        <w:t>Helsper</w:t>
      </w:r>
      <w:proofErr w:type="spellEnd"/>
      <w:r w:rsidRPr="00260207">
        <w:rPr>
          <w:rFonts w:ascii="Times New Roman" w:hAnsi="Times New Roman" w:cs="Times New Roman"/>
          <w:sz w:val="24"/>
          <w:szCs w:val="24"/>
        </w:rPr>
        <w:t xml:space="preserve">, </w:t>
      </w:r>
      <w:proofErr w:type="spellStart"/>
      <w:r w:rsidRPr="00260207">
        <w:rPr>
          <w:rFonts w:ascii="Times New Roman" w:hAnsi="Times New Roman" w:cs="Times New Roman"/>
          <w:sz w:val="24"/>
          <w:szCs w:val="24"/>
        </w:rPr>
        <w:t>Eynon</w:t>
      </w:r>
      <w:proofErr w:type="spellEnd"/>
      <w:r w:rsidRPr="00260207">
        <w:rPr>
          <w:rFonts w:ascii="Times New Roman" w:hAnsi="Times New Roman" w:cs="Times New Roman"/>
          <w:sz w:val="24"/>
          <w:szCs w:val="24"/>
        </w:rPr>
        <w:t xml:space="preserve"> y van </w:t>
      </w:r>
      <w:proofErr w:type="spellStart"/>
      <w:r w:rsidRPr="00260207">
        <w:rPr>
          <w:rFonts w:ascii="Times New Roman" w:hAnsi="Times New Roman" w:cs="Times New Roman"/>
          <w:sz w:val="24"/>
          <w:szCs w:val="24"/>
        </w:rPr>
        <w:t>Dijk</w:t>
      </w:r>
      <w:proofErr w:type="spellEnd"/>
      <w:r w:rsidRPr="00260207">
        <w:rPr>
          <w:rFonts w:ascii="Times New Roman" w:hAnsi="Times New Roman" w:cs="Times New Roman"/>
          <w:sz w:val="24"/>
          <w:szCs w:val="24"/>
        </w:rPr>
        <w:t xml:space="preserve"> (2017), señalan que usuarios con el mismo bagaje sociocultural y económico y las mismas habilidades digitales obti</w:t>
      </w:r>
      <w:r w:rsidRPr="00260207">
        <w:rPr>
          <w:rFonts w:ascii="Times New Roman" w:hAnsi="Times New Roman" w:cs="Times New Roman"/>
          <w:sz w:val="24"/>
          <w:szCs w:val="24"/>
        </w:rPr>
        <w:t>e</w:t>
      </w:r>
      <w:r w:rsidRPr="00260207">
        <w:rPr>
          <w:rFonts w:ascii="Times New Roman" w:hAnsi="Times New Roman" w:cs="Times New Roman"/>
          <w:sz w:val="24"/>
          <w:szCs w:val="24"/>
        </w:rPr>
        <w:t xml:space="preserve">nen provechos y consiguen recursos diferentes (…) desde una perspectiva latinoamericana de los estudios culturales, diversos trabajos e investigaciones (Cabrera Paz, 2001; </w:t>
      </w:r>
      <w:proofErr w:type="spellStart"/>
      <w:r w:rsidRPr="00260207">
        <w:rPr>
          <w:rFonts w:ascii="Times New Roman" w:hAnsi="Times New Roman" w:cs="Times New Roman"/>
          <w:sz w:val="24"/>
          <w:szCs w:val="24"/>
        </w:rPr>
        <w:t>Winocur</w:t>
      </w:r>
      <w:proofErr w:type="spellEnd"/>
      <w:r w:rsidRPr="00260207">
        <w:rPr>
          <w:rFonts w:ascii="Times New Roman" w:hAnsi="Times New Roman" w:cs="Times New Roman"/>
          <w:sz w:val="24"/>
          <w:szCs w:val="24"/>
        </w:rPr>
        <w:t xml:space="preserve">, 2009; </w:t>
      </w:r>
      <w:proofErr w:type="spellStart"/>
      <w:r w:rsidRPr="00260207">
        <w:rPr>
          <w:rFonts w:ascii="Times New Roman" w:hAnsi="Times New Roman" w:cs="Times New Roman"/>
          <w:sz w:val="24"/>
          <w:szCs w:val="24"/>
        </w:rPr>
        <w:t>Remondino</w:t>
      </w:r>
      <w:proofErr w:type="spellEnd"/>
      <w:r w:rsidRPr="00260207">
        <w:rPr>
          <w:rFonts w:ascii="Times New Roman" w:hAnsi="Times New Roman" w:cs="Times New Roman"/>
          <w:sz w:val="24"/>
          <w:szCs w:val="24"/>
        </w:rPr>
        <w:t xml:space="preserve">, 2012; Benítez </w:t>
      </w:r>
      <w:proofErr w:type="spellStart"/>
      <w:r w:rsidRPr="00260207">
        <w:rPr>
          <w:rFonts w:ascii="Times New Roman" w:hAnsi="Times New Roman" w:cs="Times New Roman"/>
          <w:sz w:val="24"/>
          <w:szCs w:val="24"/>
        </w:rPr>
        <w:t>Larghi</w:t>
      </w:r>
      <w:proofErr w:type="spellEnd"/>
      <w:r w:rsidRPr="00260207">
        <w:rPr>
          <w:rFonts w:ascii="Times New Roman" w:hAnsi="Times New Roman" w:cs="Times New Roman"/>
          <w:sz w:val="24"/>
          <w:szCs w:val="24"/>
        </w:rPr>
        <w:t xml:space="preserve"> et. </w:t>
      </w:r>
      <w:proofErr w:type="gramStart"/>
      <w:r w:rsidRPr="00260207">
        <w:rPr>
          <w:rFonts w:ascii="Times New Roman" w:hAnsi="Times New Roman" w:cs="Times New Roman"/>
          <w:sz w:val="24"/>
          <w:szCs w:val="24"/>
        </w:rPr>
        <w:t>al</w:t>
      </w:r>
      <w:proofErr w:type="gramEnd"/>
      <w:r w:rsidRPr="00260207">
        <w:rPr>
          <w:rFonts w:ascii="Times New Roman" w:hAnsi="Times New Roman" w:cs="Times New Roman"/>
          <w:sz w:val="24"/>
          <w:szCs w:val="24"/>
        </w:rPr>
        <w:t>. 2015) han puesto el foco en las representaciones sociales de las TIC para comprender los sentidos en que los usos y prácticas digitales constit</w:t>
      </w:r>
      <w:r w:rsidRPr="00260207">
        <w:rPr>
          <w:rFonts w:ascii="Times New Roman" w:hAnsi="Times New Roman" w:cs="Times New Roman"/>
          <w:sz w:val="24"/>
          <w:szCs w:val="24"/>
        </w:rPr>
        <w:t>u</w:t>
      </w:r>
      <w:r w:rsidRPr="00260207">
        <w:rPr>
          <w:rFonts w:ascii="Times New Roman" w:hAnsi="Times New Roman" w:cs="Times New Roman"/>
          <w:sz w:val="24"/>
          <w:szCs w:val="24"/>
        </w:rPr>
        <w:t xml:space="preserve">yen modos diferenciales de apropiación”. (Benítez </w:t>
      </w:r>
      <w:proofErr w:type="spellStart"/>
      <w:r w:rsidRPr="00260207">
        <w:rPr>
          <w:rFonts w:ascii="Times New Roman" w:hAnsi="Times New Roman" w:cs="Times New Roman"/>
          <w:sz w:val="24"/>
          <w:szCs w:val="24"/>
        </w:rPr>
        <w:t>Larghi</w:t>
      </w:r>
      <w:proofErr w:type="spellEnd"/>
      <w:r w:rsidRPr="00260207">
        <w:rPr>
          <w:rFonts w:ascii="Times New Roman" w:hAnsi="Times New Roman" w:cs="Times New Roman"/>
          <w:sz w:val="24"/>
          <w:szCs w:val="24"/>
        </w:rPr>
        <w:t>, 2017:10)</w:t>
      </w:r>
    </w:p>
    <w:p w:rsidR="00260207" w:rsidRPr="00260207" w:rsidRDefault="00260207" w:rsidP="00260207">
      <w:pPr>
        <w:widowControl w:val="0"/>
        <w:spacing w:after="0" w:line="360" w:lineRule="auto"/>
        <w:ind w:firstLineChars="100" w:firstLine="240"/>
        <w:jc w:val="both"/>
        <w:rPr>
          <w:rFonts w:ascii="Times New Roman" w:hAnsi="Times New Roman" w:cs="Times New Roman"/>
          <w:sz w:val="24"/>
          <w:szCs w:val="24"/>
        </w:rPr>
      </w:pPr>
      <w:r w:rsidRPr="00260207">
        <w:rPr>
          <w:rFonts w:ascii="Times New Roman" w:hAnsi="Times New Roman" w:cs="Times New Roman"/>
          <w:sz w:val="24"/>
          <w:szCs w:val="24"/>
        </w:rPr>
        <w:t>Por lo anteriormente expuesto consideramos que focalizando en las percepciones de los actores y las representaciones soci</w:t>
      </w:r>
      <w:r w:rsidRPr="00260207">
        <w:rPr>
          <w:rFonts w:ascii="Times New Roman" w:hAnsi="Times New Roman" w:cs="Times New Roman"/>
          <w:sz w:val="24"/>
          <w:szCs w:val="24"/>
        </w:rPr>
        <w:t>a</w:t>
      </w:r>
      <w:r w:rsidRPr="00260207">
        <w:rPr>
          <w:rFonts w:ascii="Times New Roman" w:hAnsi="Times New Roman" w:cs="Times New Roman"/>
          <w:sz w:val="24"/>
          <w:szCs w:val="24"/>
        </w:rPr>
        <w:t>les podemos abordar de forma más acabada las diferencias de clase en cuanto a apropiación digital se refiere.</w:t>
      </w:r>
    </w:p>
    <w:p w:rsidR="00260207" w:rsidRDefault="00260207" w:rsidP="00260207">
      <w:pPr>
        <w:pStyle w:val="E-Title2"/>
        <w:widowControl w:val="0"/>
        <w:spacing w:beforeLines="0" w:before="0" w:afterLines="0" w:after="0" w:line="360" w:lineRule="auto"/>
        <w:ind w:left="0" w:firstLineChars="0" w:firstLine="0"/>
        <w:rPr>
          <w:sz w:val="24"/>
          <w:szCs w:val="24"/>
          <w:lang w:val="es-AR"/>
        </w:rPr>
      </w:pPr>
    </w:p>
    <w:p w:rsidR="00260207" w:rsidRPr="00260207" w:rsidRDefault="00260207" w:rsidP="00260207">
      <w:pPr>
        <w:pStyle w:val="E-Title2"/>
        <w:widowControl w:val="0"/>
        <w:spacing w:beforeLines="0" w:before="0" w:afterLines="0" w:after="0" w:line="360" w:lineRule="auto"/>
        <w:ind w:left="0" w:firstLineChars="0" w:firstLine="0"/>
        <w:rPr>
          <w:sz w:val="24"/>
          <w:szCs w:val="24"/>
          <w:lang w:val="es-AR" w:eastAsia="zh-CN"/>
        </w:rPr>
      </w:pPr>
      <w:r w:rsidRPr="00260207">
        <w:rPr>
          <w:sz w:val="24"/>
          <w:szCs w:val="24"/>
          <w:lang w:val="es-AR"/>
        </w:rPr>
        <w:t>Objetivos de investigación e hipótesis</w:t>
      </w:r>
    </w:p>
    <w:p w:rsidR="00260207" w:rsidRPr="00260207" w:rsidRDefault="00260207" w:rsidP="00260207">
      <w:pPr>
        <w:widowControl w:val="0"/>
        <w:snapToGrid w:val="0"/>
        <w:spacing w:after="0" w:line="360" w:lineRule="auto"/>
        <w:ind w:firstLineChars="100" w:firstLine="240"/>
        <w:jc w:val="both"/>
        <w:rPr>
          <w:rFonts w:ascii="Times New Roman" w:hAnsi="Times New Roman" w:cs="Times New Roman"/>
          <w:sz w:val="24"/>
          <w:szCs w:val="24"/>
        </w:rPr>
      </w:pPr>
      <w:r w:rsidRPr="00260207">
        <w:rPr>
          <w:rFonts w:ascii="Times New Roman" w:hAnsi="Times New Roman" w:cs="Times New Roman"/>
          <w:sz w:val="24"/>
          <w:szCs w:val="24"/>
        </w:rPr>
        <w:t>Nuestro objetivo entonces es configurar una tipología de alumnos beneficiarios del PCI y ubicar dichos tipos en el esp</w:t>
      </w:r>
      <w:r w:rsidRPr="00260207">
        <w:rPr>
          <w:rFonts w:ascii="Times New Roman" w:hAnsi="Times New Roman" w:cs="Times New Roman"/>
          <w:sz w:val="24"/>
          <w:szCs w:val="24"/>
        </w:rPr>
        <w:t>a</w:t>
      </w:r>
      <w:r w:rsidRPr="00260207">
        <w:rPr>
          <w:rFonts w:ascii="Times New Roman" w:hAnsi="Times New Roman" w:cs="Times New Roman"/>
          <w:sz w:val="24"/>
          <w:szCs w:val="24"/>
        </w:rPr>
        <w:t>cio social delimitado por las variables elegidas a tal fin en nuestro modelo de análisis.</w:t>
      </w:r>
    </w:p>
    <w:p w:rsidR="00260207" w:rsidRPr="00260207" w:rsidRDefault="00260207" w:rsidP="00260207">
      <w:pPr>
        <w:widowControl w:val="0"/>
        <w:snapToGrid w:val="0"/>
        <w:spacing w:after="0" w:line="360" w:lineRule="auto"/>
        <w:ind w:firstLineChars="100" w:firstLine="240"/>
        <w:jc w:val="both"/>
        <w:rPr>
          <w:rFonts w:ascii="Times New Roman" w:hAnsi="Times New Roman" w:cs="Times New Roman"/>
          <w:sz w:val="24"/>
          <w:szCs w:val="24"/>
        </w:rPr>
      </w:pPr>
      <w:r w:rsidRPr="00260207">
        <w:rPr>
          <w:rFonts w:ascii="Times New Roman" w:hAnsi="Times New Roman" w:cs="Times New Roman"/>
          <w:sz w:val="24"/>
          <w:szCs w:val="24"/>
        </w:rPr>
        <w:t>Las hipótesis de trabajo son:</w:t>
      </w:r>
    </w:p>
    <w:p w:rsidR="00260207" w:rsidRPr="00260207" w:rsidRDefault="00260207" w:rsidP="00260207">
      <w:pPr>
        <w:pStyle w:val="Prrafodelista"/>
        <w:widowControl w:val="0"/>
        <w:numPr>
          <w:ilvl w:val="0"/>
          <w:numId w:val="1"/>
        </w:numPr>
        <w:snapToGrid w:val="0"/>
        <w:spacing w:line="360" w:lineRule="auto"/>
        <w:rPr>
          <w:sz w:val="24"/>
          <w:szCs w:val="24"/>
          <w:lang w:val="es-AR"/>
        </w:rPr>
      </w:pPr>
      <w:r w:rsidRPr="00260207">
        <w:rPr>
          <w:sz w:val="24"/>
          <w:szCs w:val="24"/>
          <w:lang w:val="es-AR"/>
        </w:rPr>
        <w:t>Las percepciones sobre el PCI se relacionan con el buen o mal funcionamiento del mismo en la escuela a la cual co</w:t>
      </w:r>
      <w:r w:rsidRPr="00260207">
        <w:rPr>
          <w:sz w:val="24"/>
          <w:szCs w:val="24"/>
          <w:lang w:val="es-AR"/>
        </w:rPr>
        <w:t>n</w:t>
      </w:r>
      <w:r w:rsidRPr="00260207">
        <w:rPr>
          <w:sz w:val="24"/>
          <w:szCs w:val="24"/>
          <w:lang w:val="es-AR"/>
        </w:rPr>
        <w:t>curre el alumno.</w:t>
      </w:r>
    </w:p>
    <w:p w:rsidR="00260207" w:rsidRPr="00260207" w:rsidRDefault="00260207" w:rsidP="00260207">
      <w:pPr>
        <w:pStyle w:val="Prrafodelista"/>
        <w:widowControl w:val="0"/>
        <w:numPr>
          <w:ilvl w:val="0"/>
          <w:numId w:val="1"/>
        </w:numPr>
        <w:snapToGrid w:val="0"/>
        <w:spacing w:line="360" w:lineRule="auto"/>
        <w:rPr>
          <w:sz w:val="24"/>
          <w:szCs w:val="24"/>
          <w:lang w:val="es-AR"/>
        </w:rPr>
      </w:pPr>
      <w:r w:rsidRPr="00260207">
        <w:rPr>
          <w:sz w:val="24"/>
          <w:szCs w:val="24"/>
          <w:lang w:val="es-AR"/>
        </w:rPr>
        <w:t>Alumnos con mayor nivel socioeconómico tienen una peor percepción del PCI.</w:t>
      </w:r>
    </w:p>
    <w:p w:rsidR="00260207" w:rsidRPr="00260207" w:rsidRDefault="00260207" w:rsidP="00260207">
      <w:pPr>
        <w:pStyle w:val="Prrafodelista"/>
        <w:widowControl w:val="0"/>
        <w:numPr>
          <w:ilvl w:val="0"/>
          <w:numId w:val="1"/>
        </w:numPr>
        <w:snapToGrid w:val="0"/>
        <w:spacing w:line="360" w:lineRule="auto"/>
        <w:rPr>
          <w:sz w:val="24"/>
          <w:szCs w:val="24"/>
          <w:lang w:val="es-AR"/>
        </w:rPr>
      </w:pPr>
      <w:r w:rsidRPr="00260207">
        <w:rPr>
          <w:sz w:val="24"/>
          <w:szCs w:val="24"/>
          <w:lang w:val="es-AR"/>
        </w:rPr>
        <w:t>Para alumnos de bajo nivel socioeconómico, el acceso en el hogar a las TIC es bajo, por lo que sus percepciones sobre el PCI se relacionan con el tener el objeto netbook, su pr</w:t>
      </w:r>
      <w:r w:rsidRPr="00260207">
        <w:rPr>
          <w:sz w:val="24"/>
          <w:szCs w:val="24"/>
          <w:lang w:val="es-AR"/>
        </w:rPr>
        <w:t>i</w:t>
      </w:r>
      <w:r w:rsidRPr="00260207">
        <w:rPr>
          <w:sz w:val="24"/>
          <w:szCs w:val="24"/>
          <w:lang w:val="es-AR"/>
        </w:rPr>
        <w:t>mera computadora.</w:t>
      </w:r>
    </w:p>
    <w:p w:rsidR="00260207" w:rsidRPr="00260207" w:rsidRDefault="00260207" w:rsidP="00260207">
      <w:pPr>
        <w:pStyle w:val="Prrafodelista"/>
        <w:widowControl w:val="0"/>
        <w:numPr>
          <w:ilvl w:val="0"/>
          <w:numId w:val="1"/>
        </w:numPr>
        <w:snapToGrid w:val="0"/>
        <w:spacing w:line="360" w:lineRule="auto"/>
        <w:rPr>
          <w:sz w:val="24"/>
          <w:szCs w:val="24"/>
          <w:lang w:val="es-AR"/>
        </w:rPr>
      </w:pPr>
      <w:r w:rsidRPr="00260207">
        <w:rPr>
          <w:sz w:val="24"/>
          <w:szCs w:val="24"/>
          <w:lang w:val="es-AR"/>
        </w:rPr>
        <w:t>Existen diferencias por sexo, siendo un mayor desinterés y peores percepciones en las mujeres.</w:t>
      </w:r>
    </w:p>
    <w:p w:rsidR="00260207" w:rsidRDefault="00260207" w:rsidP="00260207">
      <w:pPr>
        <w:widowControl w:val="0"/>
        <w:spacing w:after="0" w:line="360" w:lineRule="auto"/>
        <w:jc w:val="both"/>
        <w:rPr>
          <w:rFonts w:ascii="Times New Roman" w:hAnsi="Times New Roman" w:cs="Times New Roman"/>
          <w:b/>
          <w:sz w:val="24"/>
          <w:szCs w:val="24"/>
        </w:rPr>
      </w:pPr>
    </w:p>
    <w:p w:rsidR="00260207" w:rsidRPr="00260207" w:rsidRDefault="00260207" w:rsidP="00260207">
      <w:pPr>
        <w:widowControl w:val="0"/>
        <w:spacing w:after="0" w:line="360" w:lineRule="auto"/>
        <w:jc w:val="both"/>
        <w:rPr>
          <w:rFonts w:ascii="Times New Roman" w:hAnsi="Times New Roman" w:cs="Times New Roman"/>
          <w:b/>
          <w:sz w:val="24"/>
          <w:szCs w:val="24"/>
          <w:lang w:eastAsia="zh-CN"/>
        </w:rPr>
      </w:pPr>
      <w:r w:rsidRPr="00260207">
        <w:rPr>
          <w:rFonts w:ascii="Times New Roman" w:hAnsi="Times New Roman" w:cs="Times New Roman"/>
          <w:b/>
          <w:sz w:val="24"/>
          <w:szCs w:val="24"/>
        </w:rPr>
        <w:lastRenderedPageBreak/>
        <w:t xml:space="preserve">Definición y </w:t>
      </w:r>
      <w:proofErr w:type="spellStart"/>
      <w:r w:rsidRPr="00260207">
        <w:rPr>
          <w:rFonts w:ascii="Times New Roman" w:hAnsi="Times New Roman" w:cs="Times New Roman"/>
          <w:b/>
          <w:sz w:val="24"/>
          <w:szCs w:val="24"/>
        </w:rPr>
        <w:t>operativización</w:t>
      </w:r>
      <w:proofErr w:type="spellEnd"/>
      <w:r w:rsidRPr="00260207">
        <w:rPr>
          <w:rFonts w:ascii="Times New Roman" w:hAnsi="Times New Roman" w:cs="Times New Roman"/>
          <w:b/>
          <w:sz w:val="24"/>
          <w:szCs w:val="24"/>
        </w:rPr>
        <w:t xml:space="preserve"> de conceptos</w:t>
      </w:r>
    </w:p>
    <w:p w:rsidR="00260207" w:rsidRPr="00260207" w:rsidRDefault="00260207" w:rsidP="00260207">
      <w:pPr>
        <w:widowControl w:val="0"/>
        <w:spacing w:after="0" w:line="360" w:lineRule="auto"/>
        <w:ind w:firstLineChars="100" w:firstLine="240"/>
        <w:jc w:val="both"/>
        <w:rPr>
          <w:rFonts w:ascii="Times New Roman" w:hAnsi="Times New Roman" w:cs="Times New Roman"/>
          <w:sz w:val="24"/>
          <w:szCs w:val="24"/>
        </w:rPr>
      </w:pPr>
      <w:r w:rsidRPr="00260207">
        <w:rPr>
          <w:rFonts w:ascii="Times New Roman" w:hAnsi="Times New Roman" w:cs="Times New Roman"/>
          <w:sz w:val="24"/>
          <w:szCs w:val="24"/>
        </w:rPr>
        <w:t>Para realizar este trabajo utilizamos como fuente secundaria la base de datos recabada en el proyecto “Flujos de conoc</w:t>
      </w:r>
      <w:r w:rsidRPr="00260207">
        <w:rPr>
          <w:rFonts w:ascii="Times New Roman" w:hAnsi="Times New Roman" w:cs="Times New Roman"/>
          <w:sz w:val="24"/>
          <w:szCs w:val="24"/>
        </w:rPr>
        <w:t>i</w:t>
      </w:r>
      <w:r w:rsidRPr="00260207">
        <w:rPr>
          <w:rFonts w:ascii="Times New Roman" w:hAnsi="Times New Roman" w:cs="Times New Roman"/>
          <w:sz w:val="24"/>
          <w:szCs w:val="24"/>
        </w:rPr>
        <w:t xml:space="preserve">mientos, tecnologías digitales y actores sociales en la educación secundaria. Un análisis socio-técnico de las capas del Programa Conectar Igualdad” del Ministerio de Ciencia Tecnología e Innovación Productiva de la Nación; investigación liderada por el Dr. Mariano </w:t>
      </w:r>
      <w:proofErr w:type="spellStart"/>
      <w:r w:rsidRPr="00260207">
        <w:rPr>
          <w:rFonts w:ascii="Times New Roman" w:hAnsi="Times New Roman" w:cs="Times New Roman"/>
          <w:sz w:val="24"/>
          <w:szCs w:val="24"/>
        </w:rPr>
        <w:t>Zukerfeld</w:t>
      </w:r>
      <w:proofErr w:type="spellEnd"/>
      <w:r w:rsidRPr="00260207">
        <w:rPr>
          <w:rFonts w:ascii="Times New Roman" w:hAnsi="Times New Roman" w:cs="Times New Roman"/>
          <w:sz w:val="24"/>
          <w:szCs w:val="24"/>
        </w:rPr>
        <w:t xml:space="preserve"> y realizada en el año 2015. Esta base encuestó a 3.183 alumnos de 23 escuelas elegidas de forma aleatoria de un total de 6140 secundarias de gestión estatal, urbanas y de educación común de la República Argentina, co</w:t>
      </w:r>
      <w:r w:rsidRPr="00260207">
        <w:rPr>
          <w:rFonts w:ascii="Times New Roman" w:hAnsi="Times New Roman" w:cs="Times New Roman"/>
          <w:sz w:val="24"/>
          <w:szCs w:val="24"/>
        </w:rPr>
        <w:t>n</w:t>
      </w:r>
      <w:r w:rsidRPr="00260207">
        <w:rPr>
          <w:rFonts w:ascii="Times New Roman" w:hAnsi="Times New Roman" w:cs="Times New Roman"/>
          <w:sz w:val="24"/>
          <w:szCs w:val="24"/>
        </w:rPr>
        <w:t>trolando por jurisdicción y departamento para conservar la heterogeneidad geográfica.</w:t>
      </w:r>
    </w:p>
    <w:p w:rsidR="00260207" w:rsidRDefault="00260207" w:rsidP="00260207">
      <w:pPr>
        <w:widowControl w:val="0"/>
        <w:spacing w:after="0" w:line="360" w:lineRule="auto"/>
        <w:ind w:firstLineChars="100" w:firstLine="240"/>
        <w:jc w:val="both"/>
        <w:rPr>
          <w:rFonts w:ascii="Times New Roman" w:hAnsi="Times New Roman" w:cs="Times New Roman"/>
          <w:sz w:val="24"/>
          <w:szCs w:val="24"/>
        </w:rPr>
      </w:pPr>
      <w:r w:rsidRPr="00260207">
        <w:rPr>
          <w:rFonts w:ascii="Times New Roman" w:hAnsi="Times New Roman" w:cs="Times New Roman"/>
          <w:sz w:val="24"/>
          <w:szCs w:val="24"/>
        </w:rPr>
        <w:t>Realizamos un modelo de análisis que considera tres dime</w:t>
      </w:r>
      <w:r w:rsidRPr="00260207">
        <w:rPr>
          <w:rFonts w:ascii="Times New Roman" w:hAnsi="Times New Roman" w:cs="Times New Roman"/>
          <w:sz w:val="24"/>
          <w:szCs w:val="24"/>
        </w:rPr>
        <w:t>n</w:t>
      </w:r>
      <w:r w:rsidRPr="00260207">
        <w:rPr>
          <w:rFonts w:ascii="Times New Roman" w:hAnsi="Times New Roman" w:cs="Times New Roman"/>
          <w:sz w:val="24"/>
          <w:szCs w:val="24"/>
        </w:rPr>
        <w:t>siones de la actividad del alumnado en relación al PCI. Una primera dimensión relativa al nivel socioeconómico en la cual utilizamos las variables de nivel de estudios alcanzado por el adulto con quien el estudiante vive, situación ocupacional del adulto, si el alumno trabajo o trabajó alguna vez, y el estrato de la escuela a la cual el alumno concurre. Al tratarse los estratos, se siguió la clasificación aportada por el Informe de la investigación “Flujos de conocimientos, tecnologías digitales y actores sociales en la educación secundaria. Un análisis s</w:t>
      </w:r>
      <w:r w:rsidRPr="00260207">
        <w:rPr>
          <w:rFonts w:ascii="Times New Roman" w:hAnsi="Times New Roman" w:cs="Times New Roman"/>
          <w:sz w:val="24"/>
          <w:szCs w:val="24"/>
        </w:rPr>
        <w:t>o</w:t>
      </w:r>
      <w:r w:rsidRPr="00260207">
        <w:rPr>
          <w:rFonts w:ascii="Times New Roman" w:hAnsi="Times New Roman" w:cs="Times New Roman"/>
          <w:sz w:val="24"/>
          <w:szCs w:val="24"/>
        </w:rPr>
        <w:t>cio-técnico de las capas del Programa Conectar Igualdad” que identifica 4 estratos dependiendo del acceso a recursos de infraestructura como a las tecnologías digitales (acceso alto, m</w:t>
      </w:r>
      <w:r w:rsidRPr="00260207">
        <w:rPr>
          <w:rFonts w:ascii="Times New Roman" w:hAnsi="Times New Roman" w:cs="Times New Roman"/>
          <w:sz w:val="24"/>
          <w:szCs w:val="24"/>
        </w:rPr>
        <w:t>e</w:t>
      </w:r>
      <w:r w:rsidRPr="00260207">
        <w:rPr>
          <w:rFonts w:ascii="Times New Roman" w:hAnsi="Times New Roman" w:cs="Times New Roman"/>
          <w:sz w:val="24"/>
          <w:szCs w:val="24"/>
        </w:rPr>
        <w:t>dio alto, medio bajo y bajo). Otra dimensión utilizada es la de acceso a la tecnología, considerando las variables de cuántas computadoras tiene el alumno en su casa y si la escuela tiene Internet. La última dimensión agrupa las variables que indagan las percepciones de los alumnos sobre las TIC, el PCI y la habilidad digital de actores escolares. Las variables de esta d</w:t>
      </w:r>
      <w:r w:rsidRPr="00260207">
        <w:rPr>
          <w:rFonts w:ascii="Times New Roman" w:hAnsi="Times New Roman" w:cs="Times New Roman"/>
          <w:sz w:val="24"/>
          <w:szCs w:val="24"/>
        </w:rPr>
        <w:t>i</w:t>
      </w:r>
      <w:r w:rsidRPr="00260207">
        <w:rPr>
          <w:rFonts w:ascii="Times New Roman" w:hAnsi="Times New Roman" w:cs="Times New Roman"/>
          <w:sz w:val="24"/>
          <w:szCs w:val="24"/>
        </w:rPr>
        <w:t>mensión son: persona a quien consulta sobre dificultades con la netbook, evaluación de habilidad digital de docentes y alumnos, evaluación de las netbooks del PCI y percepciones (ind</w:t>
      </w:r>
      <w:r w:rsidRPr="00260207">
        <w:rPr>
          <w:rFonts w:ascii="Times New Roman" w:hAnsi="Times New Roman" w:cs="Times New Roman"/>
          <w:sz w:val="24"/>
          <w:szCs w:val="24"/>
        </w:rPr>
        <w:t>a</w:t>
      </w:r>
      <w:r w:rsidRPr="00260207">
        <w:rPr>
          <w:rFonts w:ascii="Times New Roman" w:hAnsi="Times New Roman" w:cs="Times New Roman"/>
          <w:sz w:val="24"/>
          <w:szCs w:val="24"/>
        </w:rPr>
        <w:t xml:space="preserve">gado como asociaciones) sobre el PCI. La variable sexo ha sido utilizado como una variable complementaria </w:t>
      </w:r>
      <w:r w:rsidRPr="00260207">
        <w:rPr>
          <w:rFonts w:ascii="Times New Roman" w:hAnsi="Times New Roman" w:cs="Times New Roman"/>
          <w:sz w:val="24"/>
          <w:szCs w:val="24"/>
        </w:rPr>
        <w:t>e</w:t>
      </w:r>
      <w:r w:rsidRPr="00260207">
        <w:rPr>
          <w:rFonts w:ascii="Times New Roman" w:hAnsi="Times New Roman" w:cs="Times New Roman"/>
          <w:sz w:val="24"/>
          <w:szCs w:val="24"/>
        </w:rPr>
        <w:t>n el análisis.</w:t>
      </w:r>
    </w:p>
    <w:p w:rsidR="004A1603" w:rsidRDefault="004A1603" w:rsidP="00260207">
      <w:pPr>
        <w:widowControl w:val="0"/>
        <w:spacing w:after="0" w:line="360" w:lineRule="auto"/>
        <w:ind w:firstLineChars="100" w:firstLine="240"/>
        <w:jc w:val="both"/>
        <w:rPr>
          <w:rFonts w:ascii="Times New Roman" w:hAnsi="Times New Roman" w:cs="Times New Roman"/>
          <w:sz w:val="24"/>
          <w:szCs w:val="24"/>
        </w:rPr>
      </w:pPr>
    </w:p>
    <w:p w:rsidR="004A1603" w:rsidRDefault="004A1603" w:rsidP="00260207">
      <w:pPr>
        <w:widowControl w:val="0"/>
        <w:spacing w:after="0" w:line="360" w:lineRule="auto"/>
        <w:ind w:firstLineChars="100" w:firstLine="240"/>
        <w:jc w:val="both"/>
        <w:rPr>
          <w:rFonts w:ascii="Times New Roman" w:hAnsi="Times New Roman" w:cs="Times New Roman"/>
          <w:sz w:val="24"/>
          <w:szCs w:val="24"/>
        </w:rPr>
      </w:pPr>
    </w:p>
    <w:p w:rsidR="004A1603" w:rsidRDefault="004A1603" w:rsidP="00260207">
      <w:pPr>
        <w:widowControl w:val="0"/>
        <w:spacing w:after="0" w:line="360" w:lineRule="auto"/>
        <w:ind w:firstLineChars="100" w:firstLine="240"/>
        <w:jc w:val="both"/>
        <w:rPr>
          <w:rFonts w:ascii="Times New Roman" w:hAnsi="Times New Roman" w:cs="Times New Roman"/>
          <w:sz w:val="24"/>
          <w:szCs w:val="24"/>
        </w:rPr>
      </w:pPr>
    </w:p>
    <w:p w:rsidR="004A1603" w:rsidRDefault="004A1603" w:rsidP="00260207">
      <w:pPr>
        <w:widowControl w:val="0"/>
        <w:spacing w:after="0" w:line="360" w:lineRule="auto"/>
        <w:ind w:firstLineChars="100" w:firstLine="240"/>
        <w:jc w:val="both"/>
        <w:rPr>
          <w:rFonts w:ascii="Times New Roman" w:hAnsi="Times New Roman" w:cs="Times New Roman"/>
          <w:sz w:val="24"/>
          <w:szCs w:val="24"/>
        </w:rPr>
      </w:pPr>
    </w:p>
    <w:p w:rsidR="004A1603" w:rsidRPr="00260207" w:rsidRDefault="004A1603" w:rsidP="00260207">
      <w:pPr>
        <w:widowControl w:val="0"/>
        <w:spacing w:after="0" w:line="360" w:lineRule="auto"/>
        <w:ind w:firstLineChars="100" w:firstLine="240"/>
        <w:jc w:val="both"/>
        <w:rPr>
          <w:rFonts w:ascii="Times New Roman" w:hAnsi="Times New Roman" w:cs="Times New Roman"/>
          <w:sz w:val="24"/>
          <w:szCs w:val="24"/>
        </w:rPr>
      </w:pPr>
    </w:p>
    <w:p w:rsidR="00260207" w:rsidRDefault="00260207" w:rsidP="00260207">
      <w:pPr>
        <w:widowControl w:val="0"/>
        <w:spacing w:after="0" w:line="360" w:lineRule="auto"/>
        <w:ind w:firstLineChars="100" w:firstLine="240"/>
        <w:jc w:val="both"/>
        <w:rPr>
          <w:rFonts w:ascii="Times New Roman" w:hAnsi="Times New Roman" w:cs="Times New Roman"/>
          <w:sz w:val="24"/>
          <w:szCs w:val="24"/>
        </w:rPr>
      </w:pPr>
    </w:p>
    <w:p w:rsidR="004A1603" w:rsidRDefault="004A1603" w:rsidP="004A1603">
      <w:pPr>
        <w:ind w:left="359" w:hanging="359"/>
        <w:rPr>
          <w:b/>
          <w:sz w:val="18"/>
          <w:szCs w:val="18"/>
        </w:rPr>
        <w:sectPr w:rsidR="004A1603">
          <w:pgSz w:w="11906" w:h="16838"/>
          <w:pgMar w:top="1417" w:right="1701" w:bottom="1417" w:left="1701" w:header="708" w:footer="708" w:gutter="0"/>
          <w:cols w:space="708"/>
          <w:docGrid w:linePitch="360"/>
        </w:sectPr>
      </w:pPr>
      <w:bookmarkStart w:id="0" w:name="_Hlk488440886"/>
    </w:p>
    <w:tbl>
      <w:tblPr>
        <w:tblStyle w:val="Tablaconcuadrcula"/>
        <w:tblW w:w="4098" w:type="dxa"/>
        <w:tblBorders>
          <w:left w:val="none" w:sz="0" w:space="0" w:color="auto"/>
          <w:right w:val="none" w:sz="0" w:space="0" w:color="auto"/>
          <w:insideV w:val="none" w:sz="0" w:space="0" w:color="auto"/>
        </w:tblBorders>
        <w:tblLook w:val="04A0" w:firstRow="1" w:lastRow="0" w:firstColumn="1" w:lastColumn="0" w:noHBand="0" w:noVBand="1"/>
      </w:tblPr>
      <w:tblGrid>
        <w:gridCol w:w="1166"/>
        <w:gridCol w:w="1226"/>
        <w:gridCol w:w="1706"/>
      </w:tblGrid>
      <w:tr w:rsidR="004A1603" w:rsidRPr="008B5D57" w:rsidTr="00B7031A">
        <w:tc>
          <w:tcPr>
            <w:tcW w:w="1166" w:type="dxa"/>
          </w:tcPr>
          <w:p w:rsidR="004A1603" w:rsidRPr="008B5D57" w:rsidRDefault="004A1603" w:rsidP="004A1603">
            <w:pPr>
              <w:ind w:left="359" w:hanging="359"/>
              <w:rPr>
                <w:b/>
                <w:sz w:val="18"/>
                <w:szCs w:val="18"/>
              </w:rPr>
            </w:pPr>
            <w:r w:rsidRPr="008B5D57">
              <w:rPr>
                <w:b/>
                <w:sz w:val="18"/>
                <w:szCs w:val="18"/>
              </w:rPr>
              <w:lastRenderedPageBreak/>
              <w:t>Dimensión</w:t>
            </w:r>
          </w:p>
        </w:tc>
        <w:tc>
          <w:tcPr>
            <w:tcW w:w="1102" w:type="dxa"/>
          </w:tcPr>
          <w:p w:rsidR="004A1603" w:rsidRPr="008B5D57" w:rsidRDefault="004A1603" w:rsidP="004A1603">
            <w:pPr>
              <w:ind w:left="359" w:hanging="359"/>
              <w:rPr>
                <w:b/>
                <w:sz w:val="18"/>
                <w:szCs w:val="18"/>
              </w:rPr>
            </w:pPr>
            <w:r w:rsidRPr="008B5D57">
              <w:rPr>
                <w:b/>
                <w:sz w:val="18"/>
                <w:szCs w:val="18"/>
              </w:rPr>
              <w:t>Variable</w:t>
            </w:r>
          </w:p>
        </w:tc>
        <w:tc>
          <w:tcPr>
            <w:tcW w:w="1830" w:type="dxa"/>
          </w:tcPr>
          <w:p w:rsidR="004A1603" w:rsidRPr="008B5D57" w:rsidRDefault="004A1603" w:rsidP="004A1603">
            <w:pPr>
              <w:ind w:left="359" w:hanging="359"/>
              <w:rPr>
                <w:b/>
                <w:sz w:val="18"/>
                <w:szCs w:val="18"/>
              </w:rPr>
            </w:pPr>
            <w:r w:rsidRPr="008B5D57">
              <w:rPr>
                <w:b/>
                <w:sz w:val="18"/>
                <w:szCs w:val="18"/>
              </w:rPr>
              <w:t>Categorías</w:t>
            </w:r>
          </w:p>
        </w:tc>
      </w:tr>
      <w:tr w:rsidR="004A1603" w:rsidRPr="008B5D57" w:rsidTr="00B7031A">
        <w:tc>
          <w:tcPr>
            <w:tcW w:w="1166" w:type="dxa"/>
            <w:vMerge w:val="restart"/>
          </w:tcPr>
          <w:p w:rsidR="004A1603" w:rsidRDefault="004A1603" w:rsidP="004A1603">
            <w:pPr>
              <w:ind w:left="359" w:hanging="359"/>
              <w:rPr>
                <w:sz w:val="18"/>
                <w:szCs w:val="18"/>
              </w:rPr>
            </w:pPr>
            <w:r w:rsidRPr="008B5D57">
              <w:rPr>
                <w:sz w:val="18"/>
                <w:szCs w:val="18"/>
              </w:rPr>
              <w:t xml:space="preserve">Nivel </w:t>
            </w:r>
            <w:proofErr w:type="spellStart"/>
            <w:r w:rsidRPr="008B5D57">
              <w:rPr>
                <w:sz w:val="18"/>
                <w:szCs w:val="18"/>
              </w:rPr>
              <w:t>Socioeco</w:t>
            </w:r>
            <w:proofErr w:type="spellEnd"/>
            <w:r>
              <w:rPr>
                <w:sz w:val="18"/>
                <w:szCs w:val="18"/>
              </w:rPr>
              <w:t>-</w:t>
            </w:r>
          </w:p>
          <w:p w:rsidR="004A1603" w:rsidRPr="008B5D57" w:rsidRDefault="004A1603" w:rsidP="004A1603">
            <w:pPr>
              <w:ind w:left="359" w:hanging="359"/>
              <w:rPr>
                <w:sz w:val="18"/>
                <w:szCs w:val="18"/>
              </w:rPr>
            </w:pPr>
            <w:r w:rsidRPr="008B5D57">
              <w:rPr>
                <w:sz w:val="18"/>
                <w:szCs w:val="18"/>
              </w:rPr>
              <w:t>nómico</w:t>
            </w:r>
          </w:p>
        </w:tc>
        <w:tc>
          <w:tcPr>
            <w:tcW w:w="1102" w:type="dxa"/>
            <w:vMerge w:val="restart"/>
          </w:tcPr>
          <w:p w:rsidR="004A1603" w:rsidRPr="008B5D57" w:rsidRDefault="004A1603" w:rsidP="004A1603">
            <w:pPr>
              <w:ind w:left="359" w:hanging="359"/>
              <w:rPr>
                <w:sz w:val="18"/>
                <w:szCs w:val="18"/>
              </w:rPr>
            </w:pPr>
            <w:r w:rsidRPr="008B5D57">
              <w:rPr>
                <w:sz w:val="18"/>
                <w:szCs w:val="18"/>
              </w:rPr>
              <w:t>Situación laboral del adulto</w:t>
            </w: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1 Trabaja</w:t>
            </w:r>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2 Desocupado</w:t>
            </w:r>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3 Trabaja a veces</w:t>
            </w:r>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 xml:space="preserve">4 </w:t>
            </w:r>
            <w:proofErr w:type="spellStart"/>
            <w:r w:rsidRPr="008B5D57">
              <w:rPr>
                <w:color w:val="000000"/>
                <w:sz w:val="18"/>
                <w:szCs w:val="18"/>
              </w:rPr>
              <w:t>ns</w:t>
            </w:r>
            <w:proofErr w:type="spellEnd"/>
            <w:r w:rsidRPr="008B5D57">
              <w:rPr>
                <w:color w:val="000000"/>
                <w:sz w:val="18"/>
                <w:szCs w:val="18"/>
              </w:rPr>
              <w:t>/</w:t>
            </w:r>
            <w:proofErr w:type="spellStart"/>
            <w:r w:rsidRPr="008B5D57">
              <w:rPr>
                <w:color w:val="000000"/>
                <w:sz w:val="18"/>
                <w:szCs w:val="18"/>
              </w:rPr>
              <w:t>nc</w:t>
            </w:r>
            <w:proofErr w:type="spellEnd"/>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val="restart"/>
          </w:tcPr>
          <w:p w:rsidR="004A1603" w:rsidRPr="008B5D57" w:rsidRDefault="004A1603" w:rsidP="004A1603">
            <w:pPr>
              <w:ind w:left="359" w:hanging="359"/>
              <w:rPr>
                <w:sz w:val="18"/>
                <w:szCs w:val="18"/>
              </w:rPr>
            </w:pPr>
            <w:r w:rsidRPr="008B5D57">
              <w:rPr>
                <w:sz w:val="18"/>
                <w:szCs w:val="18"/>
              </w:rPr>
              <w:t>Situación laboral del alumno</w:t>
            </w:r>
          </w:p>
        </w:tc>
        <w:tc>
          <w:tcPr>
            <w:tcW w:w="1830" w:type="dxa"/>
          </w:tcPr>
          <w:p w:rsidR="004A1603" w:rsidRPr="008B5D57" w:rsidRDefault="004A1603" w:rsidP="004A1603">
            <w:pPr>
              <w:ind w:left="359" w:hanging="359"/>
              <w:rPr>
                <w:sz w:val="18"/>
                <w:szCs w:val="18"/>
              </w:rPr>
            </w:pPr>
            <w:r w:rsidRPr="008B5D57">
              <w:rPr>
                <w:sz w:val="18"/>
                <w:szCs w:val="18"/>
              </w:rPr>
              <w:t>1 Trabaja o trabajó</w:t>
            </w:r>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ind w:left="359" w:hanging="359"/>
              <w:rPr>
                <w:sz w:val="18"/>
                <w:szCs w:val="18"/>
              </w:rPr>
            </w:pPr>
            <w:r w:rsidRPr="008B5D57">
              <w:rPr>
                <w:sz w:val="18"/>
                <w:szCs w:val="18"/>
              </w:rPr>
              <w:t>2 No trabaja</w:t>
            </w:r>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val="restart"/>
          </w:tcPr>
          <w:p w:rsidR="004A1603" w:rsidRPr="008B5D57" w:rsidRDefault="004A1603" w:rsidP="004A1603">
            <w:pPr>
              <w:ind w:left="359" w:hanging="359"/>
              <w:rPr>
                <w:sz w:val="18"/>
                <w:szCs w:val="18"/>
              </w:rPr>
            </w:pPr>
            <w:r w:rsidRPr="008B5D57">
              <w:rPr>
                <w:sz w:val="18"/>
                <w:szCs w:val="18"/>
              </w:rPr>
              <w:t>Nivel educativo del adulto</w:t>
            </w: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1 Primario Incompleto</w:t>
            </w:r>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2 Primario</w:t>
            </w:r>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3 Secundario</w:t>
            </w:r>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4 Superior</w:t>
            </w:r>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 xml:space="preserve">5 </w:t>
            </w:r>
            <w:proofErr w:type="spellStart"/>
            <w:r w:rsidRPr="008B5D57">
              <w:rPr>
                <w:color w:val="000000"/>
                <w:sz w:val="18"/>
                <w:szCs w:val="18"/>
              </w:rPr>
              <w:t>ns</w:t>
            </w:r>
            <w:proofErr w:type="spellEnd"/>
            <w:r w:rsidRPr="008B5D57">
              <w:rPr>
                <w:color w:val="000000"/>
                <w:sz w:val="18"/>
                <w:szCs w:val="18"/>
              </w:rPr>
              <w:t>/</w:t>
            </w:r>
            <w:proofErr w:type="spellStart"/>
            <w:r w:rsidRPr="008B5D57">
              <w:rPr>
                <w:color w:val="000000"/>
                <w:sz w:val="18"/>
                <w:szCs w:val="18"/>
              </w:rPr>
              <w:t>nc</w:t>
            </w:r>
            <w:proofErr w:type="spellEnd"/>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val="restart"/>
          </w:tcPr>
          <w:p w:rsidR="004A1603" w:rsidRPr="008B5D57" w:rsidRDefault="004A1603" w:rsidP="004A1603">
            <w:pPr>
              <w:ind w:left="359" w:hanging="359"/>
              <w:rPr>
                <w:sz w:val="18"/>
                <w:szCs w:val="18"/>
              </w:rPr>
            </w:pPr>
            <w:r w:rsidRPr="008B5D57">
              <w:rPr>
                <w:sz w:val="18"/>
                <w:szCs w:val="18"/>
              </w:rPr>
              <w:t>Estrato escolar</w:t>
            </w:r>
          </w:p>
        </w:tc>
        <w:tc>
          <w:tcPr>
            <w:tcW w:w="1830" w:type="dxa"/>
          </w:tcPr>
          <w:p w:rsidR="004A1603" w:rsidRPr="008B5D57" w:rsidRDefault="004A1603" w:rsidP="004A1603">
            <w:pPr>
              <w:ind w:left="359" w:hanging="359"/>
              <w:rPr>
                <w:sz w:val="18"/>
                <w:szCs w:val="18"/>
              </w:rPr>
            </w:pPr>
            <w:r w:rsidRPr="008B5D57">
              <w:rPr>
                <w:sz w:val="18"/>
                <w:szCs w:val="18"/>
              </w:rPr>
              <w:t>1 Acceso alto</w:t>
            </w:r>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ind w:left="359" w:hanging="359"/>
              <w:rPr>
                <w:sz w:val="18"/>
                <w:szCs w:val="18"/>
              </w:rPr>
            </w:pPr>
            <w:r w:rsidRPr="008B5D57">
              <w:rPr>
                <w:sz w:val="18"/>
                <w:szCs w:val="18"/>
              </w:rPr>
              <w:t>2. Acceso medio alto</w:t>
            </w:r>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ind w:left="359" w:hanging="359"/>
              <w:rPr>
                <w:sz w:val="18"/>
                <w:szCs w:val="18"/>
              </w:rPr>
            </w:pPr>
            <w:r w:rsidRPr="008B5D57">
              <w:rPr>
                <w:sz w:val="18"/>
                <w:szCs w:val="18"/>
              </w:rPr>
              <w:t>3 Acceso medio bajo</w:t>
            </w:r>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ind w:left="359" w:hanging="359"/>
              <w:rPr>
                <w:sz w:val="18"/>
                <w:szCs w:val="18"/>
              </w:rPr>
            </w:pPr>
            <w:r w:rsidRPr="008B5D57">
              <w:rPr>
                <w:sz w:val="18"/>
                <w:szCs w:val="18"/>
              </w:rPr>
              <w:t>4 Acceso Bajo</w:t>
            </w:r>
          </w:p>
        </w:tc>
      </w:tr>
      <w:tr w:rsidR="004A1603" w:rsidRPr="008B5D57" w:rsidTr="00B7031A">
        <w:tc>
          <w:tcPr>
            <w:tcW w:w="1166" w:type="dxa"/>
            <w:vMerge w:val="restart"/>
          </w:tcPr>
          <w:p w:rsidR="004A1603" w:rsidRPr="008B5D57" w:rsidRDefault="004A1603" w:rsidP="004A1603">
            <w:pPr>
              <w:ind w:left="359" w:hanging="359"/>
              <w:rPr>
                <w:sz w:val="18"/>
                <w:szCs w:val="18"/>
              </w:rPr>
            </w:pPr>
            <w:r w:rsidRPr="008B5D57">
              <w:rPr>
                <w:sz w:val="18"/>
                <w:szCs w:val="18"/>
              </w:rPr>
              <w:t>Acceso a TIC</w:t>
            </w:r>
          </w:p>
        </w:tc>
        <w:tc>
          <w:tcPr>
            <w:tcW w:w="1102" w:type="dxa"/>
            <w:vMerge w:val="restart"/>
          </w:tcPr>
          <w:p w:rsidR="004A1603" w:rsidRPr="008B5D57" w:rsidRDefault="004A1603" w:rsidP="004A1603">
            <w:pPr>
              <w:ind w:left="359" w:hanging="359"/>
              <w:rPr>
                <w:sz w:val="18"/>
                <w:szCs w:val="18"/>
              </w:rPr>
            </w:pPr>
            <w:r w:rsidRPr="008B5D57">
              <w:rPr>
                <w:sz w:val="18"/>
                <w:szCs w:val="18"/>
              </w:rPr>
              <w:t>Cantidad de computadoras</w:t>
            </w: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1 Ninguna</w:t>
            </w:r>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2 1pcPCI (solo la del PCI)</w:t>
            </w:r>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3 +2pcPCI (</w:t>
            </w:r>
            <w:proofErr w:type="spellStart"/>
            <w:r w:rsidRPr="008B5D57">
              <w:rPr>
                <w:color w:val="000000"/>
                <w:sz w:val="18"/>
                <w:szCs w:val="18"/>
              </w:rPr>
              <w:t>mas</w:t>
            </w:r>
            <w:proofErr w:type="spellEnd"/>
            <w:r w:rsidRPr="008B5D57">
              <w:rPr>
                <w:color w:val="000000"/>
                <w:sz w:val="18"/>
                <w:szCs w:val="18"/>
              </w:rPr>
              <w:t xml:space="preserve"> de 2 con la PCI)</w:t>
            </w:r>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4 1pcNOPCI (una que no es la del PCI)</w:t>
            </w:r>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5 +2pcNOPCI (</w:t>
            </w:r>
            <w:proofErr w:type="spellStart"/>
            <w:r w:rsidRPr="008B5D57">
              <w:rPr>
                <w:color w:val="000000"/>
                <w:sz w:val="18"/>
                <w:szCs w:val="18"/>
              </w:rPr>
              <w:t>mas</w:t>
            </w:r>
            <w:proofErr w:type="spellEnd"/>
            <w:r w:rsidRPr="008B5D57">
              <w:rPr>
                <w:color w:val="000000"/>
                <w:sz w:val="18"/>
                <w:szCs w:val="18"/>
              </w:rPr>
              <w:t xml:space="preserve"> de dos, </w:t>
            </w:r>
            <w:r w:rsidRPr="008B5D57">
              <w:rPr>
                <w:color w:val="000000"/>
                <w:sz w:val="18"/>
                <w:szCs w:val="18"/>
              </w:rPr>
              <w:lastRenderedPageBreak/>
              <w:t>no del PCI)</w:t>
            </w:r>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val="restart"/>
          </w:tcPr>
          <w:p w:rsidR="004A1603" w:rsidRPr="008B5D57" w:rsidRDefault="004A1603" w:rsidP="004A1603">
            <w:pPr>
              <w:ind w:left="359" w:hanging="359"/>
              <w:rPr>
                <w:sz w:val="18"/>
                <w:szCs w:val="18"/>
              </w:rPr>
            </w:pPr>
            <w:r w:rsidRPr="008B5D57">
              <w:rPr>
                <w:sz w:val="18"/>
                <w:szCs w:val="18"/>
              </w:rPr>
              <w:t>Internet en la escuela</w:t>
            </w:r>
          </w:p>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 xml:space="preserve">1 </w:t>
            </w:r>
            <w:proofErr w:type="spellStart"/>
            <w:r w:rsidRPr="008B5D57">
              <w:rPr>
                <w:color w:val="000000"/>
                <w:sz w:val="18"/>
                <w:szCs w:val="18"/>
              </w:rPr>
              <w:t>INTnunca</w:t>
            </w:r>
            <w:proofErr w:type="spellEnd"/>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 xml:space="preserve">2 </w:t>
            </w:r>
            <w:proofErr w:type="spellStart"/>
            <w:r w:rsidRPr="008B5D57">
              <w:rPr>
                <w:color w:val="000000"/>
                <w:sz w:val="18"/>
                <w:szCs w:val="18"/>
              </w:rPr>
              <w:t>INTaveces</w:t>
            </w:r>
            <w:proofErr w:type="spellEnd"/>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 xml:space="preserve">3 </w:t>
            </w:r>
            <w:proofErr w:type="spellStart"/>
            <w:r w:rsidRPr="008B5D57">
              <w:rPr>
                <w:color w:val="000000"/>
                <w:sz w:val="18"/>
                <w:szCs w:val="18"/>
              </w:rPr>
              <w:t>INTsiempre</w:t>
            </w:r>
            <w:proofErr w:type="spellEnd"/>
          </w:p>
        </w:tc>
      </w:tr>
      <w:tr w:rsidR="004A1603" w:rsidRPr="008B5D57" w:rsidTr="00B7031A">
        <w:tc>
          <w:tcPr>
            <w:tcW w:w="1166" w:type="dxa"/>
            <w:vMerge w:val="restart"/>
          </w:tcPr>
          <w:p w:rsidR="004A1603" w:rsidRPr="008B5D57" w:rsidRDefault="004A1603" w:rsidP="004A1603">
            <w:pPr>
              <w:ind w:left="359" w:hanging="359"/>
              <w:rPr>
                <w:sz w:val="18"/>
                <w:szCs w:val="18"/>
              </w:rPr>
            </w:pPr>
            <w:r w:rsidRPr="008B5D57">
              <w:rPr>
                <w:sz w:val="18"/>
                <w:szCs w:val="18"/>
              </w:rPr>
              <w:t>Percepciones</w:t>
            </w:r>
          </w:p>
        </w:tc>
        <w:tc>
          <w:tcPr>
            <w:tcW w:w="1102" w:type="dxa"/>
            <w:vMerge w:val="restart"/>
          </w:tcPr>
          <w:p w:rsidR="004A1603" w:rsidRPr="008B5D57" w:rsidRDefault="004A1603" w:rsidP="004A1603">
            <w:pPr>
              <w:ind w:left="359" w:hanging="359"/>
              <w:rPr>
                <w:sz w:val="18"/>
                <w:szCs w:val="18"/>
              </w:rPr>
            </w:pPr>
            <w:r w:rsidRPr="008B5D57">
              <w:rPr>
                <w:sz w:val="18"/>
                <w:szCs w:val="18"/>
              </w:rPr>
              <w:t>Consulta sobre TIC</w:t>
            </w:r>
          </w:p>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1 C Docente</w:t>
            </w:r>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2 C Alumno</w:t>
            </w:r>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3 C Referente</w:t>
            </w:r>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4 C Otros</w:t>
            </w:r>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val="restart"/>
          </w:tcPr>
          <w:p w:rsidR="004A1603" w:rsidRPr="008B5D57" w:rsidRDefault="004A1603" w:rsidP="004A1603">
            <w:pPr>
              <w:ind w:left="359" w:hanging="359"/>
              <w:rPr>
                <w:sz w:val="18"/>
                <w:szCs w:val="18"/>
              </w:rPr>
            </w:pPr>
            <w:r w:rsidRPr="008B5D57">
              <w:rPr>
                <w:sz w:val="18"/>
                <w:szCs w:val="18"/>
              </w:rPr>
              <w:t>Habilidades Docentes</w:t>
            </w:r>
          </w:p>
        </w:tc>
        <w:tc>
          <w:tcPr>
            <w:tcW w:w="1830" w:type="dxa"/>
          </w:tcPr>
          <w:p w:rsidR="004A1603" w:rsidRPr="008B5D57" w:rsidRDefault="004A1603" w:rsidP="004A1603">
            <w:pPr>
              <w:ind w:left="359" w:hanging="359"/>
              <w:rPr>
                <w:sz w:val="18"/>
                <w:szCs w:val="18"/>
              </w:rPr>
            </w:pPr>
            <w:r w:rsidRPr="008B5D57">
              <w:rPr>
                <w:sz w:val="18"/>
                <w:szCs w:val="18"/>
              </w:rPr>
              <w:t xml:space="preserve">1 </w:t>
            </w:r>
            <w:proofErr w:type="spellStart"/>
            <w:r w:rsidRPr="008B5D57">
              <w:rPr>
                <w:sz w:val="18"/>
                <w:szCs w:val="18"/>
              </w:rPr>
              <w:t>DocenteMal</w:t>
            </w:r>
            <w:proofErr w:type="spellEnd"/>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ind w:left="359" w:hanging="359"/>
              <w:rPr>
                <w:sz w:val="18"/>
                <w:szCs w:val="18"/>
              </w:rPr>
            </w:pPr>
            <w:r w:rsidRPr="008B5D57">
              <w:rPr>
                <w:sz w:val="18"/>
                <w:szCs w:val="18"/>
              </w:rPr>
              <w:t xml:space="preserve">2 </w:t>
            </w:r>
            <w:proofErr w:type="spellStart"/>
            <w:r w:rsidRPr="008B5D57">
              <w:rPr>
                <w:sz w:val="18"/>
                <w:szCs w:val="18"/>
              </w:rPr>
              <w:t>DocenteRegular</w:t>
            </w:r>
            <w:proofErr w:type="spellEnd"/>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ind w:left="359" w:hanging="359"/>
              <w:rPr>
                <w:sz w:val="18"/>
                <w:szCs w:val="18"/>
              </w:rPr>
            </w:pPr>
            <w:r w:rsidRPr="008B5D57">
              <w:rPr>
                <w:sz w:val="18"/>
                <w:szCs w:val="18"/>
              </w:rPr>
              <w:t xml:space="preserve">3 </w:t>
            </w:r>
            <w:proofErr w:type="spellStart"/>
            <w:r w:rsidRPr="008B5D57">
              <w:rPr>
                <w:sz w:val="18"/>
                <w:szCs w:val="18"/>
              </w:rPr>
              <w:t>DocenteBien</w:t>
            </w:r>
            <w:proofErr w:type="spellEnd"/>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ind w:left="359" w:hanging="359"/>
              <w:rPr>
                <w:sz w:val="18"/>
                <w:szCs w:val="18"/>
              </w:rPr>
            </w:pPr>
            <w:r w:rsidRPr="008B5D57">
              <w:rPr>
                <w:sz w:val="18"/>
                <w:szCs w:val="18"/>
              </w:rPr>
              <w:t xml:space="preserve">4 </w:t>
            </w:r>
            <w:proofErr w:type="spellStart"/>
            <w:r w:rsidRPr="008B5D57">
              <w:rPr>
                <w:sz w:val="18"/>
                <w:szCs w:val="18"/>
              </w:rPr>
              <w:t>DocenteExcelente</w:t>
            </w:r>
            <w:proofErr w:type="spellEnd"/>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val="restart"/>
          </w:tcPr>
          <w:p w:rsidR="004A1603" w:rsidRPr="008B5D57" w:rsidRDefault="004A1603" w:rsidP="004A1603">
            <w:pPr>
              <w:ind w:left="359" w:hanging="359"/>
              <w:rPr>
                <w:sz w:val="18"/>
                <w:szCs w:val="18"/>
              </w:rPr>
            </w:pPr>
            <w:r w:rsidRPr="008B5D57">
              <w:rPr>
                <w:sz w:val="18"/>
                <w:szCs w:val="18"/>
              </w:rPr>
              <w:t>Habilidades Alumnos</w:t>
            </w:r>
          </w:p>
        </w:tc>
        <w:tc>
          <w:tcPr>
            <w:tcW w:w="1830" w:type="dxa"/>
          </w:tcPr>
          <w:p w:rsidR="004A1603" w:rsidRPr="008B5D57" w:rsidRDefault="004A1603" w:rsidP="004A1603">
            <w:pPr>
              <w:ind w:left="359" w:hanging="359"/>
              <w:rPr>
                <w:sz w:val="18"/>
                <w:szCs w:val="18"/>
              </w:rPr>
            </w:pPr>
            <w:r w:rsidRPr="008B5D57">
              <w:rPr>
                <w:sz w:val="18"/>
                <w:szCs w:val="18"/>
              </w:rPr>
              <w:t xml:space="preserve">1 </w:t>
            </w:r>
            <w:proofErr w:type="spellStart"/>
            <w:r w:rsidRPr="008B5D57">
              <w:rPr>
                <w:sz w:val="18"/>
                <w:szCs w:val="18"/>
              </w:rPr>
              <w:t>AlumMal</w:t>
            </w:r>
            <w:proofErr w:type="spellEnd"/>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ind w:left="359" w:hanging="359"/>
              <w:rPr>
                <w:sz w:val="18"/>
                <w:szCs w:val="18"/>
              </w:rPr>
            </w:pPr>
            <w:r w:rsidRPr="008B5D57">
              <w:rPr>
                <w:sz w:val="18"/>
                <w:szCs w:val="18"/>
              </w:rPr>
              <w:t xml:space="preserve">2 </w:t>
            </w:r>
            <w:proofErr w:type="spellStart"/>
            <w:r w:rsidRPr="008B5D57">
              <w:rPr>
                <w:sz w:val="18"/>
                <w:szCs w:val="18"/>
              </w:rPr>
              <w:t>AlumRegular</w:t>
            </w:r>
            <w:proofErr w:type="spellEnd"/>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ind w:left="359" w:hanging="359"/>
              <w:rPr>
                <w:sz w:val="18"/>
                <w:szCs w:val="18"/>
              </w:rPr>
            </w:pPr>
            <w:r w:rsidRPr="008B5D57">
              <w:rPr>
                <w:sz w:val="18"/>
                <w:szCs w:val="18"/>
              </w:rPr>
              <w:t xml:space="preserve">3 </w:t>
            </w:r>
            <w:proofErr w:type="spellStart"/>
            <w:r w:rsidRPr="008B5D57">
              <w:rPr>
                <w:sz w:val="18"/>
                <w:szCs w:val="18"/>
              </w:rPr>
              <w:t>AlumBien</w:t>
            </w:r>
            <w:proofErr w:type="spellEnd"/>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ind w:left="359" w:hanging="359"/>
              <w:rPr>
                <w:sz w:val="18"/>
                <w:szCs w:val="18"/>
              </w:rPr>
            </w:pPr>
            <w:r w:rsidRPr="008B5D57">
              <w:rPr>
                <w:sz w:val="18"/>
                <w:szCs w:val="18"/>
              </w:rPr>
              <w:t xml:space="preserve">4 </w:t>
            </w:r>
            <w:proofErr w:type="spellStart"/>
            <w:r w:rsidRPr="008B5D57">
              <w:rPr>
                <w:sz w:val="18"/>
                <w:szCs w:val="18"/>
              </w:rPr>
              <w:t>AlumExcelente</w:t>
            </w:r>
            <w:proofErr w:type="spellEnd"/>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val="restart"/>
          </w:tcPr>
          <w:p w:rsidR="004A1603" w:rsidRPr="008B5D57" w:rsidRDefault="004A1603" w:rsidP="004A1603">
            <w:pPr>
              <w:ind w:left="359" w:hanging="359"/>
              <w:rPr>
                <w:sz w:val="18"/>
                <w:szCs w:val="18"/>
              </w:rPr>
            </w:pPr>
            <w:r w:rsidRPr="008B5D57">
              <w:rPr>
                <w:sz w:val="18"/>
                <w:szCs w:val="18"/>
              </w:rPr>
              <w:t>Evaluación de las netbooks</w:t>
            </w:r>
          </w:p>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 xml:space="preserve">1 </w:t>
            </w:r>
            <w:proofErr w:type="spellStart"/>
            <w:r w:rsidRPr="008B5D57">
              <w:rPr>
                <w:color w:val="000000"/>
                <w:sz w:val="18"/>
                <w:szCs w:val="18"/>
              </w:rPr>
              <w:t>NETMuy</w:t>
            </w:r>
            <w:proofErr w:type="spellEnd"/>
            <w:r w:rsidRPr="008B5D57">
              <w:rPr>
                <w:color w:val="000000"/>
                <w:sz w:val="18"/>
                <w:szCs w:val="18"/>
              </w:rPr>
              <w:t xml:space="preserve"> buenas</w:t>
            </w:r>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 xml:space="preserve">2 </w:t>
            </w:r>
            <w:proofErr w:type="spellStart"/>
            <w:r w:rsidRPr="008B5D57">
              <w:rPr>
                <w:color w:val="000000"/>
                <w:sz w:val="18"/>
                <w:szCs w:val="18"/>
              </w:rPr>
              <w:t>NETMalas</w:t>
            </w:r>
            <w:proofErr w:type="spellEnd"/>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 xml:space="preserve">3 </w:t>
            </w:r>
            <w:proofErr w:type="spellStart"/>
            <w:r w:rsidRPr="008B5D57">
              <w:rPr>
                <w:color w:val="000000"/>
                <w:sz w:val="18"/>
                <w:szCs w:val="18"/>
              </w:rPr>
              <w:t>NETRegulares</w:t>
            </w:r>
            <w:proofErr w:type="spellEnd"/>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 xml:space="preserve">4 </w:t>
            </w:r>
            <w:proofErr w:type="spellStart"/>
            <w:r w:rsidRPr="008B5D57">
              <w:rPr>
                <w:color w:val="000000"/>
                <w:sz w:val="18"/>
                <w:szCs w:val="18"/>
              </w:rPr>
              <w:t>NETBuenas</w:t>
            </w:r>
            <w:proofErr w:type="spellEnd"/>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 xml:space="preserve">5 </w:t>
            </w:r>
            <w:proofErr w:type="spellStart"/>
            <w:r w:rsidRPr="008B5D57">
              <w:rPr>
                <w:color w:val="000000"/>
                <w:sz w:val="18"/>
                <w:szCs w:val="18"/>
              </w:rPr>
              <w:t>NETns</w:t>
            </w:r>
            <w:proofErr w:type="spellEnd"/>
            <w:r w:rsidRPr="008B5D57">
              <w:rPr>
                <w:color w:val="000000"/>
                <w:sz w:val="18"/>
                <w:szCs w:val="18"/>
              </w:rPr>
              <w:t>/</w:t>
            </w:r>
            <w:proofErr w:type="spellStart"/>
            <w:r w:rsidRPr="008B5D57">
              <w:rPr>
                <w:color w:val="000000"/>
                <w:sz w:val="18"/>
                <w:szCs w:val="18"/>
              </w:rPr>
              <w:t>nc</w:t>
            </w:r>
            <w:proofErr w:type="spellEnd"/>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val="restart"/>
          </w:tcPr>
          <w:p w:rsidR="004A1603" w:rsidRPr="008B5D57" w:rsidRDefault="004A1603" w:rsidP="004A1603">
            <w:pPr>
              <w:ind w:left="359" w:hanging="359"/>
              <w:rPr>
                <w:sz w:val="18"/>
                <w:szCs w:val="18"/>
              </w:rPr>
            </w:pPr>
            <w:r w:rsidRPr="008B5D57">
              <w:rPr>
                <w:sz w:val="18"/>
                <w:szCs w:val="18"/>
              </w:rPr>
              <w:t>Asociación del PCI</w:t>
            </w: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1 Con la netbook</w:t>
            </w:r>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 xml:space="preserve">2 </w:t>
            </w:r>
            <w:proofErr w:type="spellStart"/>
            <w:r w:rsidRPr="008B5D57">
              <w:rPr>
                <w:color w:val="000000"/>
                <w:sz w:val="18"/>
                <w:szCs w:val="18"/>
              </w:rPr>
              <w:t>PCIFaceJuegos</w:t>
            </w:r>
            <w:proofErr w:type="spellEnd"/>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 xml:space="preserve">3 </w:t>
            </w:r>
            <w:proofErr w:type="spellStart"/>
            <w:r w:rsidRPr="008B5D57">
              <w:rPr>
                <w:color w:val="000000"/>
                <w:sz w:val="18"/>
                <w:szCs w:val="18"/>
              </w:rPr>
              <w:t>PCIinternet</w:t>
            </w:r>
            <w:proofErr w:type="spellEnd"/>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 xml:space="preserve">4 </w:t>
            </w:r>
            <w:proofErr w:type="spellStart"/>
            <w:r w:rsidRPr="008B5D57">
              <w:rPr>
                <w:color w:val="000000"/>
                <w:sz w:val="18"/>
                <w:szCs w:val="18"/>
              </w:rPr>
              <w:t>PCIaudiovisual</w:t>
            </w:r>
            <w:proofErr w:type="spellEnd"/>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 xml:space="preserve">5 </w:t>
            </w:r>
            <w:proofErr w:type="spellStart"/>
            <w:r w:rsidRPr="008B5D57">
              <w:rPr>
                <w:color w:val="000000"/>
                <w:sz w:val="18"/>
                <w:szCs w:val="18"/>
              </w:rPr>
              <w:t>PCIescolar</w:t>
            </w:r>
            <w:proofErr w:type="spellEnd"/>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 xml:space="preserve">6 </w:t>
            </w:r>
            <w:proofErr w:type="spellStart"/>
            <w:r w:rsidRPr="008B5D57">
              <w:rPr>
                <w:color w:val="000000"/>
                <w:sz w:val="18"/>
                <w:szCs w:val="18"/>
              </w:rPr>
              <w:t>PCIotros</w:t>
            </w:r>
            <w:proofErr w:type="spellEnd"/>
          </w:p>
        </w:tc>
      </w:tr>
      <w:tr w:rsidR="004A1603" w:rsidRPr="008B5D57" w:rsidTr="00B7031A">
        <w:tc>
          <w:tcPr>
            <w:tcW w:w="1166" w:type="dxa"/>
            <w:vMerge/>
          </w:tcPr>
          <w:p w:rsidR="004A1603" w:rsidRPr="008B5D57" w:rsidRDefault="004A1603" w:rsidP="004A1603">
            <w:pPr>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7 Con nada</w:t>
            </w:r>
          </w:p>
        </w:tc>
      </w:tr>
      <w:tr w:rsidR="004A1603" w:rsidRPr="008B5D57" w:rsidTr="00B7031A">
        <w:tc>
          <w:tcPr>
            <w:tcW w:w="1166" w:type="dxa"/>
            <w:vMerge w:val="restart"/>
          </w:tcPr>
          <w:p w:rsidR="004A1603" w:rsidRPr="008B5D57" w:rsidRDefault="004A1603" w:rsidP="004A1603">
            <w:pPr>
              <w:ind w:left="359" w:hanging="359"/>
              <w:rPr>
                <w:sz w:val="18"/>
                <w:szCs w:val="18"/>
              </w:rPr>
            </w:pPr>
            <w:r w:rsidRPr="008B5D57">
              <w:rPr>
                <w:sz w:val="18"/>
                <w:szCs w:val="18"/>
              </w:rPr>
              <w:t>Sexo</w:t>
            </w:r>
          </w:p>
        </w:tc>
        <w:tc>
          <w:tcPr>
            <w:tcW w:w="1102" w:type="dxa"/>
            <w:vMerge w:val="restart"/>
          </w:tcPr>
          <w:p w:rsidR="004A1603" w:rsidRPr="008B5D57" w:rsidRDefault="004A1603" w:rsidP="004A1603">
            <w:pPr>
              <w:ind w:left="359" w:hanging="359"/>
              <w:rPr>
                <w:sz w:val="18"/>
                <w:szCs w:val="18"/>
              </w:rPr>
            </w:pPr>
            <w:r w:rsidRPr="008B5D57">
              <w:rPr>
                <w:sz w:val="18"/>
                <w:szCs w:val="18"/>
              </w:rPr>
              <w:t>Sexo</w:t>
            </w: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1Masculino</w:t>
            </w:r>
          </w:p>
        </w:tc>
      </w:tr>
      <w:tr w:rsidR="004A1603" w:rsidRPr="008B5D57" w:rsidTr="00B7031A">
        <w:tc>
          <w:tcPr>
            <w:tcW w:w="1166" w:type="dxa"/>
            <w:vMerge/>
          </w:tcPr>
          <w:p w:rsidR="004A1603" w:rsidRPr="008B5D57" w:rsidRDefault="004A1603" w:rsidP="004A1603">
            <w:pPr>
              <w:tabs>
                <w:tab w:val="center" w:pos="1094"/>
              </w:tabs>
              <w:ind w:left="359" w:hanging="359"/>
              <w:rPr>
                <w:sz w:val="18"/>
                <w:szCs w:val="18"/>
              </w:rPr>
            </w:pPr>
          </w:p>
        </w:tc>
        <w:tc>
          <w:tcPr>
            <w:tcW w:w="1102" w:type="dxa"/>
            <w:vMerge/>
          </w:tcPr>
          <w:p w:rsidR="004A1603" w:rsidRPr="008B5D57" w:rsidRDefault="004A1603" w:rsidP="004A1603">
            <w:pPr>
              <w:ind w:left="359" w:hanging="359"/>
              <w:rPr>
                <w:sz w:val="18"/>
                <w:szCs w:val="18"/>
              </w:rPr>
            </w:pPr>
          </w:p>
        </w:tc>
        <w:tc>
          <w:tcPr>
            <w:tcW w:w="1830" w:type="dxa"/>
          </w:tcPr>
          <w:p w:rsidR="004A1603" w:rsidRPr="008B5D57" w:rsidRDefault="004A1603" w:rsidP="004A1603">
            <w:pPr>
              <w:autoSpaceDE w:val="0"/>
              <w:autoSpaceDN w:val="0"/>
              <w:adjustRightInd w:val="0"/>
              <w:spacing w:line="320" w:lineRule="atLeast"/>
              <w:ind w:left="359" w:right="60" w:hanging="359"/>
              <w:rPr>
                <w:color w:val="000000"/>
                <w:sz w:val="18"/>
                <w:szCs w:val="18"/>
              </w:rPr>
            </w:pPr>
            <w:r w:rsidRPr="008B5D57">
              <w:rPr>
                <w:color w:val="000000"/>
                <w:sz w:val="18"/>
                <w:szCs w:val="18"/>
              </w:rPr>
              <w:t>2 Femenino</w:t>
            </w:r>
          </w:p>
        </w:tc>
      </w:tr>
      <w:bookmarkEnd w:id="0"/>
    </w:tbl>
    <w:p w:rsidR="004A1603" w:rsidRDefault="004A1603" w:rsidP="00260207">
      <w:pPr>
        <w:widowControl w:val="0"/>
        <w:spacing w:after="0" w:line="360" w:lineRule="auto"/>
        <w:ind w:firstLineChars="100" w:firstLine="240"/>
        <w:jc w:val="both"/>
        <w:rPr>
          <w:rFonts w:ascii="Times New Roman" w:hAnsi="Times New Roman" w:cs="Times New Roman"/>
          <w:sz w:val="24"/>
          <w:szCs w:val="24"/>
        </w:rPr>
        <w:sectPr w:rsidR="004A1603" w:rsidSect="004A1603">
          <w:type w:val="continuous"/>
          <w:pgSz w:w="11906" w:h="16838"/>
          <w:pgMar w:top="1417" w:right="1701" w:bottom="1417" w:left="1701" w:header="708" w:footer="708" w:gutter="0"/>
          <w:cols w:num="2" w:space="708"/>
          <w:docGrid w:linePitch="360"/>
        </w:sectPr>
      </w:pPr>
    </w:p>
    <w:p w:rsidR="007D7F70" w:rsidRPr="004A1603" w:rsidRDefault="004A1603" w:rsidP="004A1603">
      <w:pPr>
        <w:widowControl w:val="0"/>
        <w:spacing w:after="0" w:line="360" w:lineRule="auto"/>
        <w:ind w:firstLineChars="100" w:firstLine="200"/>
        <w:jc w:val="both"/>
        <w:rPr>
          <w:rFonts w:ascii="Times New Roman" w:hAnsi="Times New Roman" w:cs="Times New Roman"/>
          <w:sz w:val="20"/>
          <w:szCs w:val="24"/>
        </w:rPr>
      </w:pPr>
      <w:r w:rsidRPr="004A1603">
        <w:rPr>
          <w:rFonts w:ascii="Times New Roman" w:hAnsi="Times New Roman" w:cs="Times New Roman"/>
          <w:sz w:val="20"/>
          <w:szCs w:val="24"/>
        </w:rPr>
        <w:lastRenderedPageBreak/>
        <w:t>Tabla 1. Diseño de la Investigación (variables)</w:t>
      </w:r>
    </w:p>
    <w:p w:rsidR="007D7F70" w:rsidRPr="00260207" w:rsidRDefault="007D7F70" w:rsidP="00260207">
      <w:pPr>
        <w:widowControl w:val="0"/>
        <w:spacing w:after="0" w:line="360" w:lineRule="auto"/>
        <w:ind w:firstLineChars="100" w:firstLine="240"/>
        <w:jc w:val="both"/>
        <w:rPr>
          <w:rFonts w:ascii="Times New Roman" w:hAnsi="Times New Roman" w:cs="Times New Roman"/>
          <w:sz w:val="24"/>
          <w:szCs w:val="24"/>
        </w:rPr>
      </w:pPr>
    </w:p>
    <w:p w:rsidR="00260207" w:rsidRPr="00260207" w:rsidRDefault="00260207" w:rsidP="00260207">
      <w:pPr>
        <w:spacing w:after="0" w:line="360" w:lineRule="auto"/>
        <w:ind w:firstLine="420"/>
        <w:jc w:val="both"/>
        <w:rPr>
          <w:rFonts w:ascii="Times New Roman" w:hAnsi="Times New Roman" w:cs="Times New Roman"/>
          <w:sz w:val="24"/>
          <w:szCs w:val="24"/>
        </w:rPr>
      </w:pPr>
      <w:r w:rsidRPr="00260207">
        <w:rPr>
          <w:rFonts w:ascii="Times New Roman" w:hAnsi="Times New Roman" w:cs="Times New Roman"/>
          <w:sz w:val="24"/>
          <w:szCs w:val="24"/>
        </w:rPr>
        <w:t>Es menester aclarar que las categorías fueron las mismas dispuestas en la base de datos utilizada, a excepción de dos casos. En primer lugar las categorías de la variable “educación del adulto con quien el alumno vive” fueron agrupadas por nivel completo, y en segundo lugar la percepción de Habilidades con TIC de Docentes y Alumnos fue relevada en la e</w:t>
      </w:r>
      <w:r w:rsidRPr="00260207">
        <w:rPr>
          <w:rFonts w:ascii="Times New Roman" w:hAnsi="Times New Roman" w:cs="Times New Roman"/>
          <w:sz w:val="24"/>
          <w:szCs w:val="24"/>
        </w:rPr>
        <w:t>n</w:t>
      </w:r>
      <w:r w:rsidRPr="00260207">
        <w:rPr>
          <w:rFonts w:ascii="Times New Roman" w:hAnsi="Times New Roman" w:cs="Times New Roman"/>
          <w:sz w:val="24"/>
          <w:szCs w:val="24"/>
        </w:rPr>
        <w:t>cuesta utilizando una escala de 1 a 10. A fines metodológicos y  dado que en análisis anteriores dentro de la variable sobre Habilidad del Alumno con TIC, los valores del 1 al 5 fueron asi</w:t>
      </w:r>
      <w:r w:rsidRPr="00260207">
        <w:rPr>
          <w:rFonts w:ascii="Times New Roman" w:hAnsi="Times New Roman" w:cs="Times New Roman"/>
          <w:sz w:val="24"/>
          <w:szCs w:val="24"/>
        </w:rPr>
        <w:t>g</w:t>
      </w:r>
      <w:r w:rsidRPr="00260207">
        <w:rPr>
          <w:rFonts w:ascii="Times New Roman" w:hAnsi="Times New Roman" w:cs="Times New Roman"/>
          <w:sz w:val="24"/>
          <w:szCs w:val="24"/>
        </w:rPr>
        <w:t>nados aleatoriamente (“</w:t>
      </w:r>
      <w:proofErr w:type="spellStart"/>
      <w:r w:rsidRPr="00260207">
        <w:rPr>
          <w:rFonts w:ascii="Times New Roman" w:hAnsi="Times New Roman" w:cs="Times New Roman"/>
          <w:sz w:val="24"/>
          <w:szCs w:val="24"/>
        </w:rPr>
        <w:t>random</w:t>
      </w:r>
      <w:proofErr w:type="spellEnd"/>
      <w:r w:rsidRPr="00260207">
        <w:rPr>
          <w:rFonts w:ascii="Times New Roman" w:hAnsi="Times New Roman" w:cs="Times New Roman"/>
          <w:sz w:val="24"/>
          <w:szCs w:val="24"/>
        </w:rPr>
        <w:t xml:space="preserve"> </w:t>
      </w:r>
      <w:proofErr w:type="spellStart"/>
      <w:r w:rsidRPr="00260207">
        <w:rPr>
          <w:rFonts w:ascii="Times New Roman" w:hAnsi="Times New Roman" w:cs="Times New Roman"/>
          <w:sz w:val="24"/>
          <w:szCs w:val="24"/>
        </w:rPr>
        <w:t>assign</w:t>
      </w:r>
      <w:proofErr w:type="spellEnd"/>
      <w:r w:rsidRPr="00260207">
        <w:rPr>
          <w:rFonts w:ascii="Times New Roman" w:hAnsi="Times New Roman" w:cs="Times New Roman"/>
          <w:sz w:val="24"/>
          <w:szCs w:val="24"/>
        </w:rPr>
        <w:t>”) por el programa SPAD ya que representan pocos casos, dispusimos crear cuatro cat</w:t>
      </w:r>
      <w:r w:rsidRPr="00260207">
        <w:rPr>
          <w:rFonts w:ascii="Times New Roman" w:hAnsi="Times New Roman" w:cs="Times New Roman"/>
          <w:sz w:val="24"/>
          <w:szCs w:val="24"/>
        </w:rPr>
        <w:t>e</w:t>
      </w:r>
      <w:r w:rsidRPr="00260207">
        <w:rPr>
          <w:rFonts w:ascii="Times New Roman" w:hAnsi="Times New Roman" w:cs="Times New Roman"/>
          <w:sz w:val="24"/>
          <w:szCs w:val="24"/>
        </w:rPr>
        <w:t>gorías para dicha variable: Mal (1 a 3), Regular (4 a 6</w:t>
      </w:r>
      <w:proofErr w:type="gramStart"/>
      <w:r w:rsidRPr="00260207">
        <w:rPr>
          <w:rFonts w:ascii="Times New Roman" w:hAnsi="Times New Roman" w:cs="Times New Roman"/>
          <w:sz w:val="24"/>
          <w:szCs w:val="24"/>
        </w:rPr>
        <w:t>) ,</w:t>
      </w:r>
      <w:proofErr w:type="gramEnd"/>
      <w:r w:rsidRPr="00260207">
        <w:rPr>
          <w:rFonts w:ascii="Times New Roman" w:hAnsi="Times New Roman" w:cs="Times New Roman"/>
          <w:sz w:val="24"/>
          <w:szCs w:val="24"/>
        </w:rPr>
        <w:t xml:space="preserve"> Bien (7 y 8) y Excelente (9 y 10). Dado que la misma escala de 1 a 10 se utilizaba para la variable Habilidad del Docente, decidimos </w:t>
      </w:r>
      <w:r w:rsidRPr="00260207">
        <w:rPr>
          <w:rFonts w:ascii="Times New Roman" w:hAnsi="Times New Roman" w:cs="Times New Roman"/>
          <w:sz w:val="24"/>
          <w:szCs w:val="24"/>
        </w:rPr>
        <w:lastRenderedPageBreak/>
        <w:t>realizar la misma operación y crear las mismas cuatro categ</w:t>
      </w:r>
      <w:r w:rsidRPr="00260207">
        <w:rPr>
          <w:rFonts w:ascii="Times New Roman" w:hAnsi="Times New Roman" w:cs="Times New Roman"/>
          <w:sz w:val="24"/>
          <w:szCs w:val="24"/>
        </w:rPr>
        <w:t>o</w:t>
      </w:r>
      <w:r w:rsidRPr="00260207">
        <w:rPr>
          <w:rFonts w:ascii="Times New Roman" w:hAnsi="Times New Roman" w:cs="Times New Roman"/>
          <w:sz w:val="24"/>
          <w:szCs w:val="24"/>
        </w:rPr>
        <w:t>rías a fin de que las mismas resulten comparables.</w:t>
      </w:r>
    </w:p>
    <w:p w:rsidR="00260207" w:rsidRPr="00260207" w:rsidRDefault="00260207" w:rsidP="00260207">
      <w:pPr>
        <w:spacing w:after="0" w:line="360" w:lineRule="auto"/>
        <w:ind w:firstLine="420"/>
        <w:jc w:val="both"/>
        <w:rPr>
          <w:rFonts w:ascii="Times New Roman" w:hAnsi="Times New Roman" w:cs="Times New Roman"/>
          <w:sz w:val="24"/>
          <w:szCs w:val="24"/>
        </w:rPr>
      </w:pPr>
    </w:p>
    <w:p w:rsidR="00260207" w:rsidRPr="00260207" w:rsidRDefault="00260207" w:rsidP="00260207">
      <w:pPr>
        <w:widowControl w:val="0"/>
        <w:spacing w:after="0" w:line="360" w:lineRule="auto"/>
        <w:jc w:val="both"/>
        <w:rPr>
          <w:rFonts w:ascii="Times New Roman" w:hAnsi="Times New Roman" w:cs="Times New Roman"/>
          <w:b/>
          <w:sz w:val="24"/>
          <w:szCs w:val="24"/>
          <w:lang w:eastAsia="zh-CN"/>
        </w:rPr>
      </w:pPr>
      <w:r w:rsidRPr="00260207">
        <w:rPr>
          <w:rFonts w:ascii="Times New Roman" w:hAnsi="Times New Roman" w:cs="Times New Roman"/>
          <w:b/>
          <w:sz w:val="24"/>
          <w:szCs w:val="24"/>
        </w:rPr>
        <w:t>Diseño de análisis</w:t>
      </w:r>
    </w:p>
    <w:p w:rsidR="00260207" w:rsidRPr="00260207" w:rsidRDefault="00260207" w:rsidP="00260207">
      <w:pPr>
        <w:widowControl w:val="0"/>
        <w:spacing w:after="0" w:line="360" w:lineRule="auto"/>
        <w:ind w:firstLine="420"/>
        <w:jc w:val="both"/>
        <w:rPr>
          <w:rFonts w:ascii="Times New Roman" w:hAnsi="Times New Roman" w:cs="Times New Roman"/>
          <w:sz w:val="24"/>
          <w:szCs w:val="24"/>
        </w:rPr>
      </w:pPr>
      <w:r w:rsidRPr="00260207">
        <w:rPr>
          <w:rFonts w:ascii="Times New Roman" w:hAnsi="Times New Roman" w:cs="Times New Roman"/>
          <w:sz w:val="24"/>
          <w:szCs w:val="24"/>
        </w:rPr>
        <w:t xml:space="preserve">Con este modelo de análisis se estandarizaron los datos mediante el programa IBM SPSS </w:t>
      </w:r>
      <w:proofErr w:type="spellStart"/>
      <w:r w:rsidRPr="00260207">
        <w:rPr>
          <w:rFonts w:ascii="Times New Roman" w:hAnsi="Times New Roman" w:cs="Times New Roman"/>
          <w:sz w:val="24"/>
          <w:szCs w:val="24"/>
        </w:rPr>
        <w:t>Statistics</w:t>
      </w:r>
      <w:proofErr w:type="spellEnd"/>
      <w:r w:rsidRPr="00260207">
        <w:rPr>
          <w:rFonts w:ascii="Times New Roman" w:hAnsi="Times New Roman" w:cs="Times New Roman"/>
          <w:sz w:val="24"/>
          <w:szCs w:val="24"/>
        </w:rPr>
        <w:t xml:space="preserve"> para luego come</w:t>
      </w:r>
      <w:r w:rsidRPr="00260207">
        <w:rPr>
          <w:rFonts w:ascii="Times New Roman" w:hAnsi="Times New Roman" w:cs="Times New Roman"/>
          <w:sz w:val="24"/>
          <w:szCs w:val="24"/>
        </w:rPr>
        <w:t>n</w:t>
      </w:r>
      <w:r w:rsidRPr="00260207">
        <w:rPr>
          <w:rFonts w:ascii="Times New Roman" w:hAnsi="Times New Roman" w:cs="Times New Roman"/>
          <w:sz w:val="24"/>
          <w:szCs w:val="24"/>
        </w:rPr>
        <w:t>zar el análisis en el programa SPAD. Se realizó un Análisis de Correspondencias Múltiples (ACM) para analizar las múltiples relaciones entre las variables cualitativas elegidas. En primer lugar, el Análisis Factorial nos permitió sintetizar la inform</w:t>
      </w:r>
      <w:r w:rsidRPr="00260207">
        <w:rPr>
          <w:rFonts w:ascii="Times New Roman" w:hAnsi="Times New Roman" w:cs="Times New Roman"/>
          <w:sz w:val="24"/>
          <w:szCs w:val="24"/>
        </w:rPr>
        <w:t>a</w:t>
      </w:r>
      <w:r w:rsidRPr="00260207">
        <w:rPr>
          <w:rFonts w:ascii="Times New Roman" w:hAnsi="Times New Roman" w:cs="Times New Roman"/>
          <w:sz w:val="24"/>
          <w:szCs w:val="24"/>
        </w:rPr>
        <w:t xml:space="preserve">ción, partiendo de un total de 49 categorías distribuidas en 12 variables, hasta llegar a la reducción de dos factores o ejes a partir de los cuales las mismas se distribuirán en el espacio social. Este tipo de análisis permite describir interrelaciones y asociar variables que se reflejan en este espacio social, representado por un gráfico con dos ejes x e y (López-Roldán y </w:t>
      </w:r>
      <w:proofErr w:type="spellStart"/>
      <w:r w:rsidRPr="00260207">
        <w:rPr>
          <w:rFonts w:ascii="Times New Roman" w:hAnsi="Times New Roman" w:cs="Times New Roman"/>
          <w:sz w:val="24"/>
          <w:szCs w:val="24"/>
        </w:rPr>
        <w:t>F</w:t>
      </w:r>
      <w:r w:rsidRPr="00260207">
        <w:rPr>
          <w:rFonts w:ascii="Times New Roman" w:hAnsi="Times New Roman" w:cs="Times New Roman"/>
          <w:sz w:val="24"/>
          <w:szCs w:val="24"/>
        </w:rPr>
        <w:t>a</w:t>
      </w:r>
      <w:r w:rsidRPr="00260207">
        <w:rPr>
          <w:rFonts w:ascii="Times New Roman" w:hAnsi="Times New Roman" w:cs="Times New Roman"/>
          <w:sz w:val="24"/>
          <w:szCs w:val="24"/>
        </w:rPr>
        <w:t>chelli</w:t>
      </w:r>
      <w:proofErr w:type="spellEnd"/>
      <w:r w:rsidRPr="00260207">
        <w:rPr>
          <w:rFonts w:ascii="Times New Roman" w:hAnsi="Times New Roman" w:cs="Times New Roman"/>
          <w:sz w:val="24"/>
          <w:szCs w:val="24"/>
        </w:rPr>
        <w:t>, 2016). En un segundo momento el ACM combina el análisis factorial con el Análisis de Clasificación para construir tipologías, de esta manera “las variables factoriales se considerarán como las variables-criterio con las que clasificar las un</w:t>
      </w:r>
      <w:r w:rsidRPr="00260207">
        <w:rPr>
          <w:rFonts w:ascii="Times New Roman" w:hAnsi="Times New Roman" w:cs="Times New Roman"/>
          <w:sz w:val="24"/>
          <w:szCs w:val="24"/>
        </w:rPr>
        <w:t>i</w:t>
      </w:r>
      <w:r w:rsidRPr="00260207">
        <w:rPr>
          <w:rFonts w:ascii="Times New Roman" w:hAnsi="Times New Roman" w:cs="Times New Roman"/>
          <w:sz w:val="24"/>
          <w:szCs w:val="24"/>
        </w:rPr>
        <w:t xml:space="preserve">dades en grupos homogéneos” (López-Roldán y </w:t>
      </w:r>
      <w:proofErr w:type="spellStart"/>
      <w:r w:rsidRPr="00260207">
        <w:rPr>
          <w:rFonts w:ascii="Times New Roman" w:hAnsi="Times New Roman" w:cs="Times New Roman"/>
          <w:sz w:val="24"/>
          <w:szCs w:val="24"/>
        </w:rPr>
        <w:t>Fachelli</w:t>
      </w:r>
      <w:proofErr w:type="spellEnd"/>
      <w:r w:rsidRPr="00260207">
        <w:rPr>
          <w:rFonts w:ascii="Times New Roman" w:hAnsi="Times New Roman" w:cs="Times New Roman"/>
          <w:sz w:val="24"/>
          <w:szCs w:val="24"/>
        </w:rPr>
        <w:t>, 2016:157). Una tercera etapa final es la validación de los resu</w:t>
      </w:r>
      <w:r w:rsidRPr="00260207">
        <w:rPr>
          <w:rFonts w:ascii="Times New Roman" w:hAnsi="Times New Roman" w:cs="Times New Roman"/>
          <w:sz w:val="24"/>
          <w:szCs w:val="24"/>
        </w:rPr>
        <w:t>l</w:t>
      </w:r>
      <w:r w:rsidRPr="00260207">
        <w:rPr>
          <w:rFonts w:ascii="Times New Roman" w:hAnsi="Times New Roman" w:cs="Times New Roman"/>
          <w:sz w:val="24"/>
          <w:szCs w:val="24"/>
        </w:rPr>
        <w:t xml:space="preserve">tados en la que las decisiones estadísticas se combinan con decisiones conceptuales relacionadas al modelo de análisis propuesto (Rodríguez de la Fuente, 2016:4). </w:t>
      </w:r>
    </w:p>
    <w:p w:rsidR="00260207" w:rsidRDefault="00260207" w:rsidP="00260207">
      <w:pPr>
        <w:pStyle w:val="E-Title1"/>
        <w:widowControl w:val="0"/>
        <w:spacing w:beforeLines="0" w:before="0" w:afterLines="0" w:after="0" w:line="360" w:lineRule="auto"/>
        <w:jc w:val="both"/>
        <w:rPr>
          <w:sz w:val="24"/>
          <w:szCs w:val="24"/>
          <w:lang w:val="es-AR"/>
        </w:rPr>
      </w:pPr>
    </w:p>
    <w:p w:rsidR="00260207" w:rsidRPr="00260207" w:rsidRDefault="00260207" w:rsidP="00260207">
      <w:pPr>
        <w:pStyle w:val="E-Title1"/>
        <w:widowControl w:val="0"/>
        <w:spacing w:beforeLines="0" w:before="0" w:afterLines="0" w:after="0" w:line="360" w:lineRule="auto"/>
        <w:jc w:val="both"/>
        <w:rPr>
          <w:sz w:val="24"/>
          <w:szCs w:val="24"/>
          <w:lang w:eastAsia="zh-CN"/>
        </w:rPr>
      </w:pPr>
      <w:r w:rsidRPr="00260207">
        <w:rPr>
          <w:sz w:val="24"/>
          <w:szCs w:val="24"/>
          <w:lang w:val="es-AR"/>
        </w:rPr>
        <w:t>R</w:t>
      </w:r>
      <w:r w:rsidRPr="00260207">
        <w:rPr>
          <w:sz w:val="24"/>
          <w:szCs w:val="24"/>
          <w:lang w:val="es-AR"/>
        </w:rPr>
        <w:t>esultados del análisis</w:t>
      </w:r>
    </w:p>
    <w:p w:rsidR="00260207" w:rsidRPr="00260207" w:rsidRDefault="00260207" w:rsidP="00260207">
      <w:pPr>
        <w:widowControl w:val="0"/>
        <w:spacing w:after="0" w:line="360" w:lineRule="auto"/>
        <w:ind w:firstLineChars="100" w:firstLine="240"/>
        <w:jc w:val="both"/>
        <w:rPr>
          <w:rFonts w:ascii="Times New Roman" w:hAnsi="Times New Roman" w:cs="Times New Roman"/>
          <w:sz w:val="24"/>
          <w:szCs w:val="24"/>
        </w:rPr>
      </w:pPr>
      <w:r w:rsidRPr="00260207">
        <w:rPr>
          <w:rFonts w:ascii="Times New Roman" w:hAnsi="Times New Roman" w:cs="Times New Roman"/>
          <w:sz w:val="24"/>
          <w:szCs w:val="24"/>
        </w:rPr>
        <w:t>Habiendo realizado el ACM se eliminaron algunas categorías activas con poco peso, partiendo de 11 variables con 48 categorías llegamos a 11 variables con 45 categorías, con una varia</w:t>
      </w:r>
      <w:r w:rsidRPr="00260207">
        <w:rPr>
          <w:rFonts w:ascii="Times New Roman" w:hAnsi="Times New Roman" w:cs="Times New Roman"/>
          <w:sz w:val="24"/>
          <w:szCs w:val="24"/>
        </w:rPr>
        <w:t>n</w:t>
      </w:r>
      <w:r w:rsidRPr="00260207">
        <w:rPr>
          <w:rFonts w:ascii="Times New Roman" w:hAnsi="Times New Roman" w:cs="Times New Roman"/>
          <w:sz w:val="24"/>
          <w:szCs w:val="24"/>
        </w:rPr>
        <w:t>za de 53,39% para el primer factor y 19,88% para el segundo factor, obteniendo así un total de 73,27% de varianza explicada como podemos observar en la tabla 2 del anexo. Al retener solo dos factores conseguimos ser parsimoniosos en el análisis.</w:t>
      </w:r>
    </w:p>
    <w:p w:rsidR="00260207" w:rsidRPr="00260207" w:rsidRDefault="00260207" w:rsidP="00260207">
      <w:pPr>
        <w:widowControl w:val="0"/>
        <w:spacing w:after="0" w:line="360" w:lineRule="auto"/>
        <w:ind w:firstLineChars="100" w:firstLine="240"/>
        <w:jc w:val="both"/>
        <w:rPr>
          <w:rFonts w:ascii="Times New Roman" w:hAnsi="Times New Roman" w:cs="Times New Roman"/>
          <w:sz w:val="24"/>
          <w:szCs w:val="24"/>
        </w:rPr>
      </w:pPr>
      <w:r w:rsidRPr="00260207">
        <w:rPr>
          <w:rFonts w:ascii="Times New Roman" w:hAnsi="Times New Roman" w:cs="Times New Roman"/>
          <w:sz w:val="24"/>
          <w:szCs w:val="24"/>
        </w:rPr>
        <w:t>Los resultados se presentan visualmente de dos formas, en el gráfico 1 presentamos los factores resultantes y la ubicación de cada variable en el espacio multidimensional definido, y el gráfico 2 ubica los tipos conformados dentro de este espacio. La composición de cada factor o eje se puede observar en la tabla 3 del anexo y a continuación realizaremos una breve de</w:t>
      </w:r>
      <w:r w:rsidRPr="00260207">
        <w:rPr>
          <w:rFonts w:ascii="Times New Roman" w:hAnsi="Times New Roman" w:cs="Times New Roman"/>
          <w:sz w:val="24"/>
          <w:szCs w:val="24"/>
        </w:rPr>
        <w:t>s</w:t>
      </w:r>
      <w:r w:rsidRPr="00260207">
        <w:rPr>
          <w:rFonts w:ascii="Times New Roman" w:hAnsi="Times New Roman" w:cs="Times New Roman"/>
          <w:sz w:val="24"/>
          <w:szCs w:val="24"/>
        </w:rPr>
        <w:t>cripción de los mismos.</w:t>
      </w:r>
    </w:p>
    <w:p w:rsidR="00260207" w:rsidRPr="00260207" w:rsidRDefault="00260207" w:rsidP="00260207">
      <w:pPr>
        <w:widowControl w:val="0"/>
        <w:spacing w:after="0" w:line="360" w:lineRule="auto"/>
        <w:ind w:firstLineChars="100" w:firstLine="243"/>
        <w:jc w:val="both"/>
        <w:rPr>
          <w:rFonts w:ascii="Times New Roman" w:hAnsi="Times New Roman" w:cs="Times New Roman"/>
          <w:spacing w:val="3"/>
          <w:sz w:val="24"/>
          <w:szCs w:val="24"/>
        </w:rPr>
      </w:pPr>
      <w:r w:rsidRPr="00260207">
        <w:rPr>
          <w:rFonts w:ascii="Times New Roman" w:hAnsi="Times New Roman" w:cs="Times New Roman"/>
          <w:spacing w:val="3"/>
          <w:sz w:val="24"/>
          <w:szCs w:val="24"/>
          <w:u w:val="single"/>
        </w:rPr>
        <w:t>Factor 1: Percepción PCI.</w:t>
      </w:r>
      <w:r w:rsidRPr="00260207">
        <w:rPr>
          <w:rFonts w:ascii="Times New Roman" w:hAnsi="Times New Roman" w:cs="Times New Roman"/>
          <w:spacing w:val="3"/>
          <w:sz w:val="24"/>
          <w:szCs w:val="24"/>
        </w:rPr>
        <w:t xml:space="preserve"> Este eje se corresponde con las percepciones de los alumnos en relación al PCI, la perce</w:t>
      </w:r>
      <w:r w:rsidRPr="00260207">
        <w:rPr>
          <w:rFonts w:ascii="Times New Roman" w:hAnsi="Times New Roman" w:cs="Times New Roman"/>
          <w:spacing w:val="3"/>
          <w:sz w:val="24"/>
          <w:szCs w:val="24"/>
        </w:rPr>
        <w:t>p</w:t>
      </w:r>
      <w:r w:rsidRPr="00260207">
        <w:rPr>
          <w:rFonts w:ascii="Times New Roman" w:hAnsi="Times New Roman" w:cs="Times New Roman"/>
          <w:spacing w:val="3"/>
          <w:sz w:val="24"/>
          <w:szCs w:val="24"/>
        </w:rPr>
        <w:t xml:space="preserve">ción de habilidades de docentes y alumnos y la </w:t>
      </w:r>
      <w:r w:rsidRPr="00260207">
        <w:rPr>
          <w:rFonts w:ascii="Times New Roman" w:hAnsi="Times New Roman" w:cs="Times New Roman"/>
          <w:spacing w:val="3"/>
          <w:sz w:val="24"/>
          <w:szCs w:val="24"/>
        </w:rPr>
        <w:lastRenderedPageBreak/>
        <w:t>evaluación de las netbooks del PCI, así como también con qué relacionan al PCI. As variables que se proyectan en este factor son 6: la calificación de las netbooks, las percepciones de habilidad TIC de docentes y alumnos, a quien consulta el alumno cuando no sabe hacer algo con la netbook, con que relaci</w:t>
      </w:r>
      <w:r w:rsidRPr="00260207">
        <w:rPr>
          <w:rFonts w:ascii="Times New Roman" w:hAnsi="Times New Roman" w:cs="Times New Roman"/>
          <w:spacing w:val="3"/>
          <w:sz w:val="24"/>
          <w:szCs w:val="24"/>
        </w:rPr>
        <w:t>o</w:t>
      </w:r>
      <w:r w:rsidRPr="00260207">
        <w:rPr>
          <w:rFonts w:ascii="Times New Roman" w:hAnsi="Times New Roman" w:cs="Times New Roman"/>
          <w:spacing w:val="3"/>
          <w:sz w:val="24"/>
          <w:szCs w:val="24"/>
        </w:rPr>
        <w:t xml:space="preserve">nan el Plan Conectar Igualdad y la existencia de conexión a Internet en la escuela. Si bien la variable de Internet podría parecer a primera vista parte del nivel socioeconómico es menester recordar que se trata de la conexión en la escuela, lo cual es parte del funcionamiento del PCI y no una cualidad del individuo particular. </w:t>
      </w:r>
    </w:p>
    <w:p w:rsidR="00260207" w:rsidRPr="00260207" w:rsidRDefault="00260207" w:rsidP="00260207">
      <w:pPr>
        <w:widowControl w:val="0"/>
        <w:spacing w:after="0" w:line="360" w:lineRule="auto"/>
        <w:ind w:firstLineChars="100" w:firstLine="243"/>
        <w:jc w:val="both"/>
        <w:rPr>
          <w:rFonts w:ascii="Times New Roman" w:hAnsi="Times New Roman" w:cs="Times New Roman"/>
          <w:spacing w:val="3"/>
          <w:sz w:val="24"/>
          <w:szCs w:val="24"/>
        </w:rPr>
      </w:pPr>
      <w:r w:rsidRPr="00260207">
        <w:rPr>
          <w:rFonts w:ascii="Times New Roman" w:hAnsi="Times New Roman" w:cs="Times New Roman"/>
          <w:spacing w:val="3"/>
          <w:sz w:val="24"/>
          <w:szCs w:val="24"/>
          <w:u w:val="single"/>
        </w:rPr>
        <w:t>Factor 2: Nivel Socioeconómico.</w:t>
      </w:r>
      <w:r w:rsidRPr="00260207">
        <w:rPr>
          <w:rFonts w:ascii="Times New Roman" w:hAnsi="Times New Roman" w:cs="Times New Roman"/>
          <w:spacing w:val="3"/>
          <w:sz w:val="24"/>
          <w:szCs w:val="24"/>
        </w:rPr>
        <w:t xml:space="preserve"> El factor dos se corre</w:t>
      </w:r>
      <w:r w:rsidRPr="00260207">
        <w:rPr>
          <w:rFonts w:ascii="Times New Roman" w:hAnsi="Times New Roman" w:cs="Times New Roman"/>
          <w:spacing w:val="3"/>
          <w:sz w:val="24"/>
          <w:szCs w:val="24"/>
        </w:rPr>
        <w:t>s</w:t>
      </w:r>
      <w:r w:rsidRPr="00260207">
        <w:rPr>
          <w:rFonts w:ascii="Times New Roman" w:hAnsi="Times New Roman" w:cs="Times New Roman"/>
          <w:spacing w:val="3"/>
          <w:sz w:val="24"/>
          <w:szCs w:val="24"/>
        </w:rPr>
        <w:t>ponde con las variables relativas al nivel socioeconómico del alumno. Las variables que se proyectan en este eje son 5: la educación del adulto con quien vive, si el alumno trabaja, la situación laboral del adulto con quien vive, el estrato de la escuela a la que concurre y cantidad de computadoras que posee en el hogar.</w:t>
      </w:r>
    </w:p>
    <w:p w:rsidR="00260207" w:rsidRPr="00260207" w:rsidRDefault="00260207" w:rsidP="00260207">
      <w:pPr>
        <w:widowControl w:val="0"/>
        <w:spacing w:after="0" w:line="360" w:lineRule="auto"/>
        <w:ind w:firstLineChars="100" w:firstLine="243"/>
        <w:jc w:val="both"/>
        <w:rPr>
          <w:rFonts w:ascii="Times New Roman" w:hAnsi="Times New Roman" w:cs="Times New Roman"/>
          <w:spacing w:val="3"/>
          <w:sz w:val="24"/>
          <w:szCs w:val="24"/>
        </w:rPr>
      </w:pPr>
      <w:r w:rsidRPr="00260207">
        <w:rPr>
          <w:rFonts w:ascii="Times New Roman" w:hAnsi="Times New Roman" w:cs="Times New Roman"/>
          <w:spacing w:val="3"/>
          <w:sz w:val="24"/>
          <w:szCs w:val="24"/>
        </w:rPr>
        <w:t>Luego de obtener los dos factores entre los cuales se o</w:t>
      </w:r>
      <w:r w:rsidRPr="00260207">
        <w:rPr>
          <w:rFonts w:ascii="Times New Roman" w:hAnsi="Times New Roman" w:cs="Times New Roman"/>
          <w:spacing w:val="3"/>
          <w:sz w:val="24"/>
          <w:szCs w:val="24"/>
        </w:rPr>
        <w:t>r</w:t>
      </w:r>
      <w:r w:rsidRPr="00260207">
        <w:rPr>
          <w:rFonts w:ascii="Times New Roman" w:hAnsi="Times New Roman" w:cs="Times New Roman"/>
          <w:spacing w:val="3"/>
          <w:sz w:val="24"/>
          <w:szCs w:val="24"/>
        </w:rPr>
        <w:t>denarán las variables se realizó el análisis de clasificación bajo el método jerárquico WARD que “consiste en un pr</w:t>
      </w:r>
      <w:r w:rsidRPr="00260207">
        <w:rPr>
          <w:rFonts w:ascii="Times New Roman" w:hAnsi="Times New Roman" w:cs="Times New Roman"/>
          <w:spacing w:val="3"/>
          <w:sz w:val="24"/>
          <w:szCs w:val="24"/>
        </w:rPr>
        <w:t>o</w:t>
      </w:r>
      <w:r w:rsidRPr="00260207">
        <w:rPr>
          <w:rFonts w:ascii="Times New Roman" w:hAnsi="Times New Roman" w:cs="Times New Roman"/>
          <w:spacing w:val="3"/>
          <w:sz w:val="24"/>
          <w:szCs w:val="24"/>
        </w:rPr>
        <w:t>ceso progresivo de agregación de las unidades/grupos de manera que en cada etapa se unan aquellos dos elementos que supongan la mínima pérdida de inercia (o varianza)” (</w:t>
      </w:r>
      <w:proofErr w:type="spellStart"/>
      <w:r w:rsidRPr="00260207">
        <w:rPr>
          <w:rFonts w:ascii="Times New Roman" w:hAnsi="Times New Roman" w:cs="Times New Roman"/>
          <w:spacing w:val="3"/>
          <w:sz w:val="24"/>
          <w:szCs w:val="24"/>
        </w:rPr>
        <w:t>Lopez</w:t>
      </w:r>
      <w:proofErr w:type="spellEnd"/>
      <w:r w:rsidRPr="00260207">
        <w:rPr>
          <w:rFonts w:ascii="Times New Roman" w:hAnsi="Times New Roman" w:cs="Times New Roman"/>
          <w:spacing w:val="3"/>
          <w:sz w:val="24"/>
          <w:szCs w:val="24"/>
        </w:rPr>
        <w:t xml:space="preserve">-Roldán y </w:t>
      </w:r>
      <w:proofErr w:type="spellStart"/>
      <w:r w:rsidRPr="00260207">
        <w:rPr>
          <w:rFonts w:ascii="Times New Roman" w:hAnsi="Times New Roman" w:cs="Times New Roman"/>
          <w:spacing w:val="3"/>
          <w:sz w:val="24"/>
          <w:szCs w:val="24"/>
        </w:rPr>
        <w:t>Fachelli</w:t>
      </w:r>
      <w:proofErr w:type="spellEnd"/>
      <w:r w:rsidRPr="00260207">
        <w:rPr>
          <w:rFonts w:ascii="Times New Roman" w:hAnsi="Times New Roman" w:cs="Times New Roman"/>
          <w:spacing w:val="3"/>
          <w:sz w:val="24"/>
          <w:szCs w:val="24"/>
        </w:rPr>
        <w:t>, 2016b:35) configurando de esta forma grupos más homogéneos internamente y más heter</w:t>
      </w:r>
      <w:r w:rsidRPr="00260207">
        <w:rPr>
          <w:rFonts w:ascii="Times New Roman" w:hAnsi="Times New Roman" w:cs="Times New Roman"/>
          <w:spacing w:val="3"/>
          <w:sz w:val="24"/>
          <w:szCs w:val="24"/>
        </w:rPr>
        <w:t>o</w:t>
      </w:r>
      <w:r w:rsidRPr="00260207">
        <w:rPr>
          <w:rFonts w:ascii="Times New Roman" w:hAnsi="Times New Roman" w:cs="Times New Roman"/>
          <w:spacing w:val="3"/>
          <w:sz w:val="24"/>
          <w:szCs w:val="24"/>
        </w:rPr>
        <w:t xml:space="preserve">géneos entre sí. De esta manera quedaron definidos 5 tipos en los cuales se ubican los casos analizados. La disposición de dichos casos ofrece una forma de curvatura en forma de arco denominado el efecto </w:t>
      </w:r>
      <w:proofErr w:type="spellStart"/>
      <w:r w:rsidRPr="00260207">
        <w:rPr>
          <w:rFonts w:ascii="Times New Roman" w:hAnsi="Times New Roman" w:cs="Times New Roman"/>
          <w:spacing w:val="3"/>
          <w:sz w:val="24"/>
          <w:szCs w:val="24"/>
        </w:rPr>
        <w:t>Guttman</w:t>
      </w:r>
      <w:proofErr w:type="spellEnd"/>
      <w:r w:rsidRPr="00260207">
        <w:rPr>
          <w:rFonts w:ascii="Times New Roman" w:hAnsi="Times New Roman" w:cs="Times New Roman"/>
          <w:spacing w:val="3"/>
          <w:sz w:val="24"/>
          <w:szCs w:val="24"/>
        </w:rPr>
        <w:t>, lo cual pone en evidencia un cierto orden de las categorías, como podemos visual</w:t>
      </w:r>
      <w:r w:rsidRPr="00260207">
        <w:rPr>
          <w:rFonts w:ascii="Times New Roman" w:hAnsi="Times New Roman" w:cs="Times New Roman"/>
          <w:spacing w:val="3"/>
          <w:sz w:val="24"/>
          <w:szCs w:val="24"/>
        </w:rPr>
        <w:t>i</w:t>
      </w:r>
      <w:r w:rsidRPr="00260207">
        <w:rPr>
          <w:rFonts w:ascii="Times New Roman" w:hAnsi="Times New Roman" w:cs="Times New Roman"/>
          <w:spacing w:val="3"/>
          <w:sz w:val="24"/>
          <w:szCs w:val="24"/>
        </w:rPr>
        <w:t>zar en el gráfico 1.</w:t>
      </w:r>
    </w:p>
    <w:p w:rsidR="00260207" w:rsidRPr="00260207" w:rsidRDefault="00260207" w:rsidP="00260207">
      <w:pPr>
        <w:widowControl w:val="0"/>
        <w:spacing w:after="0" w:line="360" w:lineRule="auto"/>
        <w:ind w:firstLineChars="100" w:firstLine="243"/>
        <w:jc w:val="both"/>
        <w:rPr>
          <w:rFonts w:ascii="Times New Roman" w:hAnsi="Times New Roman" w:cs="Times New Roman"/>
          <w:spacing w:val="3"/>
          <w:sz w:val="24"/>
          <w:szCs w:val="24"/>
        </w:rPr>
      </w:pPr>
      <w:r w:rsidRPr="00260207">
        <w:rPr>
          <w:rFonts w:ascii="Times New Roman" w:hAnsi="Times New Roman" w:cs="Times New Roman"/>
          <w:spacing w:val="3"/>
          <w:sz w:val="24"/>
          <w:szCs w:val="24"/>
        </w:rPr>
        <w:t>De esta manera quedan definidos cinco tipos con diferentes características expuestas en la tabla 7 del anexo y di</w:t>
      </w:r>
      <w:r w:rsidRPr="00260207">
        <w:rPr>
          <w:rFonts w:ascii="Times New Roman" w:hAnsi="Times New Roman" w:cs="Times New Roman"/>
          <w:spacing w:val="3"/>
          <w:sz w:val="24"/>
          <w:szCs w:val="24"/>
        </w:rPr>
        <w:t>s</w:t>
      </w:r>
      <w:r w:rsidRPr="00260207">
        <w:rPr>
          <w:rFonts w:ascii="Times New Roman" w:hAnsi="Times New Roman" w:cs="Times New Roman"/>
          <w:spacing w:val="3"/>
          <w:sz w:val="24"/>
          <w:szCs w:val="24"/>
        </w:rPr>
        <w:t>puestos en el espacio social como lo indica el gráfico 2.</w:t>
      </w:r>
    </w:p>
    <w:p w:rsidR="00260207" w:rsidRPr="00260207" w:rsidRDefault="00260207" w:rsidP="00260207">
      <w:pPr>
        <w:widowControl w:val="0"/>
        <w:spacing w:after="0" w:line="360" w:lineRule="auto"/>
        <w:ind w:firstLineChars="100" w:firstLine="243"/>
        <w:jc w:val="both"/>
        <w:rPr>
          <w:rFonts w:ascii="Times New Roman" w:hAnsi="Times New Roman" w:cs="Times New Roman"/>
          <w:spacing w:val="3"/>
          <w:sz w:val="24"/>
          <w:szCs w:val="24"/>
        </w:rPr>
      </w:pPr>
      <w:r w:rsidRPr="00260207">
        <w:rPr>
          <w:rFonts w:ascii="Times New Roman" w:hAnsi="Times New Roman" w:cs="Times New Roman"/>
          <w:spacing w:val="3"/>
          <w:sz w:val="24"/>
          <w:szCs w:val="24"/>
          <w:u w:val="single"/>
        </w:rPr>
        <w:t>Tipo 1: Incluidos de clase media.</w:t>
      </w:r>
      <w:r w:rsidRPr="00260207">
        <w:rPr>
          <w:rFonts w:ascii="Times New Roman" w:hAnsi="Times New Roman" w:cs="Times New Roman"/>
          <w:spacing w:val="3"/>
          <w:sz w:val="24"/>
          <w:szCs w:val="24"/>
        </w:rPr>
        <w:t xml:space="preserve"> En este grupo se ubican los alumnos que tienen un buen acceso a las TIC desde la escuela, ya que hay internet y las escuelas corresponden a los estratos medios, y que también tienen percepciones positivas sobre el PCI, la habilidad docente, las netbooks y las habilidades del alumnado, relacionándolo con la actividad educ</w:t>
      </w:r>
      <w:r w:rsidRPr="00260207">
        <w:rPr>
          <w:rFonts w:ascii="Times New Roman" w:hAnsi="Times New Roman" w:cs="Times New Roman"/>
          <w:spacing w:val="3"/>
          <w:sz w:val="24"/>
          <w:szCs w:val="24"/>
        </w:rPr>
        <w:t>a</w:t>
      </w:r>
      <w:r w:rsidRPr="00260207">
        <w:rPr>
          <w:rFonts w:ascii="Times New Roman" w:hAnsi="Times New Roman" w:cs="Times New Roman"/>
          <w:spacing w:val="3"/>
          <w:sz w:val="24"/>
          <w:szCs w:val="24"/>
        </w:rPr>
        <w:t>tiva. En cuanto a las características socioeconómicas son alumnos de padres ocupados que poseen dos computadoras o más en su casa.</w:t>
      </w:r>
    </w:p>
    <w:p w:rsidR="00260207" w:rsidRPr="00260207" w:rsidRDefault="00260207" w:rsidP="00260207">
      <w:pPr>
        <w:widowControl w:val="0"/>
        <w:spacing w:after="0" w:line="360" w:lineRule="auto"/>
        <w:ind w:firstLineChars="100" w:firstLine="243"/>
        <w:jc w:val="both"/>
        <w:rPr>
          <w:rFonts w:ascii="Times New Roman" w:hAnsi="Times New Roman" w:cs="Times New Roman"/>
          <w:spacing w:val="3"/>
          <w:sz w:val="24"/>
          <w:szCs w:val="24"/>
        </w:rPr>
      </w:pPr>
      <w:r w:rsidRPr="00260207">
        <w:rPr>
          <w:rFonts w:ascii="Times New Roman" w:hAnsi="Times New Roman" w:cs="Times New Roman"/>
          <w:spacing w:val="3"/>
          <w:sz w:val="24"/>
          <w:szCs w:val="24"/>
          <w:u w:val="single"/>
        </w:rPr>
        <w:t>Tipo 2: Incluidos de clase baja.</w:t>
      </w:r>
      <w:r w:rsidRPr="00260207">
        <w:rPr>
          <w:rFonts w:ascii="Times New Roman" w:hAnsi="Times New Roman" w:cs="Times New Roman"/>
          <w:spacing w:val="3"/>
          <w:sz w:val="24"/>
          <w:szCs w:val="24"/>
        </w:rPr>
        <w:t xml:space="preserve"> Este tipo tiene la mejor percepción del programa, </w:t>
      </w:r>
      <w:r w:rsidRPr="00260207">
        <w:rPr>
          <w:rFonts w:ascii="Times New Roman" w:hAnsi="Times New Roman" w:cs="Times New Roman"/>
          <w:spacing w:val="3"/>
          <w:sz w:val="24"/>
          <w:szCs w:val="24"/>
        </w:rPr>
        <w:lastRenderedPageBreak/>
        <w:t>docentes y alumnos con excelentes habilidades digitales y califican a las netbooks como muy buenas. También pertenecen a escuelas con buen acceso, del estrato medio alto y con provisión de Internet. La identific</w:t>
      </w:r>
      <w:r w:rsidRPr="00260207">
        <w:rPr>
          <w:rFonts w:ascii="Times New Roman" w:hAnsi="Times New Roman" w:cs="Times New Roman"/>
          <w:spacing w:val="3"/>
          <w:sz w:val="24"/>
          <w:szCs w:val="24"/>
        </w:rPr>
        <w:t>a</w:t>
      </w:r>
      <w:r w:rsidRPr="00260207">
        <w:rPr>
          <w:rFonts w:ascii="Times New Roman" w:hAnsi="Times New Roman" w:cs="Times New Roman"/>
          <w:spacing w:val="3"/>
          <w:sz w:val="24"/>
          <w:szCs w:val="24"/>
        </w:rPr>
        <w:t>ción del PCI varía entre relacionarlo con usos lúdicos de redes sociales y juegos hasta relacionarlo con lo escolar y con la conexión a Internet. Son alumnos de hogares con b</w:t>
      </w:r>
      <w:r w:rsidRPr="00260207">
        <w:rPr>
          <w:rFonts w:ascii="Times New Roman" w:hAnsi="Times New Roman" w:cs="Times New Roman"/>
          <w:spacing w:val="3"/>
          <w:sz w:val="24"/>
          <w:szCs w:val="24"/>
        </w:rPr>
        <w:t>a</w:t>
      </w:r>
      <w:r w:rsidRPr="00260207">
        <w:rPr>
          <w:rFonts w:ascii="Times New Roman" w:hAnsi="Times New Roman" w:cs="Times New Roman"/>
          <w:spacing w:val="3"/>
          <w:sz w:val="24"/>
          <w:szCs w:val="24"/>
        </w:rPr>
        <w:t>jos niveles educativos (primario o primario incompleto) y con situaciones laborales inestables (desocupados o que tr</w:t>
      </w:r>
      <w:r w:rsidRPr="00260207">
        <w:rPr>
          <w:rFonts w:ascii="Times New Roman" w:hAnsi="Times New Roman" w:cs="Times New Roman"/>
          <w:spacing w:val="3"/>
          <w:sz w:val="24"/>
          <w:szCs w:val="24"/>
        </w:rPr>
        <w:t>a</w:t>
      </w:r>
      <w:r w:rsidRPr="00260207">
        <w:rPr>
          <w:rFonts w:ascii="Times New Roman" w:hAnsi="Times New Roman" w:cs="Times New Roman"/>
          <w:spacing w:val="3"/>
          <w:sz w:val="24"/>
          <w:szCs w:val="24"/>
        </w:rPr>
        <w:t>bajan a veces). Muchos de estos alumnos han trabajado o trabajan, y algunos no tienen ninguna computadora en su hogar y otros cuentan con solo la netbook entregada por el PCI.</w:t>
      </w:r>
    </w:p>
    <w:p w:rsidR="00260207" w:rsidRPr="00260207" w:rsidRDefault="00260207" w:rsidP="00260207">
      <w:pPr>
        <w:widowControl w:val="0"/>
        <w:spacing w:after="0" w:line="360" w:lineRule="auto"/>
        <w:ind w:firstLineChars="100" w:firstLine="243"/>
        <w:jc w:val="both"/>
        <w:rPr>
          <w:rFonts w:ascii="Times New Roman" w:hAnsi="Times New Roman" w:cs="Times New Roman"/>
          <w:spacing w:val="3"/>
          <w:sz w:val="24"/>
          <w:szCs w:val="24"/>
        </w:rPr>
      </w:pPr>
      <w:r w:rsidRPr="00260207">
        <w:rPr>
          <w:rFonts w:ascii="Times New Roman" w:hAnsi="Times New Roman" w:cs="Times New Roman"/>
          <w:spacing w:val="3"/>
          <w:sz w:val="24"/>
          <w:szCs w:val="24"/>
          <w:u w:val="single"/>
        </w:rPr>
        <w:t>Tipo 3: Incluidos de clase alta.</w:t>
      </w:r>
      <w:r w:rsidRPr="00260207">
        <w:rPr>
          <w:rFonts w:ascii="Times New Roman" w:hAnsi="Times New Roman" w:cs="Times New Roman"/>
          <w:spacing w:val="3"/>
          <w:sz w:val="24"/>
          <w:szCs w:val="24"/>
        </w:rPr>
        <w:t xml:space="preserve"> Los individuos de este grupo tienen percepciones regulares del PCI, de las netbooks y la habilidad docente. Encontramos algunas contradicciones en cuanto al acceso a TIC, si bien responden no tener nunca acceso a Internet, corresponden al grupo de escuelas del e</w:t>
      </w:r>
      <w:r w:rsidRPr="00260207">
        <w:rPr>
          <w:rFonts w:ascii="Times New Roman" w:hAnsi="Times New Roman" w:cs="Times New Roman"/>
          <w:spacing w:val="3"/>
          <w:sz w:val="24"/>
          <w:szCs w:val="24"/>
        </w:rPr>
        <w:t>s</w:t>
      </w:r>
      <w:r w:rsidRPr="00260207">
        <w:rPr>
          <w:rFonts w:ascii="Times New Roman" w:hAnsi="Times New Roman" w:cs="Times New Roman"/>
          <w:spacing w:val="3"/>
          <w:sz w:val="24"/>
          <w:szCs w:val="24"/>
        </w:rPr>
        <w:t>trato alto y poseen en su hogar dos o más computadoras de las cuales una es la netbook del PCI. Relacionan al programa con la netbook que entrega. Este tipo concentra individuos de hogares con alto nivel educativo (secundario y superior), adultos que trabajan y alumnos que nunca lo han hecho. El tipo tiene una fuerte presencia de mujeres.</w:t>
      </w:r>
    </w:p>
    <w:p w:rsidR="00260207" w:rsidRPr="00260207" w:rsidRDefault="00260207" w:rsidP="00260207">
      <w:pPr>
        <w:widowControl w:val="0"/>
        <w:spacing w:after="0" w:line="360" w:lineRule="auto"/>
        <w:ind w:firstLineChars="100" w:firstLine="243"/>
        <w:jc w:val="both"/>
        <w:rPr>
          <w:rFonts w:ascii="Times New Roman" w:hAnsi="Times New Roman" w:cs="Times New Roman"/>
          <w:spacing w:val="3"/>
          <w:sz w:val="24"/>
          <w:szCs w:val="24"/>
        </w:rPr>
      </w:pPr>
      <w:r w:rsidRPr="00260207">
        <w:rPr>
          <w:rFonts w:ascii="Times New Roman" w:hAnsi="Times New Roman" w:cs="Times New Roman"/>
          <w:spacing w:val="3"/>
          <w:sz w:val="24"/>
          <w:szCs w:val="24"/>
          <w:u w:val="single"/>
        </w:rPr>
        <w:t>Tipo 4: Excluidos de clase baja.</w:t>
      </w:r>
      <w:r w:rsidRPr="00260207">
        <w:rPr>
          <w:rFonts w:ascii="Times New Roman" w:hAnsi="Times New Roman" w:cs="Times New Roman"/>
          <w:spacing w:val="3"/>
          <w:sz w:val="24"/>
          <w:szCs w:val="24"/>
        </w:rPr>
        <w:t xml:space="preserve"> Este grupo es negativo o indiferente en cuanto al PCI: no lo relacionan con nada o con juegos y califican como malas las habilidades docentes y de los alumnos, al igual que las netbooks. Muchos no tienen la netbook del PCI y ninguna otra computadora en el hogar, por lo cual no pueden evaluar la calidad de la netbook. Los alumnos trabajaron o trabajan actualmente, provienen de hogares con bajo nivel educativo (primario incompleto) y adultos desocupados o que trabajan a veces. El estrato esc</w:t>
      </w:r>
      <w:r w:rsidRPr="00260207">
        <w:rPr>
          <w:rFonts w:ascii="Times New Roman" w:hAnsi="Times New Roman" w:cs="Times New Roman"/>
          <w:spacing w:val="3"/>
          <w:sz w:val="24"/>
          <w:szCs w:val="24"/>
        </w:rPr>
        <w:t>o</w:t>
      </w:r>
      <w:r w:rsidRPr="00260207">
        <w:rPr>
          <w:rFonts w:ascii="Times New Roman" w:hAnsi="Times New Roman" w:cs="Times New Roman"/>
          <w:spacing w:val="3"/>
          <w:sz w:val="24"/>
          <w:szCs w:val="24"/>
        </w:rPr>
        <w:t>lar que predomina en este tipo es el medio alto, sin embargo, parece representar a aquellos que están “afuera” del PCI, con poco acceso a TIC y sin poseer la netbook.</w:t>
      </w:r>
    </w:p>
    <w:p w:rsidR="00260207" w:rsidRPr="00260207" w:rsidRDefault="00260207" w:rsidP="00260207">
      <w:pPr>
        <w:widowControl w:val="0"/>
        <w:spacing w:after="0" w:line="360" w:lineRule="auto"/>
        <w:ind w:firstLineChars="100" w:firstLine="243"/>
        <w:jc w:val="both"/>
        <w:rPr>
          <w:rFonts w:ascii="Times New Roman" w:hAnsi="Times New Roman" w:cs="Times New Roman"/>
          <w:spacing w:val="3"/>
          <w:sz w:val="24"/>
          <w:szCs w:val="24"/>
        </w:rPr>
      </w:pPr>
      <w:r w:rsidRPr="00260207">
        <w:rPr>
          <w:rFonts w:ascii="Times New Roman" w:hAnsi="Times New Roman" w:cs="Times New Roman"/>
          <w:spacing w:val="3"/>
          <w:sz w:val="24"/>
          <w:szCs w:val="24"/>
          <w:u w:val="single"/>
        </w:rPr>
        <w:t>Tipo 5: Excluidos de clase alta</w:t>
      </w:r>
      <w:r w:rsidRPr="00260207">
        <w:rPr>
          <w:rFonts w:ascii="Times New Roman" w:hAnsi="Times New Roman" w:cs="Times New Roman"/>
          <w:spacing w:val="3"/>
          <w:sz w:val="24"/>
          <w:szCs w:val="24"/>
        </w:rPr>
        <w:t>. Los casos agrupados en este tipo tienen negativas asociaciones del PCI, no relacionan al programa con nada o respondieron “otros” al ser consultados, califican de malas las netbooks, las habilidades d</w:t>
      </w:r>
      <w:r w:rsidRPr="00260207">
        <w:rPr>
          <w:rFonts w:ascii="Times New Roman" w:hAnsi="Times New Roman" w:cs="Times New Roman"/>
          <w:spacing w:val="3"/>
          <w:sz w:val="24"/>
          <w:szCs w:val="24"/>
        </w:rPr>
        <w:t>o</w:t>
      </w:r>
      <w:r w:rsidRPr="00260207">
        <w:rPr>
          <w:rFonts w:ascii="Times New Roman" w:hAnsi="Times New Roman" w:cs="Times New Roman"/>
          <w:spacing w:val="3"/>
          <w:sz w:val="24"/>
          <w:szCs w:val="24"/>
        </w:rPr>
        <w:t xml:space="preserve">centes, las habilidades del alumnado y nunca tienen internet, a pesar de pertenecer al estrato escolar alto. En cuanto a las características socioeconómicas los alumnos poseen dos o más computadoras en su hogar, pero ninguna es la netbook del PCI, el adulto responsable está ocupado y posee alto nivel educativo (superior), y los alumnos han trabajado o trabajan. Al igual que el tipo 4, este tipo podría representar a individuos </w:t>
      </w:r>
      <w:r w:rsidRPr="00260207">
        <w:rPr>
          <w:rFonts w:ascii="Times New Roman" w:hAnsi="Times New Roman" w:cs="Times New Roman"/>
          <w:spacing w:val="3"/>
          <w:sz w:val="24"/>
          <w:szCs w:val="24"/>
        </w:rPr>
        <w:lastRenderedPageBreak/>
        <w:t>excluidos del acceso propuesto por el PCI, pero con alumnos de un mayor nivel socioeconómico. Hay una fuerte presencia masculina en este tipo.</w:t>
      </w:r>
    </w:p>
    <w:p w:rsidR="00260207" w:rsidRDefault="00260207" w:rsidP="00260207">
      <w:pPr>
        <w:pStyle w:val="E-Title1"/>
        <w:widowControl w:val="0"/>
        <w:spacing w:beforeLines="0" w:before="0" w:afterLines="0" w:after="0" w:line="360" w:lineRule="auto"/>
        <w:jc w:val="both"/>
        <w:rPr>
          <w:sz w:val="24"/>
          <w:szCs w:val="24"/>
          <w:lang w:val="es-AR"/>
        </w:rPr>
      </w:pPr>
    </w:p>
    <w:p w:rsidR="00260207" w:rsidRPr="00260207" w:rsidRDefault="00260207" w:rsidP="00260207">
      <w:pPr>
        <w:pStyle w:val="E-Title1"/>
        <w:widowControl w:val="0"/>
        <w:spacing w:beforeLines="0" w:before="0" w:afterLines="0" w:after="0" w:line="360" w:lineRule="auto"/>
        <w:jc w:val="both"/>
        <w:rPr>
          <w:sz w:val="24"/>
          <w:szCs w:val="24"/>
          <w:lang w:eastAsia="zh-CN"/>
        </w:rPr>
      </w:pPr>
      <w:r w:rsidRPr="00260207">
        <w:rPr>
          <w:sz w:val="24"/>
          <w:szCs w:val="24"/>
          <w:lang w:val="es-AR"/>
        </w:rPr>
        <w:t>Conclusiones</w:t>
      </w:r>
    </w:p>
    <w:p w:rsidR="00260207" w:rsidRDefault="00260207" w:rsidP="00260207">
      <w:pPr>
        <w:widowControl w:val="0"/>
        <w:spacing w:after="0" w:line="360" w:lineRule="auto"/>
        <w:ind w:firstLineChars="100" w:firstLine="240"/>
        <w:jc w:val="both"/>
        <w:rPr>
          <w:rFonts w:ascii="Times New Roman" w:hAnsi="Times New Roman" w:cs="Times New Roman"/>
          <w:sz w:val="24"/>
          <w:szCs w:val="24"/>
        </w:rPr>
      </w:pPr>
    </w:p>
    <w:p w:rsidR="00260207" w:rsidRPr="00260207" w:rsidRDefault="00260207" w:rsidP="00260207">
      <w:pPr>
        <w:widowControl w:val="0"/>
        <w:spacing w:after="0" w:line="360" w:lineRule="auto"/>
        <w:ind w:firstLineChars="100" w:firstLine="240"/>
        <w:jc w:val="both"/>
        <w:rPr>
          <w:rFonts w:ascii="Times New Roman" w:hAnsi="Times New Roman" w:cs="Times New Roman"/>
          <w:sz w:val="24"/>
          <w:szCs w:val="24"/>
        </w:rPr>
      </w:pPr>
      <w:r w:rsidRPr="00260207">
        <w:rPr>
          <w:rFonts w:ascii="Times New Roman" w:hAnsi="Times New Roman" w:cs="Times New Roman"/>
          <w:sz w:val="24"/>
          <w:szCs w:val="24"/>
        </w:rPr>
        <w:t>Luego de realizar el ACM y configurar los cinco tipos ant</w:t>
      </w:r>
      <w:r w:rsidRPr="00260207">
        <w:rPr>
          <w:rFonts w:ascii="Times New Roman" w:hAnsi="Times New Roman" w:cs="Times New Roman"/>
          <w:sz w:val="24"/>
          <w:szCs w:val="24"/>
        </w:rPr>
        <w:t>e</w:t>
      </w:r>
      <w:r w:rsidRPr="00260207">
        <w:rPr>
          <w:rFonts w:ascii="Times New Roman" w:hAnsi="Times New Roman" w:cs="Times New Roman"/>
          <w:sz w:val="24"/>
          <w:szCs w:val="24"/>
        </w:rPr>
        <w:t>riormente descritos, encontramos una clara diferenciación entre quienes están incluidos y quienes se encuentran excluidos del PCI, y dentro de los excluidos quienes pueden tener acceso a TIC y quienes no poseen otra computadora y tienen un menor nivel socioeconómico lo cual les dificulta estar incluidos dig</w:t>
      </w:r>
      <w:r w:rsidRPr="00260207">
        <w:rPr>
          <w:rFonts w:ascii="Times New Roman" w:hAnsi="Times New Roman" w:cs="Times New Roman"/>
          <w:sz w:val="24"/>
          <w:szCs w:val="24"/>
        </w:rPr>
        <w:t>i</w:t>
      </w:r>
      <w:r w:rsidRPr="00260207">
        <w:rPr>
          <w:rFonts w:ascii="Times New Roman" w:hAnsi="Times New Roman" w:cs="Times New Roman"/>
          <w:sz w:val="24"/>
          <w:szCs w:val="24"/>
        </w:rPr>
        <w:t>talmente en forma individual. En estos últimos casos, la implementación del PCI será fundamental para permitir la inclusión de grupos que de otra forma estarían excluidos digita</w:t>
      </w:r>
      <w:r w:rsidRPr="00260207">
        <w:rPr>
          <w:rFonts w:ascii="Times New Roman" w:hAnsi="Times New Roman" w:cs="Times New Roman"/>
          <w:sz w:val="24"/>
          <w:szCs w:val="24"/>
        </w:rPr>
        <w:t>l</w:t>
      </w:r>
      <w:r w:rsidRPr="00260207">
        <w:rPr>
          <w:rFonts w:ascii="Times New Roman" w:hAnsi="Times New Roman" w:cs="Times New Roman"/>
          <w:sz w:val="24"/>
          <w:szCs w:val="24"/>
        </w:rPr>
        <w:t>mente, como ocurre con el tipo 2 de incluidos de clase baja.</w:t>
      </w:r>
    </w:p>
    <w:p w:rsidR="00260207" w:rsidRPr="00260207" w:rsidRDefault="00260207" w:rsidP="00260207">
      <w:pPr>
        <w:widowControl w:val="0"/>
        <w:spacing w:after="0" w:line="360" w:lineRule="auto"/>
        <w:ind w:firstLineChars="100" w:firstLine="240"/>
        <w:jc w:val="both"/>
        <w:rPr>
          <w:rFonts w:ascii="Times New Roman" w:hAnsi="Times New Roman" w:cs="Times New Roman"/>
          <w:sz w:val="24"/>
          <w:szCs w:val="24"/>
        </w:rPr>
      </w:pPr>
      <w:r w:rsidRPr="00260207">
        <w:rPr>
          <w:rFonts w:ascii="Times New Roman" w:hAnsi="Times New Roman" w:cs="Times New Roman"/>
          <w:sz w:val="24"/>
          <w:szCs w:val="24"/>
        </w:rPr>
        <w:t>También encontramos que las percepciones y evaluaciones del PCI y otros aspectos relacionados con él como las habil</w:t>
      </w:r>
      <w:r w:rsidRPr="00260207">
        <w:rPr>
          <w:rFonts w:ascii="Times New Roman" w:hAnsi="Times New Roman" w:cs="Times New Roman"/>
          <w:sz w:val="24"/>
          <w:szCs w:val="24"/>
        </w:rPr>
        <w:t>i</w:t>
      </w:r>
      <w:r w:rsidRPr="00260207">
        <w:rPr>
          <w:rFonts w:ascii="Times New Roman" w:hAnsi="Times New Roman" w:cs="Times New Roman"/>
          <w:sz w:val="24"/>
          <w:szCs w:val="24"/>
        </w:rPr>
        <w:t>dades docentes o la calidad de las netbooks, se relacionan con el buen o mal funcionamiento del plan dentro de la escuela. Este aspecto sin embargo no es del todo visible en el tipo 3, en donde encontramos diferentes variables que pueden contradecir el grado de acceso como por ejemplo no tener nunca Internet, pero si poseer la netbook y pertenecer a una escuela del estrato alto de acceso a TIC. Este grupo tiene una percepción regular del PCI. Comparándolo con los tipos 1 y 2 que están incluidos en el PCI observamos que a medida que baja el nivel socioeconómico aumenta la percepción positiva del programa, sie</w:t>
      </w:r>
      <w:r w:rsidRPr="00260207">
        <w:rPr>
          <w:rFonts w:ascii="Times New Roman" w:hAnsi="Times New Roman" w:cs="Times New Roman"/>
          <w:sz w:val="24"/>
          <w:szCs w:val="24"/>
        </w:rPr>
        <w:t>n</w:t>
      </w:r>
      <w:r w:rsidRPr="00260207">
        <w:rPr>
          <w:rFonts w:ascii="Times New Roman" w:hAnsi="Times New Roman" w:cs="Times New Roman"/>
          <w:sz w:val="24"/>
          <w:szCs w:val="24"/>
        </w:rPr>
        <w:t>do los alumnos del tipo 2 incluidos de clase baja los más pos</w:t>
      </w:r>
      <w:r w:rsidRPr="00260207">
        <w:rPr>
          <w:rFonts w:ascii="Times New Roman" w:hAnsi="Times New Roman" w:cs="Times New Roman"/>
          <w:sz w:val="24"/>
          <w:szCs w:val="24"/>
        </w:rPr>
        <w:t>i</w:t>
      </w:r>
      <w:r w:rsidRPr="00260207">
        <w:rPr>
          <w:rFonts w:ascii="Times New Roman" w:hAnsi="Times New Roman" w:cs="Times New Roman"/>
          <w:sz w:val="24"/>
          <w:szCs w:val="24"/>
        </w:rPr>
        <w:t>tivos con respecto al programa y los del tipo 3 incluidos de clase alta los más reticentes al mismo. Como hipótesis a trab</w:t>
      </w:r>
      <w:r w:rsidRPr="00260207">
        <w:rPr>
          <w:rFonts w:ascii="Times New Roman" w:hAnsi="Times New Roman" w:cs="Times New Roman"/>
          <w:sz w:val="24"/>
          <w:szCs w:val="24"/>
        </w:rPr>
        <w:t>a</w:t>
      </w:r>
      <w:r w:rsidRPr="00260207">
        <w:rPr>
          <w:rFonts w:ascii="Times New Roman" w:hAnsi="Times New Roman" w:cs="Times New Roman"/>
          <w:sz w:val="24"/>
          <w:szCs w:val="24"/>
        </w:rPr>
        <w:t>jar futuramente consideramos que aquellos alumnos cuyo nivel socioeconómico les permite incluirse digitalmente de forma privada tienen una baja valoración del PCI y de la netbook entregada ya que posiblemente cuenten con recursos digitales mejores en sus hogares o tengan acceso a múltiples TIC. I</w:t>
      </w:r>
      <w:r w:rsidRPr="00260207">
        <w:rPr>
          <w:rFonts w:ascii="Times New Roman" w:hAnsi="Times New Roman" w:cs="Times New Roman"/>
          <w:sz w:val="24"/>
          <w:szCs w:val="24"/>
        </w:rPr>
        <w:t>n</w:t>
      </w:r>
      <w:r w:rsidRPr="00260207">
        <w:rPr>
          <w:rFonts w:ascii="Times New Roman" w:hAnsi="Times New Roman" w:cs="Times New Roman"/>
          <w:sz w:val="24"/>
          <w:szCs w:val="24"/>
        </w:rPr>
        <w:t xml:space="preserve">versamente los alumnos con menos posibilidades de consumo y acceso a TIC reconocen en el PCI la potencialidad de incluirlos digitalmente y otorgarles un objeto TIC que de otra forma no sería posible obtener. </w:t>
      </w:r>
    </w:p>
    <w:p w:rsidR="00260207" w:rsidRPr="00260207" w:rsidRDefault="00260207" w:rsidP="00260207">
      <w:pPr>
        <w:widowControl w:val="0"/>
        <w:spacing w:after="0" w:line="360" w:lineRule="auto"/>
        <w:ind w:firstLineChars="100" w:firstLine="240"/>
        <w:jc w:val="both"/>
        <w:rPr>
          <w:rFonts w:ascii="Times New Roman" w:hAnsi="Times New Roman" w:cs="Times New Roman"/>
          <w:sz w:val="24"/>
          <w:szCs w:val="24"/>
        </w:rPr>
      </w:pPr>
      <w:r w:rsidRPr="00260207">
        <w:rPr>
          <w:rFonts w:ascii="Times New Roman" w:hAnsi="Times New Roman" w:cs="Times New Roman"/>
          <w:sz w:val="24"/>
          <w:szCs w:val="24"/>
        </w:rPr>
        <w:t xml:space="preserve">En cuanto a las diferencias por sexo encontramos una mayor positividad de las mujeres (tipo 3) y una negatividad de los hombres (tipo 5), pero no podemos predecir si esta actitud se relaciona o no con el acceso a TIC y la inclusión en el PCI o no por </w:t>
      </w:r>
      <w:r w:rsidRPr="00260207">
        <w:rPr>
          <w:rFonts w:ascii="Times New Roman" w:hAnsi="Times New Roman" w:cs="Times New Roman"/>
          <w:sz w:val="24"/>
          <w:szCs w:val="24"/>
        </w:rPr>
        <w:lastRenderedPageBreak/>
        <w:t>pertenecer a dos tipos con diferentes grados de particip</w:t>
      </w:r>
      <w:r w:rsidRPr="00260207">
        <w:rPr>
          <w:rFonts w:ascii="Times New Roman" w:hAnsi="Times New Roman" w:cs="Times New Roman"/>
          <w:sz w:val="24"/>
          <w:szCs w:val="24"/>
        </w:rPr>
        <w:t>a</w:t>
      </w:r>
      <w:r w:rsidRPr="00260207">
        <w:rPr>
          <w:rFonts w:ascii="Times New Roman" w:hAnsi="Times New Roman" w:cs="Times New Roman"/>
          <w:sz w:val="24"/>
          <w:szCs w:val="24"/>
        </w:rPr>
        <w:t>ción en el programa.</w:t>
      </w:r>
    </w:p>
    <w:p w:rsidR="00260207" w:rsidRPr="00260207" w:rsidRDefault="00260207" w:rsidP="00260207">
      <w:pPr>
        <w:widowControl w:val="0"/>
        <w:spacing w:after="0" w:line="360" w:lineRule="auto"/>
        <w:ind w:firstLineChars="100" w:firstLine="240"/>
        <w:jc w:val="both"/>
        <w:rPr>
          <w:rFonts w:ascii="Times New Roman" w:hAnsi="Times New Roman" w:cs="Times New Roman"/>
          <w:sz w:val="24"/>
          <w:szCs w:val="24"/>
        </w:rPr>
      </w:pPr>
      <w:r w:rsidRPr="00260207">
        <w:rPr>
          <w:rFonts w:ascii="Times New Roman" w:hAnsi="Times New Roman" w:cs="Times New Roman"/>
          <w:sz w:val="24"/>
          <w:szCs w:val="24"/>
        </w:rPr>
        <w:t>Finalmente comprobamos la hipótesis que las percepciones sobre el PCI se relacionan con el nivel de inclusión o exclusión en el mismo y en menor medida con el nivel socioeconómico de los alumnos. En cuanto a nuestra hipótesis sobre las asoci</w:t>
      </w:r>
      <w:r w:rsidRPr="00260207">
        <w:rPr>
          <w:rFonts w:ascii="Times New Roman" w:hAnsi="Times New Roman" w:cs="Times New Roman"/>
          <w:sz w:val="24"/>
          <w:szCs w:val="24"/>
        </w:rPr>
        <w:t>a</w:t>
      </w:r>
      <w:r w:rsidRPr="00260207">
        <w:rPr>
          <w:rFonts w:ascii="Times New Roman" w:hAnsi="Times New Roman" w:cs="Times New Roman"/>
          <w:sz w:val="24"/>
          <w:szCs w:val="24"/>
        </w:rPr>
        <w:t>ciones del PCI y los alumnos de clases bajas, refutamos nuestra hipótesis que planteaba la asociación al objeto netbook. Los alumnos de bajo nivel socioeconómico incluidos en el PCI (tipo 2) relacionan al programa mayormente con actividades lúdicas, juegos y redes sociales, y en un segundo lugar con la actividad escolar y la conectividad a Internet. Este hallazgo nos resulta particularmente interesante para futuras investigaciones ya que la actividad lúdica podría estar relacionada con los consumos mediáticos del hogar de origen y las trayectorias digitales ind</w:t>
      </w:r>
      <w:r w:rsidRPr="00260207">
        <w:rPr>
          <w:rFonts w:ascii="Times New Roman" w:hAnsi="Times New Roman" w:cs="Times New Roman"/>
          <w:sz w:val="24"/>
          <w:szCs w:val="24"/>
        </w:rPr>
        <w:t>i</w:t>
      </w:r>
      <w:r w:rsidRPr="00260207">
        <w:rPr>
          <w:rFonts w:ascii="Times New Roman" w:hAnsi="Times New Roman" w:cs="Times New Roman"/>
          <w:sz w:val="24"/>
          <w:szCs w:val="24"/>
        </w:rPr>
        <w:t>viduales a través de patrones familiares preexistentes.</w:t>
      </w:r>
    </w:p>
    <w:p w:rsidR="00260207" w:rsidRDefault="00260207" w:rsidP="00260207">
      <w:pPr>
        <w:widowControl w:val="0"/>
        <w:spacing w:after="0" w:line="360" w:lineRule="auto"/>
        <w:ind w:firstLineChars="100" w:firstLine="240"/>
        <w:jc w:val="both"/>
        <w:rPr>
          <w:rFonts w:ascii="Times New Roman" w:hAnsi="Times New Roman" w:cs="Times New Roman"/>
          <w:sz w:val="24"/>
          <w:szCs w:val="24"/>
        </w:rPr>
      </w:pPr>
      <w:r w:rsidRPr="00260207">
        <w:rPr>
          <w:rFonts w:ascii="Times New Roman" w:hAnsi="Times New Roman" w:cs="Times New Roman"/>
          <w:sz w:val="24"/>
          <w:szCs w:val="24"/>
        </w:rPr>
        <w:t xml:space="preserve">Finalmente, el objetivo ulterior del presente artículo ha sido abrir preguntas a futuro y a partir de identificar cuatro tipos de usuarios/alumnos beneficiarios del PCI avanzar en un análisis cualitativo de los tipos encontrados para acercarnos a responder a la pregunta de por qué individuos que podrían pertenecer a la misma clase social por su nivel socioeconómico (y también por su </w:t>
      </w:r>
      <w:proofErr w:type="spellStart"/>
      <w:r w:rsidRPr="00260207">
        <w:rPr>
          <w:rFonts w:ascii="Times New Roman" w:hAnsi="Times New Roman" w:cs="Times New Roman"/>
          <w:sz w:val="24"/>
          <w:szCs w:val="24"/>
        </w:rPr>
        <w:t>baggage</w:t>
      </w:r>
      <w:proofErr w:type="spellEnd"/>
      <w:r w:rsidRPr="00260207">
        <w:rPr>
          <w:rFonts w:ascii="Times New Roman" w:hAnsi="Times New Roman" w:cs="Times New Roman"/>
          <w:sz w:val="24"/>
          <w:szCs w:val="24"/>
        </w:rPr>
        <w:t xml:space="preserve"> cultural, lo cual no ha sido analizado en este trab</w:t>
      </w:r>
      <w:r w:rsidRPr="00260207">
        <w:rPr>
          <w:rFonts w:ascii="Times New Roman" w:hAnsi="Times New Roman" w:cs="Times New Roman"/>
          <w:sz w:val="24"/>
          <w:szCs w:val="24"/>
        </w:rPr>
        <w:t>a</w:t>
      </w:r>
      <w:r w:rsidRPr="00260207">
        <w:rPr>
          <w:rFonts w:ascii="Times New Roman" w:hAnsi="Times New Roman" w:cs="Times New Roman"/>
          <w:sz w:val="24"/>
          <w:szCs w:val="24"/>
        </w:rPr>
        <w:t>jo) tienen percepciones digitales diferentes y generan modos de apropiación distintos entre sí, diferencias que a primera vista no podemos observar con este tipo de análisis. Creemos que la respuesta se encuentra en analizar las trayectorias digitales de los estudiantes, prestando especial atención a la obtención del objeto netbook por parte del Plan Conectar Igualdad como un evento relevante, y también al dominio de la escuela que como institución educativa es también un eje central, ya que la experiencia escolar con tecnología del individuo podría incidir ta</w:t>
      </w:r>
      <w:r w:rsidRPr="00260207">
        <w:rPr>
          <w:rFonts w:ascii="Times New Roman" w:hAnsi="Times New Roman" w:cs="Times New Roman"/>
          <w:sz w:val="24"/>
          <w:szCs w:val="24"/>
        </w:rPr>
        <w:t>m</w:t>
      </w:r>
      <w:r w:rsidRPr="00260207">
        <w:rPr>
          <w:rFonts w:ascii="Times New Roman" w:hAnsi="Times New Roman" w:cs="Times New Roman"/>
          <w:sz w:val="24"/>
          <w:szCs w:val="24"/>
        </w:rPr>
        <w:t>bién en los modos de apropiación digital.</w:t>
      </w:r>
    </w:p>
    <w:p w:rsidR="00260207" w:rsidRDefault="00260207" w:rsidP="00260207">
      <w:pPr>
        <w:widowControl w:val="0"/>
        <w:spacing w:after="0" w:line="360" w:lineRule="auto"/>
        <w:ind w:firstLineChars="100" w:firstLine="240"/>
        <w:jc w:val="both"/>
        <w:rPr>
          <w:rFonts w:ascii="Times New Roman" w:hAnsi="Times New Roman" w:cs="Times New Roman"/>
          <w:sz w:val="24"/>
          <w:szCs w:val="24"/>
        </w:rPr>
      </w:pPr>
    </w:p>
    <w:p w:rsidR="00260207" w:rsidRDefault="00260207" w:rsidP="00260207">
      <w:pPr>
        <w:widowControl w:val="0"/>
        <w:spacing w:after="0" w:line="360" w:lineRule="auto"/>
        <w:ind w:firstLineChars="100" w:firstLine="240"/>
        <w:jc w:val="both"/>
        <w:rPr>
          <w:rFonts w:ascii="Times New Roman" w:hAnsi="Times New Roman" w:cs="Times New Roman"/>
          <w:sz w:val="24"/>
          <w:szCs w:val="24"/>
        </w:rPr>
      </w:pPr>
    </w:p>
    <w:p w:rsidR="00E47006" w:rsidRDefault="00E47006" w:rsidP="00260207">
      <w:pPr>
        <w:widowControl w:val="0"/>
        <w:spacing w:after="0" w:line="360" w:lineRule="auto"/>
        <w:ind w:firstLineChars="100" w:firstLine="240"/>
        <w:jc w:val="both"/>
        <w:rPr>
          <w:rFonts w:ascii="Times New Roman" w:hAnsi="Times New Roman" w:cs="Times New Roman"/>
          <w:sz w:val="24"/>
          <w:szCs w:val="24"/>
        </w:rPr>
      </w:pPr>
    </w:p>
    <w:p w:rsidR="00E47006" w:rsidRDefault="00E47006" w:rsidP="00260207">
      <w:pPr>
        <w:widowControl w:val="0"/>
        <w:spacing w:after="0" w:line="360" w:lineRule="auto"/>
        <w:ind w:firstLineChars="100" w:firstLine="240"/>
        <w:jc w:val="both"/>
        <w:rPr>
          <w:rFonts w:ascii="Times New Roman" w:hAnsi="Times New Roman" w:cs="Times New Roman"/>
          <w:sz w:val="24"/>
          <w:szCs w:val="24"/>
        </w:rPr>
      </w:pPr>
    </w:p>
    <w:p w:rsidR="00E47006" w:rsidRDefault="00E47006" w:rsidP="00260207">
      <w:pPr>
        <w:widowControl w:val="0"/>
        <w:spacing w:after="0" w:line="360" w:lineRule="auto"/>
        <w:ind w:firstLineChars="100" w:firstLine="240"/>
        <w:jc w:val="both"/>
        <w:rPr>
          <w:rFonts w:ascii="Times New Roman" w:hAnsi="Times New Roman" w:cs="Times New Roman"/>
          <w:sz w:val="24"/>
          <w:szCs w:val="24"/>
        </w:rPr>
      </w:pPr>
    </w:p>
    <w:p w:rsidR="00E47006" w:rsidRDefault="00E47006" w:rsidP="00260207">
      <w:pPr>
        <w:widowControl w:val="0"/>
        <w:spacing w:after="0" w:line="360" w:lineRule="auto"/>
        <w:ind w:firstLineChars="100" w:firstLine="240"/>
        <w:jc w:val="both"/>
        <w:rPr>
          <w:rFonts w:ascii="Times New Roman" w:hAnsi="Times New Roman" w:cs="Times New Roman"/>
          <w:sz w:val="24"/>
          <w:szCs w:val="24"/>
        </w:rPr>
      </w:pPr>
    </w:p>
    <w:p w:rsidR="00E47006" w:rsidRDefault="00E47006" w:rsidP="00260207">
      <w:pPr>
        <w:widowControl w:val="0"/>
        <w:spacing w:after="0" w:line="360" w:lineRule="auto"/>
        <w:ind w:firstLineChars="100" w:firstLine="240"/>
        <w:jc w:val="both"/>
        <w:rPr>
          <w:rFonts w:ascii="Times New Roman" w:hAnsi="Times New Roman" w:cs="Times New Roman"/>
          <w:sz w:val="24"/>
          <w:szCs w:val="24"/>
        </w:rPr>
      </w:pPr>
    </w:p>
    <w:p w:rsidR="00E47006" w:rsidRDefault="00E47006" w:rsidP="00260207">
      <w:pPr>
        <w:widowControl w:val="0"/>
        <w:spacing w:after="0" w:line="360" w:lineRule="auto"/>
        <w:ind w:firstLineChars="100" w:firstLine="240"/>
        <w:jc w:val="both"/>
        <w:rPr>
          <w:rFonts w:ascii="Times New Roman" w:hAnsi="Times New Roman" w:cs="Times New Roman"/>
          <w:sz w:val="24"/>
          <w:szCs w:val="24"/>
        </w:rPr>
      </w:pPr>
    </w:p>
    <w:p w:rsidR="00E47006" w:rsidRDefault="00E47006" w:rsidP="00260207">
      <w:pPr>
        <w:widowControl w:val="0"/>
        <w:spacing w:after="0" w:line="360" w:lineRule="auto"/>
        <w:ind w:firstLineChars="100" w:firstLine="240"/>
        <w:jc w:val="both"/>
        <w:rPr>
          <w:rFonts w:ascii="Times New Roman" w:hAnsi="Times New Roman" w:cs="Times New Roman"/>
          <w:sz w:val="24"/>
          <w:szCs w:val="24"/>
        </w:rPr>
      </w:pPr>
    </w:p>
    <w:p w:rsidR="00A93653" w:rsidRDefault="00A93653" w:rsidP="00260207">
      <w:pPr>
        <w:widowControl w:val="0"/>
        <w:spacing w:after="0" w:line="360" w:lineRule="auto"/>
        <w:ind w:firstLineChars="100" w:firstLine="240"/>
        <w:jc w:val="both"/>
        <w:rPr>
          <w:rFonts w:ascii="Times New Roman" w:hAnsi="Times New Roman" w:cs="Times New Roman"/>
          <w:sz w:val="24"/>
          <w:szCs w:val="24"/>
        </w:rPr>
        <w:sectPr w:rsidR="00A93653" w:rsidSect="004A1603">
          <w:type w:val="continuous"/>
          <w:pgSz w:w="11906" w:h="16838"/>
          <w:pgMar w:top="1417" w:right="1701" w:bottom="1417" w:left="1701" w:header="708" w:footer="708" w:gutter="0"/>
          <w:cols w:space="708"/>
          <w:docGrid w:linePitch="360"/>
        </w:sectPr>
      </w:pPr>
    </w:p>
    <w:p w:rsidR="00E47006" w:rsidRDefault="006753D5" w:rsidP="006753D5">
      <w:pPr>
        <w:widowControl w:val="0"/>
        <w:spacing w:after="0" w:line="360" w:lineRule="auto"/>
        <w:ind w:firstLineChars="100" w:firstLine="220"/>
        <w:jc w:val="both"/>
        <w:rPr>
          <w:rFonts w:ascii="Times New Roman" w:hAnsi="Times New Roman" w:cs="Times New Roman"/>
          <w:sz w:val="24"/>
          <w:szCs w:val="24"/>
        </w:rPr>
      </w:pPr>
      <w:r>
        <w:rPr>
          <w:noProof/>
          <w:lang w:eastAsia="es-AR"/>
        </w:rPr>
        <w:lastRenderedPageBreak/>
        <w:drawing>
          <wp:inline distT="0" distB="0" distL="0" distR="0" wp14:anchorId="05CE19B0" wp14:editId="4EBC2B43">
            <wp:extent cx="8029575" cy="4969044"/>
            <wp:effectExtent l="0" t="0" r="0" b="3175"/>
            <wp:docPr id="10" name="Picture 10" descr="C:\Users\Victoria Matozo\AppData\Local\Microsoft\Windows\INetCache\Content.Word\PCI 7 grafico variab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toria Matozo\AppData\Local\Microsoft\Windows\INetCache\Content.Word\PCI 7 grafico variabl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47192" cy="4979946"/>
                    </a:xfrm>
                    <a:prstGeom prst="rect">
                      <a:avLst/>
                    </a:prstGeom>
                    <a:noFill/>
                    <a:ln>
                      <a:noFill/>
                    </a:ln>
                  </pic:spPr>
                </pic:pic>
              </a:graphicData>
            </a:graphic>
          </wp:inline>
        </w:drawing>
      </w:r>
    </w:p>
    <w:p w:rsidR="006630D5" w:rsidRDefault="006630D5" w:rsidP="006630D5">
      <w:pPr>
        <w:widowControl w:val="0"/>
        <w:spacing w:after="0" w:line="360" w:lineRule="auto"/>
        <w:ind w:firstLineChars="100" w:firstLine="240"/>
        <w:jc w:val="both"/>
        <w:rPr>
          <w:rFonts w:ascii="Times New Roman" w:hAnsi="Times New Roman" w:cs="Times New Roman"/>
          <w:sz w:val="24"/>
          <w:szCs w:val="24"/>
        </w:rPr>
      </w:pPr>
      <w:r>
        <w:rPr>
          <w:rFonts w:ascii="Times New Roman" w:hAnsi="Times New Roman" w:cs="Times New Roman"/>
          <w:sz w:val="24"/>
          <w:szCs w:val="24"/>
        </w:rPr>
        <w:t>Cuadro 1.</w:t>
      </w:r>
    </w:p>
    <w:p w:rsidR="00A93653" w:rsidRDefault="006753D5" w:rsidP="006753D5">
      <w:pPr>
        <w:widowControl w:val="0"/>
        <w:spacing w:after="0" w:line="360" w:lineRule="auto"/>
        <w:ind w:firstLineChars="100" w:firstLine="220"/>
        <w:jc w:val="both"/>
        <w:rPr>
          <w:rFonts w:ascii="Times New Roman" w:hAnsi="Times New Roman" w:cs="Times New Roman"/>
          <w:sz w:val="24"/>
          <w:szCs w:val="24"/>
        </w:rPr>
      </w:pPr>
      <w:bookmarkStart w:id="1" w:name="_GoBack"/>
      <w:r>
        <w:rPr>
          <w:noProof/>
          <w:lang w:eastAsia="es-AR"/>
        </w:rPr>
        <w:lastRenderedPageBreak/>
        <w:drawing>
          <wp:inline distT="0" distB="0" distL="0" distR="0" wp14:anchorId="7CC272A8" wp14:editId="4AB58720">
            <wp:extent cx="7696200" cy="4856209"/>
            <wp:effectExtent l="0" t="0" r="0" b="1905"/>
            <wp:docPr id="11" name="Picture 11" descr="C:\Users\Victoria Matozo\AppData\Local\Microsoft\Windows\INetCache\Content.Word\PCI 7 Tipo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ctoria Matozo\AppData\Local\Microsoft\Windows\INetCache\Content.Word\PCI 7 Tipos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3351" cy="4867031"/>
                    </a:xfrm>
                    <a:prstGeom prst="rect">
                      <a:avLst/>
                    </a:prstGeom>
                    <a:noFill/>
                    <a:ln>
                      <a:noFill/>
                    </a:ln>
                  </pic:spPr>
                </pic:pic>
              </a:graphicData>
            </a:graphic>
          </wp:inline>
        </w:drawing>
      </w:r>
      <w:bookmarkEnd w:id="1"/>
    </w:p>
    <w:p w:rsidR="00A93653" w:rsidRDefault="00A93653" w:rsidP="00260207">
      <w:pPr>
        <w:widowControl w:val="0"/>
        <w:spacing w:after="0" w:line="360" w:lineRule="auto"/>
        <w:ind w:firstLineChars="100" w:firstLine="240"/>
        <w:jc w:val="both"/>
        <w:rPr>
          <w:rFonts w:ascii="Times New Roman" w:hAnsi="Times New Roman" w:cs="Times New Roman"/>
          <w:sz w:val="24"/>
          <w:szCs w:val="24"/>
        </w:rPr>
      </w:pPr>
    </w:p>
    <w:p w:rsidR="00A93653" w:rsidRDefault="00DC7511" w:rsidP="00DC7511">
      <w:pPr>
        <w:widowControl w:val="0"/>
        <w:spacing w:after="0" w:line="360" w:lineRule="auto"/>
        <w:rPr>
          <w:rFonts w:ascii="Times New Roman" w:hAnsi="Times New Roman" w:cs="Times New Roman"/>
          <w:sz w:val="24"/>
          <w:szCs w:val="24"/>
        </w:rPr>
        <w:sectPr w:rsidR="00A93653" w:rsidSect="00A93653">
          <w:type w:val="continuous"/>
          <w:pgSz w:w="16838" w:h="11906" w:orient="landscape"/>
          <w:pgMar w:top="1701" w:right="1418" w:bottom="1701" w:left="1418" w:header="709" w:footer="709" w:gutter="0"/>
          <w:cols w:space="708"/>
          <w:docGrid w:linePitch="360"/>
        </w:sectPr>
      </w:pPr>
      <w:r>
        <w:rPr>
          <w:rFonts w:ascii="Times New Roman" w:hAnsi="Times New Roman" w:cs="Times New Roman"/>
          <w:sz w:val="24"/>
          <w:szCs w:val="24"/>
        </w:rPr>
        <w:t xml:space="preserve">Cuadro 2. </w:t>
      </w:r>
    </w:p>
    <w:p w:rsidR="00A93653" w:rsidRPr="00260207" w:rsidRDefault="00A93653" w:rsidP="00A93653">
      <w:pPr>
        <w:widowControl w:val="0"/>
        <w:spacing w:after="0" w:line="360" w:lineRule="auto"/>
        <w:jc w:val="both"/>
        <w:rPr>
          <w:rFonts w:ascii="Times New Roman" w:hAnsi="Times New Roman" w:cs="Times New Roman"/>
          <w:sz w:val="24"/>
          <w:szCs w:val="24"/>
        </w:rPr>
      </w:pPr>
    </w:p>
    <w:p w:rsidR="00260207" w:rsidRPr="00260207" w:rsidRDefault="00260207" w:rsidP="00260207">
      <w:pPr>
        <w:widowControl w:val="0"/>
        <w:spacing w:after="0" w:line="360" w:lineRule="auto"/>
        <w:jc w:val="both"/>
        <w:rPr>
          <w:rFonts w:ascii="Times New Roman" w:hAnsi="Times New Roman" w:cs="Times New Roman"/>
          <w:b/>
          <w:caps/>
          <w:sz w:val="24"/>
          <w:szCs w:val="24"/>
          <w:lang w:eastAsia="zh-CN"/>
        </w:rPr>
      </w:pPr>
      <w:bookmarkStart w:id="2" w:name="OLE_LINK21"/>
      <w:r w:rsidRPr="00260207">
        <w:rPr>
          <w:rFonts w:ascii="Times New Roman" w:hAnsi="Times New Roman" w:cs="Times New Roman"/>
          <w:b/>
          <w:caps/>
          <w:sz w:val="24"/>
          <w:szCs w:val="24"/>
        </w:rPr>
        <w:t>ReferencIAS</w:t>
      </w:r>
    </w:p>
    <w:p w:rsidR="00260207" w:rsidRPr="00260207" w:rsidRDefault="00260207" w:rsidP="00260207">
      <w:pPr>
        <w:widowControl w:val="0"/>
        <w:spacing w:after="0" w:line="360" w:lineRule="auto"/>
        <w:ind w:left="240" w:hangingChars="100" w:hanging="240"/>
        <w:jc w:val="both"/>
        <w:rPr>
          <w:rFonts w:ascii="Times New Roman" w:hAnsi="Times New Roman" w:cs="Times New Roman"/>
          <w:sz w:val="24"/>
          <w:szCs w:val="24"/>
          <w:lang w:eastAsia="zh-CN"/>
        </w:rPr>
      </w:pPr>
      <w:proofErr w:type="spellStart"/>
      <w:r w:rsidRPr="00260207">
        <w:rPr>
          <w:rFonts w:ascii="Times New Roman" w:hAnsi="Times New Roman" w:cs="Times New Roman"/>
          <w:sz w:val="24"/>
          <w:szCs w:val="24"/>
          <w:lang w:eastAsia="zh-CN"/>
        </w:rPr>
        <w:t>Area</w:t>
      </w:r>
      <w:proofErr w:type="spellEnd"/>
      <w:r w:rsidRPr="00260207">
        <w:rPr>
          <w:rFonts w:ascii="Times New Roman" w:hAnsi="Times New Roman" w:cs="Times New Roman"/>
          <w:sz w:val="24"/>
          <w:szCs w:val="24"/>
          <w:lang w:eastAsia="zh-CN"/>
        </w:rPr>
        <w:t xml:space="preserve"> Moreira, Manuel et. </w:t>
      </w:r>
      <w:proofErr w:type="gramStart"/>
      <w:r w:rsidRPr="00260207">
        <w:rPr>
          <w:rFonts w:ascii="Times New Roman" w:hAnsi="Times New Roman" w:cs="Times New Roman"/>
          <w:sz w:val="24"/>
          <w:szCs w:val="24"/>
          <w:lang w:eastAsia="zh-CN"/>
        </w:rPr>
        <w:t>al</w:t>
      </w:r>
      <w:proofErr w:type="gramEnd"/>
      <w:r w:rsidRPr="00260207">
        <w:rPr>
          <w:rFonts w:ascii="Times New Roman" w:hAnsi="Times New Roman" w:cs="Times New Roman"/>
          <w:sz w:val="24"/>
          <w:szCs w:val="24"/>
          <w:lang w:eastAsia="zh-CN"/>
        </w:rPr>
        <w:t>. (2014). Las políticas educativas TIC en España después del Programa Escuela 2.0: las tendencias que eme</w:t>
      </w:r>
      <w:r w:rsidRPr="00260207">
        <w:rPr>
          <w:rFonts w:ascii="Times New Roman" w:hAnsi="Times New Roman" w:cs="Times New Roman"/>
          <w:sz w:val="24"/>
          <w:szCs w:val="24"/>
          <w:lang w:eastAsia="zh-CN"/>
        </w:rPr>
        <w:t>r</w:t>
      </w:r>
      <w:r w:rsidRPr="00260207">
        <w:rPr>
          <w:rFonts w:ascii="Times New Roman" w:hAnsi="Times New Roman" w:cs="Times New Roman"/>
          <w:sz w:val="24"/>
          <w:szCs w:val="24"/>
          <w:lang w:eastAsia="zh-CN"/>
        </w:rPr>
        <w:t>gen. RELATEC Revista Latinoamericana de Tecnología Educativa, Vol. 13 (2) páginas 11 a ¬33. ISSN 1695¬288X.</w:t>
      </w:r>
    </w:p>
    <w:p w:rsidR="00260207" w:rsidRPr="00260207" w:rsidRDefault="00260207" w:rsidP="00260207">
      <w:pPr>
        <w:widowControl w:val="0"/>
        <w:spacing w:after="0" w:line="360" w:lineRule="auto"/>
        <w:ind w:left="240" w:hangingChars="100" w:hanging="240"/>
        <w:jc w:val="both"/>
        <w:rPr>
          <w:rFonts w:ascii="Times New Roman" w:hAnsi="Times New Roman" w:cs="Times New Roman"/>
          <w:sz w:val="24"/>
          <w:szCs w:val="24"/>
          <w:lang w:eastAsia="zh-CN"/>
        </w:rPr>
      </w:pPr>
      <w:proofErr w:type="spellStart"/>
      <w:r w:rsidRPr="00260207">
        <w:rPr>
          <w:rFonts w:ascii="Times New Roman" w:hAnsi="Times New Roman" w:cs="Times New Roman"/>
          <w:sz w:val="24"/>
          <w:szCs w:val="24"/>
          <w:lang w:eastAsia="zh-CN"/>
        </w:rPr>
        <w:t>Artopoulos</w:t>
      </w:r>
      <w:proofErr w:type="spellEnd"/>
      <w:r w:rsidRPr="00260207">
        <w:rPr>
          <w:rFonts w:ascii="Times New Roman" w:hAnsi="Times New Roman" w:cs="Times New Roman"/>
          <w:sz w:val="24"/>
          <w:szCs w:val="24"/>
          <w:lang w:eastAsia="zh-CN"/>
        </w:rPr>
        <w:t xml:space="preserve">, Alejandro y </w:t>
      </w:r>
      <w:proofErr w:type="spellStart"/>
      <w:r w:rsidRPr="00260207">
        <w:rPr>
          <w:rFonts w:ascii="Times New Roman" w:hAnsi="Times New Roman" w:cs="Times New Roman"/>
          <w:sz w:val="24"/>
          <w:szCs w:val="24"/>
          <w:lang w:eastAsia="zh-CN"/>
        </w:rPr>
        <w:t>Kozak</w:t>
      </w:r>
      <w:proofErr w:type="spellEnd"/>
      <w:r w:rsidRPr="00260207">
        <w:rPr>
          <w:rFonts w:ascii="Times New Roman" w:hAnsi="Times New Roman" w:cs="Times New Roman"/>
          <w:sz w:val="24"/>
          <w:szCs w:val="24"/>
          <w:lang w:eastAsia="zh-CN"/>
        </w:rPr>
        <w:t>, Débora (2011): Topografías de la integración de TIC en Latinoamérica. Hacia la interpretación de los estilos de adopción de tecnología en educación. Universidad de San Andrés, Centro de Tecnología y Sociedad, Documento de trabajo N° 9. Disponible en www.udesa.edu.ar/files/AdmTecySociedad/DT%209.pdf</w:t>
      </w:r>
    </w:p>
    <w:p w:rsidR="00260207" w:rsidRPr="00260207" w:rsidRDefault="00260207" w:rsidP="00260207">
      <w:pPr>
        <w:widowControl w:val="0"/>
        <w:spacing w:after="0" w:line="360" w:lineRule="auto"/>
        <w:ind w:left="240" w:hangingChars="100" w:hanging="240"/>
        <w:jc w:val="both"/>
        <w:rPr>
          <w:rFonts w:ascii="Times New Roman" w:hAnsi="Times New Roman" w:cs="Times New Roman"/>
          <w:sz w:val="24"/>
          <w:szCs w:val="24"/>
          <w:lang w:eastAsia="zh-CN"/>
        </w:rPr>
      </w:pPr>
      <w:r w:rsidRPr="00260207">
        <w:rPr>
          <w:rFonts w:ascii="Times New Roman" w:hAnsi="Times New Roman" w:cs="Times New Roman"/>
          <w:sz w:val="24"/>
          <w:szCs w:val="24"/>
          <w:lang w:eastAsia="zh-CN"/>
        </w:rPr>
        <w:t xml:space="preserve">Benítez </w:t>
      </w:r>
      <w:proofErr w:type="spellStart"/>
      <w:r w:rsidRPr="00260207">
        <w:rPr>
          <w:rFonts w:ascii="Times New Roman" w:hAnsi="Times New Roman" w:cs="Times New Roman"/>
          <w:sz w:val="24"/>
          <w:szCs w:val="24"/>
          <w:lang w:eastAsia="zh-CN"/>
        </w:rPr>
        <w:t>Larghi</w:t>
      </w:r>
      <w:proofErr w:type="spellEnd"/>
      <w:r w:rsidRPr="00260207">
        <w:rPr>
          <w:rFonts w:ascii="Times New Roman" w:hAnsi="Times New Roman" w:cs="Times New Roman"/>
          <w:sz w:val="24"/>
          <w:szCs w:val="24"/>
          <w:lang w:eastAsia="zh-CN"/>
        </w:rPr>
        <w:t>, Sebastián (2017). Desigualdades 2.0: un estudio cual</w:t>
      </w:r>
      <w:r w:rsidRPr="00260207">
        <w:rPr>
          <w:rFonts w:ascii="Times New Roman" w:hAnsi="Times New Roman" w:cs="Times New Roman"/>
          <w:sz w:val="24"/>
          <w:szCs w:val="24"/>
          <w:lang w:eastAsia="zh-CN"/>
        </w:rPr>
        <w:t>i</w:t>
      </w:r>
      <w:r w:rsidRPr="00260207">
        <w:rPr>
          <w:rFonts w:ascii="Times New Roman" w:hAnsi="Times New Roman" w:cs="Times New Roman"/>
          <w:sz w:val="24"/>
          <w:szCs w:val="24"/>
          <w:lang w:eastAsia="zh-CN"/>
        </w:rPr>
        <w:t>tativo sobre los vínculos entre desigualdad social y desigualdad digital. Ponencia presentada en el IV Seminario Internacional de D</w:t>
      </w:r>
      <w:r w:rsidRPr="00260207">
        <w:rPr>
          <w:rFonts w:ascii="Times New Roman" w:hAnsi="Times New Roman" w:cs="Times New Roman"/>
          <w:sz w:val="24"/>
          <w:szCs w:val="24"/>
          <w:lang w:eastAsia="zh-CN"/>
        </w:rPr>
        <w:t>e</w:t>
      </w:r>
      <w:r w:rsidRPr="00260207">
        <w:rPr>
          <w:rFonts w:ascii="Times New Roman" w:hAnsi="Times New Roman" w:cs="Times New Roman"/>
          <w:sz w:val="24"/>
          <w:szCs w:val="24"/>
          <w:lang w:eastAsia="zh-CN"/>
        </w:rPr>
        <w:t xml:space="preserve">sigualdad y Movilidad Social. Facultad de Humanidades y </w:t>
      </w:r>
      <w:proofErr w:type="spellStart"/>
      <w:r w:rsidRPr="00260207">
        <w:rPr>
          <w:rFonts w:ascii="Times New Roman" w:hAnsi="Times New Roman" w:cs="Times New Roman"/>
          <w:sz w:val="24"/>
          <w:szCs w:val="24"/>
          <w:lang w:eastAsia="zh-CN"/>
        </w:rPr>
        <w:t>Cinecias</w:t>
      </w:r>
      <w:proofErr w:type="spellEnd"/>
      <w:r w:rsidRPr="00260207">
        <w:rPr>
          <w:rFonts w:ascii="Times New Roman" w:hAnsi="Times New Roman" w:cs="Times New Roman"/>
          <w:sz w:val="24"/>
          <w:szCs w:val="24"/>
          <w:lang w:eastAsia="zh-CN"/>
        </w:rPr>
        <w:t xml:space="preserve"> de la Educación, Universidad de La Plata.</w:t>
      </w:r>
    </w:p>
    <w:p w:rsidR="00260207" w:rsidRPr="00260207" w:rsidRDefault="00260207" w:rsidP="00260207">
      <w:pPr>
        <w:widowControl w:val="0"/>
        <w:spacing w:after="0" w:line="360" w:lineRule="auto"/>
        <w:ind w:left="240" w:hangingChars="100" w:hanging="240"/>
        <w:jc w:val="both"/>
        <w:rPr>
          <w:rFonts w:ascii="Times New Roman" w:hAnsi="Times New Roman" w:cs="Times New Roman"/>
          <w:sz w:val="24"/>
          <w:szCs w:val="24"/>
          <w:lang w:eastAsia="zh-CN"/>
        </w:rPr>
      </w:pPr>
      <w:proofErr w:type="spellStart"/>
      <w:r w:rsidRPr="00260207">
        <w:rPr>
          <w:rFonts w:ascii="Times New Roman" w:hAnsi="Times New Roman" w:cs="Times New Roman"/>
          <w:sz w:val="24"/>
          <w:szCs w:val="24"/>
          <w:lang w:eastAsia="zh-CN"/>
        </w:rPr>
        <w:t>Frau</w:t>
      </w:r>
      <w:proofErr w:type="spellEnd"/>
      <w:r w:rsidRPr="00260207">
        <w:rPr>
          <w:rFonts w:ascii="Times New Roman" w:hAnsi="Times New Roman" w:cs="Times New Roman"/>
          <w:sz w:val="24"/>
          <w:szCs w:val="24"/>
          <w:lang w:eastAsia="zh-CN"/>
        </w:rPr>
        <w:t xml:space="preserve"> </w:t>
      </w:r>
      <w:proofErr w:type="spellStart"/>
      <w:r w:rsidRPr="00260207">
        <w:rPr>
          <w:rFonts w:ascii="Times New Roman" w:hAnsi="Times New Roman" w:cs="Times New Roman"/>
          <w:sz w:val="24"/>
          <w:szCs w:val="24"/>
          <w:lang w:eastAsia="zh-CN"/>
        </w:rPr>
        <w:t>Meigs</w:t>
      </w:r>
      <w:proofErr w:type="spellEnd"/>
      <w:r w:rsidRPr="00260207">
        <w:rPr>
          <w:rFonts w:ascii="Times New Roman" w:hAnsi="Times New Roman" w:cs="Times New Roman"/>
          <w:sz w:val="24"/>
          <w:szCs w:val="24"/>
          <w:lang w:eastAsia="zh-CN"/>
        </w:rPr>
        <w:t>, Divina (2011) El vínculo entre educación para los medios y derechos humanos: Una necesidad y una oportunidad en Derecho a Comunicar Número 1, México ISSN: 2007-137X</w:t>
      </w:r>
    </w:p>
    <w:p w:rsidR="00260207" w:rsidRPr="00260207" w:rsidRDefault="00260207" w:rsidP="00260207">
      <w:pPr>
        <w:widowControl w:val="0"/>
        <w:spacing w:after="0" w:line="360" w:lineRule="auto"/>
        <w:ind w:left="240" w:hangingChars="100" w:hanging="240"/>
        <w:jc w:val="both"/>
        <w:rPr>
          <w:rFonts w:ascii="Times New Roman" w:hAnsi="Times New Roman" w:cs="Times New Roman"/>
          <w:sz w:val="24"/>
          <w:szCs w:val="24"/>
          <w:lang w:eastAsia="zh-CN"/>
        </w:rPr>
      </w:pPr>
      <w:r w:rsidRPr="00260207">
        <w:rPr>
          <w:rFonts w:ascii="Times New Roman" w:hAnsi="Times New Roman" w:cs="Times New Roman"/>
          <w:sz w:val="24"/>
          <w:szCs w:val="24"/>
          <w:lang w:eastAsia="zh-CN"/>
        </w:rPr>
        <w:t>Lago Martínez, Silvia (2012) Inclusión digital en la educación pública argentina. El Programa Conectar Igualdad, en Revista Educación y Pedagogía, Medellín, Universidad de Antioquia, Facultad de Educ</w:t>
      </w:r>
      <w:r w:rsidRPr="00260207">
        <w:rPr>
          <w:rFonts w:ascii="Times New Roman" w:hAnsi="Times New Roman" w:cs="Times New Roman"/>
          <w:sz w:val="24"/>
          <w:szCs w:val="24"/>
          <w:lang w:eastAsia="zh-CN"/>
        </w:rPr>
        <w:t>a</w:t>
      </w:r>
      <w:r w:rsidRPr="00260207">
        <w:rPr>
          <w:rFonts w:ascii="Times New Roman" w:hAnsi="Times New Roman" w:cs="Times New Roman"/>
          <w:sz w:val="24"/>
          <w:szCs w:val="24"/>
          <w:lang w:eastAsia="zh-CN"/>
        </w:rPr>
        <w:t>ción, vol. 24, núm. 62, enero-abril, 2012, pp. 205-218. Disponible en http://metodologiadelainvestigacion.sociales.uba.ar/files/2014/08/Lago-Martinez-Inclusion-digital.pdf</w:t>
      </w:r>
    </w:p>
    <w:p w:rsidR="00260207" w:rsidRPr="00260207" w:rsidRDefault="00260207" w:rsidP="00260207">
      <w:pPr>
        <w:widowControl w:val="0"/>
        <w:spacing w:after="0" w:line="360" w:lineRule="auto"/>
        <w:ind w:left="240" w:hangingChars="100" w:hanging="240"/>
        <w:jc w:val="both"/>
        <w:rPr>
          <w:rFonts w:ascii="Times New Roman" w:hAnsi="Times New Roman" w:cs="Times New Roman"/>
          <w:sz w:val="24"/>
          <w:szCs w:val="24"/>
          <w:lang w:eastAsia="zh-CN"/>
        </w:rPr>
      </w:pPr>
      <w:proofErr w:type="spellStart"/>
      <w:r w:rsidRPr="00260207">
        <w:rPr>
          <w:rFonts w:ascii="Times New Roman" w:hAnsi="Times New Roman" w:cs="Times New Roman"/>
          <w:sz w:val="24"/>
          <w:szCs w:val="24"/>
          <w:lang w:eastAsia="zh-CN"/>
        </w:rPr>
        <w:t>Levis</w:t>
      </w:r>
      <w:proofErr w:type="spellEnd"/>
      <w:r w:rsidRPr="00260207">
        <w:rPr>
          <w:rFonts w:ascii="Times New Roman" w:hAnsi="Times New Roman" w:cs="Times New Roman"/>
          <w:sz w:val="24"/>
          <w:szCs w:val="24"/>
          <w:lang w:eastAsia="zh-CN"/>
        </w:rPr>
        <w:t>, D., Diéguez, S. y Rey, E. (2011). Redes educativas 2.1. Medios sociales, entornos colaborativos y procesos de enseñanza y aprend</w:t>
      </w:r>
      <w:r w:rsidRPr="00260207">
        <w:rPr>
          <w:rFonts w:ascii="Times New Roman" w:hAnsi="Times New Roman" w:cs="Times New Roman"/>
          <w:sz w:val="24"/>
          <w:szCs w:val="24"/>
          <w:lang w:eastAsia="zh-CN"/>
        </w:rPr>
        <w:t>i</w:t>
      </w:r>
      <w:r w:rsidRPr="00260207">
        <w:rPr>
          <w:rFonts w:ascii="Times New Roman" w:hAnsi="Times New Roman" w:cs="Times New Roman"/>
          <w:sz w:val="24"/>
          <w:szCs w:val="24"/>
          <w:lang w:eastAsia="zh-CN"/>
        </w:rPr>
        <w:t>zaje en RUSC. Revista de Universidad y Sociedad del Conocimiento, Vol. 8, n</w:t>
      </w:r>
      <w:proofErr w:type="gramStart"/>
      <w:r w:rsidRPr="00260207">
        <w:rPr>
          <w:rFonts w:ascii="Times New Roman" w:hAnsi="Times New Roman" w:cs="Times New Roman"/>
          <w:sz w:val="24"/>
          <w:szCs w:val="24"/>
          <w:lang w:eastAsia="zh-CN"/>
        </w:rPr>
        <w:t>.º</w:t>
      </w:r>
      <w:proofErr w:type="gramEnd"/>
      <w:r w:rsidRPr="00260207">
        <w:rPr>
          <w:rFonts w:ascii="Times New Roman" w:hAnsi="Times New Roman" w:cs="Times New Roman"/>
          <w:sz w:val="24"/>
          <w:szCs w:val="24"/>
          <w:lang w:eastAsia="zh-CN"/>
        </w:rPr>
        <w:t xml:space="preserve"> 1, U.O.C. Barcelona, enero 2011.</w:t>
      </w:r>
    </w:p>
    <w:p w:rsidR="00260207" w:rsidRPr="00260207" w:rsidRDefault="00260207" w:rsidP="00260207">
      <w:pPr>
        <w:widowControl w:val="0"/>
        <w:spacing w:after="0" w:line="360" w:lineRule="auto"/>
        <w:ind w:left="240" w:hangingChars="100" w:hanging="240"/>
        <w:jc w:val="both"/>
        <w:rPr>
          <w:rFonts w:ascii="Times New Roman" w:hAnsi="Times New Roman" w:cs="Times New Roman"/>
          <w:sz w:val="24"/>
          <w:szCs w:val="24"/>
          <w:lang w:eastAsia="zh-CN"/>
        </w:rPr>
      </w:pPr>
      <w:proofErr w:type="spellStart"/>
      <w:proofErr w:type="gramStart"/>
      <w:r w:rsidRPr="00260207">
        <w:rPr>
          <w:rFonts w:ascii="Times New Roman" w:hAnsi="Times New Roman" w:cs="Times New Roman"/>
          <w:sz w:val="24"/>
          <w:szCs w:val="24"/>
          <w:lang w:val="en-US" w:eastAsia="zh-CN"/>
        </w:rPr>
        <w:t>López-Roldán</w:t>
      </w:r>
      <w:proofErr w:type="spellEnd"/>
      <w:r w:rsidRPr="00260207">
        <w:rPr>
          <w:rFonts w:ascii="Times New Roman" w:hAnsi="Times New Roman" w:cs="Times New Roman"/>
          <w:sz w:val="24"/>
          <w:szCs w:val="24"/>
          <w:lang w:val="en-US" w:eastAsia="zh-CN"/>
        </w:rPr>
        <w:t xml:space="preserve">, P.; </w:t>
      </w:r>
      <w:proofErr w:type="spellStart"/>
      <w:r w:rsidRPr="00260207">
        <w:rPr>
          <w:rFonts w:ascii="Times New Roman" w:hAnsi="Times New Roman" w:cs="Times New Roman"/>
          <w:sz w:val="24"/>
          <w:szCs w:val="24"/>
          <w:lang w:val="en-US" w:eastAsia="zh-CN"/>
        </w:rPr>
        <w:t>Fachelli</w:t>
      </w:r>
      <w:proofErr w:type="spellEnd"/>
      <w:r w:rsidRPr="00260207">
        <w:rPr>
          <w:rFonts w:ascii="Times New Roman" w:hAnsi="Times New Roman" w:cs="Times New Roman"/>
          <w:sz w:val="24"/>
          <w:szCs w:val="24"/>
          <w:lang w:val="en-US" w:eastAsia="zh-CN"/>
        </w:rPr>
        <w:t>, S. (2016).</w:t>
      </w:r>
      <w:proofErr w:type="gramEnd"/>
      <w:r w:rsidRPr="00260207">
        <w:rPr>
          <w:rFonts w:ascii="Times New Roman" w:hAnsi="Times New Roman" w:cs="Times New Roman"/>
          <w:sz w:val="24"/>
          <w:szCs w:val="24"/>
          <w:lang w:val="en-US" w:eastAsia="zh-CN"/>
        </w:rPr>
        <w:t xml:space="preserve"> </w:t>
      </w:r>
      <w:r w:rsidRPr="00260207">
        <w:rPr>
          <w:rFonts w:ascii="Times New Roman" w:hAnsi="Times New Roman" w:cs="Times New Roman"/>
          <w:sz w:val="24"/>
          <w:szCs w:val="24"/>
          <w:lang w:eastAsia="zh-CN"/>
        </w:rPr>
        <w:t>Análisis factorial. En P. L</w:t>
      </w:r>
      <w:r w:rsidRPr="00260207">
        <w:rPr>
          <w:rFonts w:ascii="Times New Roman" w:hAnsi="Times New Roman" w:cs="Times New Roman"/>
          <w:sz w:val="24"/>
          <w:szCs w:val="24"/>
          <w:lang w:eastAsia="zh-CN"/>
        </w:rPr>
        <w:t>ó</w:t>
      </w:r>
      <w:r w:rsidRPr="00260207">
        <w:rPr>
          <w:rFonts w:ascii="Times New Roman" w:hAnsi="Times New Roman" w:cs="Times New Roman"/>
          <w:sz w:val="24"/>
          <w:szCs w:val="24"/>
          <w:lang w:eastAsia="zh-CN"/>
        </w:rPr>
        <w:t xml:space="preserve">pez-Roldán y S. </w:t>
      </w:r>
      <w:proofErr w:type="spellStart"/>
      <w:r w:rsidRPr="00260207">
        <w:rPr>
          <w:rFonts w:ascii="Times New Roman" w:hAnsi="Times New Roman" w:cs="Times New Roman"/>
          <w:sz w:val="24"/>
          <w:szCs w:val="24"/>
          <w:lang w:eastAsia="zh-CN"/>
        </w:rPr>
        <w:t>Fachelli</w:t>
      </w:r>
      <w:proofErr w:type="spellEnd"/>
      <w:r w:rsidRPr="00260207">
        <w:rPr>
          <w:rFonts w:ascii="Times New Roman" w:hAnsi="Times New Roman" w:cs="Times New Roman"/>
          <w:sz w:val="24"/>
          <w:szCs w:val="24"/>
          <w:lang w:eastAsia="zh-CN"/>
        </w:rPr>
        <w:t xml:space="preserve">, Metodología de la Investigación Social Cuantitativa. </w:t>
      </w:r>
      <w:proofErr w:type="spellStart"/>
      <w:r w:rsidRPr="00260207">
        <w:rPr>
          <w:rFonts w:ascii="Times New Roman" w:hAnsi="Times New Roman" w:cs="Times New Roman"/>
          <w:sz w:val="24"/>
          <w:szCs w:val="24"/>
          <w:lang w:eastAsia="zh-CN"/>
        </w:rPr>
        <w:t>Bellaterra</w:t>
      </w:r>
      <w:proofErr w:type="spellEnd"/>
      <w:r w:rsidRPr="00260207">
        <w:rPr>
          <w:rFonts w:ascii="Times New Roman" w:hAnsi="Times New Roman" w:cs="Times New Roman"/>
          <w:sz w:val="24"/>
          <w:szCs w:val="24"/>
          <w:lang w:eastAsia="zh-CN"/>
        </w:rPr>
        <w:t xml:space="preserve"> (</w:t>
      </w:r>
      <w:proofErr w:type="spellStart"/>
      <w:r w:rsidRPr="00260207">
        <w:rPr>
          <w:rFonts w:ascii="Times New Roman" w:hAnsi="Times New Roman" w:cs="Times New Roman"/>
          <w:sz w:val="24"/>
          <w:szCs w:val="24"/>
          <w:lang w:eastAsia="zh-CN"/>
        </w:rPr>
        <w:t>Cerdanyola</w:t>
      </w:r>
      <w:proofErr w:type="spellEnd"/>
      <w:r w:rsidRPr="00260207">
        <w:rPr>
          <w:rFonts w:ascii="Times New Roman" w:hAnsi="Times New Roman" w:cs="Times New Roman"/>
          <w:sz w:val="24"/>
          <w:szCs w:val="24"/>
          <w:lang w:eastAsia="zh-CN"/>
        </w:rPr>
        <w:t xml:space="preserve"> del </w:t>
      </w:r>
      <w:proofErr w:type="spellStart"/>
      <w:r w:rsidRPr="00260207">
        <w:rPr>
          <w:rFonts w:ascii="Times New Roman" w:hAnsi="Times New Roman" w:cs="Times New Roman"/>
          <w:sz w:val="24"/>
          <w:szCs w:val="24"/>
          <w:lang w:eastAsia="zh-CN"/>
        </w:rPr>
        <w:t>Vallès</w:t>
      </w:r>
      <w:proofErr w:type="spellEnd"/>
      <w:r w:rsidRPr="00260207">
        <w:rPr>
          <w:rFonts w:ascii="Times New Roman" w:hAnsi="Times New Roman" w:cs="Times New Roman"/>
          <w:sz w:val="24"/>
          <w:szCs w:val="24"/>
          <w:lang w:eastAsia="zh-CN"/>
        </w:rPr>
        <w:t xml:space="preserve">): </w:t>
      </w:r>
      <w:proofErr w:type="spellStart"/>
      <w:r w:rsidRPr="00260207">
        <w:rPr>
          <w:rFonts w:ascii="Times New Roman" w:hAnsi="Times New Roman" w:cs="Times New Roman"/>
          <w:sz w:val="24"/>
          <w:szCs w:val="24"/>
          <w:lang w:eastAsia="zh-CN"/>
        </w:rPr>
        <w:t>Dipòsit</w:t>
      </w:r>
      <w:proofErr w:type="spellEnd"/>
      <w:r w:rsidRPr="00260207">
        <w:rPr>
          <w:rFonts w:ascii="Times New Roman" w:hAnsi="Times New Roman" w:cs="Times New Roman"/>
          <w:sz w:val="24"/>
          <w:szCs w:val="24"/>
          <w:lang w:eastAsia="zh-CN"/>
        </w:rPr>
        <w:t xml:space="preserve"> Digital de </w:t>
      </w:r>
      <w:proofErr w:type="spellStart"/>
      <w:r w:rsidRPr="00260207">
        <w:rPr>
          <w:rFonts w:ascii="Times New Roman" w:hAnsi="Times New Roman" w:cs="Times New Roman"/>
          <w:sz w:val="24"/>
          <w:szCs w:val="24"/>
          <w:lang w:eastAsia="zh-CN"/>
        </w:rPr>
        <w:t>Documents</w:t>
      </w:r>
      <w:proofErr w:type="spellEnd"/>
      <w:r w:rsidRPr="00260207">
        <w:rPr>
          <w:rFonts w:ascii="Times New Roman" w:hAnsi="Times New Roman" w:cs="Times New Roman"/>
          <w:sz w:val="24"/>
          <w:szCs w:val="24"/>
          <w:lang w:eastAsia="zh-CN"/>
        </w:rPr>
        <w:t xml:space="preserve">, </w:t>
      </w:r>
      <w:proofErr w:type="spellStart"/>
      <w:r w:rsidRPr="00260207">
        <w:rPr>
          <w:rFonts w:ascii="Times New Roman" w:hAnsi="Times New Roman" w:cs="Times New Roman"/>
          <w:sz w:val="24"/>
          <w:szCs w:val="24"/>
          <w:lang w:eastAsia="zh-CN"/>
        </w:rPr>
        <w:t>Universitat</w:t>
      </w:r>
      <w:proofErr w:type="spellEnd"/>
      <w:r w:rsidRPr="00260207">
        <w:rPr>
          <w:rFonts w:ascii="Times New Roman" w:hAnsi="Times New Roman" w:cs="Times New Roman"/>
          <w:sz w:val="24"/>
          <w:szCs w:val="24"/>
          <w:lang w:eastAsia="zh-CN"/>
        </w:rPr>
        <w:t xml:space="preserve"> </w:t>
      </w:r>
      <w:proofErr w:type="spellStart"/>
      <w:r w:rsidRPr="00260207">
        <w:rPr>
          <w:rFonts w:ascii="Times New Roman" w:hAnsi="Times New Roman" w:cs="Times New Roman"/>
          <w:sz w:val="24"/>
          <w:szCs w:val="24"/>
          <w:lang w:eastAsia="zh-CN"/>
        </w:rPr>
        <w:t>Autònoma</w:t>
      </w:r>
      <w:proofErr w:type="spellEnd"/>
      <w:r w:rsidRPr="00260207">
        <w:rPr>
          <w:rFonts w:ascii="Times New Roman" w:hAnsi="Times New Roman" w:cs="Times New Roman"/>
          <w:sz w:val="24"/>
          <w:szCs w:val="24"/>
          <w:lang w:eastAsia="zh-CN"/>
        </w:rPr>
        <w:t xml:space="preserve"> de Barcelona. Capítulo III.11. 1ª edición. Versión 3 (octubre de 2016). Edición digital: http://ddd.uab.cat/record/142928 </w:t>
      </w:r>
    </w:p>
    <w:p w:rsidR="00260207" w:rsidRPr="00260207" w:rsidRDefault="00260207" w:rsidP="00260207">
      <w:pPr>
        <w:widowControl w:val="0"/>
        <w:spacing w:after="0" w:line="360" w:lineRule="auto"/>
        <w:ind w:left="240" w:hangingChars="100" w:hanging="240"/>
        <w:jc w:val="both"/>
        <w:rPr>
          <w:rFonts w:ascii="Times New Roman" w:hAnsi="Times New Roman" w:cs="Times New Roman"/>
          <w:sz w:val="24"/>
          <w:szCs w:val="24"/>
          <w:lang w:eastAsia="zh-CN"/>
        </w:rPr>
      </w:pPr>
      <w:proofErr w:type="spellStart"/>
      <w:proofErr w:type="gramStart"/>
      <w:r w:rsidRPr="00260207">
        <w:rPr>
          <w:rFonts w:ascii="Times New Roman" w:hAnsi="Times New Roman" w:cs="Times New Roman"/>
          <w:sz w:val="24"/>
          <w:szCs w:val="24"/>
          <w:lang w:val="en-US" w:eastAsia="zh-CN"/>
        </w:rPr>
        <w:t>López-Roldán</w:t>
      </w:r>
      <w:proofErr w:type="spellEnd"/>
      <w:r w:rsidRPr="00260207">
        <w:rPr>
          <w:rFonts w:ascii="Times New Roman" w:hAnsi="Times New Roman" w:cs="Times New Roman"/>
          <w:sz w:val="24"/>
          <w:szCs w:val="24"/>
          <w:lang w:val="en-US" w:eastAsia="zh-CN"/>
        </w:rPr>
        <w:t xml:space="preserve">, P.; </w:t>
      </w:r>
      <w:proofErr w:type="spellStart"/>
      <w:r w:rsidRPr="00260207">
        <w:rPr>
          <w:rFonts w:ascii="Times New Roman" w:hAnsi="Times New Roman" w:cs="Times New Roman"/>
          <w:sz w:val="24"/>
          <w:szCs w:val="24"/>
          <w:lang w:val="en-US" w:eastAsia="zh-CN"/>
        </w:rPr>
        <w:t>Fachelli</w:t>
      </w:r>
      <w:proofErr w:type="spellEnd"/>
      <w:r w:rsidRPr="00260207">
        <w:rPr>
          <w:rFonts w:ascii="Times New Roman" w:hAnsi="Times New Roman" w:cs="Times New Roman"/>
          <w:sz w:val="24"/>
          <w:szCs w:val="24"/>
          <w:lang w:val="en-US" w:eastAsia="zh-CN"/>
        </w:rPr>
        <w:t>, S. (2016b).</w:t>
      </w:r>
      <w:proofErr w:type="gramEnd"/>
      <w:r w:rsidRPr="00260207">
        <w:rPr>
          <w:rFonts w:ascii="Times New Roman" w:hAnsi="Times New Roman" w:cs="Times New Roman"/>
          <w:sz w:val="24"/>
          <w:szCs w:val="24"/>
          <w:lang w:val="en-US" w:eastAsia="zh-CN"/>
        </w:rPr>
        <w:t xml:space="preserve"> </w:t>
      </w:r>
      <w:r w:rsidRPr="00260207">
        <w:rPr>
          <w:rFonts w:ascii="Times New Roman" w:hAnsi="Times New Roman" w:cs="Times New Roman"/>
          <w:sz w:val="24"/>
          <w:szCs w:val="24"/>
          <w:lang w:eastAsia="zh-CN"/>
        </w:rPr>
        <w:t xml:space="preserve">Análisis de clasificación. En P. López-Roldán y </w:t>
      </w:r>
      <w:r w:rsidRPr="00260207">
        <w:rPr>
          <w:rFonts w:ascii="Times New Roman" w:hAnsi="Times New Roman" w:cs="Times New Roman"/>
          <w:sz w:val="24"/>
          <w:szCs w:val="24"/>
          <w:lang w:eastAsia="zh-CN"/>
        </w:rPr>
        <w:lastRenderedPageBreak/>
        <w:t xml:space="preserve">S. </w:t>
      </w:r>
      <w:proofErr w:type="spellStart"/>
      <w:r w:rsidRPr="00260207">
        <w:rPr>
          <w:rFonts w:ascii="Times New Roman" w:hAnsi="Times New Roman" w:cs="Times New Roman"/>
          <w:sz w:val="24"/>
          <w:szCs w:val="24"/>
          <w:lang w:eastAsia="zh-CN"/>
        </w:rPr>
        <w:t>Fachelli</w:t>
      </w:r>
      <w:proofErr w:type="spellEnd"/>
      <w:r w:rsidRPr="00260207">
        <w:rPr>
          <w:rFonts w:ascii="Times New Roman" w:hAnsi="Times New Roman" w:cs="Times New Roman"/>
          <w:sz w:val="24"/>
          <w:szCs w:val="24"/>
          <w:lang w:eastAsia="zh-CN"/>
        </w:rPr>
        <w:t xml:space="preserve">, Metodología de la Investigación Social Cuantitativa. </w:t>
      </w:r>
      <w:proofErr w:type="spellStart"/>
      <w:r w:rsidRPr="00260207">
        <w:rPr>
          <w:rFonts w:ascii="Times New Roman" w:hAnsi="Times New Roman" w:cs="Times New Roman"/>
          <w:sz w:val="24"/>
          <w:szCs w:val="24"/>
          <w:lang w:eastAsia="zh-CN"/>
        </w:rPr>
        <w:t>Bellaterra</w:t>
      </w:r>
      <w:proofErr w:type="spellEnd"/>
      <w:r w:rsidRPr="00260207">
        <w:rPr>
          <w:rFonts w:ascii="Times New Roman" w:hAnsi="Times New Roman" w:cs="Times New Roman"/>
          <w:sz w:val="24"/>
          <w:szCs w:val="24"/>
          <w:lang w:eastAsia="zh-CN"/>
        </w:rPr>
        <w:t xml:space="preserve"> (</w:t>
      </w:r>
      <w:proofErr w:type="spellStart"/>
      <w:r w:rsidRPr="00260207">
        <w:rPr>
          <w:rFonts w:ascii="Times New Roman" w:hAnsi="Times New Roman" w:cs="Times New Roman"/>
          <w:sz w:val="24"/>
          <w:szCs w:val="24"/>
          <w:lang w:eastAsia="zh-CN"/>
        </w:rPr>
        <w:t>Cerdanyola</w:t>
      </w:r>
      <w:proofErr w:type="spellEnd"/>
      <w:r w:rsidRPr="00260207">
        <w:rPr>
          <w:rFonts w:ascii="Times New Roman" w:hAnsi="Times New Roman" w:cs="Times New Roman"/>
          <w:sz w:val="24"/>
          <w:szCs w:val="24"/>
          <w:lang w:eastAsia="zh-CN"/>
        </w:rPr>
        <w:t xml:space="preserve"> del </w:t>
      </w:r>
      <w:proofErr w:type="spellStart"/>
      <w:r w:rsidRPr="00260207">
        <w:rPr>
          <w:rFonts w:ascii="Times New Roman" w:hAnsi="Times New Roman" w:cs="Times New Roman"/>
          <w:sz w:val="24"/>
          <w:szCs w:val="24"/>
          <w:lang w:eastAsia="zh-CN"/>
        </w:rPr>
        <w:t>Vallès</w:t>
      </w:r>
      <w:proofErr w:type="spellEnd"/>
      <w:r w:rsidRPr="00260207">
        <w:rPr>
          <w:rFonts w:ascii="Times New Roman" w:hAnsi="Times New Roman" w:cs="Times New Roman"/>
          <w:sz w:val="24"/>
          <w:szCs w:val="24"/>
          <w:lang w:eastAsia="zh-CN"/>
        </w:rPr>
        <w:t xml:space="preserve">): </w:t>
      </w:r>
      <w:proofErr w:type="spellStart"/>
      <w:r w:rsidRPr="00260207">
        <w:rPr>
          <w:rFonts w:ascii="Times New Roman" w:hAnsi="Times New Roman" w:cs="Times New Roman"/>
          <w:sz w:val="24"/>
          <w:szCs w:val="24"/>
          <w:lang w:eastAsia="zh-CN"/>
        </w:rPr>
        <w:t>Dipòsit</w:t>
      </w:r>
      <w:proofErr w:type="spellEnd"/>
      <w:r w:rsidRPr="00260207">
        <w:rPr>
          <w:rFonts w:ascii="Times New Roman" w:hAnsi="Times New Roman" w:cs="Times New Roman"/>
          <w:sz w:val="24"/>
          <w:szCs w:val="24"/>
          <w:lang w:eastAsia="zh-CN"/>
        </w:rPr>
        <w:t xml:space="preserve"> Digital de </w:t>
      </w:r>
      <w:proofErr w:type="spellStart"/>
      <w:r w:rsidRPr="00260207">
        <w:rPr>
          <w:rFonts w:ascii="Times New Roman" w:hAnsi="Times New Roman" w:cs="Times New Roman"/>
          <w:sz w:val="24"/>
          <w:szCs w:val="24"/>
          <w:lang w:eastAsia="zh-CN"/>
        </w:rPr>
        <w:t>Documents</w:t>
      </w:r>
      <w:proofErr w:type="spellEnd"/>
      <w:r w:rsidRPr="00260207">
        <w:rPr>
          <w:rFonts w:ascii="Times New Roman" w:hAnsi="Times New Roman" w:cs="Times New Roman"/>
          <w:sz w:val="24"/>
          <w:szCs w:val="24"/>
          <w:lang w:eastAsia="zh-CN"/>
        </w:rPr>
        <w:t xml:space="preserve">, </w:t>
      </w:r>
      <w:proofErr w:type="spellStart"/>
      <w:r w:rsidRPr="00260207">
        <w:rPr>
          <w:rFonts w:ascii="Times New Roman" w:hAnsi="Times New Roman" w:cs="Times New Roman"/>
          <w:sz w:val="24"/>
          <w:szCs w:val="24"/>
          <w:lang w:eastAsia="zh-CN"/>
        </w:rPr>
        <w:t>Universitat</w:t>
      </w:r>
      <w:proofErr w:type="spellEnd"/>
      <w:r w:rsidRPr="00260207">
        <w:rPr>
          <w:rFonts w:ascii="Times New Roman" w:hAnsi="Times New Roman" w:cs="Times New Roman"/>
          <w:sz w:val="24"/>
          <w:szCs w:val="24"/>
          <w:lang w:eastAsia="zh-CN"/>
        </w:rPr>
        <w:t xml:space="preserve"> </w:t>
      </w:r>
      <w:proofErr w:type="spellStart"/>
      <w:r w:rsidRPr="00260207">
        <w:rPr>
          <w:rFonts w:ascii="Times New Roman" w:hAnsi="Times New Roman" w:cs="Times New Roman"/>
          <w:sz w:val="24"/>
          <w:szCs w:val="24"/>
          <w:lang w:eastAsia="zh-CN"/>
        </w:rPr>
        <w:t>Autònoma</w:t>
      </w:r>
      <w:proofErr w:type="spellEnd"/>
      <w:r w:rsidRPr="00260207">
        <w:rPr>
          <w:rFonts w:ascii="Times New Roman" w:hAnsi="Times New Roman" w:cs="Times New Roman"/>
          <w:sz w:val="24"/>
          <w:szCs w:val="24"/>
          <w:lang w:eastAsia="zh-CN"/>
        </w:rPr>
        <w:t xml:space="preserve"> de Barcelona. Capítulo III.12. 1ª edición. Versión 2. Edición digital: http://ddd.uab.cat/record/142929</w:t>
      </w:r>
    </w:p>
    <w:p w:rsidR="00260207" w:rsidRPr="00260207" w:rsidRDefault="00260207" w:rsidP="00260207">
      <w:pPr>
        <w:widowControl w:val="0"/>
        <w:spacing w:after="0" w:line="360" w:lineRule="auto"/>
        <w:ind w:left="240" w:hangingChars="100" w:hanging="240"/>
        <w:jc w:val="both"/>
        <w:rPr>
          <w:rFonts w:ascii="Times New Roman" w:hAnsi="Times New Roman" w:cs="Times New Roman"/>
          <w:sz w:val="24"/>
          <w:szCs w:val="24"/>
          <w:lang w:eastAsia="zh-CN"/>
        </w:rPr>
      </w:pPr>
      <w:r w:rsidRPr="00260207">
        <w:rPr>
          <w:rFonts w:ascii="Times New Roman" w:hAnsi="Times New Roman" w:cs="Times New Roman"/>
          <w:sz w:val="24"/>
          <w:szCs w:val="24"/>
          <w:lang w:eastAsia="zh-CN"/>
        </w:rPr>
        <w:t xml:space="preserve">Rodríguez de la Fuente, José Javier (2015). La movilidad social en el espacio multidimensional: Ciudad Autónoma de Buenos Aires 2012-2013. Trabajos de investigación. Disponible en http://ddd.uab.cat/record/137800 </w:t>
      </w:r>
    </w:p>
    <w:p w:rsidR="00260207" w:rsidRPr="00260207" w:rsidRDefault="00260207" w:rsidP="00260207">
      <w:pPr>
        <w:widowControl w:val="0"/>
        <w:spacing w:after="0" w:line="360" w:lineRule="auto"/>
        <w:ind w:left="240" w:hangingChars="100" w:hanging="240"/>
        <w:jc w:val="both"/>
        <w:rPr>
          <w:rFonts w:ascii="Times New Roman" w:hAnsi="Times New Roman" w:cs="Times New Roman"/>
          <w:sz w:val="24"/>
          <w:szCs w:val="24"/>
          <w:lang w:eastAsia="zh-CN"/>
        </w:rPr>
      </w:pPr>
      <w:r w:rsidRPr="00260207">
        <w:rPr>
          <w:rFonts w:ascii="Times New Roman" w:hAnsi="Times New Roman" w:cs="Times New Roman"/>
          <w:sz w:val="24"/>
          <w:szCs w:val="24"/>
          <w:lang w:eastAsia="zh-CN"/>
        </w:rPr>
        <w:t>Ross, Cecilia (2014) Inclusión digital y prácticas de enseñanza en el marco del Programa Conectar Igualdad para la formación docente del nivel secundario, coordinado por Cecilia Ros. - 1a ed. – Ciudad Autónoma de Buenos Aires: Ministerio de Educación de la Nación</w:t>
      </w:r>
    </w:p>
    <w:p w:rsidR="00260207" w:rsidRPr="00260207" w:rsidRDefault="00260207" w:rsidP="00260207">
      <w:pPr>
        <w:widowControl w:val="0"/>
        <w:spacing w:after="0" w:line="360" w:lineRule="auto"/>
        <w:ind w:left="240" w:hangingChars="100" w:hanging="240"/>
        <w:jc w:val="both"/>
        <w:rPr>
          <w:rFonts w:ascii="Times New Roman" w:hAnsi="Times New Roman" w:cs="Times New Roman"/>
          <w:sz w:val="24"/>
          <w:szCs w:val="24"/>
          <w:lang w:eastAsia="zh-CN"/>
        </w:rPr>
      </w:pPr>
      <w:proofErr w:type="spellStart"/>
      <w:r w:rsidRPr="00260207">
        <w:rPr>
          <w:rFonts w:ascii="Times New Roman" w:hAnsi="Times New Roman" w:cs="Times New Roman"/>
          <w:sz w:val="24"/>
          <w:szCs w:val="24"/>
          <w:lang w:eastAsia="zh-CN"/>
        </w:rPr>
        <w:t>Tedesco</w:t>
      </w:r>
      <w:proofErr w:type="spellEnd"/>
      <w:r w:rsidRPr="00260207">
        <w:rPr>
          <w:rFonts w:ascii="Times New Roman" w:hAnsi="Times New Roman" w:cs="Times New Roman"/>
          <w:sz w:val="24"/>
          <w:szCs w:val="24"/>
          <w:lang w:eastAsia="zh-CN"/>
        </w:rPr>
        <w:t xml:space="preserve">, Juan Carlos (2005), “Las </w:t>
      </w:r>
      <w:proofErr w:type="spellStart"/>
      <w:r w:rsidRPr="00260207">
        <w:rPr>
          <w:rFonts w:ascii="Times New Roman" w:hAnsi="Times New Roman" w:cs="Times New Roman"/>
          <w:sz w:val="24"/>
          <w:szCs w:val="24"/>
          <w:lang w:eastAsia="zh-CN"/>
        </w:rPr>
        <w:t>TICs</w:t>
      </w:r>
      <w:proofErr w:type="spellEnd"/>
      <w:r w:rsidRPr="00260207">
        <w:rPr>
          <w:rFonts w:ascii="Times New Roman" w:hAnsi="Times New Roman" w:cs="Times New Roman"/>
          <w:sz w:val="24"/>
          <w:szCs w:val="24"/>
          <w:lang w:eastAsia="zh-CN"/>
        </w:rPr>
        <w:t xml:space="preserve"> y la desigualdad educativa en América Latina”. Presentado en el Tercer Seminario Las Tecnologías de Información y Comunicación y los Desafíos del Aprendizaje en la Sociedad del Conocimiento, realizado entre el 30 de marzo y el 1 de abril de 2005, en Santiago de Chile. Seminario CEDI/OCDE de H</w:t>
      </w:r>
      <w:r w:rsidRPr="00260207">
        <w:rPr>
          <w:rFonts w:ascii="Times New Roman" w:hAnsi="Times New Roman" w:cs="Times New Roman"/>
          <w:sz w:val="24"/>
          <w:szCs w:val="24"/>
          <w:lang w:eastAsia="zh-CN"/>
        </w:rPr>
        <w:t>a</w:t>
      </w:r>
      <w:r w:rsidRPr="00260207">
        <w:rPr>
          <w:rFonts w:ascii="Times New Roman" w:hAnsi="Times New Roman" w:cs="Times New Roman"/>
          <w:sz w:val="24"/>
          <w:szCs w:val="24"/>
          <w:lang w:eastAsia="zh-CN"/>
        </w:rPr>
        <w:t>bla Hispana.</w:t>
      </w:r>
    </w:p>
    <w:p w:rsidR="00260207" w:rsidRPr="00260207" w:rsidRDefault="00260207" w:rsidP="00260207">
      <w:pPr>
        <w:widowControl w:val="0"/>
        <w:spacing w:after="0" w:line="360" w:lineRule="auto"/>
        <w:ind w:left="240" w:hangingChars="100" w:hanging="240"/>
        <w:jc w:val="both"/>
        <w:rPr>
          <w:rFonts w:ascii="Times New Roman" w:hAnsi="Times New Roman" w:cs="Times New Roman"/>
          <w:sz w:val="24"/>
          <w:szCs w:val="24"/>
          <w:lang w:eastAsia="zh-CN"/>
        </w:rPr>
      </w:pPr>
      <w:proofErr w:type="spellStart"/>
      <w:r w:rsidRPr="00260207">
        <w:rPr>
          <w:rFonts w:ascii="Times New Roman" w:hAnsi="Times New Roman" w:cs="Times New Roman"/>
          <w:sz w:val="24"/>
          <w:szCs w:val="24"/>
          <w:lang w:eastAsia="zh-CN"/>
        </w:rPr>
        <w:t>Vacchieri</w:t>
      </w:r>
      <w:proofErr w:type="spellEnd"/>
      <w:r w:rsidRPr="00260207">
        <w:rPr>
          <w:rFonts w:ascii="Times New Roman" w:hAnsi="Times New Roman" w:cs="Times New Roman"/>
          <w:sz w:val="24"/>
          <w:szCs w:val="24"/>
          <w:lang w:eastAsia="zh-CN"/>
        </w:rPr>
        <w:t xml:space="preserve">, Ariana (2013) “Las políticas TIC en los sistemas educativos de América Latina. Caso Argentina” en Programa TIC y Educación Básica. Buenos Aires: Fondo de las Naciones Unidas para la Infancia (UNICEF) Disponible en </w:t>
      </w:r>
      <w:hyperlink r:id="rId10" w:history="1">
        <w:r w:rsidRPr="00260207">
          <w:rPr>
            <w:rStyle w:val="Hipervnculo"/>
            <w:rFonts w:ascii="Times New Roman" w:hAnsi="Times New Roman" w:cs="Times New Roman"/>
            <w:sz w:val="24"/>
            <w:szCs w:val="24"/>
            <w:lang w:eastAsia="zh-CN"/>
          </w:rPr>
          <w:t>http://www.unicef.org/argentina/spanish/Argentina_ok.pdf</w:t>
        </w:r>
      </w:hyperlink>
    </w:p>
    <w:p w:rsidR="00260207" w:rsidRPr="00260207" w:rsidRDefault="00260207" w:rsidP="00260207">
      <w:pPr>
        <w:widowControl w:val="0"/>
        <w:spacing w:after="0" w:line="360" w:lineRule="auto"/>
        <w:ind w:left="240" w:hangingChars="100" w:hanging="240"/>
        <w:jc w:val="both"/>
        <w:rPr>
          <w:rFonts w:ascii="Times New Roman" w:hAnsi="Times New Roman" w:cs="Times New Roman"/>
          <w:sz w:val="24"/>
          <w:szCs w:val="24"/>
          <w:lang w:eastAsia="zh-CN"/>
        </w:rPr>
      </w:pPr>
      <w:proofErr w:type="spellStart"/>
      <w:r w:rsidRPr="00260207">
        <w:rPr>
          <w:rFonts w:ascii="Times New Roman" w:hAnsi="Times New Roman" w:cs="Times New Roman"/>
          <w:sz w:val="24"/>
          <w:szCs w:val="24"/>
          <w:lang w:eastAsia="zh-CN"/>
        </w:rPr>
        <w:t>Zukerfeld</w:t>
      </w:r>
      <w:proofErr w:type="spellEnd"/>
      <w:r w:rsidRPr="00260207">
        <w:rPr>
          <w:rFonts w:ascii="Times New Roman" w:hAnsi="Times New Roman" w:cs="Times New Roman"/>
          <w:sz w:val="24"/>
          <w:szCs w:val="24"/>
          <w:lang w:eastAsia="zh-CN"/>
        </w:rPr>
        <w:t>, Mariano (2015) Informe Final. Flujos de conocimientos, tecnologías digitales y actores sociales en la educación secundaria. Un análisis socio-técnico de las capas del Programa Conectar Igua</w:t>
      </w:r>
      <w:r w:rsidRPr="00260207">
        <w:rPr>
          <w:rFonts w:ascii="Times New Roman" w:hAnsi="Times New Roman" w:cs="Times New Roman"/>
          <w:sz w:val="24"/>
          <w:szCs w:val="24"/>
          <w:lang w:eastAsia="zh-CN"/>
        </w:rPr>
        <w:t>l</w:t>
      </w:r>
      <w:r w:rsidRPr="00260207">
        <w:rPr>
          <w:rFonts w:ascii="Times New Roman" w:hAnsi="Times New Roman" w:cs="Times New Roman"/>
          <w:sz w:val="24"/>
          <w:szCs w:val="24"/>
          <w:lang w:eastAsia="zh-CN"/>
        </w:rPr>
        <w:t>dad.</w:t>
      </w:r>
    </w:p>
    <w:p w:rsidR="00260207" w:rsidRPr="00260207" w:rsidRDefault="00260207" w:rsidP="00260207">
      <w:pPr>
        <w:widowControl w:val="0"/>
        <w:spacing w:after="0" w:line="360" w:lineRule="auto"/>
        <w:ind w:left="240" w:hangingChars="100" w:hanging="240"/>
        <w:jc w:val="both"/>
        <w:rPr>
          <w:rFonts w:ascii="Times New Roman" w:hAnsi="Times New Roman" w:cs="Times New Roman"/>
          <w:sz w:val="24"/>
          <w:szCs w:val="24"/>
          <w:lang w:eastAsia="zh-CN"/>
        </w:rPr>
      </w:pPr>
    </w:p>
    <w:p w:rsidR="00260207" w:rsidRPr="00260207" w:rsidRDefault="00260207" w:rsidP="00260207">
      <w:pPr>
        <w:spacing w:after="0" w:line="360" w:lineRule="auto"/>
        <w:jc w:val="both"/>
        <w:rPr>
          <w:rFonts w:ascii="Times New Roman" w:hAnsi="Times New Roman" w:cs="Times New Roman"/>
          <w:b/>
          <w:sz w:val="24"/>
          <w:szCs w:val="24"/>
          <w:lang w:eastAsia="zh-CN"/>
        </w:rPr>
      </w:pPr>
      <w:bookmarkStart w:id="3" w:name="anderson2002ast"/>
      <w:bookmarkStart w:id="4" w:name="laudan1977pai"/>
      <w:bookmarkStart w:id="5" w:name="newell1972hps"/>
      <w:bookmarkStart w:id="6" w:name="saariluoma2005efi"/>
      <w:bookmarkEnd w:id="2"/>
      <w:bookmarkEnd w:id="3"/>
      <w:bookmarkEnd w:id="4"/>
      <w:bookmarkEnd w:id="5"/>
      <w:bookmarkEnd w:id="6"/>
      <w:r w:rsidRPr="00260207">
        <w:rPr>
          <w:rFonts w:ascii="Times New Roman" w:hAnsi="Times New Roman" w:cs="Times New Roman"/>
          <w:b/>
          <w:sz w:val="24"/>
          <w:szCs w:val="24"/>
          <w:lang w:eastAsia="zh-CN"/>
        </w:rPr>
        <w:t>ANEXO</w:t>
      </w:r>
    </w:p>
    <w:p w:rsidR="00260207" w:rsidRDefault="00260207" w:rsidP="00260207">
      <w:pPr>
        <w:jc w:val="center"/>
        <w:rPr>
          <w:sz w:val="18"/>
          <w:szCs w:val="18"/>
          <w:lang w:eastAsia="zh-CN"/>
        </w:rPr>
      </w:pPr>
    </w:p>
    <w:p w:rsidR="00260207" w:rsidRPr="00105585" w:rsidRDefault="00260207" w:rsidP="00260207">
      <w:pPr>
        <w:rPr>
          <w:rFonts w:eastAsia="Times New Roman"/>
          <w:b/>
          <w:bCs/>
          <w:color w:val="000000"/>
          <w:sz w:val="18"/>
          <w:szCs w:val="18"/>
          <w:lang w:eastAsia="es-AR"/>
        </w:rPr>
      </w:pPr>
      <w:r w:rsidRPr="00105585">
        <w:rPr>
          <w:rFonts w:eastAsia="Times New Roman"/>
          <w:b/>
          <w:bCs/>
          <w:color w:val="000000"/>
          <w:sz w:val="18"/>
          <w:szCs w:val="18"/>
          <w:lang w:eastAsia="es-AR"/>
        </w:rPr>
        <w:t>Tabla 2. Varianza corregida</w:t>
      </w:r>
    </w:p>
    <w:tbl>
      <w:tblPr>
        <w:tblW w:w="8687"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813"/>
        <w:gridCol w:w="1058"/>
        <w:gridCol w:w="862"/>
        <w:gridCol w:w="1544"/>
        <w:gridCol w:w="1143"/>
        <w:gridCol w:w="1062"/>
        <w:gridCol w:w="1143"/>
        <w:gridCol w:w="1062"/>
      </w:tblGrid>
      <w:tr w:rsidR="00260207" w:rsidRPr="00105585" w:rsidTr="00B7031A">
        <w:trPr>
          <w:trHeight w:val="630"/>
        </w:trPr>
        <w:tc>
          <w:tcPr>
            <w:tcW w:w="813" w:type="dxa"/>
            <w:tcBorders>
              <w:top w:val="single" w:sz="4" w:space="0" w:color="auto"/>
              <w:left w:val="nil"/>
              <w:bottom w:val="single" w:sz="4" w:space="0" w:color="auto"/>
              <w:right w:val="nil"/>
            </w:tcBorders>
            <w:tcMar>
              <w:top w:w="15" w:type="dxa"/>
              <w:left w:w="70" w:type="dxa"/>
              <w:bottom w:w="15" w:type="dxa"/>
              <w:right w:w="70" w:type="dxa"/>
            </w:tcMar>
            <w:vAlign w:val="center"/>
            <w:hideMark/>
          </w:tcPr>
          <w:p w:rsidR="00260207" w:rsidRPr="00105585" w:rsidRDefault="00260207" w:rsidP="00B7031A">
            <w:pPr>
              <w:jc w:val="center"/>
              <w:rPr>
                <w:rFonts w:eastAsia="Times New Roman"/>
                <w:b/>
                <w:bCs/>
                <w:sz w:val="18"/>
                <w:szCs w:val="18"/>
                <w:lang w:eastAsia="es-AR"/>
              </w:rPr>
            </w:pPr>
            <w:r w:rsidRPr="00105585">
              <w:rPr>
                <w:rFonts w:eastAsia="Times New Roman"/>
                <w:b/>
                <w:bCs/>
                <w:sz w:val="18"/>
                <w:szCs w:val="18"/>
                <w:lang w:eastAsia="es-AR"/>
              </w:rPr>
              <w:t>Factor</w:t>
            </w:r>
          </w:p>
        </w:tc>
        <w:tc>
          <w:tcPr>
            <w:tcW w:w="1058" w:type="dxa"/>
            <w:tcBorders>
              <w:top w:val="single" w:sz="4" w:space="0" w:color="auto"/>
              <w:left w:val="nil"/>
              <w:bottom w:val="single" w:sz="4" w:space="0" w:color="auto"/>
              <w:right w:val="nil"/>
            </w:tcBorders>
            <w:tcMar>
              <w:top w:w="15" w:type="dxa"/>
              <w:left w:w="70" w:type="dxa"/>
              <w:bottom w:w="15" w:type="dxa"/>
              <w:right w:w="70" w:type="dxa"/>
            </w:tcMar>
            <w:vAlign w:val="center"/>
            <w:hideMark/>
          </w:tcPr>
          <w:p w:rsidR="00260207" w:rsidRPr="00105585" w:rsidRDefault="00260207" w:rsidP="00B7031A">
            <w:pPr>
              <w:jc w:val="center"/>
              <w:rPr>
                <w:rFonts w:eastAsia="Times New Roman"/>
                <w:b/>
                <w:bCs/>
                <w:sz w:val="18"/>
                <w:szCs w:val="18"/>
                <w:lang w:eastAsia="es-AR"/>
              </w:rPr>
            </w:pPr>
            <w:r w:rsidRPr="00105585">
              <w:rPr>
                <w:rFonts w:eastAsia="Times New Roman"/>
                <w:b/>
                <w:bCs/>
                <w:sz w:val="18"/>
                <w:szCs w:val="18"/>
                <w:lang w:eastAsia="es-AR"/>
              </w:rPr>
              <w:t>Valor pr</w:t>
            </w:r>
            <w:r w:rsidRPr="00105585">
              <w:rPr>
                <w:rFonts w:eastAsia="Times New Roman"/>
                <w:b/>
                <w:bCs/>
                <w:sz w:val="18"/>
                <w:szCs w:val="18"/>
                <w:lang w:eastAsia="es-AR"/>
              </w:rPr>
              <w:t>o</w:t>
            </w:r>
            <w:r w:rsidRPr="00105585">
              <w:rPr>
                <w:rFonts w:eastAsia="Times New Roman"/>
                <w:b/>
                <w:bCs/>
                <w:sz w:val="18"/>
                <w:szCs w:val="18"/>
                <w:lang w:eastAsia="es-AR"/>
              </w:rPr>
              <w:t>pio</w:t>
            </w:r>
          </w:p>
        </w:tc>
        <w:tc>
          <w:tcPr>
            <w:tcW w:w="862" w:type="dxa"/>
            <w:tcBorders>
              <w:top w:val="single" w:sz="4" w:space="0" w:color="auto"/>
              <w:left w:val="nil"/>
              <w:bottom w:val="single" w:sz="4" w:space="0" w:color="auto"/>
              <w:right w:val="nil"/>
            </w:tcBorders>
            <w:tcMar>
              <w:top w:w="15" w:type="dxa"/>
              <w:left w:w="70" w:type="dxa"/>
              <w:bottom w:w="15" w:type="dxa"/>
              <w:right w:w="70" w:type="dxa"/>
            </w:tcMar>
            <w:vAlign w:val="center"/>
            <w:hideMark/>
          </w:tcPr>
          <w:p w:rsidR="00260207" w:rsidRPr="00105585" w:rsidRDefault="00260207" w:rsidP="00B7031A">
            <w:pPr>
              <w:jc w:val="center"/>
              <w:rPr>
                <w:rFonts w:eastAsia="Times New Roman"/>
                <w:b/>
                <w:bCs/>
                <w:sz w:val="18"/>
                <w:szCs w:val="18"/>
                <w:lang w:eastAsia="es-AR"/>
              </w:rPr>
            </w:pPr>
            <w:r w:rsidRPr="00105585">
              <w:rPr>
                <w:rFonts w:eastAsia="Times New Roman"/>
                <w:b/>
                <w:bCs/>
                <w:sz w:val="18"/>
                <w:szCs w:val="18"/>
                <w:lang w:eastAsia="es-AR"/>
              </w:rPr>
              <w:t>% Ine</w:t>
            </w:r>
            <w:r w:rsidRPr="00105585">
              <w:rPr>
                <w:rFonts w:eastAsia="Times New Roman"/>
                <w:b/>
                <w:bCs/>
                <w:sz w:val="18"/>
                <w:szCs w:val="18"/>
                <w:lang w:eastAsia="es-AR"/>
              </w:rPr>
              <w:t>r</w:t>
            </w:r>
            <w:r w:rsidRPr="00105585">
              <w:rPr>
                <w:rFonts w:eastAsia="Times New Roman"/>
                <w:b/>
                <w:bCs/>
                <w:sz w:val="18"/>
                <w:szCs w:val="18"/>
                <w:lang w:eastAsia="es-AR"/>
              </w:rPr>
              <w:t>cia</w:t>
            </w:r>
          </w:p>
        </w:tc>
        <w:tc>
          <w:tcPr>
            <w:tcW w:w="1544" w:type="dxa"/>
            <w:tcBorders>
              <w:top w:val="single" w:sz="4" w:space="0" w:color="auto"/>
              <w:left w:val="nil"/>
              <w:bottom w:val="single" w:sz="4" w:space="0" w:color="auto"/>
              <w:right w:val="nil"/>
            </w:tcBorders>
            <w:tcMar>
              <w:top w:w="15" w:type="dxa"/>
              <w:left w:w="70" w:type="dxa"/>
              <w:bottom w:w="15" w:type="dxa"/>
              <w:right w:w="70" w:type="dxa"/>
            </w:tcMar>
            <w:vAlign w:val="center"/>
            <w:hideMark/>
          </w:tcPr>
          <w:p w:rsidR="00260207" w:rsidRPr="00105585" w:rsidRDefault="00260207" w:rsidP="00B7031A">
            <w:pPr>
              <w:jc w:val="center"/>
              <w:rPr>
                <w:rFonts w:eastAsia="Times New Roman"/>
                <w:b/>
                <w:bCs/>
                <w:sz w:val="18"/>
                <w:szCs w:val="18"/>
                <w:lang w:eastAsia="es-AR"/>
              </w:rPr>
            </w:pPr>
            <w:r w:rsidRPr="00105585">
              <w:rPr>
                <w:rFonts w:eastAsia="Times New Roman"/>
                <w:b/>
                <w:bCs/>
                <w:sz w:val="18"/>
                <w:szCs w:val="18"/>
                <w:lang w:eastAsia="es-AR"/>
              </w:rPr>
              <w:t>Valor propio corregido (*)</w:t>
            </w:r>
          </w:p>
        </w:tc>
        <w:tc>
          <w:tcPr>
            <w:tcW w:w="1143" w:type="dxa"/>
            <w:tcBorders>
              <w:top w:val="single" w:sz="4" w:space="0" w:color="auto"/>
              <w:left w:val="nil"/>
              <w:bottom w:val="single" w:sz="4" w:space="0" w:color="auto"/>
              <w:right w:val="nil"/>
            </w:tcBorders>
            <w:tcMar>
              <w:top w:w="15" w:type="dxa"/>
              <w:left w:w="70" w:type="dxa"/>
              <w:bottom w:w="15" w:type="dxa"/>
              <w:right w:w="70" w:type="dxa"/>
            </w:tcMar>
            <w:vAlign w:val="center"/>
            <w:hideMark/>
          </w:tcPr>
          <w:p w:rsidR="00260207" w:rsidRPr="00105585" w:rsidRDefault="00260207" w:rsidP="00B7031A">
            <w:pPr>
              <w:jc w:val="center"/>
              <w:rPr>
                <w:rFonts w:eastAsia="Times New Roman"/>
                <w:b/>
                <w:bCs/>
                <w:sz w:val="18"/>
                <w:szCs w:val="18"/>
                <w:lang w:eastAsia="es-AR"/>
              </w:rPr>
            </w:pPr>
            <w:r w:rsidRPr="00105585">
              <w:rPr>
                <w:rFonts w:eastAsia="Times New Roman"/>
                <w:b/>
                <w:bCs/>
                <w:sz w:val="18"/>
                <w:szCs w:val="18"/>
                <w:lang w:eastAsia="es-AR"/>
              </w:rPr>
              <w:t>% Inercia (1)</w:t>
            </w:r>
          </w:p>
        </w:tc>
        <w:tc>
          <w:tcPr>
            <w:tcW w:w="1062" w:type="dxa"/>
            <w:tcBorders>
              <w:top w:val="single" w:sz="4" w:space="0" w:color="auto"/>
              <w:left w:val="nil"/>
              <w:bottom w:val="single" w:sz="4" w:space="0" w:color="auto"/>
              <w:right w:val="nil"/>
            </w:tcBorders>
            <w:tcMar>
              <w:top w:w="15" w:type="dxa"/>
              <w:left w:w="70" w:type="dxa"/>
              <w:bottom w:w="15" w:type="dxa"/>
              <w:right w:w="70" w:type="dxa"/>
            </w:tcMar>
            <w:vAlign w:val="center"/>
            <w:hideMark/>
          </w:tcPr>
          <w:p w:rsidR="00260207" w:rsidRPr="00105585" w:rsidRDefault="00260207" w:rsidP="00B7031A">
            <w:pPr>
              <w:jc w:val="center"/>
              <w:rPr>
                <w:rFonts w:eastAsia="Times New Roman"/>
                <w:b/>
                <w:bCs/>
                <w:sz w:val="18"/>
                <w:szCs w:val="18"/>
                <w:lang w:eastAsia="es-AR"/>
              </w:rPr>
            </w:pPr>
            <w:r w:rsidRPr="00105585">
              <w:rPr>
                <w:rFonts w:eastAsia="Times New Roman"/>
                <w:b/>
                <w:bCs/>
                <w:sz w:val="18"/>
                <w:szCs w:val="18"/>
                <w:lang w:eastAsia="es-AR"/>
              </w:rPr>
              <w:t xml:space="preserve">% </w:t>
            </w:r>
            <w:proofErr w:type="spellStart"/>
            <w:r w:rsidRPr="00105585">
              <w:rPr>
                <w:rFonts w:eastAsia="Times New Roman"/>
                <w:b/>
                <w:bCs/>
                <w:sz w:val="18"/>
                <w:szCs w:val="18"/>
                <w:lang w:eastAsia="es-AR"/>
              </w:rPr>
              <w:t>Ac</w:t>
            </w:r>
            <w:r w:rsidRPr="00105585">
              <w:rPr>
                <w:rFonts w:eastAsia="Times New Roman"/>
                <w:b/>
                <w:bCs/>
                <w:sz w:val="18"/>
                <w:szCs w:val="18"/>
                <w:lang w:eastAsia="es-AR"/>
              </w:rPr>
              <w:t>u</w:t>
            </w:r>
            <w:r w:rsidRPr="00105585">
              <w:rPr>
                <w:rFonts w:eastAsia="Times New Roman"/>
                <w:b/>
                <w:bCs/>
                <w:sz w:val="18"/>
                <w:szCs w:val="18"/>
                <w:lang w:eastAsia="es-AR"/>
              </w:rPr>
              <w:t>mu</w:t>
            </w:r>
            <w:proofErr w:type="spellEnd"/>
            <w:r w:rsidRPr="00105585">
              <w:rPr>
                <w:rFonts w:eastAsia="Times New Roman"/>
                <w:b/>
                <w:bCs/>
                <w:sz w:val="18"/>
                <w:szCs w:val="18"/>
                <w:lang w:eastAsia="es-AR"/>
              </w:rPr>
              <w:t>-lado (1)</w:t>
            </w:r>
          </w:p>
        </w:tc>
        <w:tc>
          <w:tcPr>
            <w:tcW w:w="1143" w:type="dxa"/>
            <w:tcBorders>
              <w:top w:val="single" w:sz="4" w:space="0" w:color="auto"/>
              <w:left w:val="nil"/>
              <w:bottom w:val="single" w:sz="4" w:space="0" w:color="auto"/>
              <w:right w:val="nil"/>
            </w:tcBorders>
            <w:tcMar>
              <w:top w:w="15" w:type="dxa"/>
              <w:left w:w="70" w:type="dxa"/>
              <w:bottom w:w="15" w:type="dxa"/>
              <w:right w:w="70" w:type="dxa"/>
            </w:tcMar>
            <w:vAlign w:val="center"/>
            <w:hideMark/>
          </w:tcPr>
          <w:p w:rsidR="00260207" w:rsidRPr="00105585" w:rsidRDefault="00260207" w:rsidP="00B7031A">
            <w:pPr>
              <w:jc w:val="center"/>
              <w:rPr>
                <w:rFonts w:eastAsia="Times New Roman"/>
                <w:b/>
                <w:bCs/>
                <w:sz w:val="18"/>
                <w:szCs w:val="18"/>
                <w:lang w:eastAsia="es-AR"/>
              </w:rPr>
            </w:pPr>
            <w:r w:rsidRPr="00105585">
              <w:rPr>
                <w:rFonts w:eastAsia="Times New Roman"/>
                <w:b/>
                <w:bCs/>
                <w:sz w:val="18"/>
                <w:szCs w:val="18"/>
                <w:lang w:eastAsia="es-AR"/>
              </w:rPr>
              <w:t>% Inercia (2)</w:t>
            </w:r>
          </w:p>
        </w:tc>
        <w:tc>
          <w:tcPr>
            <w:tcW w:w="1062" w:type="dxa"/>
            <w:tcBorders>
              <w:top w:val="single" w:sz="4" w:space="0" w:color="auto"/>
              <w:left w:val="nil"/>
              <w:bottom w:val="single" w:sz="4" w:space="0" w:color="auto"/>
              <w:right w:val="nil"/>
            </w:tcBorders>
            <w:tcMar>
              <w:top w:w="15" w:type="dxa"/>
              <w:left w:w="70" w:type="dxa"/>
              <w:bottom w:w="15" w:type="dxa"/>
              <w:right w:w="70" w:type="dxa"/>
            </w:tcMar>
            <w:vAlign w:val="center"/>
            <w:hideMark/>
          </w:tcPr>
          <w:p w:rsidR="00260207" w:rsidRPr="00105585" w:rsidRDefault="00260207" w:rsidP="00B7031A">
            <w:pPr>
              <w:jc w:val="center"/>
              <w:rPr>
                <w:rFonts w:eastAsia="Times New Roman"/>
                <w:b/>
                <w:bCs/>
                <w:sz w:val="18"/>
                <w:szCs w:val="18"/>
                <w:lang w:eastAsia="es-AR"/>
              </w:rPr>
            </w:pPr>
            <w:r w:rsidRPr="00105585">
              <w:rPr>
                <w:rFonts w:eastAsia="Times New Roman"/>
                <w:b/>
                <w:bCs/>
                <w:sz w:val="18"/>
                <w:szCs w:val="18"/>
                <w:lang w:eastAsia="es-AR"/>
              </w:rPr>
              <w:t xml:space="preserve">% </w:t>
            </w:r>
            <w:proofErr w:type="spellStart"/>
            <w:r w:rsidRPr="00105585">
              <w:rPr>
                <w:rFonts w:eastAsia="Times New Roman"/>
                <w:b/>
                <w:bCs/>
                <w:sz w:val="18"/>
                <w:szCs w:val="18"/>
                <w:lang w:eastAsia="es-AR"/>
              </w:rPr>
              <w:t>Ac</w:t>
            </w:r>
            <w:r w:rsidRPr="00105585">
              <w:rPr>
                <w:rFonts w:eastAsia="Times New Roman"/>
                <w:b/>
                <w:bCs/>
                <w:sz w:val="18"/>
                <w:szCs w:val="18"/>
                <w:lang w:eastAsia="es-AR"/>
              </w:rPr>
              <w:t>u</w:t>
            </w:r>
            <w:r w:rsidRPr="00105585">
              <w:rPr>
                <w:rFonts w:eastAsia="Times New Roman"/>
                <w:b/>
                <w:bCs/>
                <w:sz w:val="18"/>
                <w:szCs w:val="18"/>
                <w:lang w:eastAsia="es-AR"/>
              </w:rPr>
              <w:t>mu</w:t>
            </w:r>
            <w:proofErr w:type="spellEnd"/>
            <w:r w:rsidRPr="00105585">
              <w:rPr>
                <w:rFonts w:eastAsia="Times New Roman"/>
                <w:b/>
                <w:bCs/>
                <w:sz w:val="18"/>
                <w:szCs w:val="18"/>
                <w:lang w:eastAsia="es-AR"/>
              </w:rPr>
              <w:t>-lado (2)</w:t>
            </w:r>
          </w:p>
        </w:tc>
      </w:tr>
      <w:tr w:rsidR="00260207" w:rsidRPr="00105585" w:rsidTr="00B7031A">
        <w:trPr>
          <w:trHeight w:val="300"/>
        </w:trPr>
        <w:tc>
          <w:tcPr>
            <w:tcW w:w="813"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right"/>
              <w:rPr>
                <w:rFonts w:eastAsia="Times New Roman"/>
                <w:sz w:val="18"/>
                <w:szCs w:val="18"/>
                <w:lang w:eastAsia="es-AR"/>
              </w:rPr>
            </w:pPr>
            <w:r w:rsidRPr="00105585">
              <w:rPr>
                <w:rFonts w:eastAsia="Times New Roman"/>
                <w:sz w:val="18"/>
                <w:szCs w:val="18"/>
                <w:lang w:eastAsia="es-AR"/>
              </w:rPr>
              <w:t>1</w:t>
            </w:r>
          </w:p>
        </w:tc>
        <w:tc>
          <w:tcPr>
            <w:tcW w:w="1058"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0,163162</w:t>
            </w:r>
          </w:p>
        </w:tc>
        <w:tc>
          <w:tcPr>
            <w:tcW w:w="8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5,28%</w:t>
            </w:r>
          </w:p>
        </w:tc>
        <w:tc>
          <w:tcPr>
            <w:tcW w:w="1544"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0,006317</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53,39%</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b/>
                <w:bCs/>
                <w:sz w:val="18"/>
                <w:szCs w:val="18"/>
                <w:lang w:eastAsia="es-AR"/>
              </w:rPr>
            </w:pPr>
            <w:r w:rsidRPr="00105585">
              <w:rPr>
                <w:rFonts w:eastAsia="Times New Roman"/>
                <w:b/>
                <w:bCs/>
                <w:sz w:val="18"/>
                <w:szCs w:val="18"/>
                <w:lang w:eastAsia="es-AR"/>
              </w:rPr>
              <w:t>53,39%</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39,66%</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39,66%</w:t>
            </w:r>
          </w:p>
        </w:tc>
      </w:tr>
      <w:tr w:rsidR="00260207" w:rsidRPr="00105585" w:rsidTr="00B7031A">
        <w:trPr>
          <w:trHeight w:val="300"/>
        </w:trPr>
        <w:tc>
          <w:tcPr>
            <w:tcW w:w="813"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right"/>
              <w:rPr>
                <w:rFonts w:eastAsia="Times New Roman"/>
                <w:sz w:val="18"/>
                <w:szCs w:val="18"/>
                <w:lang w:eastAsia="es-AR"/>
              </w:rPr>
            </w:pPr>
            <w:r w:rsidRPr="00105585">
              <w:rPr>
                <w:rFonts w:eastAsia="Times New Roman"/>
                <w:sz w:val="18"/>
                <w:szCs w:val="18"/>
                <w:lang w:eastAsia="es-AR"/>
              </w:rPr>
              <w:t>2</w:t>
            </w:r>
          </w:p>
        </w:tc>
        <w:tc>
          <w:tcPr>
            <w:tcW w:w="1058"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0,134994</w:t>
            </w:r>
          </w:p>
        </w:tc>
        <w:tc>
          <w:tcPr>
            <w:tcW w:w="8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4,37%</w:t>
            </w:r>
          </w:p>
        </w:tc>
        <w:tc>
          <w:tcPr>
            <w:tcW w:w="1544"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0,002352</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19,88%</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b/>
                <w:bCs/>
                <w:sz w:val="18"/>
                <w:szCs w:val="18"/>
                <w:lang w:eastAsia="es-AR"/>
              </w:rPr>
            </w:pPr>
            <w:r w:rsidRPr="00105585">
              <w:rPr>
                <w:rFonts w:eastAsia="Times New Roman"/>
                <w:b/>
                <w:bCs/>
                <w:sz w:val="18"/>
                <w:szCs w:val="18"/>
                <w:lang w:eastAsia="es-AR"/>
              </w:rPr>
              <w:t>73,27%</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14,76%</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54,42%</w:t>
            </w:r>
          </w:p>
        </w:tc>
      </w:tr>
      <w:tr w:rsidR="00260207" w:rsidRPr="00105585" w:rsidTr="00B7031A">
        <w:trPr>
          <w:trHeight w:val="315"/>
        </w:trPr>
        <w:tc>
          <w:tcPr>
            <w:tcW w:w="813"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right"/>
              <w:rPr>
                <w:rFonts w:eastAsia="Times New Roman"/>
                <w:sz w:val="18"/>
                <w:szCs w:val="18"/>
                <w:lang w:eastAsia="es-AR"/>
              </w:rPr>
            </w:pPr>
            <w:r w:rsidRPr="00105585">
              <w:rPr>
                <w:rFonts w:eastAsia="Times New Roman"/>
                <w:sz w:val="18"/>
                <w:szCs w:val="18"/>
                <w:lang w:eastAsia="es-AR"/>
              </w:rPr>
              <w:t>3</w:t>
            </w:r>
          </w:p>
        </w:tc>
        <w:tc>
          <w:tcPr>
            <w:tcW w:w="1058"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0,122542</w:t>
            </w:r>
          </w:p>
        </w:tc>
        <w:tc>
          <w:tcPr>
            <w:tcW w:w="8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3,96%</w:t>
            </w:r>
          </w:p>
        </w:tc>
        <w:tc>
          <w:tcPr>
            <w:tcW w:w="1544"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0,001211</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10,23%</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b/>
                <w:bCs/>
                <w:sz w:val="18"/>
                <w:szCs w:val="18"/>
                <w:lang w:eastAsia="es-AR"/>
              </w:rPr>
            </w:pPr>
            <w:r w:rsidRPr="00105585">
              <w:rPr>
                <w:rFonts w:eastAsia="Times New Roman"/>
                <w:b/>
                <w:bCs/>
                <w:sz w:val="18"/>
                <w:szCs w:val="18"/>
                <w:lang w:eastAsia="es-AR"/>
              </w:rPr>
              <w:t>83,50%</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7,60%</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62,02%</w:t>
            </w:r>
          </w:p>
        </w:tc>
      </w:tr>
      <w:tr w:rsidR="00260207" w:rsidRPr="00105585" w:rsidTr="00B7031A">
        <w:trPr>
          <w:trHeight w:val="345"/>
        </w:trPr>
        <w:tc>
          <w:tcPr>
            <w:tcW w:w="813"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right"/>
              <w:rPr>
                <w:rFonts w:eastAsia="Times New Roman"/>
                <w:sz w:val="18"/>
                <w:szCs w:val="18"/>
                <w:lang w:eastAsia="es-AR"/>
              </w:rPr>
            </w:pPr>
            <w:r w:rsidRPr="00105585">
              <w:rPr>
                <w:rFonts w:eastAsia="Times New Roman"/>
                <w:sz w:val="18"/>
                <w:szCs w:val="18"/>
                <w:lang w:eastAsia="es-AR"/>
              </w:rPr>
              <w:t>4</w:t>
            </w:r>
          </w:p>
        </w:tc>
        <w:tc>
          <w:tcPr>
            <w:tcW w:w="1058"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0,114966</w:t>
            </w:r>
          </w:p>
        </w:tc>
        <w:tc>
          <w:tcPr>
            <w:tcW w:w="8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3,72%</w:t>
            </w:r>
          </w:p>
        </w:tc>
        <w:tc>
          <w:tcPr>
            <w:tcW w:w="1544"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0,000700</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5,92%</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b/>
                <w:bCs/>
                <w:sz w:val="18"/>
                <w:szCs w:val="18"/>
                <w:lang w:eastAsia="es-AR"/>
              </w:rPr>
            </w:pPr>
            <w:r w:rsidRPr="00105585">
              <w:rPr>
                <w:rFonts w:eastAsia="Times New Roman"/>
                <w:b/>
                <w:bCs/>
                <w:sz w:val="18"/>
                <w:szCs w:val="18"/>
                <w:lang w:eastAsia="es-AR"/>
              </w:rPr>
              <w:t>89,42%</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4,40%</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66,42%</w:t>
            </w:r>
          </w:p>
        </w:tc>
      </w:tr>
      <w:tr w:rsidR="00260207" w:rsidRPr="00105585" w:rsidTr="00B7031A">
        <w:trPr>
          <w:trHeight w:val="345"/>
        </w:trPr>
        <w:tc>
          <w:tcPr>
            <w:tcW w:w="813"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right"/>
              <w:rPr>
                <w:rFonts w:eastAsia="Times New Roman"/>
                <w:sz w:val="18"/>
                <w:szCs w:val="18"/>
                <w:lang w:eastAsia="es-AR"/>
              </w:rPr>
            </w:pPr>
            <w:r w:rsidRPr="00105585">
              <w:rPr>
                <w:rFonts w:eastAsia="Times New Roman"/>
                <w:sz w:val="18"/>
                <w:szCs w:val="18"/>
                <w:lang w:eastAsia="es-AR"/>
              </w:rPr>
              <w:lastRenderedPageBreak/>
              <w:t>5</w:t>
            </w:r>
          </w:p>
        </w:tc>
        <w:tc>
          <w:tcPr>
            <w:tcW w:w="1058"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0,110739</w:t>
            </w:r>
          </w:p>
        </w:tc>
        <w:tc>
          <w:tcPr>
            <w:tcW w:w="8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3,58%</w:t>
            </w:r>
          </w:p>
        </w:tc>
        <w:tc>
          <w:tcPr>
            <w:tcW w:w="1544"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0,000476</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4,02%</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b/>
                <w:bCs/>
                <w:sz w:val="18"/>
                <w:szCs w:val="18"/>
                <w:lang w:eastAsia="es-AR"/>
              </w:rPr>
            </w:pPr>
            <w:r w:rsidRPr="00105585">
              <w:rPr>
                <w:rFonts w:eastAsia="Times New Roman"/>
                <w:b/>
                <w:bCs/>
                <w:sz w:val="18"/>
                <w:szCs w:val="18"/>
                <w:lang w:eastAsia="es-AR"/>
              </w:rPr>
              <w:t>93,44%</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2,99%</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69,41%</w:t>
            </w:r>
          </w:p>
        </w:tc>
      </w:tr>
      <w:tr w:rsidR="00260207" w:rsidRPr="00105585" w:rsidTr="00B7031A">
        <w:trPr>
          <w:trHeight w:val="345"/>
        </w:trPr>
        <w:tc>
          <w:tcPr>
            <w:tcW w:w="813"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right"/>
              <w:rPr>
                <w:rFonts w:eastAsia="Times New Roman"/>
                <w:sz w:val="18"/>
                <w:szCs w:val="18"/>
                <w:lang w:eastAsia="es-AR"/>
              </w:rPr>
            </w:pPr>
            <w:r w:rsidRPr="00105585">
              <w:rPr>
                <w:rFonts w:eastAsia="Times New Roman"/>
                <w:sz w:val="18"/>
                <w:szCs w:val="18"/>
                <w:lang w:eastAsia="es-AR"/>
              </w:rPr>
              <w:t>6</w:t>
            </w:r>
          </w:p>
        </w:tc>
        <w:tc>
          <w:tcPr>
            <w:tcW w:w="1058"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0,106980</w:t>
            </w:r>
          </w:p>
        </w:tc>
        <w:tc>
          <w:tcPr>
            <w:tcW w:w="8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3,46%</w:t>
            </w:r>
          </w:p>
        </w:tc>
        <w:tc>
          <w:tcPr>
            <w:tcW w:w="1544"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0,000313</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2,64%</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b/>
                <w:bCs/>
                <w:sz w:val="18"/>
                <w:szCs w:val="18"/>
                <w:lang w:eastAsia="es-AR"/>
              </w:rPr>
            </w:pPr>
            <w:r w:rsidRPr="00105585">
              <w:rPr>
                <w:rFonts w:eastAsia="Times New Roman"/>
                <w:b/>
                <w:bCs/>
                <w:sz w:val="18"/>
                <w:szCs w:val="18"/>
                <w:lang w:eastAsia="es-AR"/>
              </w:rPr>
              <w:t>96,08%</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1,96%</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71,37%</w:t>
            </w:r>
          </w:p>
        </w:tc>
      </w:tr>
      <w:tr w:rsidR="00260207" w:rsidRPr="00105585" w:rsidTr="00B7031A">
        <w:trPr>
          <w:trHeight w:val="300"/>
        </w:trPr>
        <w:tc>
          <w:tcPr>
            <w:tcW w:w="813"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right"/>
              <w:rPr>
                <w:rFonts w:eastAsia="Times New Roman"/>
                <w:sz w:val="18"/>
                <w:szCs w:val="18"/>
                <w:lang w:eastAsia="es-AR"/>
              </w:rPr>
            </w:pPr>
            <w:r w:rsidRPr="00105585">
              <w:rPr>
                <w:rFonts w:eastAsia="Times New Roman"/>
                <w:sz w:val="18"/>
                <w:szCs w:val="18"/>
                <w:lang w:eastAsia="es-AR"/>
              </w:rPr>
              <w:t>7</w:t>
            </w:r>
          </w:p>
        </w:tc>
        <w:tc>
          <w:tcPr>
            <w:tcW w:w="1058"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0,102911</w:t>
            </w:r>
          </w:p>
        </w:tc>
        <w:tc>
          <w:tcPr>
            <w:tcW w:w="8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3,33%</w:t>
            </w:r>
          </w:p>
        </w:tc>
        <w:tc>
          <w:tcPr>
            <w:tcW w:w="1544"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0,000174</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1,47%</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b/>
                <w:bCs/>
                <w:sz w:val="18"/>
                <w:szCs w:val="18"/>
                <w:lang w:eastAsia="es-AR"/>
              </w:rPr>
            </w:pPr>
            <w:r w:rsidRPr="00105585">
              <w:rPr>
                <w:rFonts w:eastAsia="Times New Roman"/>
                <w:b/>
                <w:bCs/>
                <w:sz w:val="18"/>
                <w:szCs w:val="18"/>
                <w:lang w:eastAsia="es-AR"/>
              </w:rPr>
              <w:t>97,56%</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1,09%</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72,46%</w:t>
            </w:r>
          </w:p>
        </w:tc>
      </w:tr>
      <w:tr w:rsidR="00260207" w:rsidRPr="00105585" w:rsidTr="00B7031A">
        <w:trPr>
          <w:trHeight w:val="300"/>
        </w:trPr>
        <w:tc>
          <w:tcPr>
            <w:tcW w:w="813"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right"/>
              <w:rPr>
                <w:rFonts w:eastAsia="Times New Roman"/>
                <w:sz w:val="18"/>
                <w:szCs w:val="18"/>
                <w:lang w:eastAsia="es-AR"/>
              </w:rPr>
            </w:pPr>
            <w:r w:rsidRPr="00105585">
              <w:rPr>
                <w:rFonts w:eastAsia="Times New Roman"/>
                <w:sz w:val="18"/>
                <w:szCs w:val="18"/>
                <w:lang w:eastAsia="es-AR"/>
              </w:rPr>
              <w:t>8</w:t>
            </w:r>
          </w:p>
        </w:tc>
        <w:tc>
          <w:tcPr>
            <w:tcW w:w="1058"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0,101223</w:t>
            </w:r>
          </w:p>
        </w:tc>
        <w:tc>
          <w:tcPr>
            <w:tcW w:w="8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3,27%</w:t>
            </w:r>
          </w:p>
        </w:tc>
        <w:tc>
          <w:tcPr>
            <w:tcW w:w="1544"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0,000129</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1,09%</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b/>
                <w:bCs/>
                <w:sz w:val="18"/>
                <w:szCs w:val="18"/>
                <w:lang w:eastAsia="es-AR"/>
              </w:rPr>
            </w:pPr>
            <w:r w:rsidRPr="00105585">
              <w:rPr>
                <w:rFonts w:eastAsia="Times New Roman"/>
                <w:b/>
                <w:bCs/>
                <w:sz w:val="18"/>
                <w:szCs w:val="18"/>
                <w:lang w:eastAsia="es-AR"/>
              </w:rPr>
              <w:t>98,64%</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0,81%</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73,27%</w:t>
            </w:r>
          </w:p>
        </w:tc>
      </w:tr>
      <w:tr w:rsidR="00260207" w:rsidRPr="00105585" w:rsidTr="00B7031A">
        <w:trPr>
          <w:trHeight w:val="300"/>
        </w:trPr>
        <w:tc>
          <w:tcPr>
            <w:tcW w:w="813"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right"/>
              <w:rPr>
                <w:rFonts w:eastAsia="Times New Roman"/>
                <w:sz w:val="18"/>
                <w:szCs w:val="18"/>
                <w:lang w:eastAsia="es-AR"/>
              </w:rPr>
            </w:pPr>
            <w:r w:rsidRPr="00105585">
              <w:rPr>
                <w:rFonts w:eastAsia="Times New Roman"/>
                <w:sz w:val="18"/>
                <w:szCs w:val="18"/>
                <w:lang w:eastAsia="es-AR"/>
              </w:rPr>
              <w:t>9</w:t>
            </w:r>
          </w:p>
        </w:tc>
        <w:tc>
          <w:tcPr>
            <w:tcW w:w="1058"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0,098145</w:t>
            </w:r>
          </w:p>
        </w:tc>
        <w:tc>
          <w:tcPr>
            <w:tcW w:w="8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3,18%</w:t>
            </w:r>
          </w:p>
        </w:tc>
        <w:tc>
          <w:tcPr>
            <w:tcW w:w="1544"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0,000063</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0,54%</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b/>
                <w:bCs/>
                <w:sz w:val="18"/>
                <w:szCs w:val="18"/>
                <w:lang w:eastAsia="es-AR"/>
              </w:rPr>
            </w:pPr>
            <w:r w:rsidRPr="00105585">
              <w:rPr>
                <w:rFonts w:eastAsia="Times New Roman"/>
                <w:b/>
                <w:bCs/>
                <w:sz w:val="18"/>
                <w:szCs w:val="18"/>
                <w:lang w:eastAsia="es-AR"/>
              </w:rPr>
              <w:t>99,18%</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0,40%</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73,67%</w:t>
            </w:r>
          </w:p>
        </w:tc>
      </w:tr>
      <w:tr w:rsidR="00260207" w:rsidRPr="00105585" w:rsidTr="00B7031A">
        <w:trPr>
          <w:trHeight w:val="300"/>
        </w:trPr>
        <w:tc>
          <w:tcPr>
            <w:tcW w:w="813"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right"/>
              <w:rPr>
                <w:rFonts w:eastAsia="Times New Roman"/>
                <w:sz w:val="18"/>
                <w:szCs w:val="18"/>
                <w:lang w:eastAsia="es-AR"/>
              </w:rPr>
            </w:pPr>
            <w:r w:rsidRPr="00105585">
              <w:rPr>
                <w:rFonts w:eastAsia="Times New Roman"/>
                <w:sz w:val="18"/>
                <w:szCs w:val="18"/>
                <w:lang w:eastAsia="es-AR"/>
              </w:rPr>
              <w:t>10</w:t>
            </w:r>
          </w:p>
        </w:tc>
        <w:tc>
          <w:tcPr>
            <w:tcW w:w="1058"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0,097302</w:t>
            </w:r>
          </w:p>
        </w:tc>
        <w:tc>
          <w:tcPr>
            <w:tcW w:w="8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3,15%</w:t>
            </w:r>
          </w:p>
        </w:tc>
        <w:tc>
          <w:tcPr>
            <w:tcW w:w="1544"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0,000049</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0,42%</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b/>
                <w:bCs/>
                <w:sz w:val="18"/>
                <w:szCs w:val="18"/>
                <w:lang w:eastAsia="es-AR"/>
              </w:rPr>
            </w:pPr>
            <w:r w:rsidRPr="00105585">
              <w:rPr>
                <w:rFonts w:eastAsia="Times New Roman"/>
                <w:b/>
                <w:bCs/>
                <w:sz w:val="18"/>
                <w:szCs w:val="18"/>
                <w:lang w:eastAsia="es-AR"/>
              </w:rPr>
              <w:t>99,60%</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0,31%</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73,98%</w:t>
            </w:r>
          </w:p>
        </w:tc>
      </w:tr>
      <w:tr w:rsidR="00260207" w:rsidRPr="00105585" w:rsidTr="00B7031A">
        <w:trPr>
          <w:trHeight w:val="300"/>
        </w:trPr>
        <w:tc>
          <w:tcPr>
            <w:tcW w:w="813"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right"/>
              <w:rPr>
                <w:rFonts w:eastAsia="Times New Roman"/>
                <w:sz w:val="18"/>
                <w:szCs w:val="18"/>
                <w:lang w:eastAsia="es-AR"/>
              </w:rPr>
            </w:pPr>
            <w:r w:rsidRPr="00105585">
              <w:rPr>
                <w:rFonts w:eastAsia="Times New Roman"/>
                <w:sz w:val="18"/>
                <w:szCs w:val="18"/>
                <w:lang w:eastAsia="es-AR"/>
              </w:rPr>
              <w:t>11</w:t>
            </w:r>
          </w:p>
        </w:tc>
        <w:tc>
          <w:tcPr>
            <w:tcW w:w="1058"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0,095844</w:t>
            </w:r>
          </w:p>
        </w:tc>
        <w:tc>
          <w:tcPr>
            <w:tcW w:w="8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3,10%</w:t>
            </w:r>
          </w:p>
        </w:tc>
        <w:tc>
          <w:tcPr>
            <w:tcW w:w="1544"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0,000029</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0,25%</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b/>
                <w:bCs/>
                <w:sz w:val="18"/>
                <w:szCs w:val="18"/>
                <w:lang w:eastAsia="es-AR"/>
              </w:rPr>
            </w:pPr>
            <w:r w:rsidRPr="00105585">
              <w:rPr>
                <w:rFonts w:eastAsia="Times New Roman"/>
                <w:b/>
                <w:bCs/>
                <w:sz w:val="18"/>
                <w:szCs w:val="18"/>
                <w:lang w:eastAsia="es-AR"/>
              </w:rPr>
              <w:t>99,85%</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0,18%</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74,16%</w:t>
            </w:r>
          </w:p>
        </w:tc>
      </w:tr>
      <w:tr w:rsidR="00260207" w:rsidRPr="00105585" w:rsidTr="00B7031A">
        <w:trPr>
          <w:trHeight w:val="300"/>
        </w:trPr>
        <w:tc>
          <w:tcPr>
            <w:tcW w:w="813"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right"/>
              <w:rPr>
                <w:rFonts w:eastAsia="Times New Roman"/>
                <w:sz w:val="18"/>
                <w:szCs w:val="18"/>
                <w:lang w:eastAsia="es-AR"/>
              </w:rPr>
            </w:pPr>
            <w:r w:rsidRPr="00105585">
              <w:rPr>
                <w:rFonts w:eastAsia="Times New Roman"/>
                <w:sz w:val="18"/>
                <w:szCs w:val="18"/>
                <w:lang w:eastAsia="es-AR"/>
              </w:rPr>
              <w:t>12</w:t>
            </w:r>
          </w:p>
        </w:tc>
        <w:tc>
          <w:tcPr>
            <w:tcW w:w="1058"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0,094361</w:t>
            </w:r>
          </w:p>
        </w:tc>
        <w:tc>
          <w:tcPr>
            <w:tcW w:w="8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3,05%</w:t>
            </w:r>
          </w:p>
        </w:tc>
        <w:tc>
          <w:tcPr>
            <w:tcW w:w="1544"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0,000014</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0,12%</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b/>
                <w:bCs/>
                <w:sz w:val="18"/>
                <w:szCs w:val="18"/>
                <w:lang w:eastAsia="es-AR"/>
              </w:rPr>
            </w:pPr>
            <w:r w:rsidRPr="00105585">
              <w:rPr>
                <w:rFonts w:eastAsia="Times New Roman"/>
                <w:b/>
                <w:bCs/>
                <w:sz w:val="18"/>
                <w:szCs w:val="18"/>
                <w:lang w:eastAsia="es-AR"/>
              </w:rPr>
              <w:t>99,97%</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0,09%</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74,25%</w:t>
            </w:r>
          </w:p>
        </w:tc>
      </w:tr>
      <w:tr w:rsidR="00260207" w:rsidRPr="00105585" w:rsidTr="00B7031A">
        <w:trPr>
          <w:trHeight w:val="300"/>
        </w:trPr>
        <w:tc>
          <w:tcPr>
            <w:tcW w:w="813"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right"/>
              <w:rPr>
                <w:rFonts w:eastAsia="Times New Roman"/>
                <w:sz w:val="18"/>
                <w:szCs w:val="18"/>
                <w:lang w:eastAsia="es-AR"/>
              </w:rPr>
            </w:pPr>
            <w:r w:rsidRPr="00105585">
              <w:rPr>
                <w:rFonts w:eastAsia="Times New Roman"/>
                <w:sz w:val="18"/>
                <w:szCs w:val="18"/>
                <w:lang w:eastAsia="es-AR"/>
              </w:rPr>
              <w:t>13</w:t>
            </w:r>
          </w:p>
        </w:tc>
        <w:tc>
          <w:tcPr>
            <w:tcW w:w="1058"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0,092292</w:t>
            </w:r>
          </w:p>
        </w:tc>
        <w:tc>
          <w:tcPr>
            <w:tcW w:w="8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2,99%</w:t>
            </w:r>
          </w:p>
        </w:tc>
        <w:tc>
          <w:tcPr>
            <w:tcW w:w="1544"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0,000002</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0,02%</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b/>
                <w:bCs/>
                <w:sz w:val="18"/>
                <w:szCs w:val="18"/>
                <w:lang w:eastAsia="es-AR"/>
              </w:rPr>
            </w:pPr>
            <w:r w:rsidRPr="00105585">
              <w:rPr>
                <w:rFonts w:eastAsia="Times New Roman"/>
                <w:b/>
                <w:bCs/>
                <w:sz w:val="18"/>
                <w:szCs w:val="18"/>
                <w:lang w:eastAsia="es-AR"/>
              </w:rPr>
              <w:t>99,99%</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0,01%</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74,27%</w:t>
            </w:r>
          </w:p>
        </w:tc>
      </w:tr>
      <w:tr w:rsidR="00260207" w:rsidRPr="00105585" w:rsidTr="00B7031A">
        <w:trPr>
          <w:trHeight w:val="300"/>
        </w:trPr>
        <w:tc>
          <w:tcPr>
            <w:tcW w:w="813"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right"/>
              <w:rPr>
                <w:rFonts w:eastAsia="Times New Roman"/>
                <w:sz w:val="18"/>
                <w:szCs w:val="18"/>
                <w:lang w:eastAsia="es-AR"/>
              </w:rPr>
            </w:pPr>
            <w:r w:rsidRPr="00105585">
              <w:rPr>
                <w:rFonts w:eastAsia="Times New Roman"/>
                <w:sz w:val="18"/>
                <w:szCs w:val="18"/>
                <w:lang w:eastAsia="es-AR"/>
              </w:rPr>
              <w:t>14</w:t>
            </w:r>
          </w:p>
        </w:tc>
        <w:tc>
          <w:tcPr>
            <w:tcW w:w="1058"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0,091983</w:t>
            </w:r>
          </w:p>
        </w:tc>
        <w:tc>
          <w:tcPr>
            <w:tcW w:w="8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2,98%</w:t>
            </w:r>
          </w:p>
        </w:tc>
        <w:tc>
          <w:tcPr>
            <w:tcW w:w="1544"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0,000001</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0,01%</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b/>
                <w:bCs/>
                <w:sz w:val="18"/>
                <w:szCs w:val="18"/>
                <w:lang w:eastAsia="es-AR"/>
              </w:rPr>
            </w:pPr>
            <w:r w:rsidRPr="00105585">
              <w:rPr>
                <w:rFonts w:eastAsia="Times New Roman"/>
                <w:b/>
                <w:bCs/>
                <w:sz w:val="18"/>
                <w:szCs w:val="18"/>
                <w:lang w:eastAsia="es-AR"/>
              </w:rPr>
              <w:t>100,00%</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0,01%</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74,28%</w:t>
            </w:r>
          </w:p>
        </w:tc>
      </w:tr>
      <w:tr w:rsidR="00260207" w:rsidRPr="00105585" w:rsidTr="00B7031A">
        <w:trPr>
          <w:trHeight w:val="300"/>
        </w:trPr>
        <w:tc>
          <w:tcPr>
            <w:tcW w:w="813"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right"/>
              <w:rPr>
                <w:rFonts w:eastAsia="Times New Roman"/>
                <w:sz w:val="18"/>
                <w:szCs w:val="18"/>
                <w:lang w:eastAsia="es-AR"/>
              </w:rPr>
            </w:pPr>
            <w:r w:rsidRPr="00105585">
              <w:rPr>
                <w:rFonts w:eastAsia="Times New Roman"/>
                <w:sz w:val="18"/>
                <w:szCs w:val="18"/>
                <w:lang w:eastAsia="es-AR"/>
              </w:rPr>
              <w:t>15</w:t>
            </w:r>
          </w:p>
        </w:tc>
        <w:tc>
          <w:tcPr>
            <w:tcW w:w="1058"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0,091152</w:t>
            </w:r>
          </w:p>
        </w:tc>
        <w:tc>
          <w:tcPr>
            <w:tcW w:w="8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2,95%</w:t>
            </w:r>
          </w:p>
        </w:tc>
        <w:tc>
          <w:tcPr>
            <w:tcW w:w="1544"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0,000000</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0,00%</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b/>
                <w:bCs/>
                <w:sz w:val="18"/>
                <w:szCs w:val="18"/>
                <w:lang w:eastAsia="es-AR"/>
              </w:rPr>
            </w:pPr>
            <w:r w:rsidRPr="00105585">
              <w:rPr>
                <w:rFonts w:eastAsia="Times New Roman"/>
                <w:b/>
                <w:bCs/>
                <w:sz w:val="18"/>
                <w:szCs w:val="18"/>
                <w:lang w:eastAsia="es-AR"/>
              </w:rPr>
              <w:t>100,00%</w:t>
            </w:r>
          </w:p>
        </w:tc>
        <w:tc>
          <w:tcPr>
            <w:tcW w:w="1143"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0,00%</w:t>
            </w:r>
          </w:p>
        </w:tc>
        <w:tc>
          <w:tcPr>
            <w:tcW w:w="1062" w:type="dxa"/>
            <w:tcBorders>
              <w:top w:val="single" w:sz="4" w:space="0" w:color="auto"/>
              <w:left w:val="nil"/>
              <w:bottom w:val="single" w:sz="4"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sz w:val="18"/>
                <w:szCs w:val="18"/>
                <w:lang w:eastAsia="es-AR"/>
              </w:rPr>
            </w:pPr>
            <w:r w:rsidRPr="00105585">
              <w:rPr>
                <w:rFonts w:eastAsia="Times New Roman"/>
                <w:sz w:val="18"/>
                <w:szCs w:val="18"/>
                <w:lang w:eastAsia="es-AR"/>
              </w:rPr>
              <w:t>74,28%</w:t>
            </w:r>
          </w:p>
        </w:tc>
      </w:tr>
    </w:tbl>
    <w:p w:rsidR="00260207" w:rsidRPr="00105585" w:rsidRDefault="00260207" w:rsidP="00260207">
      <w:pPr>
        <w:tabs>
          <w:tab w:val="right" w:pos="8504"/>
        </w:tabs>
        <w:rPr>
          <w:b/>
          <w:sz w:val="18"/>
          <w:szCs w:val="18"/>
        </w:rPr>
      </w:pPr>
    </w:p>
    <w:p w:rsidR="00260207" w:rsidRDefault="00260207" w:rsidP="00260207">
      <w:pPr>
        <w:tabs>
          <w:tab w:val="right" w:pos="8504"/>
        </w:tabs>
        <w:rPr>
          <w:b/>
          <w:sz w:val="18"/>
          <w:szCs w:val="18"/>
        </w:rPr>
      </w:pPr>
      <w:r w:rsidRPr="00105585">
        <w:rPr>
          <w:b/>
          <w:sz w:val="18"/>
          <w:szCs w:val="18"/>
        </w:rPr>
        <w:t xml:space="preserve">Tabla 3. Tabla de contribuciones de las </w:t>
      </w:r>
      <w:proofErr w:type="spellStart"/>
      <w:r w:rsidRPr="00105585">
        <w:rPr>
          <w:b/>
          <w:sz w:val="18"/>
          <w:szCs w:val="18"/>
        </w:rPr>
        <w:t>categorias</w:t>
      </w:r>
      <w:proofErr w:type="spellEnd"/>
      <w:r w:rsidRPr="00105585">
        <w:rPr>
          <w:b/>
          <w:sz w:val="18"/>
          <w:szCs w:val="18"/>
        </w:rPr>
        <w:t xml:space="preserve"> a cada eje (</w:t>
      </w:r>
      <w:proofErr w:type="spellStart"/>
      <w:r w:rsidRPr="00105585">
        <w:rPr>
          <w:b/>
          <w:sz w:val="18"/>
          <w:szCs w:val="18"/>
        </w:rPr>
        <w:t>Cormu</w:t>
      </w:r>
      <w:proofErr w:type="spellEnd"/>
      <w:r w:rsidRPr="00105585">
        <w:rPr>
          <w:b/>
          <w:sz w:val="18"/>
          <w:szCs w:val="18"/>
        </w:rPr>
        <w:t xml:space="preserve"> 5)</w:t>
      </w:r>
    </w:p>
    <w:p w:rsidR="00260207" w:rsidRPr="00105585" w:rsidRDefault="00260207" w:rsidP="00260207">
      <w:pPr>
        <w:tabs>
          <w:tab w:val="right" w:pos="8504"/>
        </w:tabs>
        <w:rPr>
          <w:b/>
          <w:sz w:val="18"/>
          <w:szCs w:val="18"/>
        </w:rPr>
      </w:pPr>
    </w:p>
    <w:tbl>
      <w:tblPr>
        <w:tblW w:w="8000" w:type="dxa"/>
        <w:tblBorders>
          <w:top w:val="single" w:sz="8" w:space="0" w:color="auto"/>
          <w:bottom w:val="single" w:sz="8" w:space="0" w:color="auto"/>
          <w:insideH w:val="single" w:sz="8" w:space="0" w:color="auto"/>
        </w:tblBorders>
        <w:tblCellMar>
          <w:left w:w="70" w:type="dxa"/>
          <w:right w:w="70" w:type="dxa"/>
        </w:tblCellMar>
        <w:tblLook w:val="04A0" w:firstRow="1" w:lastRow="0" w:firstColumn="1" w:lastColumn="0" w:noHBand="0" w:noVBand="1"/>
      </w:tblPr>
      <w:tblGrid>
        <w:gridCol w:w="3281"/>
        <w:gridCol w:w="1447"/>
        <w:gridCol w:w="1602"/>
        <w:gridCol w:w="835"/>
        <w:gridCol w:w="835"/>
      </w:tblGrid>
      <w:tr w:rsidR="00260207" w:rsidRPr="00105585" w:rsidTr="00B7031A">
        <w:trPr>
          <w:trHeight w:val="57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b/>
                <w:bCs/>
                <w:color w:val="000000"/>
                <w:sz w:val="18"/>
                <w:szCs w:val="18"/>
                <w:lang w:eastAsia="es-AR"/>
              </w:rPr>
            </w:pPr>
            <w:r w:rsidRPr="00105585">
              <w:rPr>
                <w:rFonts w:eastAsia="Times New Roman"/>
                <w:b/>
                <w:bCs/>
                <w:color w:val="000000"/>
                <w:sz w:val="18"/>
                <w:szCs w:val="18"/>
                <w:lang w:eastAsia="es-AR"/>
              </w:rPr>
              <w:t>Etiqueta</w:t>
            </w:r>
          </w:p>
        </w:tc>
        <w:tc>
          <w:tcPr>
            <w:tcW w:w="1447"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jc w:val="center"/>
              <w:rPr>
                <w:rFonts w:eastAsia="Times New Roman"/>
                <w:b/>
                <w:bCs/>
                <w:color w:val="000000"/>
                <w:sz w:val="18"/>
                <w:szCs w:val="18"/>
                <w:lang w:eastAsia="es-AR"/>
              </w:rPr>
            </w:pPr>
            <w:r w:rsidRPr="00105585">
              <w:rPr>
                <w:rFonts w:eastAsia="Times New Roman"/>
                <w:b/>
                <w:bCs/>
                <w:color w:val="000000"/>
                <w:sz w:val="18"/>
                <w:szCs w:val="18"/>
                <w:lang w:eastAsia="es-AR"/>
              </w:rPr>
              <w:t>Peso relativo</w:t>
            </w:r>
          </w:p>
        </w:tc>
        <w:tc>
          <w:tcPr>
            <w:tcW w:w="1602"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jc w:val="center"/>
              <w:rPr>
                <w:rFonts w:eastAsia="Times New Roman"/>
                <w:b/>
                <w:bCs/>
                <w:color w:val="000000"/>
                <w:sz w:val="18"/>
                <w:szCs w:val="18"/>
                <w:lang w:eastAsia="es-AR"/>
              </w:rPr>
            </w:pPr>
            <w:proofErr w:type="spellStart"/>
            <w:r w:rsidRPr="00105585">
              <w:rPr>
                <w:rFonts w:eastAsia="Times New Roman"/>
                <w:b/>
                <w:bCs/>
                <w:color w:val="000000"/>
                <w:sz w:val="18"/>
                <w:szCs w:val="18"/>
                <w:lang w:eastAsia="es-AR"/>
              </w:rPr>
              <w:t>Distacia</w:t>
            </w:r>
            <w:proofErr w:type="spellEnd"/>
            <w:r w:rsidRPr="00105585">
              <w:rPr>
                <w:rFonts w:eastAsia="Times New Roman"/>
                <w:b/>
                <w:bCs/>
                <w:color w:val="000000"/>
                <w:sz w:val="18"/>
                <w:szCs w:val="18"/>
                <w:lang w:eastAsia="es-AR"/>
              </w:rPr>
              <w:t xml:space="preserve"> al </w:t>
            </w:r>
            <w:proofErr w:type="spellStart"/>
            <w:r w:rsidRPr="00105585">
              <w:rPr>
                <w:rFonts w:eastAsia="Times New Roman"/>
                <w:b/>
                <w:bCs/>
                <w:color w:val="000000"/>
                <w:sz w:val="18"/>
                <w:szCs w:val="18"/>
                <w:lang w:eastAsia="es-AR"/>
              </w:rPr>
              <w:t>orgiten</w:t>
            </w:r>
            <w:proofErr w:type="spellEnd"/>
            <w:r w:rsidRPr="00105585">
              <w:rPr>
                <w:rFonts w:eastAsia="Times New Roman"/>
                <w:b/>
                <w:bCs/>
                <w:color w:val="000000"/>
                <w:sz w:val="18"/>
                <w:szCs w:val="18"/>
                <w:lang w:eastAsia="es-AR"/>
              </w:rPr>
              <w:t xml:space="preserve">   </w:t>
            </w:r>
          </w:p>
        </w:tc>
        <w:tc>
          <w:tcPr>
            <w:tcW w:w="835"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jc w:val="center"/>
              <w:rPr>
                <w:rFonts w:eastAsia="Times New Roman"/>
                <w:b/>
                <w:bCs/>
                <w:color w:val="000000"/>
                <w:sz w:val="18"/>
                <w:szCs w:val="18"/>
                <w:lang w:eastAsia="es-AR"/>
              </w:rPr>
            </w:pPr>
            <w:r w:rsidRPr="00105585">
              <w:rPr>
                <w:rFonts w:eastAsia="Times New Roman"/>
                <w:b/>
                <w:bCs/>
                <w:color w:val="000000"/>
                <w:sz w:val="18"/>
                <w:szCs w:val="18"/>
                <w:lang w:eastAsia="es-AR"/>
              </w:rPr>
              <w:t>Eje 1</w:t>
            </w:r>
          </w:p>
        </w:tc>
        <w:tc>
          <w:tcPr>
            <w:tcW w:w="835"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jc w:val="center"/>
              <w:rPr>
                <w:rFonts w:eastAsia="Times New Roman"/>
                <w:b/>
                <w:bCs/>
                <w:color w:val="000000"/>
                <w:sz w:val="18"/>
                <w:szCs w:val="18"/>
                <w:lang w:eastAsia="es-AR"/>
              </w:rPr>
            </w:pPr>
            <w:r w:rsidRPr="00105585">
              <w:rPr>
                <w:rFonts w:eastAsia="Times New Roman"/>
                <w:b/>
                <w:bCs/>
                <w:color w:val="000000"/>
                <w:sz w:val="18"/>
                <w:szCs w:val="18"/>
                <w:lang w:eastAsia="es-AR"/>
              </w:rPr>
              <w:t>Eje 2</w:t>
            </w:r>
          </w:p>
        </w:tc>
      </w:tr>
      <w:tr w:rsidR="00260207" w:rsidRPr="00105585" w:rsidTr="00B7031A">
        <w:trPr>
          <w:trHeight w:val="315"/>
        </w:trPr>
        <w:tc>
          <w:tcPr>
            <w:tcW w:w="3281"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r w:rsidRPr="00105585">
              <w:rPr>
                <w:rFonts w:eastAsia="Times New Roman"/>
                <w:b/>
                <w:bCs/>
                <w:color w:val="000000"/>
                <w:sz w:val="18"/>
                <w:szCs w:val="18"/>
                <w:lang w:eastAsia="es-AR"/>
              </w:rPr>
              <w:t>Internet en escuela</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INTnunca</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4,932</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0,84308</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0,36</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0,03</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INTaveces</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2,730</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2,32950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0,00</w:t>
            </w:r>
          </w:p>
        </w:tc>
      </w:tr>
      <w:tr w:rsidR="00260207" w:rsidRPr="00105585" w:rsidTr="00B7031A">
        <w:trPr>
          <w:trHeight w:val="315"/>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INTsiempre</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1,428</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5,36600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-0,48</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-0,11</w:t>
            </w:r>
          </w:p>
        </w:tc>
      </w:tr>
      <w:tr w:rsidR="00260207" w:rsidRPr="00105585" w:rsidTr="00B7031A">
        <w:trPr>
          <w:trHeight w:val="315"/>
        </w:trPr>
        <w:tc>
          <w:tcPr>
            <w:tcW w:w="3281"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r w:rsidRPr="00105585">
              <w:rPr>
                <w:rFonts w:eastAsia="Times New Roman"/>
                <w:b/>
                <w:bCs/>
                <w:color w:val="000000"/>
                <w:sz w:val="18"/>
                <w:szCs w:val="18"/>
                <w:lang w:eastAsia="es-AR"/>
              </w:rPr>
              <w:t>Evaluar la netbook PCI</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NETMuy</w:t>
            </w:r>
            <w:proofErr w:type="spellEnd"/>
            <w:r w:rsidRPr="00105585">
              <w:rPr>
                <w:rFonts w:eastAsia="Times New Roman"/>
                <w:color w:val="000000"/>
                <w:sz w:val="18"/>
                <w:szCs w:val="18"/>
                <w:lang w:eastAsia="es-AR"/>
              </w:rPr>
              <w:t xml:space="preserve"> buenas</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1,637</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4,55497</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-0,83</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0,39</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NETMalas</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0,963</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8,44510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1,20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0,71</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NETRegulares</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2,762</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2,29162</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0,47</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-0,34</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NETBuenas</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3,242</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1,80441</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-0,37</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-0,33</w:t>
            </w:r>
          </w:p>
        </w:tc>
      </w:tr>
      <w:tr w:rsidR="00260207" w:rsidRPr="00105585" w:rsidTr="00B7031A">
        <w:trPr>
          <w:trHeight w:val="315"/>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NETns</w:t>
            </w:r>
            <w:proofErr w:type="spellEnd"/>
            <w:r w:rsidRPr="00105585">
              <w:rPr>
                <w:rFonts w:eastAsia="Times New Roman"/>
                <w:color w:val="000000"/>
                <w:sz w:val="18"/>
                <w:szCs w:val="18"/>
                <w:lang w:eastAsia="es-AR"/>
              </w:rPr>
              <w:t>/</w:t>
            </w:r>
            <w:proofErr w:type="spellStart"/>
            <w:r w:rsidRPr="00105585">
              <w:rPr>
                <w:rFonts w:eastAsia="Times New Roman"/>
                <w:color w:val="000000"/>
                <w:sz w:val="18"/>
                <w:szCs w:val="18"/>
                <w:lang w:eastAsia="es-AR"/>
              </w:rPr>
              <w:t>nc</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0,488</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17,61400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0,25</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1,43</w:t>
            </w:r>
          </w:p>
        </w:tc>
      </w:tr>
      <w:tr w:rsidR="00260207" w:rsidRPr="00105585" w:rsidTr="00B7031A">
        <w:trPr>
          <w:trHeight w:val="315"/>
        </w:trPr>
        <w:tc>
          <w:tcPr>
            <w:tcW w:w="3281"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r w:rsidRPr="00105585">
              <w:rPr>
                <w:rFonts w:eastAsia="Times New Roman"/>
                <w:b/>
                <w:bCs/>
                <w:color w:val="000000"/>
                <w:sz w:val="18"/>
                <w:szCs w:val="18"/>
                <w:lang w:eastAsia="es-AR"/>
              </w:rPr>
              <w:t>Alumno trabaja o trabajó</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AlumTrabaja</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3,687</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1,46553</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-0,03</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0,30</w:t>
            </w:r>
          </w:p>
        </w:tc>
      </w:tr>
      <w:tr w:rsidR="00260207" w:rsidRPr="00105585" w:rsidTr="00B7031A">
        <w:trPr>
          <w:trHeight w:val="315"/>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AlumnNoTrabaja</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5,404</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0,68235</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0,02</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-0,21</w:t>
            </w:r>
          </w:p>
        </w:tc>
      </w:tr>
      <w:tr w:rsidR="00260207" w:rsidRPr="00105585" w:rsidTr="00B7031A">
        <w:trPr>
          <w:trHeight w:val="315"/>
        </w:trPr>
        <w:tc>
          <w:tcPr>
            <w:tcW w:w="3281"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roofErr w:type="spellStart"/>
            <w:r w:rsidRPr="00105585">
              <w:rPr>
                <w:rFonts w:eastAsia="Times New Roman"/>
                <w:b/>
                <w:bCs/>
                <w:color w:val="000000"/>
                <w:sz w:val="18"/>
                <w:szCs w:val="18"/>
                <w:lang w:eastAsia="es-AR"/>
              </w:rPr>
              <w:t>EduAdulAgrupado</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Primario Incompleto</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0,600</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14,15710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-0,28</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1,00</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Primario</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3,587</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1,53424</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-0,25</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0,09</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lastRenderedPageBreak/>
              <w:t>Secundario</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3,065</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1,96645</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0,11</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-0,30</w:t>
            </w:r>
          </w:p>
        </w:tc>
      </w:tr>
      <w:tr w:rsidR="00260207" w:rsidRPr="00105585" w:rsidTr="00B7031A">
        <w:trPr>
          <w:trHeight w:val="315"/>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Superior</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1,839</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3,94255</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0,00</w:t>
            </w:r>
          </w:p>
        </w:tc>
      </w:tr>
      <w:tr w:rsidR="00260207" w:rsidRPr="00105585" w:rsidTr="00B7031A">
        <w:trPr>
          <w:trHeight w:val="315"/>
        </w:trPr>
        <w:tc>
          <w:tcPr>
            <w:tcW w:w="3281"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roofErr w:type="spellStart"/>
            <w:r w:rsidRPr="00105585">
              <w:rPr>
                <w:rFonts w:eastAsia="Times New Roman"/>
                <w:b/>
                <w:bCs/>
                <w:color w:val="000000"/>
                <w:sz w:val="18"/>
                <w:szCs w:val="18"/>
                <w:lang w:eastAsia="es-AR"/>
              </w:rPr>
              <w:t>ConsultaTICok</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C Docente</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3,016</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2,01420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-0,57</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0,14</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C Alumno</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4,890</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0,85923</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0,19</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-0,20</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C Referente</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0,411</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21,10420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-0,25</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-0,30</w:t>
            </w:r>
          </w:p>
        </w:tc>
      </w:tr>
      <w:tr w:rsidR="00260207" w:rsidRPr="00105585" w:rsidTr="00B7031A">
        <w:trPr>
          <w:trHeight w:val="315"/>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C Otros</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0,774</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10,74540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1,12</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0,85</w:t>
            </w:r>
          </w:p>
        </w:tc>
      </w:tr>
      <w:tr w:rsidR="00260207" w:rsidRPr="00105585" w:rsidTr="00B7031A">
        <w:trPr>
          <w:trHeight w:val="315"/>
        </w:trPr>
        <w:tc>
          <w:tcPr>
            <w:tcW w:w="3281"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r w:rsidRPr="00105585">
              <w:rPr>
                <w:rFonts w:eastAsia="Times New Roman"/>
                <w:b/>
                <w:bCs/>
                <w:color w:val="000000"/>
                <w:sz w:val="18"/>
                <w:szCs w:val="18"/>
                <w:lang w:eastAsia="es-AR"/>
              </w:rPr>
              <w:t>Cantidad computadoras en hogar</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Ninguna</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0,940</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8,67477</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-0,39</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1,02</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1pcPCI</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1,651</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4,50692</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-0,58</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0,32</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+2pcPCI</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3,622</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1,51025</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0,04</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-0,59</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1pcNOPCI</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1,431</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5,35329</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0,04</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0,03</w:t>
            </w:r>
          </w:p>
        </w:tc>
      </w:tr>
      <w:tr w:rsidR="00260207" w:rsidRPr="00105585" w:rsidTr="00B7031A">
        <w:trPr>
          <w:trHeight w:val="315"/>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+2pcNOPCI</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1,448</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5,27811</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0,77</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0,41</w:t>
            </w:r>
          </w:p>
        </w:tc>
      </w:tr>
      <w:tr w:rsidR="00260207" w:rsidRPr="00FB187E" w:rsidTr="00B7031A">
        <w:trPr>
          <w:trHeight w:val="315"/>
        </w:trPr>
        <w:tc>
          <w:tcPr>
            <w:tcW w:w="6330" w:type="dxa"/>
            <w:gridSpan w:val="3"/>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r w:rsidRPr="00105585">
              <w:rPr>
                <w:rFonts w:eastAsia="Times New Roman"/>
                <w:b/>
                <w:bCs/>
                <w:color w:val="000000"/>
                <w:sz w:val="18"/>
                <w:szCs w:val="18"/>
                <w:lang w:eastAsia="es-AR"/>
              </w:rPr>
              <w:t>¿Con qué cosas de la lista asocias al PCI?</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Con la netbook</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3,864</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1,35255</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0,21</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-0,28</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PCIFaceJuegos</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0,617</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13,73610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-0,31</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1,09</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PCIinternet</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1,000</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8,09429</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-0,23</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0,19</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PCIaudiovisual</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0,346</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25,30580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-0,60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0,26</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PCIescolar</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2,511</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2,62116</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-0,27</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PCIotros</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0,326</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26,92110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0,70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0,85</w:t>
            </w:r>
          </w:p>
        </w:tc>
      </w:tr>
      <w:tr w:rsidR="00260207" w:rsidRPr="00105585" w:rsidTr="00B7031A">
        <w:trPr>
          <w:trHeight w:val="315"/>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Con nada</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0,428</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20,22000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0,77</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1,22</w:t>
            </w:r>
          </w:p>
        </w:tc>
      </w:tr>
      <w:tr w:rsidR="00260207" w:rsidRPr="00105585" w:rsidTr="00B7031A">
        <w:trPr>
          <w:trHeight w:val="315"/>
        </w:trPr>
        <w:tc>
          <w:tcPr>
            <w:tcW w:w="3281"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roofErr w:type="spellStart"/>
            <w:r w:rsidRPr="00105585">
              <w:rPr>
                <w:rFonts w:eastAsia="Times New Roman"/>
                <w:b/>
                <w:bCs/>
                <w:color w:val="000000"/>
                <w:sz w:val="18"/>
                <w:szCs w:val="18"/>
                <w:lang w:eastAsia="es-AR"/>
              </w:rPr>
              <w:t>LaboralAdultoOK</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Trabaja</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7,948</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0,14373</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0,05</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-0,11</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Desocupado</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0,554</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15,40720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-0,37</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0,81</w:t>
            </w:r>
          </w:p>
        </w:tc>
      </w:tr>
      <w:tr w:rsidR="00260207" w:rsidRPr="00105585" w:rsidTr="00B7031A">
        <w:trPr>
          <w:trHeight w:val="315"/>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 xml:space="preserve">Trabaja </w:t>
            </w:r>
            <w:proofErr w:type="spellStart"/>
            <w:r w:rsidRPr="00105585">
              <w:rPr>
                <w:rFonts w:eastAsia="Times New Roman"/>
                <w:color w:val="000000"/>
                <w:sz w:val="18"/>
                <w:szCs w:val="18"/>
                <w:lang w:eastAsia="es-AR"/>
              </w:rPr>
              <w:t>aveces</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0,588</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14,45150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-0,38</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0,78</w:t>
            </w:r>
          </w:p>
        </w:tc>
      </w:tr>
      <w:tr w:rsidR="00260207" w:rsidRPr="00105585" w:rsidTr="00B7031A">
        <w:trPr>
          <w:trHeight w:val="315"/>
        </w:trPr>
        <w:tc>
          <w:tcPr>
            <w:tcW w:w="3281"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roofErr w:type="spellStart"/>
            <w:r w:rsidRPr="00105585">
              <w:rPr>
                <w:rFonts w:eastAsia="Times New Roman"/>
                <w:b/>
                <w:bCs/>
                <w:color w:val="000000"/>
                <w:sz w:val="18"/>
                <w:szCs w:val="18"/>
                <w:lang w:eastAsia="es-AR"/>
              </w:rPr>
              <w:t>EstratosAgrupados</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Estrato Alto</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1,816</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4,00472</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0,69</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-0,41</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 xml:space="preserve">Estrato </w:t>
            </w:r>
            <w:proofErr w:type="spellStart"/>
            <w:r w:rsidRPr="00105585">
              <w:rPr>
                <w:rFonts w:eastAsia="Times New Roman"/>
                <w:color w:val="000000"/>
                <w:sz w:val="18"/>
                <w:szCs w:val="18"/>
                <w:lang w:eastAsia="es-AR"/>
              </w:rPr>
              <w:t>MedioAlto</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2,485</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2,65862</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-0,31</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0,17</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 xml:space="preserve">Estrato </w:t>
            </w:r>
            <w:proofErr w:type="spellStart"/>
            <w:r w:rsidRPr="00105585">
              <w:rPr>
                <w:rFonts w:eastAsia="Times New Roman"/>
                <w:color w:val="000000"/>
                <w:sz w:val="18"/>
                <w:szCs w:val="18"/>
                <w:lang w:eastAsia="es-AR"/>
              </w:rPr>
              <w:t>MedioBajo</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3,439</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1,64369</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-0,14</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0,02</w:t>
            </w:r>
          </w:p>
        </w:tc>
      </w:tr>
      <w:tr w:rsidR="00260207" w:rsidRPr="00105585" w:rsidTr="00B7031A">
        <w:trPr>
          <w:trHeight w:val="315"/>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Estrato Bajo</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1,351</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5,72939</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0,17</w:t>
            </w:r>
          </w:p>
        </w:tc>
      </w:tr>
      <w:tr w:rsidR="00260207" w:rsidRPr="00105585" w:rsidTr="00B7031A">
        <w:trPr>
          <w:trHeight w:val="315"/>
        </w:trPr>
        <w:tc>
          <w:tcPr>
            <w:tcW w:w="3281"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roofErr w:type="spellStart"/>
            <w:r w:rsidRPr="00105585">
              <w:rPr>
                <w:rFonts w:eastAsia="Times New Roman"/>
                <w:b/>
                <w:bCs/>
                <w:color w:val="000000"/>
                <w:sz w:val="18"/>
                <w:szCs w:val="18"/>
                <w:lang w:eastAsia="es-AR"/>
              </w:rPr>
              <w:t>HabAlumnoAgupado</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lastRenderedPageBreak/>
              <w:t>AlumMal</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0,226</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39,29110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1,53</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1,27</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AlumRegular</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0,825</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10,01380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0,17</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0,47</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AlumBueno</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2,885</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2,15149</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0,15</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-0,13</w:t>
            </w:r>
          </w:p>
        </w:tc>
      </w:tr>
      <w:tr w:rsidR="00260207" w:rsidRPr="00105585" w:rsidTr="00B7031A">
        <w:trPr>
          <w:trHeight w:val="315"/>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AlumExcelente</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5,155</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0,76344</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-0,18</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-0,06</w:t>
            </w:r>
          </w:p>
        </w:tc>
      </w:tr>
      <w:tr w:rsidR="00260207" w:rsidRPr="00105585" w:rsidTr="00B7031A">
        <w:trPr>
          <w:trHeight w:val="315"/>
        </w:trPr>
        <w:tc>
          <w:tcPr>
            <w:tcW w:w="3281"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roofErr w:type="spellStart"/>
            <w:r w:rsidRPr="00105585">
              <w:rPr>
                <w:rFonts w:eastAsia="Times New Roman"/>
                <w:b/>
                <w:bCs/>
                <w:color w:val="000000"/>
                <w:sz w:val="18"/>
                <w:szCs w:val="18"/>
                <w:lang w:eastAsia="es-AR"/>
              </w:rPr>
              <w:t>HabDocenteAgrupado</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DocenteMal</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1,357</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5,70105</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1,06</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0,81</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DocenteRegular</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3,507</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1,59202</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0,34</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-0,39</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DocenteBueno</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3,202</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1,83943</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-0,47</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-0,16</w:t>
            </w:r>
          </w:p>
        </w:tc>
      </w:tr>
      <w:tr w:rsidR="00260207" w:rsidRPr="00105585" w:rsidTr="00B7031A">
        <w:trPr>
          <w:trHeight w:val="315"/>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DocenteExcelente</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1,025</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7,86629</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-1,07</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0,77</w:t>
            </w:r>
          </w:p>
        </w:tc>
      </w:tr>
      <w:tr w:rsidR="00260207" w:rsidRPr="00FB187E" w:rsidTr="00B7031A">
        <w:trPr>
          <w:trHeight w:val="300"/>
        </w:trPr>
        <w:tc>
          <w:tcPr>
            <w:tcW w:w="3281"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color w:val="000000"/>
                <w:sz w:val="18"/>
                <w:szCs w:val="18"/>
                <w:lang w:eastAsia="es-AR"/>
              </w:rPr>
            </w:pPr>
            <w:r w:rsidRPr="00105585">
              <w:rPr>
                <w:rFonts w:eastAsia="Times New Roman"/>
                <w:b/>
                <w:color w:val="000000"/>
                <w:sz w:val="18"/>
                <w:szCs w:val="18"/>
                <w:lang w:eastAsia="es-AR"/>
              </w:rPr>
              <w:t xml:space="preserve">Cargas de las </w:t>
            </w:r>
            <w:proofErr w:type="spellStart"/>
            <w:r w:rsidRPr="00105585">
              <w:rPr>
                <w:rFonts w:eastAsia="Times New Roman"/>
                <w:b/>
                <w:color w:val="000000"/>
                <w:sz w:val="18"/>
                <w:szCs w:val="18"/>
                <w:lang w:eastAsia="es-AR"/>
              </w:rPr>
              <w:t>categorias</w:t>
            </w:r>
            <w:proofErr w:type="spellEnd"/>
            <w:r w:rsidRPr="00105585">
              <w:rPr>
                <w:rFonts w:eastAsia="Times New Roman"/>
                <w:b/>
                <w:color w:val="000000"/>
                <w:sz w:val="18"/>
                <w:szCs w:val="18"/>
                <w:lang w:eastAsia="es-AR"/>
              </w:rPr>
              <w:t xml:space="preserve"> activas</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color w:val="000000"/>
                <w:sz w:val="18"/>
                <w:szCs w:val="18"/>
                <w:lang w:eastAsia="es-AR"/>
              </w:rPr>
            </w:pP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trHeight w:val="300"/>
        </w:trPr>
        <w:tc>
          <w:tcPr>
            <w:tcW w:w="3281"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color w:val="000000"/>
                <w:sz w:val="18"/>
                <w:szCs w:val="18"/>
                <w:lang w:eastAsia="es-AR"/>
              </w:rPr>
            </w:pPr>
            <w:r w:rsidRPr="00105585">
              <w:rPr>
                <w:rFonts w:eastAsia="Times New Roman"/>
                <w:b/>
                <w:color w:val="000000"/>
                <w:sz w:val="18"/>
                <w:szCs w:val="18"/>
                <w:lang w:eastAsia="es-AR"/>
              </w:rPr>
              <w:t xml:space="preserve">Etiqueta </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color w:val="000000"/>
                <w:sz w:val="18"/>
                <w:szCs w:val="18"/>
                <w:lang w:eastAsia="es-AR"/>
              </w:rPr>
            </w:pPr>
            <w:r w:rsidRPr="00105585">
              <w:rPr>
                <w:rFonts w:eastAsia="Times New Roman"/>
                <w:b/>
                <w:color w:val="000000"/>
                <w:sz w:val="18"/>
                <w:szCs w:val="18"/>
                <w:lang w:eastAsia="es-AR"/>
              </w:rPr>
              <w:t>Peso relativo</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color w:val="000000"/>
                <w:sz w:val="18"/>
                <w:szCs w:val="18"/>
                <w:lang w:eastAsia="es-AR"/>
              </w:rPr>
            </w:pPr>
            <w:r w:rsidRPr="00105585">
              <w:rPr>
                <w:rFonts w:eastAsia="Times New Roman"/>
                <w:b/>
                <w:color w:val="000000"/>
                <w:sz w:val="18"/>
                <w:szCs w:val="18"/>
                <w:lang w:eastAsia="es-AR"/>
              </w:rPr>
              <w:t xml:space="preserve">Distancia al origen   </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color w:val="000000"/>
                <w:sz w:val="18"/>
                <w:szCs w:val="18"/>
                <w:lang w:eastAsia="es-AR"/>
              </w:rPr>
            </w:pPr>
            <w:r w:rsidRPr="00105585">
              <w:rPr>
                <w:rFonts w:eastAsia="Times New Roman"/>
                <w:b/>
                <w:color w:val="000000"/>
                <w:sz w:val="18"/>
                <w:szCs w:val="18"/>
                <w:lang w:eastAsia="es-AR"/>
              </w:rPr>
              <w:t>Eje 1</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color w:val="000000"/>
                <w:sz w:val="18"/>
                <w:szCs w:val="18"/>
                <w:lang w:eastAsia="es-AR"/>
              </w:rPr>
            </w:pPr>
            <w:r w:rsidRPr="00105585">
              <w:rPr>
                <w:rFonts w:eastAsia="Times New Roman"/>
                <w:b/>
                <w:color w:val="000000"/>
                <w:sz w:val="18"/>
                <w:szCs w:val="18"/>
                <w:lang w:eastAsia="es-AR"/>
              </w:rPr>
              <w:t>Eje 2</w:t>
            </w:r>
          </w:p>
        </w:tc>
      </w:tr>
      <w:tr w:rsidR="00260207" w:rsidRPr="00105585" w:rsidTr="00B7031A">
        <w:trPr>
          <w:trHeight w:val="315"/>
        </w:trPr>
        <w:tc>
          <w:tcPr>
            <w:tcW w:w="3281"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r w:rsidRPr="00105585">
              <w:rPr>
                <w:rFonts w:eastAsia="Times New Roman"/>
                <w:b/>
                <w:bCs/>
                <w:color w:val="000000"/>
                <w:sz w:val="18"/>
                <w:szCs w:val="18"/>
                <w:lang w:eastAsia="es-AR"/>
              </w:rPr>
              <w:t>Internet en escuela</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INTnunca</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4,932</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0,84308</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0,36</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0,03</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INTaveces</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2,730</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2,32950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0,00</w:t>
            </w:r>
          </w:p>
        </w:tc>
      </w:tr>
      <w:tr w:rsidR="00260207" w:rsidRPr="00105585" w:rsidTr="00B7031A">
        <w:trPr>
          <w:trHeight w:val="315"/>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INTsiempre</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1,428</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5,36600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-0,48</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-0,11</w:t>
            </w:r>
          </w:p>
        </w:tc>
      </w:tr>
      <w:tr w:rsidR="00260207" w:rsidRPr="00105585" w:rsidTr="00B7031A">
        <w:trPr>
          <w:trHeight w:val="315"/>
        </w:trPr>
        <w:tc>
          <w:tcPr>
            <w:tcW w:w="3281"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r w:rsidRPr="00105585">
              <w:rPr>
                <w:rFonts w:eastAsia="Times New Roman"/>
                <w:b/>
                <w:bCs/>
                <w:color w:val="000000"/>
                <w:sz w:val="18"/>
                <w:szCs w:val="18"/>
                <w:lang w:eastAsia="es-AR"/>
              </w:rPr>
              <w:t>Evaluar la netbook PCI</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NETMuy</w:t>
            </w:r>
            <w:proofErr w:type="spellEnd"/>
            <w:r w:rsidRPr="00105585">
              <w:rPr>
                <w:rFonts w:eastAsia="Times New Roman"/>
                <w:color w:val="000000"/>
                <w:sz w:val="18"/>
                <w:szCs w:val="18"/>
                <w:lang w:eastAsia="es-AR"/>
              </w:rPr>
              <w:t xml:space="preserve"> buenas</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1,637</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4,55497</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-0,83</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0,39</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NETMalas</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0,963</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8,44510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1,20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0,71</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NETRegulares</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2,762</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2,29162</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0,47</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-0,34</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NETBuenas</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3,242</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1,80441</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-0,37</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-0,33</w:t>
            </w:r>
          </w:p>
        </w:tc>
      </w:tr>
      <w:tr w:rsidR="00260207" w:rsidRPr="00105585" w:rsidTr="00B7031A">
        <w:trPr>
          <w:trHeight w:val="315"/>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NETns</w:t>
            </w:r>
            <w:proofErr w:type="spellEnd"/>
            <w:r w:rsidRPr="00105585">
              <w:rPr>
                <w:rFonts w:eastAsia="Times New Roman"/>
                <w:color w:val="000000"/>
                <w:sz w:val="18"/>
                <w:szCs w:val="18"/>
                <w:lang w:eastAsia="es-AR"/>
              </w:rPr>
              <w:t>/</w:t>
            </w:r>
            <w:proofErr w:type="spellStart"/>
            <w:r w:rsidRPr="00105585">
              <w:rPr>
                <w:rFonts w:eastAsia="Times New Roman"/>
                <w:color w:val="000000"/>
                <w:sz w:val="18"/>
                <w:szCs w:val="18"/>
                <w:lang w:eastAsia="es-AR"/>
              </w:rPr>
              <w:t>nc</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0,488</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17,61400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0,25</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1,43</w:t>
            </w:r>
          </w:p>
        </w:tc>
      </w:tr>
      <w:tr w:rsidR="00260207" w:rsidRPr="00105585" w:rsidTr="00B7031A">
        <w:trPr>
          <w:trHeight w:val="315"/>
        </w:trPr>
        <w:tc>
          <w:tcPr>
            <w:tcW w:w="3281"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r w:rsidRPr="00105585">
              <w:rPr>
                <w:rFonts w:eastAsia="Times New Roman"/>
                <w:b/>
                <w:bCs/>
                <w:color w:val="000000"/>
                <w:sz w:val="18"/>
                <w:szCs w:val="18"/>
                <w:lang w:eastAsia="es-AR"/>
              </w:rPr>
              <w:t>Alumno trabaja o trabajó</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AlumTrabaja</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3,687</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1,46553</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-0,03</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0,30</w:t>
            </w:r>
          </w:p>
        </w:tc>
      </w:tr>
      <w:tr w:rsidR="00260207" w:rsidRPr="00105585" w:rsidTr="00B7031A">
        <w:trPr>
          <w:trHeight w:val="315"/>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AlumnNoTrabaja</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5,404</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0,68235</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0,02</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-0,21</w:t>
            </w:r>
          </w:p>
        </w:tc>
      </w:tr>
      <w:tr w:rsidR="00260207" w:rsidRPr="00105585" w:rsidTr="00B7031A">
        <w:trPr>
          <w:trHeight w:val="315"/>
        </w:trPr>
        <w:tc>
          <w:tcPr>
            <w:tcW w:w="3281"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roofErr w:type="spellStart"/>
            <w:r w:rsidRPr="00105585">
              <w:rPr>
                <w:rFonts w:eastAsia="Times New Roman"/>
                <w:b/>
                <w:bCs/>
                <w:color w:val="000000"/>
                <w:sz w:val="18"/>
                <w:szCs w:val="18"/>
                <w:lang w:eastAsia="es-AR"/>
              </w:rPr>
              <w:t>EduAdulAgrupado</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Primario Incompleto</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0,600</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14,15710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-0,28</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1,00</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Primario</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3,587</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1,53424</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-0,25</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0,09</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Secundario</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3,065</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1,96645</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0,11</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-0,30</w:t>
            </w:r>
          </w:p>
        </w:tc>
      </w:tr>
      <w:tr w:rsidR="00260207" w:rsidRPr="00105585" w:rsidTr="00B7031A">
        <w:trPr>
          <w:trHeight w:val="315"/>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Superior</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1,839</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3,94255</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0,00</w:t>
            </w:r>
          </w:p>
        </w:tc>
      </w:tr>
      <w:tr w:rsidR="00260207" w:rsidRPr="00105585" w:rsidTr="00B7031A">
        <w:trPr>
          <w:trHeight w:val="315"/>
        </w:trPr>
        <w:tc>
          <w:tcPr>
            <w:tcW w:w="3281"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roofErr w:type="spellStart"/>
            <w:r w:rsidRPr="00105585">
              <w:rPr>
                <w:rFonts w:eastAsia="Times New Roman"/>
                <w:b/>
                <w:bCs/>
                <w:color w:val="000000"/>
                <w:sz w:val="18"/>
                <w:szCs w:val="18"/>
                <w:lang w:eastAsia="es-AR"/>
              </w:rPr>
              <w:t>ConsultaTICok</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C Docente</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3,016</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2,01420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-0,57</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0,14</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lastRenderedPageBreak/>
              <w:t>C Alumno</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4,890</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0,85923</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0,19</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-0,20</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C Referente</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0,411</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21,10420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-0,25</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-0,30</w:t>
            </w:r>
          </w:p>
        </w:tc>
      </w:tr>
      <w:tr w:rsidR="00260207" w:rsidRPr="00105585" w:rsidTr="00B7031A">
        <w:trPr>
          <w:trHeight w:val="315"/>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C Otros</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0,774</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10,74540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1,12</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0,85</w:t>
            </w:r>
          </w:p>
        </w:tc>
      </w:tr>
      <w:tr w:rsidR="00260207" w:rsidRPr="00105585" w:rsidTr="00B7031A">
        <w:trPr>
          <w:trHeight w:val="315"/>
        </w:trPr>
        <w:tc>
          <w:tcPr>
            <w:tcW w:w="3281"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r w:rsidRPr="00105585">
              <w:rPr>
                <w:rFonts w:eastAsia="Times New Roman"/>
                <w:b/>
                <w:bCs/>
                <w:color w:val="000000"/>
                <w:sz w:val="18"/>
                <w:szCs w:val="18"/>
                <w:lang w:eastAsia="es-AR"/>
              </w:rPr>
              <w:t>Cantidad computadoras en hogar</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Ninguna</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0,940</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8,67477</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-0,39</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1,02</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1pcPCI</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1,651</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4,50692</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-0,58</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0,32</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+2pcPCI</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3,622</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1,51025</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0,04</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-0,59</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1pcNOPCI</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1,431</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5,35329</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0,04</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0,03</w:t>
            </w:r>
          </w:p>
        </w:tc>
      </w:tr>
      <w:tr w:rsidR="00260207" w:rsidRPr="00105585" w:rsidTr="00B7031A">
        <w:trPr>
          <w:trHeight w:val="315"/>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+2pcNOPCI</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1,448</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5,27811</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0,77</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0,41</w:t>
            </w:r>
          </w:p>
        </w:tc>
      </w:tr>
      <w:tr w:rsidR="00260207" w:rsidRPr="00FB187E" w:rsidTr="00B7031A">
        <w:trPr>
          <w:trHeight w:val="315"/>
        </w:trPr>
        <w:tc>
          <w:tcPr>
            <w:tcW w:w="6330" w:type="dxa"/>
            <w:gridSpan w:val="3"/>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r w:rsidRPr="00105585">
              <w:rPr>
                <w:rFonts w:eastAsia="Times New Roman"/>
                <w:b/>
                <w:bCs/>
                <w:color w:val="000000"/>
                <w:sz w:val="18"/>
                <w:szCs w:val="18"/>
                <w:lang w:eastAsia="es-AR"/>
              </w:rPr>
              <w:t>¿Con qué cosas de la lista asocias al PCI?</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Con la netbook</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3,864</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1,35255</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0,21</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-0,28</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PCIFaceJuegos</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0,617</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13,73610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-0,31</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1,09</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PCIinternet</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1,000</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8,09429</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-0,23</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0,19</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PCIaudiovisual</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0,346</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25,30580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-0,60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0,26</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PCIescolar</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2,511</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2,62116</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-0,27</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PCIotros</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0,326</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26,92110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0,70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0,85</w:t>
            </w:r>
          </w:p>
        </w:tc>
      </w:tr>
      <w:tr w:rsidR="00260207" w:rsidRPr="00105585" w:rsidTr="00B7031A">
        <w:trPr>
          <w:trHeight w:val="315"/>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Con nada</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0,428</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20,22000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0,77</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1,22</w:t>
            </w:r>
          </w:p>
        </w:tc>
      </w:tr>
      <w:tr w:rsidR="00260207" w:rsidRPr="00105585" w:rsidTr="00B7031A">
        <w:trPr>
          <w:trHeight w:val="315"/>
        </w:trPr>
        <w:tc>
          <w:tcPr>
            <w:tcW w:w="3281"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roofErr w:type="spellStart"/>
            <w:r w:rsidRPr="00105585">
              <w:rPr>
                <w:rFonts w:eastAsia="Times New Roman"/>
                <w:b/>
                <w:bCs/>
                <w:color w:val="000000"/>
                <w:sz w:val="18"/>
                <w:szCs w:val="18"/>
                <w:lang w:eastAsia="es-AR"/>
              </w:rPr>
              <w:t>LaboralAdultoOK</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Trabaja</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7,948</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0,14373</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0,05</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-0,11</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Desocupado</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0,554</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15,40720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-0,37</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0,81</w:t>
            </w:r>
          </w:p>
        </w:tc>
      </w:tr>
      <w:tr w:rsidR="00260207" w:rsidRPr="00105585" w:rsidTr="00B7031A">
        <w:trPr>
          <w:trHeight w:val="315"/>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Trabaja a veces</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0,588</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14,45150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-0,38</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0,78</w:t>
            </w:r>
          </w:p>
        </w:tc>
      </w:tr>
      <w:tr w:rsidR="00260207" w:rsidRPr="00105585" w:rsidTr="00B7031A">
        <w:trPr>
          <w:trHeight w:val="315"/>
        </w:trPr>
        <w:tc>
          <w:tcPr>
            <w:tcW w:w="3281"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roofErr w:type="spellStart"/>
            <w:r w:rsidRPr="00105585">
              <w:rPr>
                <w:rFonts w:eastAsia="Times New Roman"/>
                <w:b/>
                <w:bCs/>
                <w:color w:val="000000"/>
                <w:sz w:val="18"/>
                <w:szCs w:val="18"/>
                <w:lang w:eastAsia="es-AR"/>
              </w:rPr>
              <w:t>EstratosAgrupados</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Estrato Alto</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1,816</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4,00472</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0,69</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-0,41</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 xml:space="preserve">Estrato </w:t>
            </w:r>
            <w:proofErr w:type="spellStart"/>
            <w:r w:rsidRPr="00105585">
              <w:rPr>
                <w:rFonts w:eastAsia="Times New Roman"/>
                <w:color w:val="000000"/>
                <w:sz w:val="18"/>
                <w:szCs w:val="18"/>
                <w:lang w:eastAsia="es-AR"/>
              </w:rPr>
              <w:t>MedioAlto</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2,485</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2,65862</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-0,31</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0,17</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 xml:space="preserve">Estrato </w:t>
            </w:r>
            <w:proofErr w:type="spellStart"/>
            <w:r w:rsidRPr="00105585">
              <w:rPr>
                <w:rFonts w:eastAsia="Times New Roman"/>
                <w:color w:val="000000"/>
                <w:sz w:val="18"/>
                <w:szCs w:val="18"/>
                <w:lang w:eastAsia="es-AR"/>
              </w:rPr>
              <w:t>MedioBajo</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3,439</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1,64369</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-0,14</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0,02</w:t>
            </w:r>
          </w:p>
        </w:tc>
      </w:tr>
      <w:tr w:rsidR="00260207" w:rsidRPr="00105585" w:rsidTr="00B7031A">
        <w:trPr>
          <w:trHeight w:val="315"/>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Estrato Bajo</w:t>
            </w:r>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1,351</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5,72939</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0,17</w:t>
            </w:r>
          </w:p>
        </w:tc>
      </w:tr>
      <w:tr w:rsidR="00260207" w:rsidRPr="00105585" w:rsidTr="00B7031A">
        <w:trPr>
          <w:trHeight w:val="315"/>
        </w:trPr>
        <w:tc>
          <w:tcPr>
            <w:tcW w:w="3281"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roofErr w:type="spellStart"/>
            <w:r w:rsidRPr="00105585">
              <w:rPr>
                <w:rFonts w:eastAsia="Times New Roman"/>
                <w:b/>
                <w:bCs/>
                <w:color w:val="000000"/>
                <w:sz w:val="18"/>
                <w:szCs w:val="18"/>
                <w:lang w:eastAsia="es-AR"/>
              </w:rPr>
              <w:t>HabAlumnoAgupado</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AlumMal</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0,226</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39,29110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1,53</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1,27</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AlumRegular</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0,825</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10,01380</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0,17</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0,47</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AlumBueno</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2,885</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2,15149</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0,15</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-0,13</w:t>
            </w:r>
          </w:p>
        </w:tc>
      </w:tr>
      <w:tr w:rsidR="00260207" w:rsidRPr="00105585" w:rsidTr="00B7031A">
        <w:trPr>
          <w:trHeight w:val="315"/>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AlumExcelente</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5,155</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0,76344</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-0,18</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-0,06</w:t>
            </w:r>
          </w:p>
        </w:tc>
      </w:tr>
      <w:tr w:rsidR="00260207" w:rsidRPr="00105585" w:rsidTr="00B7031A">
        <w:trPr>
          <w:trHeight w:val="315"/>
        </w:trPr>
        <w:tc>
          <w:tcPr>
            <w:tcW w:w="3281"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roofErr w:type="spellStart"/>
            <w:r w:rsidRPr="00105585">
              <w:rPr>
                <w:rFonts w:eastAsia="Times New Roman"/>
                <w:b/>
                <w:bCs/>
                <w:color w:val="000000"/>
                <w:sz w:val="18"/>
                <w:szCs w:val="18"/>
                <w:lang w:eastAsia="es-AR"/>
              </w:rPr>
              <w:lastRenderedPageBreak/>
              <w:t>HabDocenteAgrupado</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DocenteMal</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1,357</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5,70105</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1,06</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0,81</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DocenteRegular</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3,507</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1,59202</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0,34</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-0,39</w:t>
            </w:r>
          </w:p>
        </w:tc>
      </w:tr>
      <w:tr w:rsidR="00260207" w:rsidRPr="00105585" w:rsidTr="00B7031A">
        <w:trPr>
          <w:trHeight w:val="300"/>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DocenteBueno</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3,202</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1,83943</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-0,47</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-0,16</w:t>
            </w:r>
          </w:p>
        </w:tc>
      </w:tr>
      <w:tr w:rsidR="00260207" w:rsidRPr="00105585" w:rsidTr="00B7031A">
        <w:trPr>
          <w:trHeight w:val="315"/>
        </w:trPr>
        <w:tc>
          <w:tcPr>
            <w:tcW w:w="3281" w:type="dxa"/>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DocenteExcelente</w:t>
            </w:r>
            <w:proofErr w:type="spellEnd"/>
          </w:p>
        </w:tc>
        <w:tc>
          <w:tcPr>
            <w:tcW w:w="1447"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1,025</w:t>
            </w:r>
          </w:p>
        </w:tc>
        <w:tc>
          <w:tcPr>
            <w:tcW w:w="1602"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7,86629</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-1,07</w:t>
            </w:r>
          </w:p>
        </w:tc>
        <w:tc>
          <w:tcPr>
            <w:tcW w:w="835"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0,77</w:t>
            </w:r>
          </w:p>
        </w:tc>
      </w:tr>
    </w:tbl>
    <w:p w:rsidR="00260207" w:rsidRPr="00105585" w:rsidRDefault="00260207" w:rsidP="00260207">
      <w:pPr>
        <w:tabs>
          <w:tab w:val="right" w:pos="8504"/>
        </w:tabs>
        <w:rPr>
          <w:sz w:val="18"/>
          <w:szCs w:val="18"/>
        </w:rPr>
      </w:pPr>
    </w:p>
    <w:p w:rsidR="00260207" w:rsidRDefault="00260207" w:rsidP="00260207">
      <w:pPr>
        <w:tabs>
          <w:tab w:val="right" w:pos="8504"/>
        </w:tabs>
        <w:rPr>
          <w:b/>
          <w:sz w:val="18"/>
          <w:szCs w:val="18"/>
        </w:rPr>
      </w:pPr>
    </w:p>
    <w:p w:rsidR="00260207" w:rsidRPr="00105585" w:rsidRDefault="00260207" w:rsidP="00260207">
      <w:pPr>
        <w:tabs>
          <w:tab w:val="right" w:pos="8504"/>
        </w:tabs>
        <w:rPr>
          <w:b/>
          <w:sz w:val="18"/>
          <w:szCs w:val="18"/>
        </w:rPr>
      </w:pPr>
      <w:r w:rsidRPr="00105585">
        <w:rPr>
          <w:b/>
          <w:sz w:val="18"/>
          <w:szCs w:val="18"/>
        </w:rPr>
        <w:t xml:space="preserve">Tabla 4. Tabla de contribuciones de las </w:t>
      </w:r>
      <w:proofErr w:type="spellStart"/>
      <w:r w:rsidRPr="00105585">
        <w:rPr>
          <w:b/>
          <w:sz w:val="18"/>
          <w:szCs w:val="18"/>
        </w:rPr>
        <w:t>categorias</w:t>
      </w:r>
      <w:proofErr w:type="spellEnd"/>
      <w:r w:rsidRPr="00105585">
        <w:rPr>
          <w:b/>
          <w:sz w:val="18"/>
          <w:szCs w:val="18"/>
        </w:rPr>
        <w:t xml:space="preserve"> a cada eje (</w:t>
      </w:r>
      <w:proofErr w:type="spellStart"/>
      <w:r w:rsidRPr="00105585">
        <w:rPr>
          <w:b/>
          <w:sz w:val="18"/>
          <w:szCs w:val="18"/>
        </w:rPr>
        <w:t>Cormu</w:t>
      </w:r>
      <w:proofErr w:type="spellEnd"/>
      <w:r w:rsidRPr="00105585">
        <w:rPr>
          <w:b/>
          <w:sz w:val="18"/>
          <w:szCs w:val="18"/>
        </w:rPr>
        <w:t xml:space="preserve"> 6)</w:t>
      </w:r>
    </w:p>
    <w:p w:rsidR="00260207" w:rsidRPr="00105585" w:rsidRDefault="00260207" w:rsidP="00260207">
      <w:pPr>
        <w:tabs>
          <w:tab w:val="right" w:pos="8504"/>
        </w:tabs>
        <w:rPr>
          <w:b/>
          <w:sz w:val="18"/>
          <w:szCs w:val="18"/>
        </w:rPr>
      </w:pPr>
    </w:p>
    <w:tbl>
      <w:tblPr>
        <w:tblW w:w="8010" w:type="dxa"/>
        <w:tblBorders>
          <w:top w:val="single" w:sz="8" w:space="0" w:color="auto"/>
          <w:bottom w:val="single" w:sz="8" w:space="0" w:color="auto"/>
          <w:insideH w:val="single" w:sz="8" w:space="0" w:color="auto"/>
        </w:tblBorders>
        <w:tblCellMar>
          <w:left w:w="70" w:type="dxa"/>
          <w:right w:w="70" w:type="dxa"/>
        </w:tblCellMar>
        <w:tblLook w:val="04A0" w:firstRow="1" w:lastRow="0" w:firstColumn="1" w:lastColumn="0" w:noHBand="0" w:noVBand="1"/>
      </w:tblPr>
      <w:tblGrid>
        <w:gridCol w:w="10"/>
        <w:gridCol w:w="3271"/>
        <w:gridCol w:w="54"/>
        <w:gridCol w:w="1393"/>
        <w:gridCol w:w="54"/>
        <w:gridCol w:w="1548"/>
        <w:gridCol w:w="54"/>
        <w:gridCol w:w="781"/>
        <w:gridCol w:w="32"/>
        <w:gridCol w:w="803"/>
        <w:gridCol w:w="10"/>
      </w:tblGrid>
      <w:tr w:rsidR="00260207" w:rsidRPr="00105585" w:rsidTr="00B7031A">
        <w:trPr>
          <w:gridAfter w:val="1"/>
          <w:wAfter w:w="10" w:type="dxa"/>
          <w:trHeight w:val="300"/>
        </w:trPr>
        <w:tc>
          <w:tcPr>
            <w:tcW w:w="3281"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color w:val="000000"/>
                <w:sz w:val="18"/>
                <w:szCs w:val="18"/>
                <w:lang w:eastAsia="es-AR"/>
              </w:rPr>
            </w:pPr>
            <w:r w:rsidRPr="00105585">
              <w:rPr>
                <w:rFonts w:eastAsia="Times New Roman"/>
                <w:b/>
                <w:color w:val="000000"/>
                <w:sz w:val="18"/>
                <w:szCs w:val="18"/>
                <w:lang w:eastAsia="es-AR"/>
              </w:rPr>
              <w:t xml:space="preserve">Etiqueta </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color w:val="000000"/>
                <w:sz w:val="18"/>
                <w:szCs w:val="18"/>
                <w:lang w:eastAsia="es-AR"/>
              </w:rPr>
            </w:pPr>
            <w:r w:rsidRPr="00105585">
              <w:rPr>
                <w:rFonts w:eastAsia="Times New Roman"/>
                <w:b/>
                <w:color w:val="000000"/>
                <w:sz w:val="18"/>
                <w:szCs w:val="18"/>
                <w:lang w:eastAsia="es-AR"/>
              </w:rPr>
              <w:t>Peso relativo</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color w:val="000000"/>
                <w:sz w:val="18"/>
                <w:szCs w:val="18"/>
                <w:lang w:eastAsia="es-AR"/>
              </w:rPr>
            </w:pPr>
            <w:r w:rsidRPr="00105585">
              <w:rPr>
                <w:rFonts w:eastAsia="Times New Roman"/>
                <w:b/>
                <w:color w:val="000000"/>
                <w:sz w:val="18"/>
                <w:szCs w:val="18"/>
                <w:lang w:eastAsia="es-AR"/>
              </w:rPr>
              <w:t xml:space="preserve">Distancia al origen   </w:t>
            </w:r>
          </w:p>
        </w:tc>
        <w:tc>
          <w:tcPr>
            <w:tcW w:w="83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color w:val="000000"/>
                <w:sz w:val="18"/>
                <w:szCs w:val="18"/>
                <w:lang w:eastAsia="es-AR"/>
              </w:rPr>
            </w:pPr>
            <w:r w:rsidRPr="00105585">
              <w:rPr>
                <w:rFonts w:eastAsia="Times New Roman"/>
                <w:b/>
                <w:color w:val="000000"/>
                <w:sz w:val="18"/>
                <w:szCs w:val="18"/>
                <w:lang w:eastAsia="es-AR"/>
              </w:rPr>
              <w:t>Eje 1</w:t>
            </w:r>
          </w:p>
        </w:tc>
        <w:tc>
          <w:tcPr>
            <w:tcW w:w="83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color w:val="000000"/>
                <w:sz w:val="18"/>
                <w:szCs w:val="18"/>
                <w:lang w:eastAsia="es-AR"/>
              </w:rPr>
            </w:pPr>
            <w:r w:rsidRPr="00105585">
              <w:rPr>
                <w:rFonts w:eastAsia="Times New Roman"/>
                <w:b/>
                <w:color w:val="000000"/>
                <w:sz w:val="18"/>
                <w:szCs w:val="18"/>
                <w:lang w:eastAsia="es-AR"/>
              </w:rPr>
              <w:t>Eje 2</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r w:rsidRPr="00105585">
              <w:rPr>
                <w:rFonts w:eastAsia="Times New Roman"/>
                <w:b/>
                <w:bCs/>
                <w:color w:val="000000"/>
                <w:sz w:val="18"/>
                <w:szCs w:val="18"/>
                <w:lang w:eastAsia="es-AR"/>
              </w:rPr>
              <w:t>Internet en escuela</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INTnunca</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4,932</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0,84308</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3,95</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0,04</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INTaveces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2,730</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2,32950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2,73</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0,00</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INTsiempre</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1,428</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5,36600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1,99</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0,12</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r w:rsidRPr="00105585">
              <w:rPr>
                <w:rFonts w:eastAsia="Times New Roman"/>
                <w:b/>
                <w:bCs/>
                <w:color w:val="000000"/>
                <w:sz w:val="18"/>
                <w:szCs w:val="18"/>
                <w:lang w:eastAsia="es-AR"/>
              </w:rPr>
              <w:t>Evaluar la netbook PCI</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NETMuy</w:t>
            </w:r>
            <w:proofErr w:type="spellEnd"/>
            <w:r w:rsidRPr="00105585">
              <w:rPr>
                <w:rFonts w:eastAsia="Times New Roman"/>
                <w:color w:val="000000"/>
                <w:sz w:val="18"/>
                <w:szCs w:val="18"/>
                <w:lang w:eastAsia="es-AR"/>
              </w:rPr>
              <w:t xml:space="preserve"> buenas</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1,637</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4,55497</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6,97</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1,86</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NETMalas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0,963</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8,44510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8,48</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3,58</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NETRegulares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2,762</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2,29162</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3,74</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2,38</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NETBuenas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3,242</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1,80441</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2,77</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2,68</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NETns</w:t>
            </w:r>
            <w:proofErr w:type="spellEnd"/>
            <w:r w:rsidRPr="00105585">
              <w:rPr>
                <w:rFonts w:eastAsia="Times New Roman"/>
                <w:color w:val="000000"/>
                <w:sz w:val="18"/>
                <w:szCs w:val="18"/>
                <w:lang w:eastAsia="es-AR"/>
              </w:rPr>
              <w:t>/</w:t>
            </w:r>
            <w:proofErr w:type="spellStart"/>
            <w:r w:rsidRPr="00105585">
              <w:rPr>
                <w:rFonts w:eastAsia="Times New Roman"/>
                <w:color w:val="000000"/>
                <w:sz w:val="18"/>
                <w:szCs w:val="18"/>
                <w:lang w:eastAsia="es-AR"/>
              </w:rPr>
              <w:t>nc</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0,488</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17,61400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0,19</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7,44</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r w:rsidRPr="00105585">
              <w:rPr>
                <w:rFonts w:eastAsia="Times New Roman"/>
                <w:b/>
                <w:bCs/>
                <w:color w:val="000000"/>
                <w:sz w:val="18"/>
                <w:szCs w:val="18"/>
                <w:lang w:eastAsia="es-AR"/>
              </w:rPr>
              <w:t>Alumno trabaja o trabajó</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AlumTrabaja</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3,687</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1,46553</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0,02</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2,53</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AlumnNoTrabaja</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5,404</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0,68235</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0,02</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1,73</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roofErr w:type="spellStart"/>
            <w:r w:rsidRPr="00105585">
              <w:rPr>
                <w:rFonts w:eastAsia="Times New Roman"/>
                <w:b/>
                <w:bCs/>
                <w:color w:val="000000"/>
                <w:sz w:val="18"/>
                <w:szCs w:val="18"/>
                <w:lang w:eastAsia="es-AR"/>
              </w:rPr>
              <w:t>EduAdulAgrupado</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Primario Incompleto</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0,600</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14,15710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0,29</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4,45</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Primario</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3,587</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1,53424</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1,37</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0,19</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Secundario</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3,065</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1,96645</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0,22</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2,02</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Superior</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1,839</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3,94255</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1,79</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0,00</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roofErr w:type="spellStart"/>
            <w:r w:rsidRPr="00105585">
              <w:rPr>
                <w:rFonts w:eastAsia="Times New Roman"/>
                <w:b/>
                <w:bCs/>
                <w:color w:val="000000"/>
                <w:sz w:val="18"/>
                <w:szCs w:val="18"/>
                <w:lang w:eastAsia="es-AR"/>
              </w:rPr>
              <w:t>ConsultaTICok</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C Docente</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3,016</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2,01420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5,91</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0,46</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C Alumno</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4,890</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0,85923</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1,11</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1,41</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lastRenderedPageBreak/>
              <w:t>C Referente</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0,411</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21,10420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0,15</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0,27</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C Otros</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0,774</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10,74540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5,92</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4,10</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r w:rsidRPr="00105585">
              <w:rPr>
                <w:rFonts w:eastAsia="Times New Roman"/>
                <w:b/>
                <w:bCs/>
                <w:color w:val="000000"/>
                <w:sz w:val="18"/>
                <w:szCs w:val="18"/>
                <w:lang w:eastAsia="es-AR"/>
              </w:rPr>
              <w:t>Cantidad computadoras en hogar</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Ninguna</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0,940</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8,67477</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0,88</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7,22</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1pcPCI</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1,651</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4,50692</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3,45</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1,24</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+2pcPCI</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3,622</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1,51025</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0,04</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9,18</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1pcNOPCI</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1,431</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5,35329</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0,02</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0,01</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+2pcNOPCI</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1,448</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5,27811</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5,24</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1,80</w:t>
            </w:r>
          </w:p>
        </w:tc>
      </w:tr>
      <w:tr w:rsidR="00260207" w:rsidRPr="00FB187E" w:rsidTr="00B7031A">
        <w:trPr>
          <w:gridBefore w:val="1"/>
          <w:wBefore w:w="10" w:type="dxa"/>
          <w:trHeight w:val="315"/>
        </w:trPr>
        <w:tc>
          <w:tcPr>
            <w:tcW w:w="6374" w:type="dxa"/>
            <w:gridSpan w:val="6"/>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CC0768" w:rsidRDefault="00260207" w:rsidP="00B7031A">
            <w:pPr>
              <w:rPr>
                <w:rFonts w:eastAsia="Times New Roman"/>
                <w:b/>
                <w:bCs/>
                <w:color w:val="000000"/>
                <w:sz w:val="18"/>
                <w:szCs w:val="18"/>
                <w:lang w:eastAsia="es-AR"/>
              </w:rPr>
            </w:pPr>
            <w:r w:rsidRPr="00CC0768">
              <w:rPr>
                <w:rFonts w:eastAsia="Times New Roman"/>
                <w:b/>
                <w:bCs/>
                <w:color w:val="000000"/>
                <w:sz w:val="18"/>
                <w:szCs w:val="18"/>
                <w:lang w:eastAsia="es-AR"/>
              </w:rPr>
              <w:t>¿Con qué cosas de la lista relacionas al PCI?</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CC0768" w:rsidRDefault="00260207" w:rsidP="00B7031A">
            <w:pPr>
              <w:rPr>
                <w:rFonts w:eastAsia="Times New Roman"/>
                <w:b/>
                <w:bCs/>
                <w:color w:val="000000"/>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CC0768" w:rsidRDefault="00260207" w:rsidP="00B7031A">
            <w:pPr>
              <w:rPr>
                <w:sz w:val="18"/>
                <w:szCs w:val="18"/>
                <w:lang w:eastAsia="es-AR"/>
              </w:rPr>
            </w:pP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Con la netbook</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3,864</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1,35255</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1,06</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2,22</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PCIFaceJuegos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0,617</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13,73610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0,37</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5,45</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PCIinternet</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1,000</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8,09429</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0,31</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0,27</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PCIaudiovisual</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0,346</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25,30580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0,77</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0,18</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PCIescolar</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2,511</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2,62116</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1,36</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1,36</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PCIotros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0,326</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26,92110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0,97</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1,76</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Con nada</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0,428</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20,22000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1,58</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4,70</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roofErr w:type="spellStart"/>
            <w:r w:rsidRPr="00105585">
              <w:rPr>
                <w:rFonts w:eastAsia="Times New Roman"/>
                <w:b/>
                <w:bCs/>
                <w:color w:val="000000"/>
                <w:sz w:val="18"/>
                <w:szCs w:val="18"/>
                <w:lang w:eastAsia="es-AR"/>
              </w:rPr>
              <w:t>LaboralAdultoOK</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Trabaja</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7,948</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0,14373</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0,14</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0,76</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Desocupado</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0,554</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15,40720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0,46</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2,67</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Trabaja a veces</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0,588</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14,45150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0,51</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2,65</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roofErr w:type="spellStart"/>
            <w:r w:rsidRPr="00105585">
              <w:rPr>
                <w:rFonts w:eastAsia="Times New Roman"/>
                <w:b/>
                <w:bCs/>
                <w:color w:val="000000"/>
                <w:sz w:val="18"/>
                <w:szCs w:val="18"/>
                <w:lang w:eastAsia="es-AR"/>
              </w:rPr>
              <w:t>EstratosAgrupados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Estrato Alto</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1,816</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4,00472</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5,25</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2,26</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 xml:space="preserve">Estrato </w:t>
            </w:r>
            <w:proofErr w:type="spellStart"/>
            <w:r w:rsidRPr="00105585">
              <w:rPr>
                <w:rFonts w:eastAsia="Times New Roman"/>
                <w:color w:val="000000"/>
                <w:sz w:val="18"/>
                <w:szCs w:val="18"/>
                <w:lang w:eastAsia="es-AR"/>
              </w:rPr>
              <w:t>MedioAlto</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2,485</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2,65862</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1,46</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0,56</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 xml:space="preserve">Estrato </w:t>
            </w:r>
            <w:proofErr w:type="spellStart"/>
            <w:r w:rsidRPr="00105585">
              <w:rPr>
                <w:rFonts w:eastAsia="Times New Roman"/>
                <w:color w:val="000000"/>
                <w:sz w:val="18"/>
                <w:szCs w:val="18"/>
                <w:lang w:eastAsia="es-AR"/>
              </w:rPr>
              <w:t>MedioBajo</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3,439</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1,64369</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0,01</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Estrato Bajo</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1,351</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5,72939</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0,29</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roofErr w:type="spellStart"/>
            <w:r w:rsidRPr="00105585">
              <w:rPr>
                <w:rFonts w:eastAsia="Times New Roman"/>
                <w:b/>
                <w:bCs/>
                <w:color w:val="000000"/>
                <w:sz w:val="18"/>
                <w:szCs w:val="18"/>
                <w:lang w:eastAsia="es-AR"/>
              </w:rPr>
              <w:t>HabAlumnoAgupado</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AlumMal</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0,226</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39,29110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3,25</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2,71</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AlumRegular</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0,825</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10,01380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0,15</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1,35</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AlumBueno</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2,885</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2,15149</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0,37</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0,37</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AlumExcelente</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5,155</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0,76344</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0,97</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0,12</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roofErr w:type="spellStart"/>
            <w:r w:rsidRPr="00105585">
              <w:rPr>
                <w:rFonts w:eastAsia="Times New Roman"/>
                <w:b/>
                <w:bCs/>
                <w:color w:val="000000"/>
                <w:sz w:val="18"/>
                <w:szCs w:val="18"/>
                <w:lang w:eastAsia="es-AR"/>
              </w:rPr>
              <w:t>HabDocenteAgrupado</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lastRenderedPageBreak/>
              <w:t>DocenteMal</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1,357</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5,70105</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9,34</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6,57</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DocenteRegular</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3,507</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1,59202</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2,41</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4,00</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DocenteBueno</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3,202</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1,83943</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4,42</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0,59</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DocenteExcelente</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1,025</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7,86629</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7,16</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4,45</w:t>
            </w:r>
          </w:p>
        </w:tc>
      </w:tr>
      <w:tr w:rsidR="00260207" w:rsidRPr="00FB187E" w:rsidTr="00B7031A">
        <w:trPr>
          <w:gridBefore w:val="1"/>
          <w:wBefore w:w="10" w:type="dxa"/>
          <w:trHeight w:val="300"/>
        </w:trPr>
        <w:tc>
          <w:tcPr>
            <w:tcW w:w="332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B92A37" w:rsidRDefault="00260207" w:rsidP="00B7031A">
            <w:pPr>
              <w:rPr>
                <w:rFonts w:eastAsia="Times New Roman"/>
                <w:color w:val="000000"/>
                <w:sz w:val="18"/>
                <w:szCs w:val="18"/>
                <w:lang w:eastAsia="es-AR"/>
              </w:rPr>
            </w:pPr>
            <w:r w:rsidRPr="00B92A37">
              <w:rPr>
                <w:rFonts w:eastAsia="Times New Roman"/>
                <w:color w:val="000000"/>
                <w:sz w:val="18"/>
                <w:szCs w:val="18"/>
                <w:lang w:eastAsia="es-AR"/>
              </w:rPr>
              <w:t>Contribuciones de las categorías activas</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B92A37" w:rsidRDefault="00260207" w:rsidP="00B7031A">
            <w:pPr>
              <w:rPr>
                <w:rFonts w:eastAsia="Times New Roman"/>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B92A37"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B92A37"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B92A37" w:rsidRDefault="00260207" w:rsidP="00B7031A">
            <w:pPr>
              <w:rPr>
                <w:sz w:val="18"/>
                <w:szCs w:val="18"/>
                <w:lang w:eastAsia="es-AR"/>
              </w:rPr>
            </w:pPr>
          </w:p>
        </w:tc>
      </w:tr>
      <w:tr w:rsidR="00260207" w:rsidRPr="00105585" w:rsidTr="00B7031A">
        <w:trPr>
          <w:gridAfter w:val="1"/>
          <w:wAfter w:w="10" w:type="dxa"/>
          <w:trHeight w:val="300"/>
        </w:trPr>
        <w:tc>
          <w:tcPr>
            <w:tcW w:w="3281"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color w:val="000000"/>
                <w:sz w:val="18"/>
                <w:szCs w:val="18"/>
                <w:lang w:eastAsia="es-AR"/>
              </w:rPr>
            </w:pPr>
            <w:r w:rsidRPr="00105585">
              <w:rPr>
                <w:rFonts w:eastAsia="Times New Roman"/>
                <w:b/>
                <w:color w:val="000000"/>
                <w:sz w:val="18"/>
                <w:szCs w:val="18"/>
                <w:lang w:eastAsia="es-AR"/>
              </w:rPr>
              <w:t xml:space="preserve">Etiqueta </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color w:val="000000"/>
                <w:sz w:val="18"/>
                <w:szCs w:val="18"/>
                <w:lang w:eastAsia="es-AR"/>
              </w:rPr>
            </w:pPr>
            <w:r w:rsidRPr="00105585">
              <w:rPr>
                <w:rFonts w:eastAsia="Times New Roman"/>
                <w:b/>
                <w:color w:val="000000"/>
                <w:sz w:val="18"/>
                <w:szCs w:val="18"/>
                <w:lang w:eastAsia="es-AR"/>
              </w:rPr>
              <w:t>Peso relativo</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color w:val="000000"/>
                <w:sz w:val="18"/>
                <w:szCs w:val="18"/>
                <w:lang w:eastAsia="es-AR"/>
              </w:rPr>
            </w:pPr>
            <w:r w:rsidRPr="00105585">
              <w:rPr>
                <w:rFonts w:eastAsia="Times New Roman"/>
                <w:b/>
                <w:color w:val="000000"/>
                <w:sz w:val="18"/>
                <w:szCs w:val="18"/>
                <w:lang w:eastAsia="es-AR"/>
              </w:rPr>
              <w:t xml:space="preserve">Distancia al origen   </w:t>
            </w:r>
          </w:p>
        </w:tc>
        <w:tc>
          <w:tcPr>
            <w:tcW w:w="83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color w:val="000000"/>
                <w:sz w:val="18"/>
                <w:szCs w:val="18"/>
                <w:lang w:eastAsia="es-AR"/>
              </w:rPr>
            </w:pPr>
            <w:r w:rsidRPr="00105585">
              <w:rPr>
                <w:rFonts w:eastAsia="Times New Roman"/>
                <w:b/>
                <w:color w:val="000000"/>
                <w:sz w:val="18"/>
                <w:szCs w:val="18"/>
                <w:lang w:eastAsia="es-AR"/>
              </w:rPr>
              <w:t>Eje 1</w:t>
            </w:r>
          </w:p>
        </w:tc>
        <w:tc>
          <w:tcPr>
            <w:tcW w:w="83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color w:val="000000"/>
                <w:sz w:val="18"/>
                <w:szCs w:val="18"/>
                <w:lang w:eastAsia="es-AR"/>
              </w:rPr>
            </w:pPr>
            <w:r w:rsidRPr="00105585">
              <w:rPr>
                <w:rFonts w:eastAsia="Times New Roman"/>
                <w:b/>
                <w:color w:val="000000"/>
                <w:sz w:val="18"/>
                <w:szCs w:val="18"/>
                <w:lang w:eastAsia="es-AR"/>
              </w:rPr>
              <w:t>Eje 2</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r w:rsidRPr="00105585">
              <w:rPr>
                <w:rFonts w:eastAsia="Times New Roman"/>
                <w:b/>
                <w:bCs/>
                <w:color w:val="000000"/>
                <w:sz w:val="18"/>
                <w:szCs w:val="18"/>
                <w:lang w:eastAsia="es-AR"/>
              </w:rPr>
              <w:t>Internet en escuela</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INTnunca</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4,932</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0,84308</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3,95</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0,04</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INTaveces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2,730</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2,32950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2,73</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0,00</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INTsiempre</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1,428</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5,36600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1,99</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0,12</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r w:rsidRPr="00105585">
              <w:rPr>
                <w:rFonts w:eastAsia="Times New Roman"/>
                <w:b/>
                <w:bCs/>
                <w:color w:val="000000"/>
                <w:sz w:val="18"/>
                <w:szCs w:val="18"/>
                <w:lang w:eastAsia="es-AR"/>
              </w:rPr>
              <w:t>Evaluar la netbook PCI</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NETMuy</w:t>
            </w:r>
            <w:proofErr w:type="spellEnd"/>
            <w:r w:rsidRPr="00105585">
              <w:rPr>
                <w:rFonts w:eastAsia="Times New Roman"/>
                <w:color w:val="000000"/>
                <w:sz w:val="18"/>
                <w:szCs w:val="18"/>
                <w:lang w:eastAsia="es-AR"/>
              </w:rPr>
              <w:t xml:space="preserve"> buenas</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1,637</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4,55497</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6,97</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1,86</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NETMalas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0,963</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8,44510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8,48</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3,58</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NETRegulares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2,762</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2,29162</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3,74</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2,38</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NETBuenas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3,242</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1,80441</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2,77</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2,68</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NETns</w:t>
            </w:r>
            <w:proofErr w:type="spellEnd"/>
            <w:r w:rsidRPr="00105585">
              <w:rPr>
                <w:rFonts w:eastAsia="Times New Roman"/>
                <w:color w:val="000000"/>
                <w:sz w:val="18"/>
                <w:szCs w:val="18"/>
                <w:lang w:eastAsia="es-AR"/>
              </w:rPr>
              <w:t>/</w:t>
            </w:r>
            <w:proofErr w:type="spellStart"/>
            <w:r w:rsidRPr="00105585">
              <w:rPr>
                <w:rFonts w:eastAsia="Times New Roman"/>
                <w:color w:val="000000"/>
                <w:sz w:val="18"/>
                <w:szCs w:val="18"/>
                <w:lang w:eastAsia="es-AR"/>
              </w:rPr>
              <w:t>nc</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0,488</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17,61400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0,19</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7,44</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r w:rsidRPr="00105585">
              <w:rPr>
                <w:rFonts w:eastAsia="Times New Roman"/>
                <w:b/>
                <w:bCs/>
                <w:color w:val="000000"/>
                <w:sz w:val="18"/>
                <w:szCs w:val="18"/>
                <w:lang w:eastAsia="es-AR"/>
              </w:rPr>
              <w:t>Alumno trabaja o trabajó</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AlumTrabaja</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3,687</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1,46553</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0,02</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2,53</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AlumnNoTrabaja</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5,404</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0,68235</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0,02</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1,73</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roofErr w:type="spellStart"/>
            <w:r w:rsidRPr="00105585">
              <w:rPr>
                <w:rFonts w:eastAsia="Times New Roman"/>
                <w:b/>
                <w:bCs/>
                <w:color w:val="000000"/>
                <w:sz w:val="18"/>
                <w:szCs w:val="18"/>
                <w:lang w:eastAsia="es-AR"/>
              </w:rPr>
              <w:t>EduAdulAgrupado</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Primario Incompleto</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0,600</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14,15710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0,29</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4,45</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Primario</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3,587</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1,53424</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1,37</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0,19</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Secundario</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3,065</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1,96645</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0,22</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2,02</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Superior</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1,839</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3,94255</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1,79</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0,00</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roofErr w:type="spellStart"/>
            <w:r w:rsidRPr="00105585">
              <w:rPr>
                <w:rFonts w:eastAsia="Times New Roman"/>
                <w:b/>
                <w:bCs/>
                <w:color w:val="000000"/>
                <w:sz w:val="18"/>
                <w:szCs w:val="18"/>
                <w:lang w:eastAsia="es-AR"/>
              </w:rPr>
              <w:t>ConsultaTICok</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C Docente</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3,016</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2,01420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5,91</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0,46</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C Alumno</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4,890</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0,85923</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1,11</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1,41</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C Referente</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0,411</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21,10420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0,15</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0,27</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C Otros</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0,774</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10,74540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5,92</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4,10</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r w:rsidRPr="00105585">
              <w:rPr>
                <w:rFonts w:eastAsia="Times New Roman"/>
                <w:b/>
                <w:bCs/>
                <w:color w:val="000000"/>
                <w:sz w:val="18"/>
                <w:szCs w:val="18"/>
                <w:lang w:eastAsia="es-AR"/>
              </w:rPr>
              <w:t>Cantidad computadoras en hogar</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Ninguna</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0,940</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8,67477</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0,88</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7,22</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lastRenderedPageBreak/>
              <w:t>1pcPCI</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1,651</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4,50692</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3,45</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1,24</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+2pcPCI</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3,622</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1,51025</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0,04</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9,18</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1pcNOPCI</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1,431</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5,35329</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0,02</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0,01</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+2pcNOPCI</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1,448</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5,27811</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5,24</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1,80</w:t>
            </w:r>
          </w:p>
        </w:tc>
      </w:tr>
      <w:tr w:rsidR="00260207" w:rsidRPr="009C2E41" w:rsidTr="00B7031A">
        <w:trPr>
          <w:gridBefore w:val="1"/>
          <w:wBefore w:w="10" w:type="dxa"/>
          <w:trHeight w:val="315"/>
        </w:trPr>
        <w:tc>
          <w:tcPr>
            <w:tcW w:w="6374" w:type="dxa"/>
            <w:gridSpan w:val="6"/>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9C2E41" w:rsidRDefault="00260207" w:rsidP="00B7031A">
            <w:pPr>
              <w:rPr>
                <w:rFonts w:eastAsia="Times New Roman"/>
                <w:b/>
                <w:bCs/>
                <w:color w:val="000000"/>
                <w:sz w:val="18"/>
                <w:szCs w:val="18"/>
                <w:lang w:eastAsia="es-AR"/>
              </w:rPr>
            </w:pPr>
            <w:r w:rsidRPr="009C2E41">
              <w:rPr>
                <w:rFonts w:eastAsia="Times New Roman"/>
                <w:b/>
                <w:bCs/>
                <w:color w:val="000000"/>
                <w:sz w:val="18"/>
                <w:szCs w:val="18"/>
                <w:lang w:eastAsia="es-AR"/>
              </w:rPr>
              <w:t>¿Con qué cosas de la lista asocias al PCI?</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9C2E41" w:rsidRDefault="00260207" w:rsidP="00B7031A">
            <w:pPr>
              <w:rPr>
                <w:rFonts w:eastAsia="Times New Roman"/>
                <w:b/>
                <w:bCs/>
                <w:color w:val="000000"/>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9C2E41" w:rsidRDefault="00260207" w:rsidP="00B7031A">
            <w:pPr>
              <w:rPr>
                <w:sz w:val="18"/>
                <w:szCs w:val="18"/>
                <w:lang w:eastAsia="es-AR"/>
              </w:rPr>
            </w:pP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9C2E41" w:rsidRDefault="00260207" w:rsidP="00B7031A">
            <w:pPr>
              <w:rPr>
                <w:rFonts w:eastAsia="Times New Roman"/>
                <w:color w:val="000000"/>
                <w:sz w:val="18"/>
                <w:szCs w:val="18"/>
                <w:lang w:eastAsia="es-AR"/>
              </w:rPr>
            </w:pPr>
            <w:r w:rsidRPr="009C2E41">
              <w:rPr>
                <w:rFonts w:eastAsia="Times New Roman"/>
                <w:color w:val="000000"/>
                <w:sz w:val="18"/>
                <w:szCs w:val="18"/>
                <w:lang w:eastAsia="es-AR"/>
              </w:rPr>
              <w:t>Con la netbook que t</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3,864</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1,35255</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1,06</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2,22</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PCIFaceJuegos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0,617</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13,73610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0,37</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5,45</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PCIinternet</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1,000</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8,09429</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0,31</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0,27</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PCIaudiovisual</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0,346</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25,30580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0,77</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0,18</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PCIescolar</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2,511</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2,62116</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1,36</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1,36</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PCIotros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0,326</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26,92110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0,97</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1,76</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Con nada</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0,428</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20,22000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1,58</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4,70</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roofErr w:type="spellStart"/>
            <w:r w:rsidRPr="00105585">
              <w:rPr>
                <w:rFonts w:eastAsia="Times New Roman"/>
                <w:b/>
                <w:bCs/>
                <w:color w:val="000000"/>
                <w:sz w:val="18"/>
                <w:szCs w:val="18"/>
                <w:lang w:eastAsia="es-AR"/>
              </w:rPr>
              <w:t>LaboralAdultoOK</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Trabaja</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7,948</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0,14373</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0,14</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0,76</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Desocupado</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0,554</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15,40720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0,46</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2,67</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Trabaja a veces</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0,588</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14,45150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0,51</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2,65</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roofErr w:type="spellStart"/>
            <w:r w:rsidRPr="00105585">
              <w:rPr>
                <w:rFonts w:eastAsia="Times New Roman"/>
                <w:b/>
                <w:bCs/>
                <w:color w:val="000000"/>
                <w:sz w:val="18"/>
                <w:szCs w:val="18"/>
                <w:lang w:eastAsia="es-AR"/>
              </w:rPr>
              <w:t>EstratosAgrupados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Estrato Alto</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1,816</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4,00472</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5,25</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2,26</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 xml:space="preserve">Estrato </w:t>
            </w:r>
            <w:proofErr w:type="spellStart"/>
            <w:r w:rsidRPr="00105585">
              <w:rPr>
                <w:rFonts w:eastAsia="Times New Roman"/>
                <w:color w:val="000000"/>
                <w:sz w:val="18"/>
                <w:szCs w:val="18"/>
                <w:lang w:eastAsia="es-AR"/>
              </w:rPr>
              <w:t>MedioAlto</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2,485</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2,65862</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1,46</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0,56</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 xml:space="preserve">Estrato </w:t>
            </w:r>
            <w:proofErr w:type="spellStart"/>
            <w:r w:rsidRPr="00105585">
              <w:rPr>
                <w:rFonts w:eastAsia="Times New Roman"/>
                <w:color w:val="000000"/>
                <w:sz w:val="18"/>
                <w:szCs w:val="18"/>
                <w:lang w:eastAsia="es-AR"/>
              </w:rPr>
              <w:t>MedioBajo</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3,439</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1,64369</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0,40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0,01</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r w:rsidRPr="00105585">
              <w:rPr>
                <w:rFonts w:eastAsia="Times New Roman"/>
                <w:color w:val="000000"/>
                <w:sz w:val="18"/>
                <w:szCs w:val="18"/>
                <w:lang w:eastAsia="es-AR"/>
              </w:rPr>
              <w:t>Estrato Bajo</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1,351</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5,72939</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0,00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0,29</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roofErr w:type="spellStart"/>
            <w:r w:rsidRPr="00105585">
              <w:rPr>
                <w:rFonts w:eastAsia="Times New Roman"/>
                <w:b/>
                <w:bCs/>
                <w:color w:val="000000"/>
                <w:sz w:val="18"/>
                <w:szCs w:val="18"/>
                <w:lang w:eastAsia="es-AR"/>
              </w:rPr>
              <w:t>HabAlumnoAgupado</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AlumMal</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0,226</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39,29110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3,25</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2,71</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AlumRegular</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0,825</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10,01380</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0,15</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1,35</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AlumBueno</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2,885</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2,15149</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0,37</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0,37</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AlumExcelente</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5,155</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0,76344</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0,97</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0,12</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roofErr w:type="spellStart"/>
            <w:r w:rsidRPr="00105585">
              <w:rPr>
                <w:rFonts w:eastAsia="Times New Roman"/>
                <w:b/>
                <w:bCs/>
                <w:color w:val="000000"/>
                <w:sz w:val="18"/>
                <w:szCs w:val="18"/>
                <w:lang w:eastAsia="es-AR"/>
              </w:rPr>
              <w:t>HabDocenteAgrupado</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105585" w:rsidRDefault="00260207" w:rsidP="00B7031A">
            <w:pPr>
              <w:rPr>
                <w:sz w:val="18"/>
                <w:szCs w:val="18"/>
                <w:lang w:eastAsia="es-AR"/>
              </w:rPr>
            </w:pP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DocenteMal</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1,357</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5,70105</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9,34</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6,57</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DocenteRegular</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3,507</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1,59202</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2,41</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4,00</w:t>
            </w:r>
          </w:p>
        </w:tc>
      </w:tr>
      <w:tr w:rsidR="00260207" w:rsidRPr="00105585" w:rsidTr="00B7031A">
        <w:trPr>
          <w:gridBefore w:val="1"/>
          <w:wBefore w:w="10" w:type="dxa"/>
          <w:trHeight w:val="300"/>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DocenteBueno</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3,202</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1,83943</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4,42</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0,59</w:t>
            </w:r>
          </w:p>
        </w:tc>
      </w:tr>
      <w:tr w:rsidR="00260207" w:rsidRPr="00105585" w:rsidTr="00B7031A">
        <w:trPr>
          <w:gridBefore w:val="1"/>
          <w:wBefore w:w="10" w:type="dxa"/>
          <w:trHeight w:val="315"/>
        </w:trPr>
        <w:tc>
          <w:tcPr>
            <w:tcW w:w="3325"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105585" w:rsidRDefault="00260207" w:rsidP="00B7031A">
            <w:pPr>
              <w:rPr>
                <w:rFonts w:eastAsia="Times New Roman"/>
                <w:color w:val="000000"/>
                <w:sz w:val="18"/>
                <w:szCs w:val="18"/>
                <w:lang w:eastAsia="es-AR"/>
              </w:rPr>
            </w:pPr>
            <w:proofErr w:type="spellStart"/>
            <w:r w:rsidRPr="00105585">
              <w:rPr>
                <w:rFonts w:eastAsia="Times New Roman"/>
                <w:color w:val="000000"/>
                <w:sz w:val="18"/>
                <w:szCs w:val="18"/>
                <w:lang w:eastAsia="es-AR"/>
              </w:rPr>
              <w:t>DocenteExcelente</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1,025</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7,86629</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7,16</w:t>
            </w:r>
          </w:p>
        </w:tc>
        <w:tc>
          <w:tcPr>
            <w:tcW w:w="813"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105585" w:rsidRDefault="00260207" w:rsidP="00B7031A">
            <w:pPr>
              <w:jc w:val="center"/>
              <w:rPr>
                <w:rFonts w:eastAsia="Times New Roman"/>
                <w:color w:val="000000"/>
                <w:sz w:val="18"/>
                <w:szCs w:val="18"/>
                <w:lang w:eastAsia="es-AR"/>
              </w:rPr>
            </w:pPr>
            <w:r w:rsidRPr="00105585">
              <w:rPr>
                <w:rFonts w:eastAsia="Times New Roman"/>
                <w:color w:val="000000"/>
                <w:sz w:val="18"/>
                <w:szCs w:val="18"/>
                <w:lang w:eastAsia="es-AR"/>
              </w:rPr>
              <w:t>4,45</w:t>
            </w:r>
          </w:p>
        </w:tc>
      </w:tr>
    </w:tbl>
    <w:p w:rsidR="00260207" w:rsidRDefault="00260207" w:rsidP="00260207">
      <w:pPr>
        <w:jc w:val="center"/>
        <w:rPr>
          <w:sz w:val="18"/>
          <w:szCs w:val="18"/>
          <w:lang w:eastAsia="zh-CN"/>
        </w:rPr>
      </w:pPr>
    </w:p>
    <w:p w:rsidR="00260207" w:rsidRDefault="00260207" w:rsidP="00260207">
      <w:pPr>
        <w:tabs>
          <w:tab w:val="right" w:pos="8504"/>
        </w:tabs>
        <w:spacing w:after="120"/>
        <w:rPr>
          <w:rFonts w:eastAsia="Times New Roman"/>
          <w:b/>
          <w:bCs/>
          <w:color w:val="000000"/>
          <w:sz w:val="18"/>
          <w:szCs w:val="18"/>
          <w:lang w:eastAsia="es-AR"/>
        </w:rPr>
      </w:pPr>
      <w:r w:rsidRPr="009C2E41">
        <w:rPr>
          <w:b/>
          <w:sz w:val="18"/>
          <w:szCs w:val="18"/>
        </w:rPr>
        <w:t xml:space="preserve">Tabla 5. Tabla de contribuciones de las </w:t>
      </w:r>
      <w:proofErr w:type="spellStart"/>
      <w:r w:rsidRPr="009C2E41">
        <w:rPr>
          <w:b/>
          <w:sz w:val="18"/>
          <w:szCs w:val="18"/>
        </w:rPr>
        <w:t>categorias</w:t>
      </w:r>
      <w:proofErr w:type="spellEnd"/>
      <w:r w:rsidRPr="009C2E41">
        <w:rPr>
          <w:b/>
          <w:sz w:val="18"/>
          <w:szCs w:val="18"/>
        </w:rPr>
        <w:t xml:space="preserve"> a cada eje (</w:t>
      </w:r>
      <w:proofErr w:type="spellStart"/>
      <w:r w:rsidRPr="009C2E41">
        <w:rPr>
          <w:b/>
          <w:sz w:val="18"/>
          <w:szCs w:val="18"/>
        </w:rPr>
        <w:t>Cormu</w:t>
      </w:r>
      <w:proofErr w:type="spellEnd"/>
      <w:r w:rsidRPr="009C2E41">
        <w:rPr>
          <w:b/>
          <w:sz w:val="18"/>
          <w:szCs w:val="18"/>
        </w:rPr>
        <w:t xml:space="preserve"> 7)</w:t>
      </w:r>
    </w:p>
    <w:tbl>
      <w:tblPr>
        <w:tblW w:w="8010" w:type="dxa"/>
        <w:tblBorders>
          <w:top w:val="single" w:sz="8" w:space="0" w:color="auto"/>
          <w:bottom w:val="single" w:sz="8" w:space="0" w:color="auto"/>
          <w:insideH w:val="single" w:sz="8" w:space="0" w:color="auto"/>
        </w:tblBorders>
        <w:tblCellMar>
          <w:left w:w="70" w:type="dxa"/>
          <w:right w:w="70" w:type="dxa"/>
        </w:tblCellMar>
        <w:tblLook w:val="04A0" w:firstRow="1" w:lastRow="0" w:firstColumn="1" w:lastColumn="0" w:noHBand="0" w:noVBand="1"/>
      </w:tblPr>
      <w:tblGrid>
        <w:gridCol w:w="10"/>
        <w:gridCol w:w="3271"/>
        <w:gridCol w:w="140"/>
        <w:gridCol w:w="1307"/>
        <w:gridCol w:w="140"/>
        <w:gridCol w:w="1462"/>
        <w:gridCol w:w="140"/>
        <w:gridCol w:w="695"/>
        <w:gridCol w:w="75"/>
        <w:gridCol w:w="760"/>
        <w:gridCol w:w="10"/>
      </w:tblGrid>
      <w:tr w:rsidR="00260207" w:rsidTr="00B7031A">
        <w:trPr>
          <w:gridAfter w:val="1"/>
          <w:wAfter w:w="10" w:type="dxa"/>
          <w:trHeight w:val="300"/>
        </w:trPr>
        <w:tc>
          <w:tcPr>
            <w:tcW w:w="3281"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color w:val="000000"/>
                <w:sz w:val="18"/>
                <w:szCs w:val="18"/>
                <w:lang w:eastAsia="es-AR"/>
              </w:rPr>
            </w:pPr>
            <w:r>
              <w:rPr>
                <w:rFonts w:eastAsia="Times New Roman"/>
                <w:b/>
                <w:color w:val="000000"/>
                <w:sz w:val="18"/>
                <w:szCs w:val="18"/>
                <w:lang w:eastAsia="es-AR"/>
              </w:rPr>
              <w:t xml:space="preserve">Etiqueta </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color w:val="000000"/>
                <w:sz w:val="18"/>
                <w:szCs w:val="18"/>
                <w:lang w:eastAsia="es-AR"/>
              </w:rPr>
            </w:pPr>
            <w:r>
              <w:rPr>
                <w:rFonts w:eastAsia="Times New Roman"/>
                <w:b/>
                <w:color w:val="000000"/>
                <w:sz w:val="18"/>
                <w:szCs w:val="18"/>
                <w:lang w:eastAsia="es-AR"/>
              </w:rPr>
              <w:t>Peso relativo</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color w:val="000000"/>
                <w:sz w:val="18"/>
                <w:szCs w:val="18"/>
                <w:lang w:eastAsia="es-AR"/>
              </w:rPr>
            </w:pPr>
            <w:r>
              <w:rPr>
                <w:rFonts w:eastAsia="Times New Roman"/>
                <w:b/>
                <w:color w:val="000000"/>
                <w:sz w:val="18"/>
                <w:szCs w:val="18"/>
                <w:lang w:eastAsia="es-AR"/>
              </w:rPr>
              <w:t xml:space="preserve">Distancia al origen   </w:t>
            </w:r>
          </w:p>
        </w:tc>
        <w:tc>
          <w:tcPr>
            <w:tcW w:w="83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color w:val="000000"/>
                <w:sz w:val="18"/>
                <w:szCs w:val="18"/>
                <w:lang w:eastAsia="es-AR"/>
              </w:rPr>
            </w:pPr>
            <w:r>
              <w:rPr>
                <w:rFonts w:eastAsia="Times New Roman"/>
                <w:b/>
                <w:color w:val="000000"/>
                <w:sz w:val="18"/>
                <w:szCs w:val="18"/>
                <w:lang w:eastAsia="es-AR"/>
              </w:rPr>
              <w:t>Eje 1</w:t>
            </w:r>
          </w:p>
        </w:tc>
        <w:tc>
          <w:tcPr>
            <w:tcW w:w="83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color w:val="000000"/>
                <w:sz w:val="18"/>
                <w:szCs w:val="18"/>
                <w:lang w:eastAsia="es-AR"/>
              </w:rPr>
            </w:pPr>
            <w:r>
              <w:rPr>
                <w:rFonts w:eastAsia="Times New Roman"/>
                <w:b/>
                <w:color w:val="000000"/>
                <w:sz w:val="18"/>
                <w:szCs w:val="18"/>
                <w:lang w:eastAsia="es-AR"/>
              </w:rPr>
              <w:t>Eje 2</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Internet en escuela</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INTnunca</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4,932</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0,84308</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0,16</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INTaveces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2,730</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2,32950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0,07</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INTsiempre</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1,428</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5,36600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0,04</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Evaluar la netbook PCI</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NETMuy</w:t>
            </w:r>
            <w:proofErr w:type="spellEnd"/>
            <w:r>
              <w:rPr>
                <w:rFonts w:eastAsia="Times New Roman"/>
                <w:color w:val="000000"/>
                <w:sz w:val="18"/>
                <w:szCs w:val="18"/>
                <w:lang w:eastAsia="es-AR"/>
              </w:rPr>
              <w:t xml:space="preserve"> buenas</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1,637</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4,55497</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0,15</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0,03</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NETMalas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0,963</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8,44510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0,17</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0,06</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NETRegulares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2,762</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2,29162</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0,05</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NETBuenas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3,242</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1,80441</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0,08</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0,06</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NETns</w:t>
            </w:r>
            <w:proofErr w:type="spellEnd"/>
            <w:r>
              <w:rPr>
                <w:rFonts w:eastAsia="Times New Roman"/>
                <w:color w:val="000000"/>
                <w:sz w:val="18"/>
                <w:szCs w:val="18"/>
                <w:lang w:eastAsia="es-AR"/>
              </w:rPr>
              <w:t>/</w:t>
            </w:r>
            <w:proofErr w:type="spellStart"/>
            <w:r>
              <w:rPr>
                <w:rFonts w:eastAsia="Times New Roman"/>
                <w:color w:val="000000"/>
                <w:sz w:val="18"/>
                <w:szCs w:val="18"/>
                <w:lang w:eastAsia="es-AR"/>
              </w:rPr>
              <w:t>nc</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0,488</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17,61400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0,12</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Alumno trabaja o trabajó</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AlumTrabaja</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3,687</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1,46553</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0,06</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AlumnNoTrabaja</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5,404</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0,68235</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0,06</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roofErr w:type="spellStart"/>
            <w:r>
              <w:rPr>
                <w:rFonts w:eastAsia="Times New Roman"/>
                <w:b/>
                <w:bCs/>
                <w:color w:val="000000"/>
                <w:sz w:val="18"/>
                <w:szCs w:val="18"/>
                <w:lang w:eastAsia="es-AR"/>
              </w:rPr>
              <w:t>EduAdulAgrupado</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Primario Incompleto</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0,600</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14,15710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0,01</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0,07</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Primario</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3,587</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1,53424</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0,04</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Secundario</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3,065</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1,96645</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0,01</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0,05</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Superior</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1,839</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3,94255</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0,04</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roofErr w:type="spellStart"/>
            <w:r>
              <w:rPr>
                <w:rFonts w:eastAsia="Times New Roman"/>
                <w:b/>
                <w:bCs/>
                <w:color w:val="000000"/>
                <w:sz w:val="18"/>
                <w:szCs w:val="18"/>
                <w:lang w:eastAsia="es-AR"/>
              </w:rPr>
              <w:t>ConsultaTICok</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 Docente</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3,016</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2,01420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0,16</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0,01</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 Alumno</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4,890</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0,85923</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0,04</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0,05</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 Referente</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0,411</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21,10420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 Otros</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0,774</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10,74540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0,12</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0,07</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Cantidad computadoras en hogar</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Ninguna</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0,940</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8,67477</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0,02</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0,12</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1pcPCI</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1,651</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4,50692</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0,08</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0,02</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+2pcPCI</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3,622</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1,51025</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0,23</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1pcNOPCI</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1,431</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5,35329</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lastRenderedPageBreak/>
              <w:t>+2pcNOPCI</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1,448</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5,27811</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0,11</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0,03</w:t>
            </w:r>
          </w:p>
        </w:tc>
      </w:tr>
      <w:tr w:rsidR="00260207" w:rsidRPr="009C2E41" w:rsidTr="00B7031A">
        <w:trPr>
          <w:gridBefore w:val="1"/>
          <w:wBefore w:w="10" w:type="dxa"/>
          <w:trHeight w:val="315"/>
        </w:trPr>
        <w:tc>
          <w:tcPr>
            <w:tcW w:w="6460" w:type="dxa"/>
            <w:gridSpan w:val="6"/>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9C2E41" w:rsidRDefault="00260207" w:rsidP="00B7031A">
            <w:pPr>
              <w:rPr>
                <w:rFonts w:eastAsia="Times New Roman"/>
                <w:b/>
                <w:bCs/>
                <w:color w:val="000000"/>
                <w:sz w:val="18"/>
                <w:szCs w:val="18"/>
                <w:lang w:eastAsia="es-AR"/>
              </w:rPr>
            </w:pPr>
            <w:r w:rsidRPr="009C2E41">
              <w:rPr>
                <w:rFonts w:eastAsia="Times New Roman"/>
                <w:b/>
                <w:bCs/>
                <w:color w:val="000000"/>
                <w:sz w:val="18"/>
                <w:szCs w:val="18"/>
                <w:lang w:eastAsia="es-AR"/>
              </w:rPr>
              <w:t>¿Con qué cosas de la lista relacionas al PCI?</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9C2E41" w:rsidRDefault="00260207" w:rsidP="00B7031A">
            <w:pPr>
              <w:rPr>
                <w:rFonts w:eastAsia="Times New Roman"/>
                <w:b/>
                <w:bCs/>
                <w:color w:val="000000"/>
                <w:sz w:val="18"/>
                <w:szCs w:val="18"/>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9C2E41" w:rsidRDefault="00260207" w:rsidP="00B7031A">
            <w:pPr>
              <w:rPr>
                <w:lang w:eastAsia="es-AR"/>
              </w:rPr>
            </w:pP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9C2E41" w:rsidRDefault="00260207" w:rsidP="00B7031A">
            <w:pPr>
              <w:rPr>
                <w:rFonts w:eastAsia="Times New Roman"/>
                <w:color w:val="000000"/>
                <w:sz w:val="18"/>
                <w:szCs w:val="18"/>
                <w:lang w:eastAsia="es-AR"/>
              </w:rPr>
            </w:pPr>
            <w:r w:rsidRPr="009C2E41">
              <w:rPr>
                <w:rFonts w:eastAsia="Times New Roman"/>
                <w:color w:val="000000"/>
                <w:sz w:val="18"/>
                <w:szCs w:val="18"/>
                <w:lang w:eastAsia="es-AR"/>
              </w:rPr>
              <w:t>Con la netbook que t</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3,864</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1,35255</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0,03</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0,06</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PCIFaceJuegos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0,617</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13,73610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0,01</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0,09</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PCIinternet</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1,000</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8,09429</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0,01</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PCIaudiovisual</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0,346</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25,30580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0,01</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PCIescolar</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2,511</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2,62116</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0,03</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0,03</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PCIotros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0,326</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26,92110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0,02</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0,03</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Con nada</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0,428</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20,22000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0,03</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0,07</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roofErr w:type="spellStart"/>
            <w:r>
              <w:rPr>
                <w:rFonts w:eastAsia="Times New Roman"/>
                <w:b/>
                <w:bCs/>
                <w:color w:val="000000"/>
                <w:sz w:val="18"/>
                <w:szCs w:val="18"/>
                <w:lang w:eastAsia="es-AR"/>
              </w:rPr>
              <w:t>LaboralAdultoOK</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Trabaja</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7,948</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0,14373</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0,02</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0,09</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Desocupado</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0,554</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15,40720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0,01</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0,04</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 xml:space="preserve">Trabaja </w:t>
            </w:r>
            <w:proofErr w:type="spellStart"/>
            <w:r>
              <w:rPr>
                <w:rFonts w:eastAsia="Times New Roman"/>
                <w:color w:val="000000"/>
                <w:sz w:val="18"/>
                <w:szCs w:val="18"/>
                <w:lang w:eastAsia="es-AR"/>
              </w:rPr>
              <w:t>aveces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0,588</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14,45150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0,01</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0,04</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roofErr w:type="spellStart"/>
            <w:r>
              <w:rPr>
                <w:rFonts w:eastAsia="Times New Roman"/>
                <w:b/>
                <w:bCs/>
                <w:color w:val="000000"/>
                <w:sz w:val="18"/>
                <w:szCs w:val="18"/>
                <w:lang w:eastAsia="es-AR"/>
              </w:rPr>
              <w:t>EstratosAgrupados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Estrato Alto</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1,816</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4,00472</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0,12</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0,04</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 xml:space="preserve">Estrato </w:t>
            </w:r>
            <w:proofErr w:type="spellStart"/>
            <w:r>
              <w:rPr>
                <w:rFonts w:eastAsia="Times New Roman"/>
                <w:color w:val="000000"/>
                <w:sz w:val="18"/>
                <w:szCs w:val="18"/>
                <w:lang w:eastAsia="es-AR"/>
              </w:rPr>
              <w:t>MedioAlto</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2,485</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2,65862</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0,04</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0,01</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 xml:space="preserve">Estrato </w:t>
            </w:r>
            <w:proofErr w:type="spellStart"/>
            <w:r>
              <w:rPr>
                <w:rFonts w:eastAsia="Times New Roman"/>
                <w:color w:val="000000"/>
                <w:sz w:val="18"/>
                <w:szCs w:val="18"/>
                <w:lang w:eastAsia="es-AR"/>
              </w:rPr>
              <w:t>MedioBajo</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3,439</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1,64369</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0,01</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Estrato Bajo</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1,351</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5,72939</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0,01</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roofErr w:type="spellStart"/>
            <w:r>
              <w:rPr>
                <w:rFonts w:eastAsia="Times New Roman"/>
                <w:b/>
                <w:bCs/>
                <w:color w:val="000000"/>
                <w:sz w:val="18"/>
                <w:szCs w:val="18"/>
                <w:lang w:eastAsia="es-AR"/>
              </w:rPr>
              <w:t>HabAlumnoAgupado</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AlumMal</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0,226</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39,29110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0,06</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0,04</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AlumRegular</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0,825</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10,01380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0,02</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AlumBueno</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2,885</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2,15149</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0,01</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0,01</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AlumExcelente</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5,155</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0,76344</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0,04</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roofErr w:type="spellStart"/>
            <w:r>
              <w:rPr>
                <w:rFonts w:eastAsia="Times New Roman"/>
                <w:b/>
                <w:bCs/>
                <w:color w:val="000000"/>
                <w:sz w:val="18"/>
                <w:szCs w:val="18"/>
                <w:lang w:eastAsia="es-AR"/>
              </w:rPr>
              <w:t>HabDocenteAgrupado</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DocenteMal</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1,357</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5,70105</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0,20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0,11</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DocenteRegular</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3,507</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1,59202</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0,07</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0,10</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DocenteBueno</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3,202</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1,83943</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0,12</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0,01</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DocenteExcelente</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1,025</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7,86629</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0,14</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0,07</w:t>
            </w:r>
          </w:p>
        </w:tc>
      </w:tr>
      <w:tr w:rsidR="00260207" w:rsidRPr="009C2E41" w:rsidTr="00B7031A">
        <w:trPr>
          <w:gridBefore w:val="1"/>
          <w:wBefore w:w="10" w:type="dxa"/>
          <w:trHeight w:val="300"/>
        </w:trPr>
        <w:tc>
          <w:tcPr>
            <w:tcW w:w="3411"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9C2E41" w:rsidRDefault="00260207" w:rsidP="00B703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212121"/>
                <w:sz w:val="18"/>
                <w:szCs w:val="18"/>
                <w:lang w:eastAsia="es-AR"/>
              </w:rPr>
            </w:pPr>
            <w:r>
              <w:rPr>
                <w:rFonts w:eastAsia="Times New Roman"/>
                <w:sz w:val="18"/>
                <w:szCs w:val="18"/>
                <w:lang w:val="es-ES" w:eastAsia="es-AR"/>
              </w:rPr>
              <w:t>Cosenos cuadrados de categorías activas</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9C2E41" w:rsidRDefault="00260207" w:rsidP="00B7031A">
            <w:pPr>
              <w:rPr>
                <w:rFonts w:eastAsia="Times New Roman"/>
                <w:color w:val="212121"/>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9C2E41"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9C2E41"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9C2E41" w:rsidRDefault="00260207" w:rsidP="00B7031A">
            <w:pPr>
              <w:rPr>
                <w:lang w:eastAsia="es-AR"/>
              </w:rPr>
            </w:pPr>
          </w:p>
        </w:tc>
      </w:tr>
      <w:tr w:rsidR="00260207" w:rsidTr="00B7031A">
        <w:trPr>
          <w:gridAfter w:val="1"/>
          <w:wAfter w:w="10" w:type="dxa"/>
          <w:trHeight w:val="300"/>
        </w:trPr>
        <w:tc>
          <w:tcPr>
            <w:tcW w:w="3281"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color w:val="000000"/>
                <w:sz w:val="18"/>
                <w:szCs w:val="18"/>
                <w:lang w:eastAsia="es-AR"/>
              </w:rPr>
            </w:pPr>
            <w:r>
              <w:rPr>
                <w:rFonts w:eastAsia="Times New Roman"/>
                <w:b/>
                <w:color w:val="000000"/>
                <w:sz w:val="18"/>
                <w:szCs w:val="18"/>
                <w:lang w:eastAsia="es-AR"/>
              </w:rPr>
              <w:t xml:space="preserve">Etiqueta </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color w:val="000000"/>
                <w:sz w:val="18"/>
                <w:szCs w:val="18"/>
                <w:lang w:eastAsia="es-AR"/>
              </w:rPr>
            </w:pPr>
            <w:r>
              <w:rPr>
                <w:rFonts w:eastAsia="Times New Roman"/>
                <w:b/>
                <w:color w:val="000000"/>
                <w:sz w:val="18"/>
                <w:szCs w:val="18"/>
                <w:lang w:eastAsia="es-AR"/>
              </w:rPr>
              <w:t>Peso relativo</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color w:val="000000"/>
                <w:sz w:val="18"/>
                <w:szCs w:val="18"/>
                <w:lang w:eastAsia="es-AR"/>
              </w:rPr>
            </w:pPr>
            <w:r>
              <w:rPr>
                <w:rFonts w:eastAsia="Times New Roman"/>
                <w:b/>
                <w:color w:val="000000"/>
                <w:sz w:val="18"/>
                <w:szCs w:val="18"/>
                <w:lang w:eastAsia="es-AR"/>
              </w:rPr>
              <w:t xml:space="preserve">Distancia al origen   </w:t>
            </w:r>
          </w:p>
        </w:tc>
        <w:tc>
          <w:tcPr>
            <w:tcW w:w="83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color w:val="000000"/>
                <w:sz w:val="18"/>
                <w:szCs w:val="18"/>
                <w:lang w:eastAsia="es-AR"/>
              </w:rPr>
            </w:pPr>
            <w:r>
              <w:rPr>
                <w:rFonts w:eastAsia="Times New Roman"/>
                <w:b/>
                <w:color w:val="000000"/>
                <w:sz w:val="18"/>
                <w:szCs w:val="18"/>
                <w:lang w:eastAsia="es-AR"/>
              </w:rPr>
              <w:t>Eje 1</w:t>
            </w:r>
          </w:p>
        </w:tc>
        <w:tc>
          <w:tcPr>
            <w:tcW w:w="835"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color w:val="000000"/>
                <w:sz w:val="18"/>
                <w:szCs w:val="18"/>
                <w:lang w:eastAsia="es-AR"/>
              </w:rPr>
            </w:pPr>
            <w:r>
              <w:rPr>
                <w:rFonts w:eastAsia="Times New Roman"/>
                <w:b/>
                <w:color w:val="000000"/>
                <w:sz w:val="18"/>
                <w:szCs w:val="18"/>
                <w:lang w:eastAsia="es-AR"/>
              </w:rPr>
              <w:t>Eje 2</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Internet en escuela</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lastRenderedPageBreak/>
              <w:t>INTnunca</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4,932</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0,84308</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0,16</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INTaveces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2,730</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2,32950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0,07</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INTsiempre</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1,428</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5,36600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0,04</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Evaluar la netbook PCI</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NETMuy</w:t>
            </w:r>
            <w:proofErr w:type="spellEnd"/>
            <w:r>
              <w:rPr>
                <w:rFonts w:eastAsia="Times New Roman"/>
                <w:color w:val="000000"/>
                <w:sz w:val="18"/>
                <w:szCs w:val="18"/>
                <w:lang w:eastAsia="es-AR"/>
              </w:rPr>
              <w:t xml:space="preserve"> buenas</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1,637</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4,55497</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0,15</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0,03</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NETMalas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0,963</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8,44510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0,17</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0,06</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NETRegulares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2,762</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2,29162</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0,05</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NETBuenas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3,242</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1,80441</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0,08</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0,06</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NETns</w:t>
            </w:r>
            <w:proofErr w:type="spellEnd"/>
            <w:r>
              <w:rPr>
                <w:rFonts w:eastAsia="Times New Roman"/>
                <w:color w:val="000000"/>
                <w:sz w:val="18"/>
                <w:szCs w:val="18"/>
                <w:lang w:eastAsia="es-AR"/>
              </w:rPr>
              <w:t>/</w:t>
            </w:r>
            <w:proofErr w:type="spellStart"/>
            <w:r>
              <w:rPr>
                <w:rFonts w:eastAsia="Times New Roman"/>
                <w:color w:val="000000"/>
                <w:sz w:val="18"/>
                <w:szCs w:val="18"/>
                <w:lang w:eastAsia="es-AR"/>
              </w:rPr>
              <w:t>nc</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0,488</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17,61400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0,12</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Alumno trabaja o trabajó</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AlumTrabaja</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3,687</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1,46553</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0,06</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AlumnNoTrabaja</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5,404</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0,68235</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0,06</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roofErr w:type="spellStart"/>
            <w:r>
              <w:rPr>
                <w:rFonts w:eastAsia="Times New Roman"/>
                <w:b/>
                <w:bCs/>
                <w:color w:val="000000"/>
                <w:sz w:val="18"/>
                <w:szCs w:val="18"/>
                <w:lang w:eastAsia="es-AR"/>
              </w:rPr>
              <w:t>EduAdulAgrupado</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Primario Incompleto</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0,600</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14,15710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0,01</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0,07</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Primario</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3,587</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1,53424</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0,04</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Secundario</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3,065</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1,96645</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0,01</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0,05</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Superior</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1,839</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3,94255</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0,04</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roofErr w:type="spellStart"/>
            <w:r>
              <w:rPr>
                <w:rFonts w:eastAsia="Times New Roman"/>
                <w:b/>
                <w:bCs/>
                <w:color w:val="000000"/>
                <w:sz w:val="18"/>
                <w:szCs w:val="18"/>
                <w:lang w:eastAsia="es-AR"/>
              </w:rPr>
              <w:t>ConsultaTICok</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 Docente</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3,016</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2,01420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0,16</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0,01</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 Alumno</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4,890</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0,85923</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0,04</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0,05</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 Referente</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0,411</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21,10420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 Otros</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0,774</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10,74540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0,12</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0,07</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Cantidad computadoras en hogar</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Ninguna</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0,940</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8,67477</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0,02</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0,12</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1pcPCI</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1,651</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4,50692</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0,08</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0,02</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+2pcPCI</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3,622</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1,51025</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0,23</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1pcNOPCI</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1,431</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5,35329</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+2pcNOPCI</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1,448</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5,27811</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0,11</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0,03</w:t>
            </w:r>
          </w:p>
        </w:tc>
      </w:tr>
      <w:tr w:rsidR="00260207" w:rsidRPr="004364A2" w:rsidTr="00B7031A">
        <w:trPr>
          <w:gridBefore w:val="1"/>
          <w:wBefore w:w="10" w:type="dxa"/>
          <w:trHeight w:val="315"/>
        </w:trPr>
        <w:tc>
          <w:tcPr>
            <w:tcW w:w="6460" w:type="dxa"/>
            <w:gridSpan w:val="6"/>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4364A2" w:rsidRDefault="00260207" w:rsidP="00B7031A">
            <w:pPr>
              <w:rPr>
                <w:rFonts w:eastAsia="Times New Roman"/>
                <w:b/>
                <w:bCs/>
                <w:color w:val="000000"/>
                <w:sz w:val="18"/>
                <w:szCs w:val="18"/>
                <w:lang w:eastAsia="es-AR"/>
              </w:rPr>
            </w:pPr>
            <w:r w:rsidRPr="004364A2">
              <w:rPr>
                <w:rFonts w:eastAsia="Times New Roman"/>
                <w:b/>
                <w:bCs/>
                <w:color w:val="000000"/>
                <w:sz w:val="18"/>
                <w:szCs w:val="18"/>
                <w:lang w:eastAsia="es-AR"/>
              </w:rPr>
              <w:t>¿Con qué cosas de la lista asocias al PCI?</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4364A2" w:rsidRDefault="00260207" w:rsidP="00B7031A">
            <w:pPr>
              <w:rPr>
                <w:rFonts w:eastAsia="Times New Roman"/>
                <w:b/>
                <w:bCs/>
                <w:color w:val="000000"/>
                <w:sz w:val="18"/>
                <w:szCs w:val="18"/>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Pr="004364A2" w:rsidRDefault="00260207" w:rsidP="00B7031A">
            <w:pPr>
              <w:rPr>
                <w:lang w:eastAsia="es-AR"/>
              </w:rPr>
            </w:pP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Pr="004364A2" w:rsidRDefault="00260207" w:rsidP="00B7031A">
            <w:pPr>
              <w:rPr>
                <w:rFonts w:eastAsia="Times New Roman"/>
                <w:color w:val="000000"/>
                <w:sz w:val="18"/>
                <w:szCs w:val="18"/>
                <w:lang w:eastAsia="es-AR"/>
              </w:rPr>
            </w:pPr>
            <w:r w:rsidRPr="004364A2">
              <w:rPr>
                <w:rFonts w:eastAsia="Times New Roman"/>
                <w:color w:val="000000"/>
                <w:sz w:val="18"/>
                <w:szCs w:val="18"/>
                <w:lang w:eastAsia="es-AR"/>
              </w:rPr>
              <w:t>Con la netbook que t</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3,864</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1,35255</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0,03</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0,06</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PCIFaceJuegos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0,617</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13,73610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0,01</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0,09</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lastRenderedPageBreak/>
              <w:t>PCIinternet</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1,000</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8,09429</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0,01</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PCIaudiovisual</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0,346</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25,30580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0,01</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PCIescolar</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2,511</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2,62116</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0,03</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0,03</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PCIotros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0,326</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26,92110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0,02</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0,03</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Con nada</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0,428</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20,22000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0,03</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0,07</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roofErr w:type="spellStart"/>
            <w:r>
              <w:rPr>
                <w:rFonts w:eastAsia="Times New Roman"/>
                <w:b/>
                <w:bCs/>
                <w:color w:val="000000"/>
                <w:sz w:val="18"/>
                <w:szCs w:val="18"/>
                <w:lang w:eastAsia="es-AR"/>
              </w:rPr>
              <w:t>LaboralAdultoOK</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Trabaja</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7,948</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0,14373</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0,02</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0,09</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Desocupado</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0,554</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15,40720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0,01</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0,04</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 xml:space="preserve">Trabaja </w:t>
            </w:r>
            <w:proofErr w:type="spellStart"/>
            <w:r>
              <w:rPr>
                <w:rFonts w:eastAsia="Times New Roman"/>
                <w:color w:val="000000"/>
                <w:sz w:val="18"/>
                <w:szCs w:val="18"/>
                <w:lang w:eastAsia="es-AR"/>
              </w:rPr>
              <w:t>aveces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0,588</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14,45150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0,01</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0,04</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roofErr w:type="spellStart"/>
            <w:r>
              <w:rPr>
                <w:rFonts w:eastAsia="Times New Roman"/>
                <w:b/>
                <w:bCs/>
                <w:color w:val="000000"/>
                <w:sz w:val="18"/>
                <w:szCs w:val="18"/>
                <w:lang w:eastAsia="es-AR"/>
              </w:rPr>
              <w:t>EstratosAgrupados</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Estrato Alto</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1,816</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4,00472</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0,12</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0,04</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 xml:space="preserve">Estrato </w:t>
            </w:r>
            <w:proofErr w:type="spellStart"/>
            <w:r>
              <w:rPr>
                <w:rFonts w:eastAsia="Times New Roman"/>
                <w:color w:val="000000"/>
                <w:sz w:val="18"/>
                <w:szCs w:val="18"/>
                <w:lang w:eastAsia="es-AR"/>
              </w:rPr>
              <w:t>MedioAlto</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2,485</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2,65862</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0,04</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0,01</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 xml:space="preserve">Estrato </w:t>
            </w:r>
            <w:proofErr w:type="spellStart"/>
            <w:r>
              <w:rPr>
                <w:rFonts w:eastAsia="Times New Roman"/>
                <w:color w:val="000000"/>
                <w:sz w:val="18"/>
                <w:szCs w:val="18"/>
                <w:lang w:eastAsia="es-AR"/>
              </w:rPr>
              <w:t>MedioBajo</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3,439</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1,64369</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0,01</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Estrato Bajo</w:t>
            </w:r>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1,351</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5,72939</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0,01</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roofErr w:type="spellStart"/>
            <w:r>
              <w:rPr>
                <w:rFonts w:eastAsia="Times New Roman"/>
                <w:b/>
                <w:bCs/>
                <w:color w:val="000000"/>
                <w:sz w:val="18"/>
                <w:szCs w:val="18"/>
                <w:lang w:eastAsia="es-AR"/>
              </w:rPr>
              <w:t>HabAlumnoAgupado</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AlumMal</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0,226</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39,29110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0,06</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0,04</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AlumRegular</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0,825</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10,01380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0,02</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AlumBueno</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2,885</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2,15149</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0,01</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0,01</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AlumExcelente</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5,155</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0,76344</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0,04</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0,00</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roofErr w:type="spellStart"/>
            <w:r>
              <w:rPr>
                <w:rFonts w:eastAsia="Times New Roman"/>
                <w:b/>
                <w:bCs/>
                <w:color w:val="000000"/>
                <w:sz w:val="18"/>
                <w:szCs w:val="18"/>
                <w:lang w:eastAsia="es-AR"/>
              </w:rPr>
              <w:t>HabDocenteAgrupado</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DocenteMal</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1,357</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5,70105</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0,20</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0,11</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DocenteRegular</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3,507</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1,59202</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0,07</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0,10</w:t>
            </w:r>
          </w:p>
        </w:tc>
      </w:tr>
      <w:tr w:rsidR="00260207" w:rsidTr="00B7031A">
        <w:trPr>
          <w:gridBefore w:val="1"/>
          <w:wBefore w:w="10" w:type="dxa"/>
          <w:trHeight w:val="300"/>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DocenteBueno</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3,202</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1,83943</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0,12</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0,01</w:t>
            </w:r>
          </w:p>
        </w:tc>
      </w:tr>
      <w:tr w:rsidR="00260207" w:rsidTr="00B7031A">
        <w:trPr>
          <w:gridBefore w:val="1"/>
          <w:wBefore w:w="10" w:type="dxa"/>
          <w:trHeight w:val="315"/>
        </w:trPr>
        <w:tc>
          <w:tcPr>
            <w:tcW w:w="3411" w:type="dxa"/>
            <w:gridSpan w:val="2"/>
            <w:tcBorders>
              <w:top w:val="single" w:sz="8" w:space="0" w:color="auto"/>
              <w:left w:val="nil"/>
              <w:bottom w:val="single" w:sz="8" w:space="0" w:color="auto"/>
              <w:right w:val="nil"/>
            </w:tcBorders>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DocenteExcelente</w:t>
            </w:r>
            <w:proofErr w:type="spellEnd"/>
          </w:p>
        </w:tc>
        <w:tc>
          <w:tcPr>
            <w:tcW w:w="1447"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1,025</w:t>
            </w:r>
          </w:p>
        </w:tc>
        <w:tc>
          <w:tcPr>
            <w:tcW w:w="1602"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7,86629</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0,14</w:t>
            </w:r>
          </w:p>
        </w:tc>
        <w:tc>
          <w:tcPr>
            <w:tcW w:w="770" w:type="dxa"/>
            <w:gridSpan w:val="2"/>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0,07</w:t>
            </w:r>
          </w:p>
        </w:tc>
      </w:tr>
    </w:tbl>
    <w:p w:rsidR="00260207" w:rsidRDefault="00260207" w:rsidP="00260207">
      <w:pPr>
        <w:tabs>
          <w:tab w:val="right" w:pos="8504"/>
        </w:tabs>
        <w:spacing w:after="120"/>
        <w:rPr>
          <w:rFonts w:eastAsia="Times New Roman"/>
          <w:b/>
          <w:bCs/>
          <w:color w:val="000000"/>
          <w:sz w:val="18"/>
          <w:szCs w:val="18"/>
          <w:lang w:eastAsia="es-AR"/>
        </w:rPr>
      </w:pPr>
    </w:p>
    <w:p w:rsidR="00260207" w:rsidRDefault="00260207" w:rsidP="00260207">
      <w:pPr>
        <w:tabs>
          <w:tab w:val="right" w:pos="8504"/>
        </w:tabs>
        <w:spacing w:after="120"/>
        <w:rPr>
          <w:b/>
          <w:sz w:val="18"/>
          <w:szCs w:val="18"/>
        </w:rPr>
      </w:pPr>
      <w:r w:rsidRPr="0013254A">
        <w:rPr>
          <w:rFonts w:eastAsia="Times New Roman"/>
          <w:b/>
          <w:bCs/>
          <w:color w:val="000000"/>
          <w:sz w:val="18"/>
          <w:szCs w:val="18"/>
          <w:lang w:eastAsia="es-AR"/>
        </w:rPr>
        <w:t xml:space="preserve">Tabla 6. </w:t>
      </w:r>
      <w:r w:rsidRPr="0013254A">
        <w:rPr>
          <w:b/>
          <w:sz w:val="18"/>
          <w:szCs w:val="18"/>
        </w:rPr>
        <w:t>Tabla de composición de los dos ejes factoriales</w:t>
      </w:r>
      <w:r>
        <w:rPr>
          <w:b/>
          <w:sz w:val="18"/>
          <w:szCs w:val="18"/>
        </w:rPr>
        <w:t xml:space="preserve"> por categorías activas</w:t>
      </w:r>
    </w:p>
    <w:tbl>
      <w:tblPr>
        <w:tblW w:w="8000"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920"/>
        <w:gridCol w:w="1920"/>
        <w:gridCol w:w="1080"/>
        <w:gridCol w:w="1080"/>
      </w:tblGrid>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FACTOR 1</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 xml:space="preserve">Variable            </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roofErr w:type="spellStart"/>
            <w:r>
              <w:rPr>
                <w:rFonts w:eastAsia="Times New Roman"/>
                <w:b/>
                <w:bCs/>
                <w:color w:val="000000"/>
                <w:sz w:val="18"/>
                <w:szCs w:val="18"/>
                <w:lang w:eastAsia="es-AR"/>
              </w:rPr>
              <w:t>Categoria</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Test-</w:t>
            </w:r>
            <w:proofErr w:type="spellStart"/>
            <w:r>
              <w:rPr>
                <w:rFonts w:eastAsia="Times New Roman"/>
                <w:b/>
                <w:bCs/>
                <w:color w:val="000000"/>
                <w:sz w:val="18"/>
                <w:szCs w:val="18"/>
                <w:lang w:eastAsia="es-AR"/>
              </w:rPr>
              <w:t>Value</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Peso</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ConsultaTICok</w:t>
            </w:r>
            <w:proofErr w:type="spellEnd"/>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 Docente</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-22,48</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1056,00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Evaluar la netbook PCI</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NETMuy</w:t>
            </w:r>
            <w:proofErr w:type="spellEnd"/>
            <w:r>
              <w:rPr>
                <w:rFonts w:eastAsia="Times New Roman"/>
                <w:color w:val="000000"/>
                <w:sz w:val="18"/>
                <w:szCs w:val="18"/>
                <w:lang w:eastAsia="es-AR"/>
              </w:rPr>
              <w:t xml:space="preserve"> buenas</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-22,03</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573,00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HabDocenteAgrupado</w:t>
            </w:r>
            <w:proofErr w:type="spellEnd"/>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DocenteExcelente</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-21,47</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359,00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lastRenderedPageBreak/>
              <w:t>HabDocenteAgrupado</w:t>
            </w:r>
            <w:proofErr w:type="spellEnd"/>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DocenteBueno</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-19,74</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1121,00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Evaluar la netbook PCI</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NETBuenas</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-15,69</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1135,00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Cantidad computadoras en hogar</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1pcPCI</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-15,51</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578,00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Internet en escuela</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INTaveces</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-14,94</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956,00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Internet en escuela</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INTsiempre</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-11,60</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500,00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EduAdulAgrupado</w:t>
            </w:r>
            <w:proofErr w:type="spellEnd"/>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Primario</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-11,44</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1240,00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HabAlumnoAgupado</w:t>
            </w:r>
            <w:proofErr w:type="spellEnd"/>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AlumExcelente</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-11,34</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1805,00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EstratosAgrupados</w:t>
            </w:r>
            <w:proofErr w:type="spellEnd"/>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 xml:space="preserve">Estrato </w:t>
            </w:r>
            <w:proofErr w:type="spellStart"/>
            <w:r>
              <w:rPr>
                <w:rFonts w:eastAsia="Times New Roman"/>
                <w:color w:val="000000"/>
                <w:sz w:val="18"/>
                <w:szCs w:val="18"/>
                <w:lang w:eastAsia="es-AR"/>
              </w:rPr>
              <w:t>MedioAlto</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-10,71</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870,00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4364A2" w:rsidRDefault="00260207" w:rsidP="00B7031A">
            <w:pPr>
              <w:rPr>
                <w:rFonts w:eastAsia="Times New Roman"/>
                <w:color w:val="000000"/>
                <w:sz w:val="18"/>
                <w:szCs w:val="18"/>
                <w:lang w:eastAsia="es-AR"/>
              </w:rPr>
            </w:pPr>
            <w:r w:rsidRPr="004364A2">
              <w:rPr>
                <w:rFonts w:eastAsia="Times New Roman"/>
                <w:color w:val="000000"/>
                <w:sz w:val="18"/>
                <w:szCs w:val="18"/>
                <w:lang w:eastAsia="es-AR"/>
              </w:rPr>
              <w:t>¿Con qué cosas de la lista asocias al PCI?</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PCIescolar</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-10,37</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879,00</w:t>
            </w:r>
          </w:p>
        </w:tc>
      </w:tr>
      <w:tr w:rsidR="00260207" w:rsidRPr="004364A2"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4364A2" w:rsidRDefault="00260207" w:rsidP="00B7031A">
            <w:pPr>
              <w:rPr>
                <w:rFonts w:eastAsia="Times New Roman"/>
                <w:color w:val="000000"/>
                <w:sz w:val="18"/>
                <w:szCs w:val="18"/>
                <w:lang w:eastAsia="es-AR"/>
              </w:rPr>
            </w:pPr>
            <w:r w:rsidRPr="004364A2">
              <w:rPr>
                <w:rFonts w:eastAsia="Times New Roman"/>
                <w:color w:val="000000"/>
                <w:sz w:val="18"/>
                <w:szCs w:val="18"/>
                <w:lang w:eastAsia="es-AR"/>
              </w:rPr>
              <w:t xml:space="preserve">M I D </w:t>
            </w:r>
            <w:proofErr w:type="spellStart"/>
            <w:r w:rsidRPr="004364A2">
              <w:rPr>
                <w:rFonts w:eastAsia="Times New Roman"/>
                <w:color w:val="000000"/>
                <w:sz w:val="18"/>
                <w:szCs w:val="18"/>
                <w:lang w:eastAsia="es-AR"/>
              </w:rPr>
              <w:t>D</w:t>
            </w:r>
            <w:proofErr w:type="spellEnd"/>
            <w:r w:rsidRPr="004364A2">
              <w:rPr>
                <w:rFonts w:eastAsia="Times New Roman"/>
                <w:color w:val="000000"/>
                <w:sz w:val="18"/>
                <w:szCs w:val="18"/>
                <w:lang w:eastAsia="es-AR"/>
              </w:rPr>
              <w:t xml:space="preserve"> L E   A R E A</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4364A2" w:rsidRDefault="00260207" w:rsidP="00B7031A">
            <w:pPr>
              <w:rPr>
                <w:rFonts w:eastAsia="Times New Roman"/>
                <w:color w:val="000000"/>
                <w:sz w:val="18"/>
                <w:szCs w:val="18"/>
                <w:lang w:eastAsia="es-AR"/>
              </w:rPr>
            </w:pP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4364A2" w:rsidRDefault="00260207" w:rsidP="00B7031A">
            <w:pPr>
              <w:rPr>
                <w:lang w:eastAsia="es-AR"/>
              </w:rPr>
            </w:pP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4364A2" w:rsidRDefault="00260207" w:rsidP="00B7031A">
            <w:pPr>
              <w:rPr>
                <w:lang w:eastAsia="es-AR"/>
              </w:rPr>
            </w:pP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4364A2" w:rsidRDefault="00260207" w:rsidP="00B7031A">
            <w:pPr>
              <w:rPr>
                <w:rFonts w:eastAsia="Times New Roman"/>
                <w:color w:val="000000"/>
                <w:sz w:val="18"/>
                <w:szCs w:val="18"/>
                <w:lang w:eastAsia="es-AR"/>
              </w:rPr>
            </w:pPr>
            <w:r w:rsidRPr="004364A2">
              <w:rPr>
                <w:rFonts w:eastAsia="Times New Roman"/>
                <w:color w:val="000000"/>
                <w:sz w:val="18"/>
                <w:szCs w:val="18"/>
                <w:lang w:eastAsia="es-AR"/>
              </w:rPr>
              <w:t>¿Con qué cosas de la lista asocias al PCI?</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 xml:space="preserve">Con la netbook </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10,26</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1353,00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EduAdulAgrupado</w:t>
            </w:r>
            <w:proofErr w:type="spellEnd"/>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Superior</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11,34</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626,00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ConsultaTICok</w:t>
            </w:r>
            <w:proofErr w:type="spellEnd"/>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 Alumno</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11,74</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1712,00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HabAlumnoAgupado</w:t>
            </w:r>
            <w:proofErr w:type="spellEnd"/>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AlumMal</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13,79</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79,00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HabDocenteAgrupado</w:t>
            </w:r>
            <w:proofErr w:type="spellEnd"/>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DocenteRegular</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14,98</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1228,00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Evaluar la netbook PCI</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NETRegulares</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17,51</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967,00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Cantidad computadoras en hogar</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+2pcNOPCI</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18,88</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507,00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ConsultaTICok</w:t>
            </w:r>
            <w:proofErr w:type="spellEnd"/>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 Otros</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19,22</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271,00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EstratosAgrupados</w:t>
            </w:r>
            <w:proofErr w:type="spellEnd"/>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Estrato Alto</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19,36</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636,00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Internet en escuela</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INTnunca</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22,21</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1727,00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Evaluar la netbook PCI</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NETMalas</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23,28</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337,00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HabDocenteAgrupado</w:t>
            </w:r>
            <w:proofErr w:type="spellEnd"/>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DocenteMal</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25,05</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475,00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FACTOR 2</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lang w:eastAsia="es-AR"/>
              </w:rPr>
            </w:pP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 xml:space="preserve">Variable            </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roofErr w:type="spellStart"/>
            <w:r>
              <w:rPr>
                <w:rFonts w:eastAsia="Times New Roman"/>
                <w:b/>
                <w:bCs/>
                <w:color w:val="000000"/>
                <w:sz w:val="18"/>
                <w:szCs w:val="18"/>
                <w:lang w:eastAsia="es-AR"/>
              </w:rPr>
              <w:t>Categoria</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Test-</w:t>
            </w:r>
            <w:proofErr w:type="spellStart"/>
            <w:r>
              <w:rPr>
                <w:rFonts w:eastAsia="Times New Roman"/>
                <w:b/>
                <w:bCs/>
                <w:color w:val="000000"/>
                <w:sz w:val="18"/>
                <w:szCs w:val="18"/>
                <w:lang w:eastAsia="es-AR"/>
              </w:rPr>
              <w:t>Value</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Peso</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Cantidad computadoras en hogar</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+2pcPCI</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-26,86</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1268,00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HabDocenteAgrupado</w:t>
            </w:r>
            <w:proofErr w:type="spellEnd"/>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DocenteRegular</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-17,54</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1228,00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LaboralAdultoOK</w:t>
            </w:r>
            <w:proofErr w:type="spellEnd"/>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Trabaja</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-16,50</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2762,00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Alumno trabaja o trabajó</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AlumnNoTrabaja</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-14,14</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1891,00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Evaluar la netbook PCI</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NETBuenas</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-14,02</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1135,00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4364A2" w:rsidRDefault="00260207" w:rsidP="00B7031A">
            <w:pPr>
              <w:rPr>
                <w:rFonts w:eastAsia="Times New Roman"/>
                <w:color w:val="000000"/>
                <w:sz w:val="18"/>
                <w:szCs w:val="18"/>
                <w:lang w:eastAsia="es-AR"/>
              </w:rPr>
            </w:pPr>
            <w:r w:rsidRPr="004364A2">
              <w:rPr>
                <w:rFonts w:eastAsia="Times New Roman"/>
                <w:color w:val="000000"/>
                <w:sz w:val="18"/>
                <w:szCs w:val="18"/>
                <w:lang w:eastAsia="es-AR"/>
              </w:rPr>
              <w:t>¿Con qué cosas de la lista asocias al PCI?</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4364A2" w:rsidRDefault="00260207" w:rsidP="00B7031A">
            <w:pPr>
              <w:rPr>
                <w:rFonts w:eastAsia="Times New Roman"/>
                <w:color w:val="000000"/>
                <w:sz w:val="18"/>
                <w:szCs w:val="18"/>
                <w:lang w:eastAsia="es-AR"/>
              </w:rPr>
            </w:pPr>
            <w:r w:rsidRPr="004364A2">
              <w:rPr>
                <w:rFonts w:eastAsia="Times New Roman"/>
                <w:color w:val="000000"/>
                <w:sz w:val="18"/>
                <w:szCs w:val="18"/>
                <w:lang w:eastAsia="es-AR"/>
              </w:rPr>
              <w:t>Con la netbook que t</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-13,49</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1353,00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Evaluar la netbook PCI</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NETRegulares</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-12,70</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967,00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ConsultaTICok</w:t>
            </w:r>
            <w:proofErr w:type="spellEnd"/>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 Alumno</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-12,00</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1712,00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lastRenderedPageBreak/>
              <w:t>EduAdulAgrupado</w:t>
            </w:r>
            <w:proofErr w:type="spellEnd"/>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Secundario</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-11,99</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1063,00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EstratosAgrupados</w:t>
            </w:r>
            <w:proofErr w:type="spellEnd"/>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Estrato Alto</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-11,55</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636,00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4364A2" w:rsidRDefault="00260207" w:rsidP="00B7031A">
            <w:pPr>
              <w:rPr>
                <w:rFonts w:eastAsia="Times New Roman"/>
                <w:color w:val="000000"/>
                <w:sz w:val="18"/>
                <w:szCs w:val="18"/>
                <w:lang w:eastAsia="es-AR"/>
              </w:rPr>
            </w:pPr>
            <w:r w:rsidRPr="004364A2">
              <w:rPr>
                <w:rFonts w:eastAsia="Times New Roman"/>
                <w:color w:val="000000"/>
                <w:sz w:val="18"/>
                <w:szCs w:val="18"/>
                <w:lang w:eastAsia="es-AR"/>
              </w:rPr>
              <w:t>¿Con qué cosas de la lista asocias al PCI?</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PCIescolar</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-9,41</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879,00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HabDocenteAgrupado</w:t>
            </w:r>
            <w:proofErr w:type="spellEnd"/>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DocenteBueno</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-6,58</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1121,00</w:t>
            </w:r>
          </w:p>
        </w:tc>
      </w:tr>
      <w:tr w:rsidR="00260207" w:rsidRPr="004364A2"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4364A2" w:rsidRDefault="00260207" w:rsidP="00B7031A">
            <w:pPr>
              <w:rPr>
                <w:rFonts w:eastAsia="Times New Roman"/>
                <w:color w:val="000000"/>
                <w:sz w:val="18"/>
                <w:szCs w:val="18"/>
                <w:lang w:eastAsia="es-AR"/>
              </w:rPr>
            </w:pPr>
            <w:r w:rsidRPr="004364A2">
              <w:rPr>
                <w:rFonts w:eastAsia="Times New Roman"/>
                <w:color w:val="000000"/>
                <w:sz w:val="18"/>
                <w:szCs w:val="18"/>
                <w:lang w:eastAsia="es-AR"/>
              </w:rPr>
              <w:t xml:space="preserve">M I D </w:t>
            </w:r>
            <w:proofErr w:type="spellStart"/>
            <w:r w:rsidRPr="004364A2">
              <w:rPr>
                <w:rFonts w:eastAsia="Times New Roman"/>
                <w:color w:val="000000"/>
                <w:sz w:val="18"/>
                <w:szCs w:val="18"/>
                <w:lang w:eastAsia="es-AR"/>
              </w:rPr>
              <w:t>D</w:t>
            </w:r>
            <w:proofErr w:type="spellEnd"/>
            <w:r w:rsidRPr="004364A2">
              <w:rPr>
                <w:rFonts w:eastAsia="Times New Roman"/>
                <w:color w:val="000000"/>
                <w:sz w:val="18"/>
                <w:szCs w:val="18"/>
                <w:lang w:eastAsia="es-AR"/>
              </w:rPr>
              <w:t xml:space="preserve"> L E   A R E A</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4364A2" w:rsidRDefault="00260207" w:rsidP="00B7031A">
            <w:pPr>
              <w:rPr>
                <w:rFonts w:eastAsia="Times New Roman"/>
                <w:color w:val="000000"/>
                <w:sz w:val="18"/>
                <w:szCs w:val="18"/>
                <w:lang w:eastAsia="es-AR"/>
              </w:rPr>
            </w:pP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4364A2" w:rsidRDefault="00260207" w:rsidP="00B7031A">
            <w:pPr>
              <w:rPr>
                <w:lang w:eastAsia="es-AR"/>
              </w:rPr>
            </w:pP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4364A2" w:rsidRDefault="00260207" w:rsidP="00B7031A">
            <w:pPr>
              <w:rPr>
                <w:lang w:eastAsia="es-AR"/>
              </w:rPr>
            </w:pP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LaboralAdultoOK</w:t>
            </w:r>
            <w:proofErr w:type="spellEnd"/>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 xml:space="preserve">Trabaja </w:t>
            </w:r>
            <w:proofErr w:type="spellStart"/>
            <w:r>
              <w:rPr>
                <w:rFonts w:eastAsia="Times New Roman"/>
                <w:color w:val="000000"/>
                <w:sz w:val="18"/>
                <w:szCs w:val="18"/>
                <w:lang w:eastAsia="es-AR"/>
              </w:rPr>
              <w:t>aveces</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11,23</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191,00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HabAlumnoAgupado</w:t>
            </w:r>
            <w:proofErr w:type="spellEnd"/>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AlumMal</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11,45</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79,00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Evaluar la netbook PCI</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NETMalas</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13,75</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337,00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EduAdulAgrupado</w:t>
            </w:r>
            <w:proofErr w:type="spellEnd"/>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Primario Incompleto</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14,00</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200,00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Alumno trabaja o trabajó</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AlumTrabaja</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14,09</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1288,00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ConsultaTICok</w:t>
            </w:r>
            <w:proofErr w:type="spellEnd"/>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 Otros</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14,56</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271,00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4364A2" w:rsidRDefault="00260207" w:rsidP="00B7031A">
            <w:pPr>
              <w:rPr>
                <w:rFonts w:eastAsia="Times New Roman"/>
                <w:color w:val="000000"/>
                <w:sz w:val="18"/>
                <w:szCs w:val="18"/>
                <w:lang w:eastAsia="es-AR"/>
              </w:rPr>
            </w:pPr>
            <w:r w:rsidRPr="004364A2">
              <w:rPr>
                <w:rFonts w:eastAsia="Times New Roman"/>
                <w:color w:val="000000"/>
                <w:sz w:val="18"/>
                <w:szCs w:val="18"/>
                <w:lang w:eastAsia="es-AR"/>
              </w:rPr>
              <w:t>¿Con qué cosas de la lista asocias al PCI?</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Con nada</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15,26</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150,00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HabDocenteAgrupado</w:t>
            </w:r>
            <w:proofErr w:type="spellEnd"/>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DocenteExcelente</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15,40</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359,00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Pr="004364A2" w:rsidRDefault="00260207" w:rsidP="00B7031A">
            <w:pPr>
              <w:rPr>
                <w:rFonts w:eastAsia="Times New Roman"/>
                <w:color w:val="000000"/>
                <w:sz w:val="18"/>
                <w:szCs w:val="18"/>
                <w:lang w:eastAsia="es-AR"/>
              </w:rPr>
            </w:pPr>
            <w:r w:rsidRPr="004364A2">
              <w:rPr>
                <w:rFonts w:eastAsia="Times New Roman"/>
                <w:color w:val="000000"/>
                <w:sz w:val="18"/>
                <w:szCs w:val="18"/>
                <w:lang w:eastAsia="es-AR"/>
              </w:rPr>
              <w:t>¿Con qué cosas de la lista asocias al PCI?</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PCIFaceJuegos</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16,62</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216,00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HabDocenteAgrupado</w:t>
            </w:r>
            <w:proofErr w:type="spellEnd"/>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DocenteMal</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19,10</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475,00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Evaluar la netbook PCI</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NETns</w:t>
            </w:r>
            <w:proofErr w:type="spellEnd"/>
            <w:r>
              <w:rPr>
                <w:rFonts w:eastAsia="Times New Roman"/>
                <w:color w:val="000000"/>
                <w:sz w:val="18"/>
                <w:szCs w:val="18"/>
                <w:lang w:eastAsia="es-AR"/>
              </w:rPr>
              <w:t>/</w:t>
            </w:r>
            <w:proofErr w:type="spellStart"/>
            <w:r>
              <w:rPr>
                <w:rFonts w:eastAsia="Times New Roman"/>
                <w:color w:val="000000"/>
                <w:sz w:val="18"/>
                <w:szCs w:val="18"/>
                <w:lang w:eastAsia="es-AR"/>
              </w:rPr>
              <w:t>nc</w:t>
            </w:r>
            <w:proofErr w:type="spellEnd"/>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19,28</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171,00</w:t>
            </w:r>
          </w:p>
        </w:tc>
      </w:tr>
      <w:tr w:rsidR="00260207" w:rsidTr="00B7031A">
        <w:trPr>
          <w:trHeight w:val="300"/>
        </w:trPr>
        <w:tc>
          <w:tcPr>
            <w:tcW w:w="3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Cantidad computadoras en hogar</w:t>
            </w:r>
          </w:p>
        </w:tc>
        <w:tc>
          <w:tcPr>
            <w:tcW w:w="192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Ninguna</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19,51</w:t>
            </w:r>
          </w:p>
        </w:tc>
        <w:tc>
          <w:tcPr>
            <w:tcW w:w="1080" w:type="dxa"/>
            <w:tcBorders>
              <w:top w:val="single" w:sz="4" w:space="0" w:color="auto"/>
              <w:left w:val="nil"/>
              <w:bottom w:val="single" w:sz="4" w:space="0" w:color="auto"/>
              <w:right w:val="nil"/>
            </w:tcBorders>
            <w:noWrap/>
            <w:tcMar>
              <w:top w:w="15" w:type="dxa"/>
              <w:left w:w="70" w:type="dxa"/>
              <w:bottom w:w="15" w:type="dxa"/>
              <w:right w:w="70" w:type="dxa"/>
            </w:tcMar>
            <w:vAlign w:val="bottom"/>
            <w:hideMark/>
          </w:tcPr>
          <w:p w:rsidR="00260207" w:rsidRDefault="00260207" w:rsidP="00B7031A">
            <w:pPr>
              <w:jc w:val="right"/>
              <w:rPr>
                <w:rFonts w:eastAsia="Times New Roman"/>
                <w:color w:val="000000"/>
                <w:sz w:val="18"/>
                <w:szCs w:val="18"/>
                <w:lang w:eastAsia="es-AR"/>
              </w:rPr>
            </w:pPr>
            <w:r>
              <w:rPr>
                <w:rFonts w:eastAsia="Times New Roman"/>
                <w:color w:val="000000"/>
                <w:sz w:val="18"/>
                <w:szCs w:val="18"/>
                <w:lang w:eastAsia="es-AR"/>
              </w:rPr>
              <w:t>329,00</w:t>
            </w:r>
          </w:p>
        </w:tc>
      </w:tr>
    </w:tbl>
    <w:p w:rsidR="00260207" w:rsidRPr="0013254A" w:rsidRDefault="00260207" w:rsidP="00260207">
      <w:pPr>
        <w:rPr>
          <w:sz w:val="18"/>
          <w:szCs w:val="18"/>
          <w:lang w:eastAsia="zh-CN"/>
        </w:rPr>
      </w:pPr>
    </w:p>
    <w:p w:rsidR="00260207" w:rsidRPr="0013254A" w:rsidRDefault="00260207" w:rsidP="00260207">
      <w:pPr>
        <w:rPr>
          <w:rFonts w:eastAsia="Times New Roman"/>
          <w:b/>
          <w:bCs/>
          <w:color w:val="000000"/>
          <w:sz w:val="18"/>
          <w:szCs w:val="18"/>
          <w:lang w:eastAsia="es-AR"/>
        </w:rPr>
      </w:pPr>
      <w:r w:rsidRPr="004D3A9E">
        <w:rPr>
          <w:rFonts w:eastAsia="Times New Roman"/>
          <w:b/>
          <w:bCs/>
          <w:color w:val="000000"/>
          <w:sz w:val="18"/>
          <w:szCs w:val="18"/>
          <w:lang w:eastAsia="es-AR"/>
        </w:rPr>
        <w:t>Tabla 7. Caracterización por categorías de cada tipo</w:t>
      </w:r>
    </w:p>
    <w:p w:rsidR="00260207" w:rsidRPr="004D3A9E" w:rsidRDefault="00260207" w:rsidP="00260207">
      <w:pPr>
        <w:rPr>
          <w:sz w:val="18"/>
          <w:szCs w:val="18"/>
        </w:rPr>
      </w:pPr>
    </w:p>
    <w:tbl>
      <w:tblPr>
        <w:tblW w:w="8829" w:type="dxa"/>
        <w:tblBorders>
          <w:top w:val="single" w:sz="8" w:space="0" w:color="auto"/>
          <w:bottom w:val="single" w:sz="8" w:space="0" w:color="auto"/>
          <w:insideH w:val="single" w:sz="8" w:space="0" w:color="auto"/>
        </w:tblBorders>
        <w:tblCellMar>
          <w:left w:w="70" w:type="dxa"/>
          <w:right w:w="70" w:type="dxa"/>
        </w:tblCellMar>
        <w:tblLook w:val="04A0" w:firstRow="1" w:lastRow="0" w:firstColumn="1" w:lastColumn="0" w:noHBand="0" w:noVBand="1"/>
      </w:tblPr>
      <w:tblGrid>
        <w:gridCol w:w="5501"/>
        <w:gridCol w:w="2248"/>
        <w:gridCol w:w="1080"/>
      </w:tblGrid>
      <w:tr w:rsidR="00260207" w:rsidTr="00B7031A">
        <w:trPr>
          <w:trHeight w:val="315"/>
        </w:trPr>
        <w:tc>
          <w:tcPr>
            <w:tcW w:w="7749"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Tipo 1 (Casos: 1004 Porcentaje: 31.54)</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
        </w:tc>
      </w:tr>
      <w:tr w:rsidR="00260207" w:rsidTr="00B7031A">
        <w:trPr>
          <w:trHeight w:val="315"/>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Etiqueta de la Variable</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 xml:space="preserve">Categorías </w:t>
            </w:r>
            <w:proofErr w:type="spellStart"/>
            <w:r>
              <w:rPr>
                <w:rFonts w:eastAsia="Times New Roman"/>
                <w:b/>
                <w:bCs/>
                <w:color w:val="000000"/>
                <w:sz w:val="18"/>
                <w:szCs w:val="18"/>
                <w:lang w:eastAsia="es-AR"/>
              </w:rPr>
              <w:t>Caracteristicas</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b/>
                <w:bCs/>
                <w:color w:val="000000"/>
                <w:sz w:val="18"/>
                <w:szCs w:val="18"/>
                <w:lang w:eastAsia="es-AR"/>
              </w:rPr>
            </w:pPr>
            <w:r>
              <w:rPr>
                <w:rFonts w:eastAsia="Times New Roman"/>
                <w:b/>
                <w:bCs/>
                <w:color w:val="000000"/>
                <w:sz w:val="18"/>
                <w:szCs w:val="18"/>
                <w:lang w:eastAsia="es-AR"/>
              </w:rPr>
              <w:t>Test-</w:t>
            </w:r>
            <w:proofErr w:type="spellStart"/>
            <w:r>
              <w:rPr>
                <w:rFonts w:eastAsia="Times New Roman"/>
                <w:b/>
                <w:bCs/>
                <w:color w:val="000000"/>
                <w:sz w:val="18"/>
                <w:szCs w:val="18"/>
                <w:lang w:eastAsia="es-AR"/>
              </w:rPr>
              <w:t>value</w:t>
            </w:r>
            <w:proofErr w:type="spellEnd"/>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HabDocenteAgrupado</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DocenteBueno</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16,91</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Evaluar la netbook PCI</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NETBuenas</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16,12</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4D3A9E" w:rsidRDefault="00260207" w:rsidP="00B7031A">
            <w:pPr>
              <w:rPr>
                <w:rFonts w:eastAsia="Times New Roman"/>
                <w:color w:val="000000"/>
                <w:sz w:val="18"/>
                <w:szCs w:val="18"/>
                <w:lang w:eastAsia="es-AR"/>
              </w:rPr>
            </w:pPr>
            <w:r w:rsidRPr="004D3A9E">
              <w:rPr>
                <w:rFonts w:eastAsia="Times New Roman"/>
                <w:color w:val="000000"/>
                <w:sz w:val="18"/>
                <w:szCs w:val="18"/>
                <w:lang w:eastAsia="es-AR"/>
              </w:rPr>
              <w:t>¿Con qué cosas de la lista asocias al PCI?</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PCIescolar</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7,93</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ConsultaTICok</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 Docente</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7,90</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Internet en escuela</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INTsiempre</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7,44</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Internet en escuela</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INTaveces</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6,83</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Cantidad computadoras en hogar</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+2pcPCI</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6,64</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HabAlumnoAgupado</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AlumExcelente</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6,36</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EstratosAgrupados</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 xml:space="preserve">Estrato </w:t>
            </w:r>
            <w:proofErr w:type="spellStart"/>
            <w:r>
              <w:rPr>
                <w:rFonts w:eastAsia="Times New Roman"/>
                <w:color w:val="000000"/>
                <w:sz w:val="18"/>
                <w:szCs w:val="18"/>
                <w:lang w:eastAsia="es-AR"/>
              </w:rPr>
              <w:t>MedioBajo</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5,30</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lastRenderedPageBreak/>
              <w:t>LaboralAdultoOK</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Trabaja</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3,95</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EduAdulAgrupado</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Primario</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3,69</w:t>
            </w:r>
          </w:p>
        </w:tc>
      </w:tr>
      <w:tr w:rsidR="00260207" w:rsidTr="00B7031A">
        <w:trPr>
          <w:trHeight w:val="315"/>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EstratosAgrupados</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 xml:space="preserve">Estrato </w:t>
            </w:r>
            <w:proofErr w:type="spellStart"/>
            <w:r>
              <w:rPr>
                <w:rFonts w:eastAsia="Times New Roman"/>
                <w:color w:val="000000"/>
                <w:sz w:val="18"/>
                <w:szCs w:val="18"/>
                <w:lang w:eastAsia="es-AR"/>
              </w:rPr>
              <w:t>MedioAlto</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3,24</w:t>
            </w:r>
          </w:p>
        </w:tc>
      </w:tr>
      <w:tr w:rsidR="00260207" w:rsidTr="00B7031A">
        <w:trPr>
          <w:trHeight w:val="315"/>
        </w:trPr>
        <w:tc>
          <w:tcPr>
            <w:tcW w:w="7749"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Tipo 2 (Casos: 488 Porcentaje: 15.33)</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
        </w:tc>
      </w:tr>
      <w:tr w:rsidR="00260207" w:rsidTr="00B7031A">
        <w:trPr>
          <w:trHeight w:val="315"/>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Etiqueta de la Variable</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 xml:space="preserve">Categorías </w:t>
            </w:r>
            <w:proofErr w:type="spellStart"/>
            <w:r>
              <w:rPr>
                <w:rFonts w:eastAsia="Times New Roman"/>
                <w:b/>
                <w:bCs/>
                <w:color w:val="000000"/>
                <w:sz w:val="18"/>
                <w:szCs w:val="18"/>
                <w:lang w:eastAsia="es-AR"/>
              </w:rPr>
              <w:t>Caracteristicas</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b/>
                <w:bCs/>
                <w:color w:val="000000"/>
                <w:sz w:val="18"/>
                <w:szCs w:val="18"/>
                <w:lang w:eastAsia="es-AR"/>
              </w:rPr>
            </w:pPr>
            <w:r>
              <w:rPr>
                <w:rFonts w:eastAsia="Times New Roman"/>
                <w:b/>
                <w:bCs/>
                <w:color w:val="000000"/>
                <w:sz w:val="18"/>
                <w:szCs w:val="18"/>
                <w:lang w:eastAsia="es-AR"/>
              </w:rPr>
              <w:t>Test-</w:t>
            </w:r>
            <w:proofErr w:type="spellStart"/>
            <w:r>
              <w:rPr>
                <w:rFonts w:eastAsia="Times New Roman"/>
                <w:b/>
                <w:bCs/>
                <w:color w:val="000000"/>
                <w:sz w:val="18"/>
                <w:szCs w:val="18"/>
                <w:lang w:eastAsia="es-AR"/>
              </w:rPr>
              <w:t>value</w:t>
            </w:r>
            <w:proofErr w:type="spellEnd"/>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HabDocenteAgrupado</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DocenteExcelente</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21,64</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Evaluar la netbook PCI</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NETMuy</w:t>
            </w:r>
            <w:proofErr w:type="spellEnd"/>
            <w:r>
              <w:rPr>
                <w:rFonts w:eastAsia="Times New Roman"/>
                <w:color w:val="000000"/>
                <w:sz w:val="18"/>
                <w:szCs w:val="18"/>
                <w:lang w:eastAsia="es-AR"/>
              </w:rPr>
              <w:t xml:space="preserve"> buenas</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19,28</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ConsultaTICok</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 Docente</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15,05</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Cantidad computadoras en hogar</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1pcPCI</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13,45</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Cantidad computadoras en hogar</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Ninguna</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10,16</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EduAdulAgrupado</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Primario</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7,12</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Internet en escuela</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INTaveces</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7,10</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4D3A9E" w:rsidRDefault="00260207" w:rsidP="00B7031A">
            <w:pPr>
              <w:rPr>
                <w:rFonts w:eastAsia="Times New Roman"/>
                <w:color w:val="000000"/>
                <w:sz w:val="18"/>
                <w:szCs w:val="18"/>
                <w:lang w:eastAsia="es-AR"/>
              </w:rPr>
            </w:pPr>
            <w:r w:rsidRPr="004D3A9E">
              <w:rPr>
                <w:rFonts w:eastAsia="Times New Roman"/>
                <w:color w:val="000000"/>
                <w:sz w:val="18"/>
                <w:szCs w:val="18"/>
                <w:lang w:eastAsia="es-AR"/>
              </w:rPr>
              <w:t>¿Con qué cosas de la lista asocias al PCI?</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PCIFaceJuegos</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6,95</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EstratosAgrupados</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 xml:space="preserve">Estrato </w:t>
            </w:r>
            <w:proofErr w:type="spellStart"/>
            <w:r>
              <w:rPr>
                <w:rFonts w:eastAsia="Times New Roman"/>
                <w:color w:val="000000"/>
                <w:sz w:val="18"/>
                <w:szCs w:val="18"/>
                <w:lang w:eastAsia="es-AR"/>
              </w:rPr>
              <w:t>MedioAlto</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6,44</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LaboralAdultoOK</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 xml:space="preserve">Trabaja </w:t>
            </w:r>
            <w:proofErr w:type="spellStart"/>
            <w:r>
              <w:rPr>
                <w:rFonts w:eastAsia="Times New Roman"/>
                <w:color w:val="000000"/>
                <w:sz w:val="18"/>
                <w:szCs w:val="18"/>
                <w:lang w:eastAsia="es-AR"/>
              </w:rPr>
              <w:t>aveces</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6,23</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LaboralAdultoOK</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Desocupado</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6,18</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EduAdulAgrupado</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Primario Incompleto</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5,71</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4D3A9E" w:rsidRDefault="00260207" w:rsidP="00B7031A">
            <w:pPr>
              <w:rPr>
                <w:rFonts w:eastAsia="Times New Roman"/>
                <w:color w:val="000000"/>
                <w:sz w:val="18"/>
                <w:szCs w:val="18"/>
                <w:lang w:eastAsia="es-AR"/>
              </w:rPr>
            </w:pPr>
            <w:r w:rsidRPr="004D3A9E">
              <w:rPr>
                <w:rFonts w:eastAsia="Times New Roman"/>
                <w:color w:val="000000"/>
                <w:sz w:val="18"/>
                <w:szCs w:val="18"/>
                <w:lang w:eastAsia="es-AR"/>
              </w:rPr>
              <w:t>¿Con qué cosas de la lista asocias al PCI?</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PCIaudiovisual</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5,30</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HabDocenteAgrupado</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DocenteBueno</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4,64</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Internet en escuela</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INTsiempre</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4,02</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Alumno trabaja o trabajó</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AlumTrabaja</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3,89</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HabAlumnoAgupado</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AlumExcelente</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3,57</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4D3A9E" w:rsidRDefault="00260207" w:rsidP="00B7031A">
            <w:pPr>
              <w:rPr>
                <w:rFonts w:eastAsia="Times New Roman"/>
                <w:color w:val="000000"/>
                <w:sz w:val="18"/>
                <w:szCs w:val="18"/>
                <w:lang w:eastAsia="es-AR"/>
              </w:rPr>
            </w:pPr>
            <w:r w:rsidRPr="004D3A9E">
              <w:rPr>
                <w:rFonts w:eastAsia="Times New Roman"/>
                <w:color w:val="000000"/>
                <w:sz w:val="18"/>
                <w:szCs w:val="18"/>
                <w:lang w:eastAsia="es-AR"/>
              </w:rPr>
              <w:t>¿Con qué cosas de la lista asocias al PCI?</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PCIinternet</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2,87</w:t>
            </w:r>
          </w:p>
        </w:tc>
      </w:tr>
      <w:tr w:rsidR="00260207" w:rsidTr="00B7031A">
        <w:trPr>
          <w:trHeight w:val="315"/>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4D3A9E" w:rsidRDefault="00260207" w:rsidP="00B7031A">
            <w:pPr>
              <w:rPr>
                <w:rFonts w:eastAsia="Times New Roman"/>
                <w:color w:val="000000"/>
                <w:sz w:val="18"/>
                <w:szCs w:val="18"/>
                <w:lang w:eastAsia="es-AR"/>
              </w:rPr>
            </w:pPr>
            <w:r w:rsidRPr="004D3A9E">
              <w:rPr>
                <w:rFonts w:eastAsia="Times New Roman"/>
                <w:color w:val="000000"/>
                <w:sz w:val="18"/>
                <w:szCs w:val="18"/>
                <w:lang w:eastAsia="es-AR"/>
              </w:rPr>
              <w:t>¿Con qué cosas de la lista asocias al PCI?</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PCIescolar</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2,37</w:t>
            </w:r>
          </w:p>
        </w:tc>
      </w:tr>
      <w:tr w:rsidR="00260207" w:rsidTr="00B7031A">
        <w:trPr>
          <w:trHeight w:val="315"/>
        </w:trPr>
        <w:tc>
          <w:tcPr>
            <w:tcW w:w="7749"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Tipo 3 (Casos: 905 Porcentaje: 28.43)</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
        </w:tc>
      </w:tr>
      <w:tr w:rsidR="00260207" w:rsidTr="00B7031A">
        <w:trPr>
          <w:trHeight w:val="315"/>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Etiqueta de la Variable</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 xml:space="preserve">Categorías </w:t>
            </w:r>
            <w:proofErr w:type="spellStart"/>
            <w:r>
              <w:rPr>
                <w:rFonts w:eastAsia="Times New Roman"/>
                <w:b/>
                <w:bCs/>
                <w:color w:val="000000"/>
                <w:sz w:val="18"/>
                <w:szCs w:val="18"/>
                <w:lang w:eastAsia="es-AR"/>
              </w:rPr>
              <w:t>Caracteristicas</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b/>
                <w:bCs/>
                <w:color w:val="000000"/>
                <w:sz w:val="18"/>
                <w:szCs w:val="18"/>
                <w:lang w:eastAsia="es-AR"/>
              </w:rPr>
            </w:pPr>
            <w:r>
              <w:rPr>
                <w:rFonts w:eastAsia="Times New Roman"/>
                <w:b/>
                <w:bCs/>
                <w:color w:val="000000"/>
                <w:sz w:val="18"/>
                <w:szCs w:val="18"/>
                <w:lang w:eastAsia="es-AR"/>
              </w:rPr>
              <w:t>Test-</w:t>
            </w:r>
            <w:proofErr w:type="spellStart"/>
            <w:r>
              <w:rPr>
                <w:rFonts w:eastAsia="Times New Roman"/>
                <w:b/>
                <w:bCs/>
                <w:color w:val="000000"/>
                <w:sz w:val="18"/>
                <w:szCs w:val="18"/>
                <w:lang w:eastAsia="es-AR"/>
              </w:rPr>
              <w:t>value</w:t>
            </w:r>
            <w:proofErr w:type="spellEnd"/>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HabDocenteAgrupado</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DocenteRegular</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21,16</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Evaluar la netbook PCI</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NETRegulares</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17,51</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Cantidad computadoras en hogar</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+2pcPCI</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14,84</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EstratosAgrupados</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Estrato Alto</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14,62</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ConsultaTICok</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 Alumno</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14,33</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4D3A9E" w:rsidRDefault="00260207" w:rsidP="00B7031A">
            <w:pPr>
              <w:rPr>
                <w:rFonts w:eastAsia="Times New Roman"/>
                <w:color w:val="000000"/>
                <w:sz w:val="18"/>
                <w:szCs w:val="18"/>
                <w:lang w:eastAsia="es-AR"/>
              </w:rPr>
            </w:pPr>
            <w:r w:rsidRPr="004D3A9E">
              <w:rPr>
                <w:rFonts w:eastAsia="Times New Roman"/>
                <w:color w:val="000000"/>
                <w:sz w:val="18"/>
                <w:szCs w:val="18"/>
                <w:lang w:eastAsia="es-AR"/>
              </w:rPr>
              <w:lastRenderedPageBreak/>
              <w:t>¿Con qué cosas de la lista asocias al PCI?</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 xml:space="preserve">Con la netbook </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12,91</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Internet en escuela</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INTnunca</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11,05</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LaboralAdultoOK</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Trabaja</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9,46</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Alumno trabaja o trabajó</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AlumnNoTrabaja</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8,67</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EduAdulAgrupado</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Secundario</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6,05</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HabAlumnoAgupado</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AlumBueno</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5,46</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EduAdulAgrupado</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Superior</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4,81</w:t>
            </w:r>
          </w:p>
        </w:tc>
      </w:tr>
      <w:tr w:rsidR="00260207" w:rsidTr="00B7031A">
        <w:trPr>
          <w:trHeight w:val="315"/>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Sexo</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Femenino</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3,20</w:t>
            </w:r>
          </w:p>
        </w:tc>
      </w:tr>
      <w:tr w:rsidR="00260207" w:rsidTr="00B7031A">
        <w:trPr>
          <w:trHeight w:val="315"/>
        </w:trPr>
        <w:tc>
          <w:tcPr>
            <w:tcW w:w="7749"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Tipo 4 (Casos: 393 Porcentaje: 12.35)</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
        </w:tc>
      </w:tr>
      <w:tr w:rsidR="00260207" w:rsidTr="00B7031A">
        <w:trPr>
          <w:trHeight w:val="315"/>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Etiqueta de la Variable</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 xml:space="preserve">Categorías </w:t>
            </w:r>
            <w:proofErr w:type="spellStart"/>
            <w:r>
              <w:rPr>
                <w:rFonts w:eastAsia="Times New Roman"/>
                <w:b/>
                <w:bCs/>
                <w:color w:val="000000"/>
                <w:sz w:val="18"/>
                <w:szCs w:val="18"/>
                <w:lang w:eastAsia="es-AR"/>
              </w:rPr>
              <w:t>Caracteristicas</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b/>
                <w:bCs/>
                <w:color w:val="000000"/>
                <w:sz w:val="18"/>
                <w:szCs w:val="18"/>
                <w:lang w:eastAsia="es-AR"/>
              </w:rPr>
            </w:pPr>
            <w:r>
              <w:rPr>
                <w:rFonts w:eastAsia="Times New Roman"/>
                <w:b/>
                <w:bCs/>
                <w:color w:val="000000"/>
                <w:sz w:val="18"/>
                <w:szCs w:val="18"/>
                <w:lang w:eastAsia="es-AR"/>
              </w:rPr>
              <w:t>Test-</w:t>
            </w:r>
            <w:proofErr w:type="spellStart"/>
            <w:r>
              <w:rPr>
                <w:rFonts w:eastAsia="Times New Roman"/>
                <w:b/>
                <w:bCs/>
                <w:color w:val="000000"/>
                <w:sz w:val="18"/>
                <w:szCs w:val="18"/>
                <w:lang w:eastAsia="es-AR"/>
              </w:rPr>
              <w:t>value</w:t>
            </w:r>
            <w:proofErr w:type="spellEnd"/>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Evaluar la netbook PCI</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NETns</w:t>
            </w:r>
            <w:proofErr w:type="spellEnd"/>
            <w:r>
              <w:rPr>
                <w:rFonts w:eastAsia="Times New Roman"/>
                <w:color w:val="000000"/>
                <w:sz w:val="18"/>
                <w:szCs w:val="18"/>
                <w:lang w:eastAsia="es-AR"/>
              </w:rPr>
              <w:t>/</w:t>
            </w:r>
            <w:proofErr w:type="spellStart"/>
            <w:r>
              <w:rPr>
                <w:rFonts w:eastAsia="Times New Roman"/>
                <w:color w:val="000000"/>
                <w:sz w:val="18"/>
                <w:szCs w:val="18"/>
                <w:lang w:eastAsia="es-AR"/>
              </w:rPr>
              <w:t>nc</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16,30</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HabDocenteAgrupado</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DocenteMal</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10,37</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Cantidad computadoras en hogar</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Ninguna</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9,68</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4D3A9E" w:rsidRDefault="00260207" w:rsidP="00B7031A">
            <w:pPr>
              <w:rPr>
                <w:rFonts w:eastAsia="Times New Roman"/>
                <w:color w:val="000000"/>
                <w:sz w:val="18"/>
                <w:szCs w:val="18"/>
                <w:lang w:eastAsia="es-AR"/>
              </w:rPr>
            </w:pPr>
            <w:r w:rsidRPr="004D3A9E">
              <w:rPr>
                <w:rFonts w:eastAsia="Times New Roman"/>
                <w:color w:val="000000"/>
                <w:sz w:val="18"/>
                <w:szCs w:val="18"/>
                <w:lang w:eastAsia="es-AR"/>
              </w:rPr>
              <w:t>¿Con qué cosas de la lista asocias al PCI?</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PCIFaceJuegos</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8,69</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4D3A9E" w:rsidRDefault="00260207" w:rsidP="00B7031A">
            <w:pPr>
              <w:rPr>
                <w:rFonts w:eastAsia="Times New Roman"/>
                <w:color w:val="000000"/>
                <w:sz w:val="18"/>
                <w:szCs w:val="18"/>
                <w:lang w:eastAsia="es-AR"/>
              </w:rPr>
            </w:pPr>
            <w:r w:rsidRPr="004D3A9E">
              <w:rPr>
                <w:rFonts w:eastAsia="Times New Roman"/>
                <w:color w:val="000000"/>
                <w:sz w:val="18"/>
                <w:szCs w:val="18"/>
                <w:lang w:eastAsia="es-AR"/>
              </w:rPr>
              <w:t>¿Con qué cosas de la lista asocias al PCI?</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Con nada</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7,22</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Alumno trabaja o trabajó</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AlumTrabaja</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7,12</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EduAdulAgrupado</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Primario Incompleto</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6,83</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LaboralAdultoOK</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Desocupado</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5,72</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ConsultaTICok</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 Otros</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5,66</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LaboralAdultoOK</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 xml:space="preserve">Trabaja </w:t>
            </w:r>
            <w:proofErr w:type="spellStart"/>
            <w:r>
              <w:rPr>
                <w:rFonts w:eastAsia="Times New Roman"/>
                <w:color w:val="000000"/>
                <w:sz w:val="18"/>
                <w:szCs w:val="18"/>
                <w:lang w:eastAsia="es-AR"/>
              </w:rPr>
              <w:t>aveces</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5,49</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HabAlumnoAgupado</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AlumRegular</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5,16</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Evaluar la netbook PCI</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NETMalas</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4,58</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4D3A9E" w:rsidRDefault="00260207" w:rsidP="00B7031A">
            <w:pPr>
              <w:rPr>
                <w:rFonts w:eastAsia="Times New Roman"/>
                <w:color w:val="000000"/>
                <w:sz w:val="18"/>
                <w:szCs w:val="18"/>
                <w:lang w:eastAsia="es-AR"/>
              </w:rPr>
            </w:pPr>
            <w:r w:rsidRPr="004D3A9E">
              <w:rPr>
                <w:rFonts w:eastAsia="Times New Roman"/>
                <w:color w:val="000000"/>
                <w:sz w:val="18"/>
                <w:szCs w:val="18"/>
                <w:lang w:eastAsia="es-AR"/>
              </w:rPr>
              <w:t>¿Con qué cosas de la lista asocias al PCI?</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PCIotros</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4,03</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Cantidad computadoras en hogar</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+2pcNOPCI</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3,54</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EstratosAgrupados</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 xml:space="preserve">Estrato </w:t>
            </w:r>
            <w:proofErr w:type="spellStart"/>
            <w:r>
              <w:rPr>
                <w:rFonts w:eastAsia="Times New Roman"/>
                <w:color w:val="000000"/>
                <w:sz w:val="18"/>
                <w:szCs w:val="18"/>
                <w:lang w:eastAsia="es-AR"/>
              </w:rPr>
              <w:t>MedioAlto</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3,10</w:t>
            </w:r>
          </w:p>
        </w:tc>
      </w:tr>
      <w:tr w:rsidR="00260207" w:rsidTr="00B7031A">
        <w:trPr>
          <w:trHeight w:val="315"/>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HabAlumnoAgupado</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AlumMal</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2,49</w:t>
            </w:r>
          </w:p>
        </w:tc>
      </w:tr>
      <w:tr w:rsidR="00260207" w:rsidTr="00B7031A">
        <w:trPr>
          <w:trHeight w:val="315"/>
        </w:trPr>
        <w:tc>
          <w:tcPr>
            <w:tcW w:w="7749" w:type="dxa"/>
            <w:gridSpan w:val="2"/>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Tipo 5   (Casos: 393 Porcentaje: 12.35)</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bottom"/>
            <w:hideMark/>
          </w:tcPr>
          <w:p w:rsidR="00260207" w:rsidRDefault="00260207" w:rsidP="00B7031A">
            <w:pPr>
              <w:rPr>
                <w:rFonts w:eastAsia="Times New Roman"/>
                <w:b/>
                <w:bCs/>
                <w:color w:val="000000"/>
                <w:sz w:val="18"/>
                <w:szCs w:val="18"/>
                <w:lang w:eastAsia="es-AR"/>
              </w:rPr>
            </w:pPr>
          </w:p>
        </w:tc>
      </w:tr>
      <w:tr w:rsidR="00260207" w:rsidTr="00B7031A">
        <w:trPr>
          <w:trHeight w:val="315"/>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Etiqueta de la Variable</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b/>
                <w:bCs/>
                <w:color w:val="000000"/>
                <w:sz w:val="18"/>
                <w:szCs w:val="18"/>
                <w:lang w:eastAsia="es-AR"/>
              </w:rPr>
            </w:pPr>
            <w:r>
              <w:rPr>
                <w:rFonts w:eastAsia="Times New Roman"/>
                <w:b/>
                <w:bCs/>
                <w:color w:val="000000"/>
                <w:sz w:val="18"/>
                <w:szCs w:val="18"/>
                <w:lang w:eastAsia="es-AR"/>
              </w:rPr>
              <w:t xml:space="preserve">Categorías </w:t>
            </w:r>
            <w:proofErr w:type="spellStart"/>
            <w:r>
              <w:rPr>
                <w:rFonts w:eastAsia="Times New Roman"/>
                <w:b/>
                <w:bCs/>
                <w:color w:val="000000"/>
                <w:sz w:val="18"/>
                <w:szCs w:val="18"/>
                <w:lang w:eastAsia="es-AR"/>
              </w:rPr>
              <w:t>Caracteristicas</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b/>
                <w:bCs/>
                <w:color w:val="000000"/>
                <w:sz w:val="18"/>
                <w:szCs w:val="18"/>
                <w:lang w:eastAsia="es-AR"/>
              </w:rPr>
            </w:pPr>
            <w:r>
              <w:rPr>
                <w:rFonts w:eastAsia="Times New Roman"/>
                <w:b/>
                <w:bCs/>
                <w:color w:val="000000"/>
                <w:sz w:val="18"/>
                <w:szCs w:val="18"/>
                <w:lang w:eastAsia="es-AR"/>
              </w:rPr>
              <w:t>Test-</w:t>
            </w:r>
            <w:proofErr w:type="spellStart"/>
            <w:r>
              <w:rPr>
                <w:rFonts w:eastAsia="Times New Roman"/>
                <w:b/>
                <w:bCs/>
                <w:color w:val="000000"/>
                <w:sz w:val="18"/>
                <w:szCs w:val="18"/>
                <w:lang w:eastAsia="es-AR"/>
              </w:rPr>
              <w:t>value</w:t>
            </w:r>
            <w:proofErr w:type="spellEnd"/>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HabDocenteAgrupado</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DocenteMal</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21,09</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Evaluar la netbook PCI</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NETMalas</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20,07</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ConsultaTICok</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 Otros</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15,95</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lastRenderedPageBreak/>
              <w:t>Cantidad computadoras en hogar</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+2pcNOPCI</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15,58</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HabAlumnoAgupado</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AlumMal</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11,24</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Internet en escuela</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INTnunca</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10,76</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4D3A9E" w:rsidRDefault="00260207" w:rsidP="00B7031A">
            <w:pPr>
              <w:rPr>
                <w:rFonts w:eastAsia="Times New Roman"/>
                <w:color w:val="000000"/>
                <w:sz w:val="18"/>
                <w:szCs w:val="18"/>
                <w:lang w:eastAsia="es-AR"/>
              </w:rPr>
            </w:pPr>
            <w:r w:rsidRPr="004D3A9E">
              <w:rPr>
                <w:rFonts w:eastAsia="Times New Roman"/>
                <w:color w:val="000000"/>
                <w:sz w:val="18"/>
                <w:szCs w:val="18"/>
                <w:lang w:eastAsia="es-AR"/>
              </w:rPr>
              <w:t>¿Con qué cosas de la lista asocias al PCI?</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Con nada</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8,20</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Pr="004D3A9E" w:rsidRDefault="00260207" w:rsidP="00B7031A">
            <w:pPr>
              <w:rPr>
                <w:rFonts w:eastAsia="Times New Roman"/>
                <w:color w:val="000000"/>
                <w:sz w:val="18"/>
                <w:szCs w:val="18"/>
                <w:lang w:eastAsia="es-AR"/>
              </w:rPr>
            </w:pPr>
            <w:r w:rsidRPr="004D3A9E">
              <w:rPr>
                <w:rFonts w:eastAsia="Times New Roman"/>
                <w:color w:val="000000"/>
                <w:sz w:val="18"/>
                <w:szCs w:val="18"/>
                <w:lang w:eastAsia="es-AR"/>
              </w:rPr>
              <w:t>¿Con qué cosas de la lista asocias al PCI?</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PCIotros</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7,21</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EduAdulAgrupado</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Superior</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6,94</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EstratosAgrupados</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Estrato Alto</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6,76</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Sexo</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Masculino</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5,07</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LaboralAdultoOK</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Trabaja</w:t>
            </w:r>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3,80</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Evaluar la netbook PCI</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NETRegulares</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3,47</w:t>
            </w:r>
          </w:p>
        </w:tc>
      </w:tr>
      <w:tr w:rsidR="00260207" w:rsidTr="00B7031A">
        <w:trPr>
          <w:trHeight w:val="300"/>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r>
              <w:rPr>
                <w:rFonts w:eastAsia="Times New Roman"/>
                <w:color w:val="000000"/>
                <w:sz w:val="18"/>
                <w:szCs w:val="18"/>
                <w:lang w:eastAsia="es-AR"/>
              </w:rPr>
              <w:t>Alumno trabaja o trabajó</w:t>
            </w:r>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AlumTrabaja</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2,67</w:t>
            </w:r>
          </w:p>
        </w:tc>
      </w:tr>
      <w:tr w:rsidR="00260207" w:rsidTr="00B7031A">
        <w:trPr>
          <w:trHeight w:val="315"/>
        </w:trPr>
        <w:tc>
          <w:tcPr>
            <w:tcW w:w="5501"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HabAlumnoAgupado</w:t>
            </w:r>
            <w:proofErr w:type="spellEnd"/>
          </w:p>
        </w:tc>
        <w:tc>
          <w:tcPr>
            <w:tcW w:w="2248"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rPr>
                <w:rFonts w:eastAsia="Times New Roman"/>
                <w:color w:val="000000"/>
                <w:sz w:val="18"/>
                <w:szCs w:val="18"/>
                <w:lang w:eastAsia="es-AR"/>
              </w:rPr>
            </w:pPr>
            <w:proofErr w:type="spellStart"/>
            <w:r>
              <w:rPr>
                <w:rFonts w:eastAsia="Times New Roman"/>
                <w:color w:val="000000"/>
                <w:sz w:val="18"/>
                <w:szCs w:val="18"/>
                <w:lang w:eastAsia="es-AR"/>
              </w:rPr>
              <w:t>AlumRegular</w:t>
            </w:r>
            <w:proofErr w:type="spellEnd"/>
          </w:p>
        </w:tc>
        <w:tc>
          <w:tcPr>
            <w:tcW w:w="1080" w:type="dxa"/>
            <w:tcBorders>
              <w:top w:val="single" w:sz="8" w:space="0" w:color="auto"/>
              <w:left w:val="nil"/>
              <w:bottom w:val="single" w:sz="8" w:space="0" w:color="auto"/>
              <w:right w:val="nil"/>
            </w:tcBorders>
            <w:noWrap/>
            <w:tcMar>
              <w:top w:w="15" w:type="dxa"/>
              <w:left w:w="70" w:type="dxa"/>
              <w:bottom w:w="15" w:type="dxa"/>
              <w:right w:w="70" w:type="dxa"/>
            </w:tcMar>
            <w:vAlign w:val="center"/>
            <w:hideMark/>
          </w:tcPr>
          <w:p w:rsidR="00260207" w:rsidRDefault="00260207" w:rsidP="00B7031A">
            <w:pPr>
              <w:jc w:val="center"/>
              <w:rPr>
                <w:rFonts w:eastAsia="Times New Roman"/>
                <w:color w:val="000000"/>
                <w:sz w:val="18"/>
                <w:szCs w:val="18"/>
                <w:lang w:eastAsia="es-AR"/>
              </w:rPr>
            </w:pPr>
            <w:r>
              <w:rPr>
                <w:rFonts w:eastAsia="Times New Roman"/>
                <w:color w:val="000000"/>
                <w:sz w:val="18"/>
                <w:szCs w:val="18"/>
                <w:lang w:eastAsia="es-AR"/>
              </w:rPr>
              <w:t>2,67</w:t>
            </w:r>
          </w:p>
        </w:tc>
      </w:tr>
    </w:tbl>
    <w:p w:rsidR="00260207" w:rsidRDefault="00260207" w:rsidP="00260207">
      <w:pPr>
        <w:rPr>
          <w:sz w:val="18"/>
          <w:szCs w:val="18"/>
        </w:rPr>
      </w:pPr>
    </w:p>
    <w:p w:rsidR="00260207" w:rsidRPr="00693D70" w:rsidRDefault="00260207" w:rsidP="00260207">
      <w:pPr>
        <w:rPr>
          <w:sz w:val="18"/>
          <w:szCs w:val="18"/>
          <w:lang w:eastAsia="zh-CN"/>
        </w:rPr>
      </w:pPr>
    </w:p>
    <w:p w:rsidR="00260207" w:rsidRPr="003B4472" w:rsidRDefault="00260207" w:rsidP="003B4472">
      <w:pPr>
        <w:spacing w:after="0" w:line="360" w:lineRule="auto"/>
        <w:jc w:val="both"/>
        <w:rPr>
          <w:rFonts w:ascii="Times New Roman" w:hAnsi="Times New Roman" w:cs="Times New Roman"/>
          <w:sz w:val="24"/>
          <w:szCs w:val="24"/>
        </w:rPr>
      </w:pPr>
    </w:p>
    <w:p w:rsidR="008F1847" w:rsidRDefault="008F1847"/>
    <w:sectPr w:rsidR="008F1847" w:rsidSect="00A936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F90"/>
    <w:multiLevelType w:val="multilevel"/>
    <w:tmpl w:val="828EE8C4"/>
    <w:lvl w:ilvl="0">
      <w:start w:val="1"/>
      <w:numFmt w:val="bullet"/>
      <w:lvlText w:val=""/>
      <w:lvlJc w:val="left"/>
      <w:pPr>
        <w:tabs>
          <w:tab w:val="num" w:pos="272"/>
        </w:tabs>
        <w:ind w:left="272" w:hanging="272"/>
      </w:pPr>
      <w:rPr>
        <w:rFonts w:ascii="Wingdings" w:hAnsi="Wingdings" w:hint="default"/>
        <w:sz w:val="13"/>
        <w:szCs w:val="13"/>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6EA32A0"/>
    <w:multiLevelType w:val="hybridMultilevel"/>
    <w:tmpl w:val="E942436C"/>
    <w:lvl w:ilvl="0" w:tplc="EBC8206E">
      <w:start w:val="1"/>
      <w:numFmt w:val="bullet"/>
      <w:lvlText w:val=""/>
      <w:lvlJc w:val="left"/>
      <w:pPr>
        <w:tabs>
          <w:tab w:val="num" w:pos="272"/>
        </w:tabs>
        <w:ind w:left="272" w:hanging="272"/>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1E75131C"/>
    <w:multiLevelType w:val="hybridMultilevel"/>
    <w:tmpl w:val="800CB60A"/>
    <w:lvl w:ilvl="0" w:tplc="28103C84">
      <w:start w:val="1"/>
      <w:numFmt w:val="bullet"/>
      <w:lvlText w:val="­"/>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23C31654"/>
    <w:multiLevelType w:val="hybridMultilevel"/>
    <w:tmpl w:val="4BAECF0A"/>
    <w:lvl w:ilvl="0" w:tplc="95D6DF1C">
      <w:start w:val="1"/>
      <w:numFmt w:val="bullet"/>
      <w:pStyle w:val="StyleBodyTextJustifiedLinespacingMultiple095li"/>
      <w:lvlText w:val=""/>
      <w:lvlJc w:val="left"/>
      <w:pPr>
        <w:tabs>
          <w:tab w:val="num" w:pos="646"/>
        </w:tabs>
        <w:ind w:left="646"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FB0C2B"/>
    <w:multiLevelType w:val="hybridMultilevel"/>
    <w:tmpl w:val="D94CD694"/>
    <w:lvl w:ilvl="0" w:tplc="45DCA09A">
      <w:start w:val="1"/>
      <w:numFmt w:val="bullet"/>
      <w:lvlText w:val=""/>
      <w:lvlJc w:val="left"/>
      <w:pPr>
        <w:tabs>
          <w:tab w:val="num" w:pos="272"/>
        </w:tabs>
        <w:ind w:left="272" w:hanging="272"/>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189603E"/>
    <w:multiLevelType w:val="multilevel"/>
    <w:tmpl w:val="D3BEB728"/>
    <w:lvl w:ilvl="0">
      <w:start w:val="1"/>
      <w:numFmt w:val="decimal"/>
      <w:pStyle w:val="Ttulo1"/>
      <w:lvlText w:val="%1."/>
      <w:lvlJc w:val="left"/>
      <w:pPr>
        <w:tabs>
          <w:tab w:val="num" w:pos="576"/>
        </w:tabs>
        <w:ind w:firstLine="216"/>
      </w:pPr>
      <w:rPr>
        <w:rFonts w:cs="Times New Roman" w:hint="eastAsia"/>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tulo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tulo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nsid w:val="556A1CA6"/>
    <w:multiLevelType w:val="hybridMultilevel"/>
    <w:tmpl w:val="9CC22F30"/>
    <w:lvl w:ilvl="0" w:tplc="381AB284">
      <w:start w:val="1"/>
      <w:numFmt w:val="decimal"/>
      <w:pStyle w:val="StyleJustifiedBefore12pt"/>
      <w:lvlText w:val="[%1]"/>
      <w:lvlJc w:val="left"/>
      <w:pPr>
        <w:tabs>
          <w:tab w:val="num" w:pos="360"/>
        </w:tabs>
        <w:ind w:left="360" w:hanging="360"/>
      </w:pPr>
      <w:rPr>
        <w:rFonts w:ascii="Times New Roman" w:hAnsi="Times New Roman" w:cs="Times New Roman" w:hint="default"/>
        <w:b w:val="0"/>
        <w:bCs w:val="0"/>
        <w:i w:val="0"/>
        <w:iCs w:val="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6C5382"/>
    <w:multiLevelType w:val="hybridMultilevel"/>
    <w:tmpl w:val="388A7694"/>
    <w:lvl w:ilvl="0" w:tplc="43CA053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6CD32DA8"/>
    <w:multiLevelType w:val="singleLevel"/>
    <w:tmpl w:val="1D521D34"/>
    <w:lvl w:ilvl="0">
      <w:start w:val="1"/>
      <w:numFmt w:val="decimal"/>
      <w:pStyle w:val="tablehead"/>
      <w:lvlText w:val="Table %1. "/>
      <w:lvlJc w:val="left"/>
      <w:pPr>
        <w:tabs>
          <w:tab w:val="num" w:pos="5580"/>
        </w:tabs>
      </w:pPr>
      <w:rPr>
        <w:rFonts w:ascii="Times New Roman" w:hAnsi="Times New Roman" w:cs="Times New Roman" w:hint="default"/>
        <w:b w:val="0"/>
        <w:bCs w:val="0"/>
        <w:i w:val="0"/>
        <w:iCs w:val="0"/>
        <w:sz w:val="16"/>
        <w:szCs w:val="16"/>
      </w:rPr>
    </w:lvl>
  </w:abstractNum>
  <w:abstractNum w:abstractNumId="12">
    <w:nsid w:val="6FE56242"/>
    <w:multiLevelType w:val="hybridMultilevel"/>
    <w:tmpl w:val="9BC6A7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4925533"/>
    <w:multiLevelType w:val="hybridMultilevel"/>
    <w:tmpl w:val="8F5413C6"/>
    <w:lvl w:ilvl="0" w:tplc="0C0A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C1A4D2C"/>
    <w:multiLevelType w:val="hybridMultilevel"/>
    <w:tmpl w:val="BD561B06"/>
    <w:lvl w:ilvl="0" w:tplc="43CA053C">
      <w:start w:val="1"/>
      <w:numFmt w:val="decimal"/>
      <w:lvlText w:val="%1)"/>
      <w:lvlJc w:val="left"/>
      <w:pPr>
        <w:ind w:left="360" w:hanging="360"/>
      </w:pPr>
      <w:rPr>
        <w:rFonts w:hint="default"/>
      </w:rPr>
    </w:lvl>
    <w:lvl w:ilvl="1" w:tplc="0C0A0019" w:tentative="1">
      <w:start w:val="1"/>
      <w:numFmt w:val="lowerLetter"/>
      <w:lvlText w:val="%2."/>
      <w:lvlJc w:val="left"/>
      <w:pPr>
        <w:ind w:left="1254" w:hanging="360"/>
      </w:pPr>
    </w:lvl>
    <w:lvl w:ilvl="2" w:tplc="0C0A001B" w:tentative="1">
      <w:start w:val="1"/>
      <w:numFmt w:val="lowerRoman"/>
      <w:lvlText w:val="%3."/>
      <w:lvlJc w:val="right"/>
      <w:pPr>
        <w:ind w:left="1974" w:hanging="180"/>
      </w:pPr>
    </w:lvl>
    <w:lvl w:ilvl="3" w:tplc="0C0A000F" w:tentative="1">
      <w:start w:val="1"/>
      <w:numFmt w:val="decimal"/>
      <w:lvlText w:val="%4."/>
      <w:lvlJc w:val="left"/>
      <w:pPr>
        <w:ind w:left="2694" w:hanging="360"/>
      </w:pPr>
    </w:lvl>
    <w:lvl w:ilvl="4" w:tplc="0C0A0019" w:tentative="1">
      <w:start w:val="1"/>
      <w:numFmt w:val="lowerLetter"/>
      <w:lvlText w:val="%5."/>
      <w:lvlJc w:val="left"/>
      <w:pPr>
        <w:ind w:left="3414" w:hanging="360"/>
      </w:pPr>
    </w:lvl>
    <w:lvl w:ilvl="5" w:tplc="0C0A001B" w:tentative="1">
      <w:start w:val="1"/>
      <w:numFmt w:val="lowerRoman"/>
      <w:lvlText w:val="%6."/>
      <w:lvlJc w:val="right"/>
      <w:pPr>
        <w:ind w:left="4134" w:hanging="180"/>
      </w:pPr>
    </w:lvl>
    <w:lvl w:ilvl="6" w:tplc="0C0A000F" w:tentative="1">
      <w:start w:val="1"/>
      <w:numFmt w:val="decimal"/>
      <w:lvlText w:val="%7."/>
      <w:lvlJc w:val="left"/>
      <w:pPr>
        <w:ind w:left="4854" w:hanging="360"/>
      </w:pPr>
    </w:lvl>
    <w:lvl w:ilvl="7" w:tplc="0C0A0019" w:tentative="1">
      <w:start w:val="1"/>
      <w:numFmt w:val="lowerLetter"/>
      <w:lvlText w:val="%8."/>
      <w:lvlJc w:val="left"/>
      <w:pPr>
        <w:ind w:left="5574" w:hanging="360"/>
      </w:pPr>
    </w:lvl>
    <w:lvl w:ilvl="8" w:tplc="0C0A001B" w:tentative="1">
      <w:start w:val="1"/>
      <w:numFmt w:val="lowerRoman"/>
      <w:lvlText w:val="%9."/>
      <w:lvlJc w:val="right"/>
      <w:pPr>
        <w:ind w:left="6294" w:hanging="180"/>
      </w:pPr>
    </w:lvl>
  </w:abstractNum>
  <w:num w:numId="1">
    <w:abstractNumId w:val="1"/>
  </w:num>
  <w:num w:numId="2">
    <w:abstractNumId w:val="3"/>
  </w:num>
  <w:num w:numId="3">
    <w:abstractNumId w:val="8"/>
  </w:num>
  <w:num w:numId="4">
    <w:abstractNumId w:val="6"/>
  </w:num>
  <w:num w:numId="5">
    <w:abstractNumId w:val="11"/>
  </w:num>
  <w:num w:numId="6">
    <w:abstractNumId w:val="5"/>
  </w:num>
  <w:num w:numId="7">
    <w:abstractNumId w:val="7"/>
  </w:num>
  <w:num w:numId="8">
    <w:abstractNumId w:val="10"/>
  </w:num>
  <w:num w:numId="9">
    <w:abstractNumId w:val="0"/>
  </w:num>
  <w:num w:numId="10">
    <w:abstractNumId w:val="4"/>
  </w:num>
  <w:num w:numId="11">
    <w:abstractNumId w:val="9"/>
  </w:num>
  <w:num w:numId="12">
    <w:abstractNumId w:val="14"/>
  </w:num>
  <w:num w:numId="13">
    <w:abstractNumId w:val="12"/>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847"/>
    <w:rsid w:val="0008125A"/>
    <w:rsid w:val="0016161F"/>
    <w:rsid w:val="00260207"/>
    <w:rsid w:val="003B4472"/>
    <w:rsid w:val="004A1603"/>
    <w:rsid w:val="004D0B73"/>
    <w:rsid w:val="00601413"/>
    <w:rsid w:val="006630D5"/>
    <w:rsid w:val="006753D5"/>
    <w:rsid w:val="00770E9A"/>
    <w:rsid w:val="007D7F70"/>
    <w:rsid w:val="008F1847"/>
    <w:rsid w:val="00A93653"/>
    <w:rsid w:val="00AF0E1F"/>
    <w:rsid w:val="00BD6063"/>
    <w:rsid w:val="00D37A15"/>
    <w:rsid w:val="00DC7511"/>
    <w:rsid w:val="00E470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Table Simple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60207"/>
    <w:pPr>
      <w:keepNext/>
      <w:keepLines/>
      <w:tabs>
        <w:tab w:val="left" w:pos="216"/>
        <w:tab w:val="num" w:pos="576"/>
      </w:tabs>
      <w:spacing w:before="160" w:after="80" w:line="240" w:lineRule="auto"/>
      <w:ind w:firstLine="216"/>
      <w:outlineLvl w:val="0"/>
    </w:pPr>
    <w:rPr>
      <w:rFonts w:ascii="Times New Roman" w:eastAsia="MS Mincho" w:hAnsi="Times New Roman" w:cs="Times New Roman"/>
      <w:smallCaps/>
      <w:noProof/>
      <w:sz w:val="20"/>
      <w:szCs w:val="20"/>
      <w:lang w:val="en-US"/>
    </w:rPr>
  </w:style>
  <w:style w:type="paragraph" w:styleId="Ttulo2">
    <w:name w:val="heading 2"/>
    <w:basedOn w:val="Normal"/>
    <w:next w:val="Normal"/>
    <w:link w:val="Ttulo2Car"/>
    <w:unhideWhenUsed/>
    <w:qFormat/>
    <w:rsid w:val="00D37A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qFormat/>
    <w:rsid w:val="00260207"/>
    <w:pPr>
      <w:tabs>
        <w:tab w:val="num" w:pos="540"/>
      </w:tabs>
      <w:spacing w:after="0" w:line="240" w:lineRule="exact"/>
      <w:ind w:firstLine="180"/>
      <w:jc w:val="both"/>
      <w:outlineLvl w:val="2"/>
    </w:pPr>
    <w:rPr>
      <w:rFonts w:ascii="Times New Roman" w:eastAsia="SimSun" w:hAnsi="Times New Roman" w:cs="Times New Roman"/>
      <w:i/>
      <w:iCs/>
      <w:noProof/>
      <w:sz w:val="20"/>
      <w:szCs w:val="20"/>
      <w:lang w:val="en-US"/>
    </w:rPr>
  </w:style>
  <w:style w:type="paragraph" w:styleId="Ttulo4">
    <w:name w:val="heading 4"/>
    <w:basedOn w:val="Normal"/>
    <w:next w:val="Normal"/>
    <w:link w:val="Ttulo4Car"/>
    <w:qFormat/>
    <w:rsid w:val="00260207"/>
    <w:pPr>
      <w:tabs>
        <w:tab w:val="num" w:pos="720"/>
      </w:tabs>
      <w:spacing w:before="40" w:after="40" w:line="240" w:lineRule="auto"/>
      <w:ind w:firstLine="360"/>
      <w:jc w:val="both"/>
      <w:outlineLvl w:val="3"/>
    </w:pPr>
    <w:rPr>
      <w:rFonts w:ascii="Times New Roman" w:eastAsia="SimSun" w:hAnsi="Times New Roman" w:cs="Times New Roman"/>
      <w:i/>
      <w:iCs/>
      <w:noProof/>
      <w:sz w:val="20"/>
      <w:szCs w:val="20"/>
      <w:lang w:val="en-US"/>
    </w:rPr>
  </w:style>
  <w:style w:type="paragraph" w:styleId="Ttulo5">
    <w:name w:val="heading 5"/>
    <w:basedOn w:val="Normal"/>
    <w:next w:val="Normal"/>
    <w:link w:val="Ttulo5Car"/>
    <w:semiHidden/>
    <w:unhideWhenUsed/>
    <w:qFormat/>
    <w:rsid w:val="00260207"/>
    <w:pPr>
      <w:spacing w:before="240" w:after="60" w:line="240" w:lineRule="auto"/>
      <w:jc w:val="both"/>
      <w:outlineLvl w:val="4"/>
    </w:pPr>
    <w:rPr>
      <w:rFonts w:ascii="Calibri" w:eastAsia="Times New Roman" w:hAnsi="Calibri" w:cs="Times New Roman"/>
      <w:b/>
      <w:bCs/>
      <w:i/>
      <w:iCs/>
      <w:sz w:val="26"/>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37A15"/>
    <w:rPr>
      <w:color w:val="0563C1" w:themeColor="hyperlink"/>
      <w:u w:val="single"/>
    </w:rPr>
  </w:style>
  <w:style w:type="character" w:customStyle="1" w:styleId="UnresolvedMention">
    <w:name w:val="Unresolved Mention"/>
    <w:basedOn w:val="Fuentedeprrafopredeter"/>
    <w:uiPriority w:val="99"/>
    <w:semiHidden/>
    <w:unhideWhenUsed/>
    <w:rsid w:val="00D37A15"/>
    <w:rPr>
      <w:color w:val="808080"/>
      <w:shd w:val="clear" w:color="auto" w:fill="E6E6E6"/>
    </w:rPr>
  </w:style>
  <w:style w:type="character" w:customStyle="1" w:styleId="Ttulo2Car">
    <w:name w:val="Título 2 Car"/>
    <w:basedOn w:val="Fuentedeprrafopredeter"/>
    <w:link w:val="Ttulo2"/>
    <w:rsid w:val="00D37A15"/>
    <w:rPr>
      <w:rFonts w:asciiTheme="majorHAnsi" w:eastAsiaTheme="majorEastAsia" w:hAnsiTheme="majorHAnsi" w:cstheme="majorBidi"/>
      <w:color w:val="2F5496" w:themeColor="accent1" w:themeShade="BF"/>
      <w:sz w:val="26"/>
      <w:szCs w:val="26"/>
    </w:rPr>
  </w:style>
  <w:style w:type="paragraph" w:customStyle="1" w:styleId="E-Title1">
    <w:name w:val="E-Title1"/>
    <w:basedOn w:val="Normal"/>
    <w:link w:val="E-Title1Char"/>
    <w:qFormat/>
    <w:rsid w:val="00260207"/>
    <w:pPr>
      <w:spacing w:beforeLines="100" w:before="240" w:afterLines="100" w:after="240" w:line="240" w:lineRule="auto"/>
      <w:jc w:val="center"/>
    </w:pPr>
    <w:rPr>
      <w:rFonts w:ascii="Times New Roman" w:eastAsia="SimSun" w:hAnsi="Times New Roman" w:cs="Times New Roman"/>
      <w:b/>
      <w:lang w:val="x-none"/>
    </w:rPr>
  </w:style>
  <w:style w:type="character" w:customStyle="1" w:styleId="E-Title1Char">
    <w:name w:val="E-Title1 Char"/>
    <w:link w:val="E-Title1"/>
    <w:rsid w:val="00260207"/>
    <w:rPr>
      <w:rFonts w:ascii="Times New Roman" w:eastAsia="SimSun" w:hAnsi="Times New Roman" w:cs="Times New Roman"/>
      <w:b/>
      <w:lang w:val="x-none"/>
    </w:rPr>
  </w:style>
  <w:style w:type="paragraph" w:customStyle="1" w:styleId="E-Title2">
    <w:name w:val="E-Title2"/>
    <w:basedOn w:val="Normal"/>
    <w:link w:val="E-Title2Char"/>
    <w:qFormat/>
    <w:rsid w:val="00260207"/>
    <w:pPr>
      <w:spacing w:beforeLines="50" w:before="120" w:afterLines="50" w:after="120" w:line="240" w:lineRule="auto"/>
      <w:ind w:left="393" w:hangingChars="202" w:hanging="393"/>
      <w:jc w:val="both"/>
    </w:pPr>
    <w:rPr>
      <w:rFonts w:ascii="Times New Roman" w:eastAsia="SimSun" w:hAnsi="Times New Roman" w:cs="Times New Roman"/>
      <w:b/>
      <w:spacing w:val="-3"/>
      <w:sz w:val="20"/>
      <w:szCs w:val="20"/>
      <w:lang w:val="x-none"/>
    </w:rPr>
  </w:style>
  <w:style w:type="character" w:customStyle="1" w:styleId="E-Title2Char">
    <w:name w:val="E-Title2 Char"/>
    <w:link w:val="E-Title2"/>
    <w:rsid w:val="00260207"/>
    <w:rPr>
      <w:rFonts w:ascii="Times New Roman" w:eastAsia="SimSun" w:hAnsi="Times New Roman" w:cs="Times New Roman"/>
      <w:b/>
      <w:spacing w:val="-3"/>
      <w:sz w:val="20"/>
      <w:szCs w:val="20"/>
      <w:lang w:val="x-none"/>
    </w:rPr>
  </w:style>
  <w:style w:type="paragraph" w:styleId="Prrafodelista">
    <w:name w:val="List Paragraph"/>
    <w:basedOn w:val="Normal"/>
    <w:uiPriority w:val="34"/>
    <w:qFormat/>
    <w:rsid w:val="00260207"/>
    <w:pPr>
      <w:spacing w:after="0" w:line="240" w:lineRule="auto"/>
      <w:ind w:left="720"/>
      <w:contextualSpacing/>
      <w:jc w:val="both"/>
    </w:pPr>
    <w:rPr>
      <w:rFonts w:ascii="Times New Roman" w:eastAsia="SimSun" w:hAnsi="Times New Roman" w:cs="Times New Roman"/>
      <w:sz w:val="20"/>
      <w:szCs w:val="20"/>
      <w:lang w:val="en-US"/>
    </w:rPr>
  </w:style>
  <w:style w:type="character" w:customStyle="1" w:styleId="Ttulo1Car">
    <w:name w:val="Título 1 Car"/>
    <w:basedOn w:val="Fuentedeprrafopredeter"/>
    <w:link w:val="Ttulo1"/>
    <w:rsid w:val="00260207"/>
    <w:rPr>
      <w:rFonts w:ascii="Times New Roman" w:eastAsia="MS Mincho" w:hAnsi="Times New Roman" w:cs="Times New Roman"/>
      <w:smallCaps/>
      <w:noProof/>
      <w:sz w:val="20"/>
      <w:szCs w:val="20"/>
      <w:lang w:val="en-US"/>
    </w:rPr>
  </w:style>
  <w:style w:type="character" w:customStyle="1" w:styleId="Ttulo3Car">
    <w:name w:val="Título 3 Car"/>
    <w:basedOn w:val="Fuentedeprrafopredeter"/>
    <w:link w:val="Ttulo3"/>
    <w:rsid w:val="00260207"/>
    <w:rPr>
      <w:rFonts w:ascii="Times New Roman" w:eastAsia="SimSun" w:hAnsi="Times New Roman" w:cs="Times New Roman"/>
      <w:i/>
      <w:iCs/>
      <w:noProof/>
      <w:sz w:val="20"/>
      <w:szCs w:val="20"/>
      <w:lang w:val="en-US"/>
    </w:rPr>
  </w:style>
  <w:style w:type="character" w:customStyle="1" w:styleId="Ttulo4Car">
    <w:name w:val="Título 4 Car"/>
    <w:basedOn w:val="Fuentedeprrafopredeter"/>
    <w:link w:val="Ttulo4"/>
    <w:rsid w:val="00260207"/>
    <w:rPr>
      <w:rFonts w:ascii="Times New Roman" w:eastAsia="SimSun" w:hAnsi="Times New Roman" w:cs="Times New Roman"/>
      <w:i/>
      <w:iCs/>
      <w:noProof/>
      <w:sz w:val="20"/>
      <w:szCs w:val="20"/>
      <w:lang w:val="en-US"/>
    </w:rPr>
  </w:style>
  <w:style w:type="character" w:customStyle="1" w:styleId="Ttulo5Car">
    <w:name w:val="Título 5 Car"/>
    <w:basedOn w:val="Fuentedeprrafopredeter"/>
    <w:link w:val="Ttulo5"/>
    <w:semiHidden/>
    <w:rsid w:val="00260207"/>
    <w:rPr>
      <w:rFonts w:ascii="Calibri" w:eastAsia="Times New Roman" w:hAnsi="Calibri" w:cs="Times New Roman"/>
      <w:b/>
      <w:bCs/>
      <w:i/>
      <w:iCs/>
      <w:sz w:val="26"/>
      <w:szCs w:val="26"/>
      <w:lang w:val="en-US"/>
    </w:rPr>
  </w:style>
  <w:style w:type="paragraph" w:styleId="Encabezado">
    <w:name w:val="header"/>
    <w:basedOn w:val="Normal"/>
    <w:link w:val="EncabezadoCar"/>
    <w:rsid w:val="00260207"/>
    <w:pPr>
      <w:pBdr>
        <w:bottom w:val="single" w:sz="6" w:space="1" w:color="auto"/>
      </w:pBdr>
      <w:tabs>
        <w:tab w:val="center" w:pos="4153"/>
        <w:tab w:val="right" w:pos="8306"/>
      </w:tabs>
      <w:snapToGrid w:val="0"/>
      <w:spacing w:after="0" w:line="240" w:lineRule="auto"/>
      <w:jc w:val="center"/>
    </w:pPr>
    <w:rPr>
      <w:rFonts w:ascii="Times New Roman" w:eastAsia="SimSun" w:hAnsi="Times New Roman" w:cs="Times New Roman"/>
      <w:sz w:val="18"/>
      <w:szCs w:val="18"/>
      <w:lang w:val="en-US"/>
    </w:rPr>
  </w:style>
  <w:style w:type="character" w:customStyle="1" w:styleId="EncabezadoCar">
    <w:name w:val="Encabezado Car"/>
    <w:basedOn w:val="Fuentedeprrafopredeter"/>
    <w:link w:val="Encabezado"/>
    <w:rsid w:val="00260207"/>
    <w:rPr>
      <w:rFonts w:ascii="Times New Roman" w:eastAsia="SimSun" w:hAnsi="Times New Roman" w:cs="Times New Roman"/>
      <w:sz w:val="18"/>
      <w:szCs w:val="18"/>
      <w:lang w:val="en-US"/>
    </w:rPr>
  </w:style>
  <w:style w:type="paragraph" w:styleId="Piedepgina">
    <w:name w:val="footer"/>
    <w:basedOn w:val="Normal"/>
    <w:link w:val="PiedepginaCar"/>
    <w:rsid w:val="00260207"/>
    <w:pPr>
      <w:tabs>
        <w:tab w:val="center" w:pos="4153"/>
        <w:tab w:val="right" w:pos="8306"/>
      </w:tabs>
      <w:snapToGrid w:val="0"/>
      <w:spacing w:after="0" w:line="240" w:lineRule="auto"/>
    </w:pPr>
    <w:rPr>
      <w:rFonts w:ascii="Times New Roman" w:eastAsia="SimSun" w:hAnsi="Times New Roman" w:cs="Times New Roman"/>
      <w:sz w:val="18"/>
      <w:szCs w:val="18"/>
      <w:lang w:val="en-US"/>
    </w:rPr>
  </w:style>
  <w:style w:type="character" w:customStyle="1" w:styleId="PiedepginaCar">
    <w:name w:val="Pie de página Car"/>
    <w:basedOn w:val="Fuentedeprrafopredeter"/>
    <w:link w:val="Piedepgina"/>
    <w:rsid w:val="00260207"/>
    <w:rPr>
      <w:rFonts w:ascii="Times New Roman" w:eastAsia="SimSun" w:hAnsi="Times New Roman" w:cs="Times New Roman"/>
      <w:sz w:val="18"/>
      <w:szCs w:val="18"/>
      <w:lang w:val="en-US"/>
    </w:rPr>
  </w:style>
  <w:style w:type="character" w:styleId="Nmerodepgina">
    <w:name w:val="page number"/>
    <w:basedOn w:val="Fuentedeprrafopredeter"/>
    <w:rsid w:val="00260207"/>
  </w:style>
  <w:style w:type="table" w:styleId="Tablaconcuadrcula">
    <w:name w:val="Table Grid"/>
    <w:basedOn w:val="Tablanormal"/>
    <w:uiPriority w:val="39"/>
    <w:rsid w:val="00260207"/>
    <w:pPr>
      <w:bidi/>
      <w:spacing w:after="0" w:line="240" w:lineRule="auto"/>
    </w:pPr>
    <w:rPr>
      <w:rFonts w:ascii="Times New Roman" w:eastAsia="SimSu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rsid w:val="00260207"/>
    <w:pPr>
      <w:framePr w:w="9360" w:hSpace="187" w:vSpace="187" w:wrap="notBeside" w:vAnchor="text" w:hAnchor="page" w:xAlign="center" w:y="1" w:anchorLock="1"/>
      <w:autoSpaceDE w:val="0"/>
      <w:autoSpaceDN w:val="0"/>
      <w:spacing w:before="360" w:after="0" w:line="240" w:lineRule="auto"/>
      <w:jc w:val="center"/>
    </w:pPr>
    <w:rPr>
      <w:rFonts w:ascii="Times New Roman" w:eastAsia="SimSun" w:hAnsi="Times New Roman" w:cs="Times New Roman"/>
      <w:b/>
      <w:kern w:val="28"/>
      <w:sz w:val="32"/>
      <w:szCs w:val="48"/>
      <w:lang w:val="en-US"/>
    </w:rPr>
  </w:style>
  <w:style w:type="character" w:customStyle="1" w:styleId="TtuloCar">
    <w:name w:val="Título Car"/>
    <w:basedOn w:val="Fuentedeprrafopredeter"/>
    <w:link w:val="Ttulo"/>
    <w:rsid w:val="00260207"/>
    <w:rPr>
      <w:rFonts w:ascii="Times New Roman" w:eastAsia="SimSun" w:hAnsi="Times New Roman" w:cs="Times New Roman"/>
      <w:b/>
      <w:kern w:val="28"/>
      <w:sz w:val="32"/>
      <w:szCs w:val="48"/>
      <w:lang w:val="en-US"/>
    </w:rPr>
  </w:style>
  <w:style w:type="paragraph" w:customStyle="1" w:styleId="Text">
    <w:name w:val="Text"/>
    <w:basedOn w:val="Normal"/>
    <w:link w:val="TextChar"/>
    <w:rsid w:val="00260207"/>
    <w:pPr>
      <w:widowControl w:val="0"/>
      <w:autoSpaceDE w:val="0"/>
      <w:autoSpaceDN w:val="0"/>
      <w:spacing w:after="0" w:line="252" w:lineRule="auto"/>
      <w:ind w:firstLine="202"/>
      <w:jc w:val="both"/>
    </w:pPr>
    <w:rPr>
      <w:rFonts w:ascii="Times New Roman" w:eastAsia="SimSun" w:hAnsi="Times New Roman" w:cs="Times New Roman"/>
      <w:sz w:val="20"/>
      <w:szCs w:val="20"/>
      <w:lang w:val="en-US"/>
    </w:rPr>
  </w:style>
  <w:style w:type="character" w:customStyle="1" w:styleId="TextChar">
    <w:name w:val="Text Char"/>
    <w:link w:val="Text"/>
    <w:rsid w:val="00260207"/>
    <w:rPr>
      <w:rFonts w:ascii="Times New Roman" w:eastAsia="SimSun" w:hAnsi="Times New Roman" w:cs="Times New Roman"/>
      <w:sz w:val="20"/>
      <w:szCs w:val="20"/>
      <w:lang w:val="en-US"/>
    </w:rPr>
  </w:style>
  <w:style w:type="paragraph" w:customStyle="1" w:styleId="StyleBodyTextJustifiedLinespacingMultiple095li">
    <w:name w:val="Style Body Text + Justified Line spacing:  Multiple 0.95 li"/>
    <w:basedOn w:val="Normal"/>
    <w:link w:val="StyleBodyTextJustifiedLinespacingMultiple095liChar"/>
    <w:rsid w:val="00260207"/>
    <w:pPr>
      <w:numPr>
        <w:numId w:val="2"/>
      </w:numPr>
      <w:spacing w:after="0" w:line="240" w:lineRule="auto"/>
    </w:pPr>
    <w:rPr>
      <w:rFonts w:ascii="Times New Roman" w:eastAsia="SimSun" w:hAnsi="Times New Roman" w:cs="Times New Roman"/>
      <w:sz w:val="24"/>
      <w:szCs w:val="24"/>
      <w:lang w:val="en-US"/>
    </w:rPr>
  </w:style>
  <w:style w:type="character" w:customStyle="1" w:styleId="StyleBodyTextJustifiedLinespacingMultiple095liChar">
    <w:name w:val="Style Body Text + Justified Line spacing:  Multiple 0.95 li Char"/>
    <w:link w:val="StyleBodyTextJustifiedLinespacingMultiple095li"/>
    <w:rsid w:val="00260207"/>
    <w:rPr>
      <w:rFonts w:ascii="Times New Roman" w:eastAsia="SimSun" w:hAnsi="Times New Roman" w:cs="Times New Roman"/>
      <w:sz w:val="24"/>
      <w:szCs w:val="24"/>
      <w:lang w:val="en-US"/>
    </w:rPr>
  </w:style>
  <w:style w:type="paragraph" w:styleId="Epgrafe">
    <w:name w:val="caption"/>
    <w:basedOn w:val="Normal"/>
    <w:next w:val="Normal"/>
    <w:qFormat/>
    <w:rsid w:val="00260207"/>
    <w:pPr>
      <w:spacing w:before="120" w:after="120" w:line="240" w:lineRule="auto"/>
    </w:pPr>
    <w:rPr>
      <w:rFonts w:ascii="Times New Roman" w:eastAsia="SimSun" w:hAnsi="Times New Roman" w:cs="Times New Roman"/>
      <w:b/>
      <w:bCs/>
      <w:sz w:val="20"/>
      <w:szCs w:val="20"/>
      <w:lang w:val="en-US"/>
    </w:rPr>
  </w:style>
  <w:style w:type="paragraph" w:customStyle="1" w:styleId="StyleJustifiedBefore12pt">
    <w:name w:val="Style Justified Before:  12 pt"/>
    <w:basedOn w:val="Normal"/>
    <w:rsid w:val="00260207"/>
    <w:pPr>
      <w:numPr>
        <w:numId w:val="3"/>
      </w:numPr>
      <w:spacing w:after="0" w:line="360" w:lineRule="auto"/>
      <w:jc w:val="both"/>
    </w:pPr>
    <w:rPr>
      <w:rFonts w:ascii="Times New Roman" w:eastAsia="SimSun" w:hAnsi="Times New Roman" w:cs="Times New Roman"/>
      <w:sz w:val="20"/>
      <w:szCs w:val="20"/>
      <w:lang w:val="en-US"/>
    </w:rPr>
  </w:style>
  <w:style w:type="paragraph" w:customStyle="1" w:styleId="Affiliation">
    <w:name w:val="Affiliation"/>
    <w:link w:val="AffiliationChar"/>
    <w:rsid w:val="00260207"/>
    <w:pPr>
      <w:spacing w:after="0" w:line="240" w:lineRule="auto"/>
      <w:jc w:val="center"/>
    </w:pPr>
    <w:rPr>
      <w:rFonts w:ascii="Times New Roman" w:eastAsia="SimSun" w:hAnsi="Times New Roman" w:cs="Times New Roman"/>
      <w:sz w:val="20"/>
      <w:szCs w:val="20"/>
      <w:lang w:val="ca-ES"/>
    </w:rPr>
  </w:style>
  <w:style w:type="character" w:customStyle="1" w:styleId="AffiliationChar">
    <w:name w:val="Affiliation Char"/>
    <w:link w:val="Affiliation"/>
    <w:rsid w:val="00260207"/>
    <w:rPr>
      <w:rFonts w:ascii="Times New Roman" w:eastAsia="SimSun" w:hAnsi="Times New Roman" w:cs="Times New Roman"/>
      <w:sz w:val="20"/>
      <w:szCs w:val="20"/>
      <w:lang w:val="ca-ES"/>
    </w:rPr>
  </w:style>
  <w:style w:type="paragraph" w:customStyle="1" w:styleId="ListParagraph1">
    <w:name w:val="List Paragraph1"/>
    <w:basedOn w:val="Normal"/>
    <w:rsid w:val="00260207"/>
    <w:pPr>
      <w:spacing w:after="0" w:line="240" w:lineRule="auto"/>
      <w:ind w:firstLineChars="200" w:firstLine="420"/>
      <w:jc w:val="center"/>
    </w:pPr>
    <w:rPr>
      <w:rFonts w:ascii="Times New Roman" w:eastAsia="SimSun" w:hAnsi="Times New Roman" w:cs="Times New Roman"/>
      <w:sz w:val="20"/>
      <w:szCs w:val="20"/>
      <w:lang w:val="en-US"/>
    </w:rPr>
  </w:style>
  <w:style w:type="paragraph" w:customStyle="1" w:styleId="tablecolsubhead">
    <w:name w:val="table col subhead"/>
    <w:basedOn w:val="Normal"/>
    <w:rsid w:val="00260207"/>
    <w:pPr>
      <w:spacing w:after="0" w:line="240" w:lineRule="auto"/>
      <w:jc w:val="center"/>
    </w:pPr>
    <w:rPr>
      <w:rFonts w:ascii="Times New Roman" w:eastAsia="SimSun" w:hAnsi="Times New Roman" w:cs="Times New Roman"/>
      <w:b/>
      <w:bCs/>
      <w:i/>
      <w:iCs/>
      <w:sz w:val="15"/>
      <w:szCs w:val="15"/>
      <w:lang w:val="en-US"/>
    </w:rPr>
  </w:style>
  <w:style w:type="paragraph" w:customStyle="1" w:styleId="tablehead">
    <w:name w:val="table head"/>
    <w:rsid w:val="00260207"/>
    <w:pPr>
      <w:numPr>
        <w:numId w:val="5"/>
      </w:numPr>
      <w:tabs>
        <w:tab w:val="clear" w:pos="5580"/>
        <w:tab w:val="num" w:pos="1080"/>
      </w:tabs>
      <w:spacing w:before="240" w:after="120" w:line="216" w:lineRule="auto"/>
      <w:jc w:val="center"/>
    </w:pPr>
    <w:rPr>
      <w:rFonts w:ascii="Times New Roman" w:eastAsia="SimSun" w:hAnsi="Times New Roman" w:cs="Times New Roman"/>
      <w:smallCaps/>
      <w:noProof/>
      <w:sz w:val="16"/>
      <w:szCs w:val="16"/>
      <w:lang w:val="en-US"/>
    </w:rPr>
  </w:style>
  <w:style w:type="paragraph" w:styleId="Textoindependiente">
    <w:name w:val="Body Text"/>
    <w:basedOn w:val="Normal"/>
    <w:link w:val="TextoindependienteCar"/>
    <w:rsid w:val="00260207"/>
    <w:pPr>
      <w:spacing w:after="120" w:line="228" w:lineRule="auto"/>
      <w:ind w:firstLine="288"/>
      <w:jc w:val="both"/>
    </w:pPr>
    <w:rPr>
      <w:rFonts w:ascii="Times New Roman" w:eastAsia="SimSun" w:hAnsi="Times New Roman" w:cs="Times New Roman"/>
      <w:spacing w:val="-1"/>
      <w:sz w:val="20"/>
      <w:szCs w:val="20"/>
      <w:lang w:val="en-US"/>
    </w:rPr>
  </w:style>
  <w:style w:type="character" w:customStyle="1" w:styleId="TextoindependienteCar">
    <w:name w:val="Texto independiente Car"/>
    <w:basedOn w:val="Fuentedeprrafopredeter"/>
    <w:link w:val="Textoindependiente"/>
    <w:rsid w:val="00260207"/>
    <w:rPr>
      <w:rFonts w:ascii="Times New Roman" w:eastAsia="SimSun" w:hAnsi="Times New Roman" w:cs="Times New Roman"/>
      <w:spacing w:val="-1"/>
      <w:sz w:val="20"/>
      <w:szCs w:val="20"/>
      <w:lang w:val="en-US"/>
    </w:rPr>
  </w:style>
  <w:style w:type="paragraph" w:customStyle="1" w:styleId="bulletlist">
    <w:name w:val="bullet list"/>
    <w:basedOn w:val="Textoindependiente"/>
    <w:rsid w:val="00260207"/>
    <w:pPr>
      <w:numPr>
        <w:numId w:val="6"/>
      </w:numPr>
      <w:tabs>
        <w:tab w:val="clear" w:pos="648"/>
        <w:tab w:val="num" w:pos="646"/>
      </w:tabs>
      <w:ind w:left="646" w:hanging="357"/>
    </w:pPr>
  </w:style>
  <w:style w:type="paragraph" w:customStyle="1" w:styleId="tablecolhead">
    <w:name w:val="table col head"/>
    <w:basedOn w:val="Normal"/>
    <w:rsid w:val="00260207"/>
    <w:pPr>
      <w:spacing w:after="0" w:line="240" w:lineRule="auto"/>
      <w:jc w:val="center"/>
    </w:pPr>
    <w:rPr>
      <w:rFonts w:ascii="Times New Roman" w:eastAsia="SimSun" w:hAnsi="Times New Roman" w:cs="Times New Roman"/>
      <w:b/>
      <w:bCs/>
      <w:sz w:val="16"/>
      <w:szCs w:val="16"/>
      <w:lang w:val="en-US"/>
    </w:rPr>
  </w:style>
  <w:style w:type="paragraph" w:customStyle="1" w:styleId="references">
    <w:name w:val="references"/>
    <w:rsid w:val="00260207"/>
    <w:pPr>
      <w:numPr>
        <w:numId w:val="7"/>
      </w:numPr>
      <w:spacing w:after="50" w:line="180" w:lineRule="exact"/>
      <w:jc w:val="both"/>
    </w:pPr>
    <w:rPr>
      <w:rFonts w:ascii="Times New Roman" w:eastAsia="MS Mincho" w:hAnsi="Times New Roman" w:cs="Times New Roman"/>
      <w:noProof/>
      <w:sz w:val="16"/>
      <w:szCs w:val="16"/>
      <w:lang w:val="en-US"/>
    </w:rPr>
  </w:style>
  <w:style w:type="paragraph" w:customStyle="1" w:styleId="1Char">
    <w:name w:val="1 Char"/>
    <w:basedOn w:val="Normal"/>
    <w:autoRedefine/>
    <w:rsid w:val="00260207"/>
    <w:pPr>
      <w:widowControl w:val="0"/>
      <w:tabs>
        <w:tab w:val="num" w:pos="360"/>
      </w:tabs>
      <w:spacing w:after="0" w:line="240" w:lineRule="auto"/>
      <w:jc w:val="both"/>
    </w:pPr>
    <w:rPr>
      <w:rFonts w:ascii="Times New Roman" w:eastAsia="SimSun" w:hAnsi="Times New Roman" w:cs="Times New Roman"/>
      <w:kern w:val="2"/>
      <w:sz w:val="24"/>
      <w:szCs w:val="24"/>
      <w:lang w:val="en-US" w:eastAsia="zh-CN"/>
    </w:rPr>
  </w:style>
  <w:style w:type="paragraph" w:customStyle="1" w:styleId="sponsors">
    <w:name w:val="sponsors"/>
    <w:rsid w:val="00260207"/>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lang w:val="en-US"/>
    </w:rPr>
  </w:style>
  <w:style w:type="paragraph" w:customStyle="1" w:styleId="figurecaption">
    <w:name w:val="figure caption"/>
    <w:rsid w:val="00260207"/>
    <w:pPr>
      <w:numPr>
        <w:numId w:val="8"/>
      </w:numPr>
      <w:spacing w:before="80" w:after="200" w:line="240" w:lineRule="auto"/>
      <w:jc w:val="center"/>
    </w:pPr>
    <w:rPr>
      <w:rFonts w:ascii="Times New Roman" w:eastAsia="SimSun" w:hAnsi="Times New Roman" w:cs="Times New Roman"/>
      <w:noProof/>
      <w:sz w:val="16"/>
      <w:szCs w:val="16"/>
      <w:lang w:val="en-US"/>
    </w:rPr>
  </w:style>
  <w:style w:type="paragraph" w:customStyle="1" w:styleId="Default">
    <w:name w:val="Default"/>
    <w:rsid w:val="00260207"/>
    <w:pPr>
      <w:widowControl w:val="0"/>
      <w:autoSpaceDE w:val="0"/>
      <w:autoSpaceDN w:val="0"/>
      <w:adjustRightInd w:val="0"/>
      <w:spacing w:after="0" w:line="240" w:lineRule="auto"/>
    </w:pPr>
    <w:rPr>
      <w:rFonts w:ascii="Arial" w:eastAsia="SimSun" w:hAnsi="Arial" w:cs="Arial"/>
      <w:color w:val="000000"/>
      <w:sz w:val="24"/>
      <w:szCs w:val="24"/>
      <w:lang w:val="en-US" w:bidi="ar-LB"/>
    </w:rPr>
  </w:style>
  <w:style w:type="paragraph" w:customStyle="1" w:styleId="CM2">
    <w:name w:val="CM2"/>
    <w:basedOn w:val="Default"/>
    <w:next w:val="Default"/>
    <w:rsid w:val="00260207"/>
    <w:rPr>
      <w:rFonts w:cs="Times New Roman"/>
      <w:color w:val="auto"/>
    </w:rPr>
  </w:style>
  <w:style w:type="paragraph" w:customStyle="1" w:styleId="CM24">
    <w:name w:val="CM24"/>
    <w:basedOn w:val="Default"/>
    <w:next w:val="Default"/>
    <w:rsid w:val="00260207"/>
    <w:rPr>
      <w:rFonts w:cs="Times New Roman"/>
      <w:color w:val="auto"/>
    </w:rPr>
  </w:style>
  <w:style w:type="paragraph" w:customStyle="1" w:styleId="CM20">
    <w:name w:val="CM20"/>
    <w:basedOn w:val="Default"/>
    <w:next w:val="Default"/>
    <w:rsid w:val="00260207"/>
    <w:rPr>
      <w:rFonts w:cs="Times New Roman"/>
      <w:color w:val="auto"/>
    </w:rPr>
  </w:style>
  <w:style w:type="paragraph" w:customStyle="1" w:styleId="CM4">
    <w:name w:val="CM4"/>
    <w:basedOn w:val="Default"/>
    <w:next w:val="Default"/>
    <w:rsid w:val="00260207"/>
    <w:pPr>
      <w:spacing w:line="520" w:lineRule="atLeast"/>
    </w:pPr>
    <w:rPr>
      <w:rFonts w:cs="Times New Roman"/>
      <w:color w:val="auto"/>
    </w:rPr>
  </w:style>
  <w:style w:type="paragraph" w:customStyle="1" w:styleId="CM6">
    <w:name w:val="CM6"/>
    <w:basedOn w:val="Default"/>
    <w:next w:val="Default"/>
    <w:rsid w:val="00260207"/>
    <w:pPr>
      <w:spacing w:line="520" w:lineRule="atLeast"/>
    </w:pPr>
    <w:rPr>
      <w:rFonts w:cs="Times New Roman"/>
      <w:color w:val="auto"/>
    </w:rPr>
  </w:style>
  <w:style w:type="paragraph" w:customStyle="1" w:styleId="CM19">
    <w:name w:val="CM19"/>
    <w:basedOn w:val="Default"/>
    <w:next w:val="Default"/>
    <w:rsid w:val="00260207"/>
    <w:rPr>
      <w:rFonts w:cs="Times New Roman"/>
      <w:color w:val="auto"/>
    </w:rPr>
  </w:style>
  <w:style w:type="paragraph" w:customStyle="1" w:styleId="CM7">
    <w:name w:val="CM7"/>
    <w:basedOn w:val="Default"/>
    <w:next w:val="Default"/>
    <w:rsid w:val="00260207"/>
    <w:pPr>
      <w:spacing w:line="520" w:lineRule="atLeast"/>
    </w:pPr>
    <w:rPr>
      <w:rFonts w:cs="Times New Roman"/>
      <w:color w:val="auto"/>
    </w:rPr>
  </w:style>
  <w:style w:type="paragraph" w:customStyle="1" w:styleId="CM22">
    <w:name w:val="CM22"/>
    <w:basedOn w:val="Default"/>
    <w:next w:val="Default"/>
    <w:rsid w:val="00260207"/>
    <w:rPr>
      <w:rFonts w:cs="Times New Roman"/>
      <w:color w:val="auto"/>
    </w:rPr>
  </w:style>
  <w:style w:type="table" w:styleId="Tablabsica1">
    <w:name w:val="Table Simple 1"/>
    <w:basedOn w:val="Tablanormal"/>
    <w:rsid w:val="00260207"/>
    <w:pPr>
      <w:spacing w:after="0" w:line="240" w:lineRule="auto"/>
    </w:pPr>
    <w:rPr>
      <w:rFonts w:ascii="Times New Roman" w:eastAsia="SimSun" w:hAnsi="Times New Roman" w:cs="Times New Roman"/>
      <w:sz w:val="20"/>
      <w:szCs w:val="20"/>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M3">
    <w:name w:val="CM3"/>
    <w:basedOn w:val="Default"/>
    <w:next w:val="Default"/>
    <w:rsid w:val="00260207"/>
    <w:rPr>
      <w:rFonts w:cs="Times New Roman"/>
      <w:color w:val="auto"/>
    </w:rPr>
  </w:style>
  <w:style w:type="paragraph" w:customStyle="1" w:styleId="CM21">
    <w:name w:val="CM21"/>
    <w:basedOn w:val="Default"/>
    <w:next w:val="Default"/>
    <w:rsid w:val="00260207"/>
    <w:rPr>
      <w:rFonts w:cs="Times New Roman"/>
      <w:color w:val="auto"/>
    </w:rPr>
  </w:style>
  <w:style w:type="paragraph" w:customStyle="1" w:styleId="CM11">
    <w:name w:val="CM11"/>
    <w:basedOn w:val="Default"/>
    <w:next w:val="Default"/>
    <w:rsid w:val="00260207"/>
    <w:pPr>
      <w:spacing w:line="478" w:lineRule="atLeast"/>
    </w:pPr>
    <w:rPr>
      <w:rFonts w:cs="Times New Roman"/>
      <w:color w:val="auto"/>
    </w:rPr>
  </w:style>
  <w:style w:type="paragraph" w:customStyle="1" w:styleId="CM12">
    <w:name w:val="CM12"/>
    <w:basedOn w:val="Default"/>
    <w:next w:val="Default"/>
    <w:rsid w:val="00260207"/>
    <w:pPr>
      <w:spacing w:line="513" w:lineRule="atLeast"/>
    </w:pPr>
    <w:rPr>
      <w:rFonts w:cs="Times New Roman"/>
      <w:color w:val="auto"/>
    </w:rPr>
  </w:style>
  <w:style w:type="paragraph" w:styleId="Sangradetextonormal">
    <w:name w:val="Body Text Indent"/>
    <w:basedOn w:val="Normal"/>
    <w:link w:val="SangradetextonormalCar"/>
    <w:rsid w:val="00260207"/>
    <w:pPr>
      <w:spacing w:after="120" w:line="240" w:lineRule="auto"/>
      <w:ind w:leftChars="200" w:left="420"/>
      <w:jc w:val="both"/>
    </w:pPr>
    <w:rPr>
      <w:rFonts w:ascii="Times New Roman" w:eastAsia="SimSun" w:hAnsi="Times New Roman" w:cs="Times New Roman"/>
      <w:sz w:val="20"/>
      <w:szCs w:val="20"/>
      <w:lang w:val="en-US"/>
    </w:rPr>
  </w:style>
  <w:style w:type="character" w:customStyle="1" w:styleId="SangradetextonormalCar">
    <w:name w:val="Sangría de texto normal Car"/>
    <w:basedOn w:val="Fuentedeprrafopredeter"/>
    <w:link w:val="Sangradetextonormal"/>
    <w:rsid w:val="00260207"/>
    <w:rPr>
      <w:rFonts w:ascii="Times New Roman" w:eastAsia="SimSun" w:hAnsi="Times New Roman" w:cs="Times New Roman"/>
      <w:sz w:val="20"/>
      <w:szCs w:val="20"/>
      <w:lang w:val="en-US"/>
    </w:rPr>
  </w:style>
  <w:style w:type="paragraph" w:styleId="Sangra2detindependiente">
    <w:name w:val="Body Text Indent 2"/>
    <w:basedOn w:val="Normal"/>
    <w:link w:val="Sangra2detindependienteCar"/>
    <w:rsid w:val="00260207"/>
    <w:pPr>
      <w:spacing w:after="120" w:line="480" w:lineRule="auto"/>
      <w:ind w:leftChars="200" w:left="420"/>
      <w:jc w:val="both"/>
    </w:pPr>
    <w:rPr>
      <w:rFonts w:ascii="Times New Roman" w:eastAsia="SimSun" w:hAnsi="Times New Roman" w:cs="Times New Roman"/>
      <w:sz w:val="20"/>
      <w:szCs w:val="20"/>
      <w:lang w:val="en-US"/>
    </w:rPr>
  </w:style>
  <w:style w:type="character" w:customStyle="1" w:styleId="Sangra2detindependienteCar">
    <w:name w:val="Sangría 2 de t. independiente Car"/>
    <w:basedOn w:val="Fuentedeprrafopredeter"/>
    <w:link w:val="Sangra2detindependiente"/>
    <w:rsid w:val="00260207"/>
    <w:rPr>
      <w:rFonts w:ascii="Times New Roman" w:eastAsia="SimSun" w:hAnsi="Times New Roman" w:cs="Times New Roman"/>
      <w:sz w:val="20"/>
      <w:szCs w:val="20"/>
      <w:lang w:val="en-US"/>
    </w:rPr>
  </w:style>
  <w:style w:type="paragraph" w:customStyle="1" w:styleId="papertitle">
    <w:name w:val="paper title"/>
    <w:link w:val="papertitleChar"/>
    <w:rsid w:val="00260207"/>
    <w:pPr>
      <w:spacing w:after="120" w:line="240" w:lineRule="auto"/>
      <w:jc w:val="center"/>
    </w:pPr>
    <w:rPr>
      <w:rFonts w:ascii="Times New Roman" w:eastAsia="MS Mincho" w:hAnsi="Times New Roman" w:cs="Times New Roman"/>
      <w:noProof/>
      <w:sz w:val="48"/>
      <w:szCs w:val="48"/>
      <w:lang w:val="ca-ES"/>
    </w:rPr>
  </w:style>
  <w:style w:type="character" w:customStyle="1" w:styleId="papertitleChar">
    <w:name w:val="paper title Char"/>
    <w:link w:val="papertitle"/>
    <w:rsid w:val="00260207"/>
    <w:rPr>
      <w:rFonts w:ascii="Times New Roman" w:eastAsia="MS Mincho" w:hAnsi="Times New Roman" w:cs="Times New Roman"/>
      <w:noProof/>
      <w:sz w:val="48"/>
      <w:szCs w:val="48"/>
      <w:lang w:val="ca-ES"/>
    </w:rPr>
  </w:style>
  <w:style w:type="paragraph" w:customStyle="1" w:styleId="AbstractText">
    <w:name w:val="Abstract Text"/>
    <w:basedOn w:val="Sangra2detindependiente"/>
    <w:rsid w:val="00260207"/>
    <w:pPr>
      <w:spacing w:after="0" w:line="240" w:lineRule="auto"/>
      <w:ind w:leftChars="0" w:left="0" w:firstLine="245"/>
    </w:pPr>
    <w:rPr>
      <w:i/>
    </w:rPr>
  </w:style>
  <w:style w:type="paragraph" w:customStyle="1" w:styleId="tablecopy">
    <w:name w:val="table copy"/>
    <w:rsid w:val="00260207"/>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260207"/>
    <w:pPr>
      <w:spacing w:before="60" w:after="30" w:line="240" w:lineRule="auto"/>
      <w:jc w:val="right"/>
    </w:pPr>
    <w:rPr>
      <w:rFonts w:ascii="Times New Roman" w:eastAsia="SimSun" w:hAnsi="Times New Roman" w:cs="Times New Roman"/>
      <w:sz w:val="12"/>
      <w:szCs w:val="12"/>
      <w:lang w:val="en-US"/>
    </w:rPr>
  </w:style>
  <w:style w:type="character" w:customStyle="1" w:styleId="apple-style-span">
    <w:name w:val="apple-style-span"/>
    <w:basedOn w:val="Fuentedeprrafopredeter"/>
    <w:rsid w:val="00260207"/>
  </w:style>
  <w:style w:type="character" w:styleId="nfasis">
    <w:name w:val="Emphasis"/>
    <w:qFormat/>
    <w:rsid w:val="00260207"/>
    <w:rPr>
      <w:b/>
      <w:bCs/>
      <w:i w:val="0"/>
      <w:iCs w:val="0"/>
    </w:rPr>
  </w:style>
  <w:style w:type="paragraph" w:customStyle="1" w:styleId="CharCharCharCharCharCharChar">
    <w:name w:val="Char Char Char Char Char Char Char"/>
    <w:basedOn w:val="Normal"/>
    <w:rsid w:val="00260207"/>
    <w:pPr>
      <w:widowControl w:val="0"/>
      <w:spacing w:after="0" w:line="240" w:lineRule="auto"/>
      <w:jc w:val="both"/>
    </w:pPr>
    <w:rPr>
      <w:rFonts w:ascii="Tahoma" w:eastAsia="SimSun" w:hAnsi="Tahoma" w:cs="Times New Roman"/>
      <w:kern w:val="2"/>
      <w:sz w:val="24"/>
      <w:szCs w:val="20"/>
      <w:lang w:val="en-US" w:eastAsia="zh-CN"/>
    </w:rPr>
  </w:style>
  <w:style w:type="paragraph" w:customStyle="1" w:styleId="CharCharCharChar">
    <w:name w:val="Char Char Char Char"/>
    <w:basedOn w:val="Normal"/>
    <w:autoRedefine/>
    <w:rsid w:val="00260207"/>
    <w:pPr>
      <w:spacing w:line="240" w:lineRule="exact"/>
    </w:pPr>
    <w:rPr>
      <w:rFonts w:ascii="Verdana" w:eastAsia="FangSong_GB2312" w:hAnsi="Verdana" w:cs="Times New Roman"/>
      <w:sz w:val="24"/>
      <w:szCs w:val="20"/>
      <w:lang w:val="en-US"/>
    </w:rPr>
  </w:style>
  <w:style w:type="paragraph" w:styleId="NormalWeb">
    <w:name w:val="Normal (Web)"/>
    <w:basedOn w:val="Normal"/>
    <w:semiHidden/>
    <w:rsid w:val="00260207"/>
    <w:pPr>
      <w:spacing w:beforeAutospacing="1" w:after="0" w:afterAutospacing="1" w:line="240" w:lineRule="auto"/>
    </w:pPr>
    <w:rPr>
      <w:rFonts w:ascii="SimSun" w:eastAsia="SimSun" w:hAnsi="SimSun" w:cs="SimSun"/>
      <w:sz w:val="18"/>
      <w:szCs w:val="18"/>
      <w:lang w:val="en-US" w:eastAsia="zh-CN"/>
    </w:rPr>
  </w:style>
  <w:style w:type="paragraph" w:customStyle="1" w:styleId="citation1">
    <w:name w:val="citation1"/>
    <w:basedOn w:val="Normal"/>
    <w:rsid w:val="00260207"/>
    <w:pPr>
      <w:spacing w:after="0" w:line="480" w:lineRule="auto"/>
      <w:ind w:hanging="375"/>
    </w:pPr>
    <w:rPr>
      <w:rFonts w:ascii="SimSun" w:eastAsia="SimSun" w:hAnsi="SimSun" w:cs="SimSun"/>
      <w:sz w:val="18"/>
      <w:szCs w:val="18"/>
      <w:lang w:val="en-US" w:eastAsia="zh-CN"/>
    </w:rPr>
  </w:style>
  <w:style w:type="character" w:styleId="Textoennegrita">
    <w:name w:val="Strong"/>
    <w:qFormat/>
    <w:rsid w:val="00260207"/>
    <w:rPr>
      <w:rFonts w:cs="Times New Roman"/>
      <w:b/>
      <w:bCs/>
    </w:rPr>
  </w:style>
  <w:style w:type="paragraph" w:customStyle="1" w:styleId="E-Title">
    <w:name w:val="E-Title"/>
    <w:basedOn w:val="papertitle"/>
    <w:link w:val="E-TitleChar"/>
    <w:qFormat/>
    <w:rsid w:val="00260207"/>
    <w:pPr>
      <w:spacing w:afterLines="200" w:after="480"/>
      <w:ind w:leftChars="200" w:left="400" w:rightChars="200" w:right="400"/>
    </w:pPr>
    <w:rPr>
      <w:sz w:val="36"/>
      <w:szCs w:val="36"/>
      <w:lang w:val="x-none"/>
    </w:rPr>
  </w:style>
  <w:style w:type="character" w:customStyle="1" w:styleId="E-TitleChar">
    <w:name w:val="E-Title Char"/>
    <w:link w:val="E-Title"/>
    <w:rsid w:val="00260207"/>
    <w:rPr>
      <w:rFonts w:ascii="Times New Roman" w:eastAsia="MS Mincho" w:hAnsi="Times New Roman" w:cs="Times New Roman"/>
      <w:noProof/>
      <w:sz w:val="36"/>
      <w:szCs w:val="36"/>
      <w:lang w:val="x-none"/>
    </w:rPr>
  </w:style>
  <w:style w:type="paragraph" w:customStyle="1" w:styleId="E-Author">
    <w:name w:val="E-Author"/>
    <w:basedOn w:val="Normal"/>
    <w:link w:val="E-AuthorChar"/>
    <w:qFormat/>
    <w:rsid w:val="00260207"/>
    <w:pPr>
      <w:spacing w:after="0" w:line="240" w:lineRule="auto"/>
      <w:ind w:leftChars="200" w:left="400" w:rightChars="200" w:right="400"/>
      <w:jc w:val="center"/>
    </w:pPr>
    <w:rPr>
      <w:rFonts w:ascii="Times New Roman" w:eastAsia="MS Mincho" w:hAnsi="Times New Roman" w:cs="Times New Roman"/>
      <w:lang w:val="x-none"/>
    </w:rPr>
  </w:style>
  <w:style w:type="character" w:customStyle="1" w:styleId="E-AuthorChar">
    <w:name w:val="E-Author Char"/>
    <w:link w:val="E-Author"/>
    <w:rsid w:val="00260207"/>
    <w:rPr>
      <w:rFonts w:ascii="Times New Roman" w:eastAsia="MS Mincho" w:hAnsi="Times New Roman" w:cs="Times New Roman"/>
      <w:lang w:val="x-none"/>
    </w:rPr>
  </w:style>
  <w:style w:type="paragraph" w:customStyle="1" w:styleId="E-Address">
    <w:name w:val="E-Address"/>
    <w:basedOn w:val="Affiliation"/>
    <w:link w:val="E-AddressChar"/>
    <w:qFormat/>
    <w:rsid w:val="00260207"/>
    <w:pPr>
      <w:ind w:leftChars="200" w:left="400" w:rightChars="200" w:right="400"/>
    </w:pPr>
    <w:rPr>
      <w:sz w:val="17"/>
      <w:szCs w:val="17"/>
      <w:lang w:val="x-none"/>
    </w:rPr>
  </w:style>
  <w:style w:type="character" w:customStyle="1" w:styleId="E-AddressChar">
    <w:name w:val="E-Address Char"/>
    <w:link w:val="E-Address"/>
    <w:rsid w:val="00260207"/>
    <w:rPr>
      <w:rFonts w:ascii="Times New Roman" w:eastAsia="SimSun" w:hAnsi="Times New Roman" w:cs="Times New Roman"/>
      <w:sz w:val="17"/>
      <w:szCs w:val="17"/>
      <w:lang w:val="x-none"/>
    </w:rPr>
  </w:style>
  <w:style w:type="paragraph" w:styleId="Mapadeldocumento">
    <w:name w:val="Document Map"/>
    <w:basedOn w:val="Normal"/>
    <w:link w:val="MapadeldocumentoCar"/>
    <w:semiHidden/>
    <w:rsid w:val="00260207"/>
    <w:pPr>
      <w:shd w:val="clear" w:color="auto" w:fill="000080"/>
      <w:spacing w:after="0" w:line="240" w:lineRule="auto"/>
      <w:jc w:val="both"/>
    </w:pPr>
    <w:rPr>
      <w:rFonts w:ascii="Times New Roman" w:eastAsia="SimSun" w:hAnsi="Times New Roman" w:cs="Times New Roman"/>
      <w:sz w:val="20"/>
      <w:szCs w:val="20"/>
      <w:lang w:val="en-US"/>
    </w:rPr>
  </w:style>
  <w:style w:type="character" w:customStyle="1" w:styleId="MapadeldocumentoCar">
    <w:name w:val="Mapa del documento Car"/>
    <w:basedOn w:val="Fuentedeprrafopredeter"/>
    <w:link w:val="Mapadeldocumento"/>
    <w:semiHidden/>
    <w:rsid w:val="00260207"/>
    <w:rPr>
      <w:rFonts w:ascii="Times New Roman" w:eastAsia="SimSun" w:hAnsi="Times New Roman" w:cs="Times New Roman"/>
      <w:sz w:val="20"/>
      <w:szCs w:val="20"/>
      <w:shd w:val="clear" w:color="auto" w:fill="000080"/>
      <w:lang w:val="en-US"/>
    </w:rPr>
  </w:style>
  <w:style w:type="paragraph" w:styleId="Textoindependiente2">
    <w:name w:val="Body Text 2"/>
    <w:basedOn w:val="Normal"/>
    <w:link w:val="Textoindependiente2Car"/>
    <w:rsid w:val="00260207"/>
    <w:pPr>
      <w:spacing w:after="120" w:line="480" w:lineRule="auto"/>
      <w:jc w:val="both"/>
    </w:pPr>
    <w:rPr>
      <w:rFonts w:ascii="Times New Roman" w:eastAsia="SimSun" w:hAnsi="Times New Roman" w:cs="Times New Roman"/>
      <w:sz w:val="20"/>
      <w:szCs w:val="20"/>
      <w:lang w:val="en-US"/>
    </w:rPr>
  </w:style>
  <w:style w:type="character" w:customStyle="1" w:styleId="Textoindependiente2Car">
    <w:name w:val="Texto independiente 2 Car"/>
    <w:basedOn w:val="Fuentedeprrafopredeter"/>
    <w:link w:val="Textoindependiente2"/>
    <w:rsid w:val="00260207"/>
    <w:rPr>
      <w:rFonts w:ascii="Times New Roman" w:eastAsia="SimSun" w:hAnsi="Times New Roman" w:cs="Times New Roman"/>
      <w:sz w:val="20"/>
      <w:szCs w:val="20"/>
      <w:lang w:val="en-US"/>
    </w:rPr>
  </w:style>
  <w:style w:type="character" w:styleId="Hipervnculovisitado">
    <w:name w:val="FollowedHyperlink"/>
    <w:basedOn w:val="Fuentedeprrafopredeter"/>
    <w:rsid w:val="00260207"/>
    <w:rPr>
      <w:color w:val="954F72" w:themeColor="followedHyperlink"/>
      <w:u w:val="single"/>
    </w:rPr>
  </w:style>
  <w:style w:type="character" w:customStyle="1" w:styleId="HTMLconformatoprevioCar">
    <w:name w:val="HTML con formato previo Car"/>
    <w:basedOn w:val="Fuentedeprrafopredeter"/>
    <w:link w:val="HTMLconformatoprevio"/>
    <w:uiPriority w:val="99"/>
    <w:rsid w:val="00260207"/>
    <w:rPr>
      <w:rFonts w:ascii="Courier New" w:eastAsia="Times New Roman" w:hAnsi="Courier New" w:cs="Courier New"/>
      <w:lang w:eastAsia="es-AR"/>
    </w:rPr>
  </w:style>
  <w:style w:type="paragraph" w:styleId="HTMLconformatoprevio">
    <w:name w:val="HTML Preformatted"/>
    <w:basedOn w:val="Normal"/>
    <w:link w:val="HTMLconformatoprevioCar"/>
    <w:uiPriority w:val="99"/>
    <w:unhideWhenUsed/>
    <w:rsid w:val="00260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es-AR"/>
    </w:rPr>
  </w:style>
  <w:style w:type="character" w:customStyle="1" w:styleId="HTMLconformatoprevioCar1">
    <w:name w:val="HTML con formato previo Car1"/>
    <w:basedOn w:val="Fuentedeprrafopredeter"/>
    <w:uiPriority w:val="99"/>
    <w:semiHidden/>
    <w:rsid w:val="00260207"/>
    <w:rPr>
      <w:rFonts w:ascii="Consolas" w:hAnsi="Consolas"/>
      <w:sz w:val="20"/>
      <w:szCs w:val="20"/>
    </w:rPr>
  </w:style>
  <w:style w:type="paragraph" w:styleId="Textodeglobo">
    <w:name w:val="Balloon Text"/>
    <w:basedOn w:val="Normal"/>
    <w:link w:val="TextodegloboCar"/>
    <w:semiHidden/>
    <w:unhideWhenUsed/>
    <w:rsid w:val="00260207"/>
    <w:pPr>
      <w:spacing w:after="0" w:line="240" w:lineRule="auto"/>
      <w:jc w:val="both"/>
    </w:pPr>
    <w:rPr>
      <w:rFonts w:ascii="Tahoma" w:eastAsia="SimSun" w:hAnsi="Tahoma" w:cs="Tahoma"/>
      <w:sz w:val="16"/>
      <w:szCs w:val="16"/>
      <w:lang w:val="en-US"/>
    </w:rPr>
  </w:style>
  <w:style w:type="character" w:customStyle="1" w:styleId="TextodegloboCar">
    <w:name w:val="Texto de globo Car"/>
    <w:basedOn w:val="Fuentedeprrafopredeter"/>
    <w:link w:val="Textodeglobo"/>
    <w:semiHidden/>
    <w:rsid w:val="00260207"/>
    <w:rPr>
      <w:rFonts w:ascii="Tahoma" w:eastAsia="SimSu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Table Simple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60207"/>
    <w:pPr>
      <w:keepNext/>
      <w:keepLines/>
      <w:tabs>
        <w:tab w:val="left" w:pos="216"/>
        <w:tab w:val="num" w:pos="576"/>
      </w:tabs>
      <w:spacing w:before="160" w:after="80" w:line="240" w:lineRule="auto"/>
      <w:ind w:firstLine="216"/>
      <w:outlineLvl w:val="0"/>
    </w:pPr>
    <w:rPr>
      <w:rFonts w:ascii="Times New Roman" w:eastAsia="MS Mincho" w:hAnsi="Times New Roman" w:cs="Times New Roman"/>
      <w:smallCaps/>
      <w:noProof/>
      <w:sz w:val="20"/>
      <w:szCs w:val="20"/>
      <w:lang w:val="en-US"/>
    </w:rPr>
  </w:style>
  <w:style w:type="paragraph" w:styleId="Ttulo2">
    <w:name w:val="heading 2"/>
    <w:basedOn w:val="Normal"/>
    <w:next w:val="Normal"/>
    <w:link w:val="Ttulo2Car"/>
    <w:unhideWhenUsed/>
    <w:qFormat/>
    <w:rsid w:val="00D37A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qFormat/>
    <w:rsid w:val="00260207"/>
    <w:pPr>
      <w:tabs>
        <w:tab w:val="num" w:pos="540"/>
      </w:tabs>
      <w:spacing w:after="0" w:line="240" w:lineRule="exact"/>
      <w:ind w:firstLine="180"/>
      <w:jc w:val="both"/>
      <w:outlineLvl w:val="2"/>
    </w:pPr>
    <w:rPr>
      <w:rFonts w:ascii="Times New Roman" w:eastAsia="SimSun" w:hAnsi="Times New Roman" w:cs="Times New Roman"/>
      <w:i/>
      <w:iCs/>
      <w:noProof/>
      <w:sz w:val="20"/>
      <w:szCs w:val="20"/>
      <w:lang w:val="en-US"/>
    </w:rPr>
  </w:style>
  <w:style w:type="paragraph" w:styleId="Ttulo4">
    <w:name w:val="heading 4"/>
    <w:basedOn w:val="Normal"/>
    <w:next w:val="Normal"/>
    <w:link w:val="Ttulo4Car"/>
    <w:qFormat/>
    <w:rsid w:val="00260207"/>
    <w:pPr>
      <w:tabs>
        <w:tab w:val="num" w:pos="720"/>
      </w:tabs>
      <w:spacing w:before="40" w:after="40" w:line="240" w:lineRule="auto"/>
      <w:ind w:firstLine="360"/>
      <w:jc w:val="both"/>
      <w:outlineLvl w:val="3"/>
    </w:pPr>
    <w:rPr>
      <w:rFonts w:ascii="Times New Roman" w:eastAsia="SimSun" w:hAnsi="Times New Roman" w:cs="Times New Roman"/>
      <w:i/>
      <w:iCs/>
      <w:noProof/>
      <w:sz w:val="20"/>
      <w:szCs w:val="20"/>
      <w:lang w:val="en-US"/>
    </w:rPr>
  </w:style>
  <w:style w:type="paragraph" w:styleId="Ttulo5">
    <w:name w:val="heading 5"/>
    <w:basedOn w:val="Normal"/>
    <w:next w:val="Normal"/>
    <w:link w:val="Ttulo5Car"/>
    <w:semiHidden/>
    <w:unhideWhenUsed/>
    <w:qFormat/>
    <w:rsid w:val="00260207"/>
    <w:pPr>
      <w:spacing w:before="240" w:after="60" w:line="240" w:lineRule="auto"/>
      <w:jc w:val="both"/>
      <w:outlineLvl w:val="4"/>
    </w:pPr>
    <w:rPr>
      <w:rFonts w:ascii="Calibri" w:eastAsia="Times New Roman" w:hAnsi="Calibri" w:cs="Times New Roman"/>
      <w:b/>
      <w:bCs/>
      <w:i/>
      <w:iCs/>
      <w:sz w:val="26"/>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37A15"/>
    <w:rPr>
      <w:color w:val="0563C1" w:themeColor="hyperlink"/>
      <w:u w:val="single"/>
    </w:rPr>
  </w:style>
  <w:style w:type="character" w:customStyle="1" w:styleId="UnresolvedMention">
    <w:name w:val="Unresolved Mention"/>
    <w:basedOn w:val="Fuentedeprrafopredeter"/>
    <w:uiPriority w:val="99"/>
    <w:semiHidden/>
    <w:unhideWhenUsed/>
    <w:rsid w:val="00D37A15"/>
    <w:rPr>
      <w:color w:val="808080"/>
      <w:shd w:val="clear" w:color="auto" w:fill="E6E6E6"/>
    </w:rPr>
  </w:style>
  <w:style w:type="character" w:customStyle="1" w:styleId="Ttulo2Car">
    <w:name w:val="Título 2 Car"/>
    <w:basedOn w:val="Fuentedeprrafopredeter"/>
    <w:link w:val="Ttulo2"/>
    <w:rsid w:val="00D37A15"/>
    <w:rPr>
      <w:rFonts w:asciiTheme="majorHAnsi" w:eastAsiaTheme="majorEastAsia" w:hAnsiTheme="majorHAnsi" w:cstheme="majorBidi"/>
      <w:color w:val="2F5496" w:themeColor="accent1" w:themeShade="BF"/>
      <w:sz w:val="26"/>
      <w:szCs w:val="26"/>
    </w:rPr>
  </w:style>
  <w:style w:type="paragraph" w:customStyle="1" w:styleId="E-Title1">
    <w:name w:val="E-Title1"/>
    <w:basedOn w:val="Normal"/>
    <w:link w:val="E-Title1Char"/>
    <w:qFormat/>
    <w:rsid w:val="00260207"/>
    <w:pPr>
      <w:spacing w:beforeLines="100" w:before="240" w:afterLines="100" w:after="240" w:line="240" w:lineRule="auto"/>
      <w:jc w:val="center"/>
    </w:pPr>
    <w:rPr>
      <w:rFonts w:ascii="Times New Roman" w:eastAsia="SimSun" w:hAnsi="Times New Roman" w:cs="Times New Roman"/>
      <w:b/>
      <w:lang w:val="x-none"/>
    </w:rPr>
  </w:style>
  <w:style w:type="character" w:customStyle="1" w:styleId="E-Title1Char">
    <w:name w:val="E-Title1 Char"/>
    <w:link w:val="E-Title1"/>
    <w:rsid w:val="00260207"/>
    <w:rPr>
      <w:rFonts w:ascii="Times New Roman" w:eastAsia="SimSun" w:hAnsi="Times New Roman" w:cs="Times New Roman"/>
      <w:b/>
      <w:lang w:val="x-none"/>
    </w:rPr>
  </w:style>
  <w:style w:type="paragraph" w:customStyle="1" w:styleId="E-Title2">
    <w:name w:val="E-Title2"/>
    <w:basedOn w:val="Normal"/>
    <w:link w:val="E-Title2Char"/>
    <w:qFormat/>
    <w:rsid w:val="00260207"/>
    <w:pPr>
      <w:spacing w:beforeLines="50" w:before="120" w:afterLines="50" w:after="120" w:line="240" w:lineRule="auto"/>
      <w:ind w:left="393" w:hangingChars="202" w:hanging="393"/>
      <w:jc w:val="both"/>
    </w:pPr>
    <w:rPr>
      <w:rFonts w:ascii="Times New Roman" w:eastAsia="SimSun" w:hAnsi="Times New Roman" w:cs="Times New Roman"/>
      <w:b/>
      <w:spacing w:val="-3"/>
      <w:sz w:val="20"/>
      <w:szCs w:val="20"/>
      <w:lang w:val="x-none"/>
    </w:rPr>
  </w:style>
  <w:style w:type="character" w:customStyle="1" w:styleId="E-Title2Char">
    <w:name w:val="E-Title2 Char"/>
    <w:link w:val="E-Title2"/>
    <w:rsid w:val="00260207"/>
    <w:rPr>
      <w:rFonts w:ascii="Times New Roman" w:eastAsia="SimSun" w:hAnsi="Times New Roman" w:cs="Times New Roman"/>
      <w:b/>
      <w:spacing w:val="-3"/>
      <w:sz w:val="20"/>
      <w:szCs w:val="20"/>
      <w:lang w:val="x-none"/>
    </w:rPr>
  </w:style>
  <w:style w:type="paragraph" w:styleId="Prrafodelista">
    <w:name w:val="List Paragraph"/>
    <w:basedOn w:val="Normal"/>
    <w:uiPriority w:val="34"/>
    <w:qFormat/>
    <w:rsid w:val="00260207"/>
    <w:pPr>
      <w:spacing w:after="0" w:line="240" w:lineRule="auto"/>
      <w:ind w:left="720"/>
      <w:contextualSpacing/>
      <w:jc w:val="both"/>
    </w:pPr>
    <w:rPr>
      <w:rFonts w:ascii="Times New Roman" w:eastAsia="SimSun" w:hAnsi="Times New Roman" w:cs="Times New Roman"/>
      <w:sz w:val="20"/>
      <w:szCs w:val="20"/>
      <w:lang w:val="en-US"/>
    </w:rPr>
  </w:style>
  <w:style w:type="character" w:customStyle="1" w:styleId="Ttulo1Car">
    <w:name w:val="Título 1 Car"/>
    <w:basedOn w:val="Fuentedeprrafopredeter"/>
    <w:link w:val="Ttulo1"/>
    <w:rsid w:val="00260207"/>
    <w:rPr>
      <w:rFonts w:ascii="Times New Roman" w:eastAsia="MS Mincho" w:hAnsi="Times New Roman" w:cs="Times New Roman"/>
      <w:smallCaps/>
      <w:noProof/>
      <w:sz w:val="20"/>
      <w:szCs w:val="20"/>
      <w:lang w:val="en-US"/>
    </w:rPr>
  </w:style>
  <w:style w:type="character" w:customStyle="1" w:styleId="Ttulo3Car">
    <w:name w:val="Título 3 Car"/>
    <w:basedOn w:val="Fuentedeprrafopredeter"/>
    <w:link w:val="Ttulo3"/>
    <w:rsid w:val="00260207"/>
    <w:rPr>
      <w:rFonts w:ascii="Times New Roman" w:eastAsia="SimSun" w:hAnsi="Times New Roman" w:cs="Times New Roman"/>
      <w:i/>
      <w:iCs/>
      <w:noProof/>
      <w:sz w:val="20"/>
      <w:szCs w:val="20"/>
      <w:lang w:val="en-US"/>
    </w:rPr>
  </w:style>
  <w:style w:type="character" w:customStyle="1" w:styleId="Ttulo4Car">
    <w:name w:val="Título 4 Car"/>
    <w:basedOn w:val="Fuentedeprrafopredeter"/>
    <w:link w:val="Ttulo4"/>
    <w:rsid w:val="00260207"/>
    <w:rPr>
      <w:rFonts w:ascii="Times New Roman" w:eastAsia="SimSun" w:hAnsi="Times New Roman" w:cs="Times New Roman"/>
      <w:i/>
      <w:iCs/>
      <w:noProof/>
      <w:sz w:val="20"/>
      <w:szCs w:val="20"/>
      <w:lang w:val="en-US"/>
    </w:rPr>
  </w:style>
  <w:style w:type="character" w:customStyle="1" w:styleId="Ttulo5Car">
    <w:name w:val="Título 5 Car"/>
    <w:basedOn w:val="Fuentedeprrafopredeter"/>
    <w:link w:val="Ttulo5"/>
    <w:semiHidden/>
    <w:rsid w:val="00260207"/>
    <w:rPr>
      <w:rFonts w:ascii="Calibri" w:eastAsia="Times New Roman" w:hAnsi="Calibri" w:cs="Times New Roman"/>
      <w:b/>
      <w:bCs/>
      <w:i/>
      <w:iCs/>
      <w:sz w:val="26"/>
      <w:szCs w:val="26"/>
      <w:lang w:val="en-US"/>
    </w:rPr>
  </w:style>
  <w:style w:type="paragraph" w:styleId="Encabezado">
    <w:name w:val="header"/>
    <w:basedOn w:val="Normal"/>
    <w:link w:val="EncabezadoCar"/>
    <w:rsid w:val="00260207"/>
    <w:pPr>
      <w:pBdr>
        <w:bottom w:val="single" w:sz="6" w:space="1" w:color="auto"/>
      </w:pBdr>
      <w:tabs>
        <w:tab w:val="center" w:pos="4153"/>
        <w:tab w:val="right" w:pos="8306"/>
      </w:tabs>
      <w:snapToGrid w:val="0"/>
      <w:spacing w:after="0" w:line="240" w:lineRule="auto"/>
      <w:jc w:val="center"/>
    </w:pPr>
    <w:rPr>
      <w:rFonts w:ascii="Times New Roman" w:eastAsia="SimSun" w:hAnsi="Times New Roman" w:cs="Times New Roman"/>
      <w:sz w:val="18"/>
      <w:szCs w:val="18"/>
      <w:lang w:val="en-US"/>
    </w:rPr>
  </w:style>
  <w:style w:type="character" w:customStyle="1" w:styleId="EncabezadoCar">
    <w:name w:val="Encabezado Car"/>
    <w:basedOn w:val="Fuentedeprrafopredeter"/>
    <w:link w:val="Encabezado"/>
    <w:rsid w:val="00260207"/>
    <w:rPr>
      <w:rFonts w:ascii="Times New Roman" w:eastAsia="SimSun" w:hAnsi="Times New Roman" w:cs="Times New Roman"/>
      <w:sz w:val="18"/>
      <w:szCs w:val="18"/>
      <w:lang w:val="en-US"/>
    </w:rPr>
  </w:style>
  <w:style w:type="paragraph" w:styleId="Piedepgina">
    <w:name w:val="footer"/>
    <w:basedOn w:val="Normal"/>
    <w:link w:val="PiedepginaCar"/>
    <w:rsid w:val="00260207"/>
    <w:pPr>
      <w:tabs>
        <w:tab w:val="center" w:pos="4153"/>
        <w:tab w:val="right" w:pos="8306"/>
      </w:tabs>
      <w:snapToGrid w:val="0"/>
      <w:spacing w:after="0" w:line="240" w:lineRule="auto"/>
    </w:pPr>
    <w:rPr>
      <w:rFonts w:ascii="Times New Roman" w:eastAsia="SimSun" w:hAnsi="Times New Roman" w:cs="Times New Roman"/>
      <w:sz w:val="18"/>
      <w:szCs w:val="18"/>
      <w:lang w:val="en-US"/>
    </w:rPr>
  </w:style>
  <w:style w:type="character" w:customStyle="1" w:styleId="PiedepginaCar">
    <w:name w:val="Pie de página Car"/>
    <w:basedOn w:val="Fuentedeprrafopredeter"/>
    <w:link w:val="Piedepgina"/>
    <w:rsid w:val="00260207"/>
    <w:rPr>
      <w:rFonts w:ascii="Times New Roman" w:eastAsia="SimSun" w:hAnsi="Times New Roman" w:cs="Times New Roman"/>
      <w:sz w:val="18"/>
      <w:szCs w:val="18"/>
      <w:lang w:val="en-US"/>
    </w:rPr>
  </w:style>
  <w:style w:type="character" w:styleId="Nmerodepgina">
    <w:name w:val="page number"/>
    <w:basedOn w:val="Fuentedeprrafopredeter"/>
    <w:rsid w:val="00260207"/>
  </w:style>
  <w:style w:type="table" w:styleId="Tablaconcuadrcula">
    <w:name w:val="Table Grid"/>
    <w:basedOn w:val="Tablanormal"/>
    <w:uiPriority w:val="39"/>
    <w:rsid w:val="00260207"/>
    <w:pPr>
      <w:bidi/>
      <w:spacing w:after="0" w:line="240" w:lineRule="auto"/>
    </w:pPr>
    <w:rPr>
      <w:rFonts w:ascii="Times New Roman" w:eastAsia="SimSu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rsid w:val="00260207"/>
    <w:pPr>
      <w:framePr w:w="9360" w:hSpace="187" w:vSpace="187" w:wrap="notBeside" w:vAnchor="text" w:hAnchor="page" w:xAlign="center" w:y="1" w:anchorLock="1"/>
      <w:autoSpaceDE w:val="0"/>
      <w:autoSpaceDN w:val="0"/>
      <w:spacing w:before="360" w:after="0" w:line="240" w:lineRule="auto"/>
      <w:jc w:val="center"/>
    </w:pPr>
    <w:rPr>
      <w:rFonts w:ascii="Times New Roman" w:eastAsia="SimSun" w:hAnsi="Times New Roman" w:cs="Times New Roman"/>
      <w:b/>
      <w:kern w:val="28"/>
      <w:sz w:val="32"/>
      <w:szCs w:val="48"/>
      <w:lang w:val="en-US"/>
    </w:rPr>
  </w:style>
  <w:style w:type="character" w:customStyle="1" w:styleId="TtuloCar">
    <w:name w:val="Título Car"/>
    <w:basedOn w:val="Fuentedeprrafopredeter"/>
    <w:link w:val="Ttulo"/>
    <w:rsid w:val="00260207"/>
    <w:rPr>
      <w:rFonts w:ascii="Times New Roman" w:eastAsia="SimSun" w:hAnsi="Times New Roman" w:cs="Times New Roman"/>
      <w:b/>
      <w:kern w:val="28"/>
      <w:sz w:val="32"/>
      <w:szCs w:val="48"/>
      <w:lang w:val="en-US"/>
    </w:rPr>
  </w:style>
  <w:style w:type="paragraph" w:customStyle="1" w:styleId="Text">
    <w:name w:val="Text"/>
    <w:basedOn w:val="Normal"/>
    <w:link w:val="TextChar"/>
    <w:rsid w:val="00260207"/>
    <w:pPr>
      <w:widowControl w:val="0"/>
      <w:autoSpaceDE w:val="0"/>
      <w:autoSpaceDN w:val="0"/>
      <w:spacing w:after="0" w:line="252" w:lineRule="auto"/>
      <w:ind w:firstLine="202"/>
      <w:jc w:val="both"/>
    </w:pPr>
    <w:rPr>
      <w:rFonts w:ascii="Times New Roman" w:eastAsia="SimSun" w:hAnsi="Times New Roman" w:cs="Times New Roman"/>
      <w:sz w:val="20"/>
      <w:szCs w:val="20"/>
      <w:lang w:val="en-US"/>
    </w:rPr>
  </w:style>
  <w:style w:type="character" w:customStyle="1" w:styleId="TextChar">
    <w:name w:val="Text Char"/>
    <w:link w:val="Text"/>
    <w:rsid w:val="00260207"/>
    <w:rPr>
      <w:rFonts w:ascii="Times New Roman" w:eastAsia="SimSun" w:hAnsi="Times New Roman" w:cs="Times New Roman"/>
      <w:sz w:val="20"/>
      <w:szCs w:val="20"/>
      <w:lang w:val="en-US"/>
    </w:rPr>
  </w:style>
  <w:style w:type="paragraph" w:customStyle="1" w:styleId="StyleBodyTextJustifiedLinespacingMultiple095li">
    <w:name w:val="Style Body Text + Justified Line spacing:  Multiple 0.95 li"/>
    <w:basedOn w:val="Normal"/>
    <w:link w:val="StyleBodyTextJustifiedLinespacingMultiple095liChar"/>
    <w:rsid w:val="00260207"/>
    <w:pPr>
      <w:numPr>
        <w:numId w:val="2"/>
      </w:numPr>
      <w:spacing w:after="0" w:line="240" w:lineRule="auto"/>
    </w:pPr>
    <w:rPr>
      <w:rFonts w:ascii="Times New Roman" w:eastAsia="SimSun" w:hAnsi="Times New Roman" w:cs="Times New Roman"/>
      <w:sz w:val="24"/>
      <w:szCs w:val="24"/>
      <w:lang w:val="en-US"/>
    </w:rPr>
  </w:style>
  <w:style w:type="character" w:customStyle="1" w:styleId="StyleBodyTextJustifiedLinespacingMultiple095liChar">
    <w:name w:val="Style Body Text + Justified Line spacing:  Multiple 0.95 li Char"/>
    <w:link w:val="StyleBodyTextJustifiedLinespacingMultiple095li"/>
    <w:rsid w:val="00260207"/>
    <w:rPr>
      <w:rFonts w:ascii="Times New Roman" w:eastAsia="SimSun" w:hAnsi="Times New Roman" w:cs="Times New Roman"/>
      <w:sz w:val="24"/>
      <w:szCs w:val="24"/>
      <w:lang w:val="en-US"/>
    </w:rPr>
  </w:style>
  <w:style w:type="paragraph" w:styleId="Epgrafe">
    <w:name w:val="caption"/>
    <w:basedOn w:val="Normal"/>
    <w:next w:val="Normal"/>
    <w:qFormat/>
    <w:rsid w:val="00260207"/>
    <w:pPr>
      <w:spacing w:before="120" w:after="120" w:line="240" w:lineRule="auto"/>
    </w:pPr>
    <w:rPr>
      <w:rFonts w:ascii="Times New Roman" w:eastAsia="SimSun" w:hAnsi="Times New Roman" w:cs="Times New Roman"/>
      <w:b/>
      <w:bCs/>
      <w:sz w:val="20"/>
      <w:szCs w:val="20"/>
      <w:lang w:val="en-US"/>
    </w:rPr>
  </w:style>
  <w:style w:type="paragraph" w:customStyle="1" w:styleId="StyleJustifiedBefore12pt">
    <w:name w:val="Style Justified Before:  12 pt"/>
    <w:basedOn w:val="Normal"/>
    <w:rsid w:val="00260207"/>
    <w:pPr>
      <w:numPr>
        <w:numId w:val="3"/>
      </w:numPr>
      <w:spacing w:after="0" w:line="360" w:lineRule="auto"/>
      <w:jc w:val="both"/>
    </w:pPr>
    <w:rPr>
      <w:rFonts w:ascii="Times New Roman" w:eastAsia="SimSun" w:hAnsi="Times New Roman" w:cs="Times New Roman"/>
      <w:sz w:val="20"/>
      <w:szCs w:val="20"/>
      <w:lang w:val="en-US"/>
    </w:rPr>
  </w:style>
  <w:style w:type="paragraph" w:customStyle="1" w:styleId="Affiliation">
    <w:name w:val="Affiliation"/>
    <w:link w:val="AffiliationChar"/>
    <w:rsid w:val="00260207"/>
    <w:pPr>
      <w:spacing w:after="0" w:line="240" w:lineRule="auto"/>
      <w:jc w:val="center"/>
    </w:pPr>
    <w:rPr>
      <w:rFonts w:ascii="Times New Roman" w:eastAsia="SimSun" w:hAnsi="Times New Roman" w:cs="Times New Roman"/>
      <w:sz w:val="20"/>
      <w:szCs w:val="20"/>
      <w:lang w:val="ca-ES"/>
    </w:rPr>
  </w:style>
  <w:style w:type="character" w:customStyle="1" w:styleId="AffiliationChar">
    <w:name w:val="Affiliation Char"/>
    <w:link w:val="Affiliation"/>
    <w:rsid w:val="00260207"/>
    <w:rPr>
      <w:rFonts w:ascii="Times New Roman" w:eastAsia="SimSun" w:hAnsi="Times New Roman" w:cs="Times New Roman"/>
      <w:sz w:val="20"/>
      <w:szCs w:val="20"/>
      <w:lang w:val="ca-ES"/>
    </w:rPr>
  </w:style>
  <w:style w:type="paragraph" w:customStyle="1" w:styleId="ListParagraph1">
    <w:name w:val="List Paragraph1"/>
    <w:basedOn w:val="Normal"/>
    <w:rsid w:val="00260207"/>
    <w:pPr>
      <w:spacing w:after="0" w:line="240" w:lineRule="auto"/>
      <w:ind w:firstLineChars="200" w:firstLine="420"/>
      <w:jc w:val="center"/>
    </w:pPr>
    <w:rPr>
      <w:rFonts w:ascii="Times New Roman" w:eastAsia="SimSun" w:hAnsi="Times New Roman" w:cs="Times New Roman"/>
      <w:sz w:val="20"/>
      <w:szCs w:val="20"/>
      <w:lang w:val="en-US"/>
    </w:rPr>
  </w:style>
  <w:style w:type="paragraph" w:customStyle="1" w:styleId="tablecolsubhead">
    <w:name w:val="table col subhead"/>
    <w:basedOn w:val="Normal"/>
    <w:rsid w:val="00260207"/>
    <w:pPr>
      <w:spacing w:after="0" w:line="240" w:lineRule="auto"/>
      <w:jc w:val="center"/>
    </w:pPr>
    <w:rPr>
      <w:rFonts w:ascii="Times New Roman" w:eastAsia="SimSun" w:hAnsi="Times New Roman" w:cs="Times New Roman"/>
      <w:b/>
      <w:bCs/>
      <w:i/>
      <w:iCs/>
      <w:sz w:val="15"/>
      <w:szCs w:val="15"/>
      <w:lang w:val="en-US"/>
    </w:rPr>
  </w:style>
  <w:style w:type="paragraph" w:customStyle="1" w:styleId="tablehead">
    <w:name w:val="table head"/>
    <w:rsid w:val="00260207"/>
    <w:pPr>
      <w:numPr>
        <w:numId w:val="5"/>
      </w:numPr>
      <w:tabs>
        <w:tab w:val="clear" w:pos="5580"/>
        <w:tab w:val="num" w:pos="1080"/>
      </w:tabs>
      <w:spacing w:before="240" w:after="120" w:line="216" w:lineRule="auto"/>
      <w:jc w:val="center"/>
    </w:pPr>
    <w:rPr>
      <w:rFonts w:ascii="Times New Roman" w:eastAsia="SimSun" w:hAnsi="Times New Roman" w:cs="Times New Roman"/>
      <w:smallCaps/>
      <w:noProof/>
      <w:sz w:val="16"/>
      <w:szCs w:val="16"/>
      <w:lang w:val="en-US"/>
    </w:rPr>
  </w:style>
  <w:style w:type="paragraph" w:styleId="Textoindependiente">
    <w:name w:val="Body Text"/>
    <w:basedOn w:val="Normal"/>
    <w:link w:val="TextoindependienteCar"/>
    <w:rsid w:val="00260207"/>
    <w:pPr>
      <w:spacing w:after="120" w:line="228" w:lineRule="auto"/>
      <w:ind w:firstLine="288"/>
      <w:jc w:val="both"/>
    </w:pPr>
    <w:rPr>
      <w:rFonts w:ascii="Times New Roman" w:eastAsia="SimSun" w:hAnsi="Times New Roman" w:cs="Times New Roman"/>
      <w:spacing w:val="-1"/>
      <w:sz w:val="20"/>
      <w:szCs w:val="20"/>
      <w:lang w:val="en-US"/>
    </w:rPr>
  </w:style>
  <w:style w:type="character" w:customStyle="1" w:styleId="TextoindependienteCar">
    <w:name w:val="Texto independiente Car"/>
    <w:basedOn w:val="Fuentedeprrafopredeter"/>
    <w:link w:val="Textoindependiente"/>
    <w:rsid w:val="00260207"/>
    <w:rPr>
      <w:rFonts w:ascii="Times New Roman" w:eastAsia="SimSun" w:hAnsi="Times New Roman" w:cs="Times New Roman"/>
      <w:spacing w:val="-1"/>
      <w:sz w:val="20"/>
      <w:szCs w:val="20"/>
      <w:lang w:val="en-US"/>
    </w:rPr>
  </w:style>
  <w:style w:type="paragraph" w:customStyle="1" w:styleId="bulletlist">
    <w:name w:val="bullet list"/>
    <w:basedOn w:val="Textoindependiente"/>
    <w:rsid w:val="00260207"/>
    <w:pPr>
      <w:numPr>
        <w:numId w:val="6"/>
      </w:numPr>
      <w:tabs>
        <w:tab w:val="clear" w:pos="648"/>
        <w:tab w:val="num" w:pos="646"/>
      </w:tabs>
      <w:ind w:left="646" w:hanging="357"/>
    </w:pPr>
  </w:style>
  <w:style w:type="paragraph" w:customStyle="1" w:styleId="tablecolhead">
    <w:name w:val="table col head"/>
    <w:basedOn w:val="Normal"/>
    <w:rsid w:val="00260207"/>
    <w:pPr>
      <w:spacing w:after="0" w:line="240" w:lineRule="auto"/>
      <w:jc w:val="center"/>
    </w:pPr>
    <w:rPr>
      <w:rFonts w:ascii="Times New Roman" w:eastAsia="SimSun" w:hAnsi="Times New Roman" w:cs="Times New Roman"/>
      <w:b/>
      <w:bCs/>
      <w:sz w:val="16"/>
      <w:szCs w:val="16"/>
      <w:lang w:val="en-US"/>
    </w:rPr>
  </w:style>
  <w:style w:type="paragraph" w:customStyle="1" w:styleId="references">
    <w:name w:val="references"/>
    <w:rsid w:val="00260207"/>
    <w:pPr>
      <w:numPr>
        <w:numId w:val="7"/>
      </w:numPr>
      <w:spacing w:after="50" w:line="180" w:lineRule="exact"/>
      <w:jc w:val="both"/>
    </w:pPr>
    <w:rPr>
      <w:rFonts w:ascii="Times New Roman" w:eastAsia="MS Mincho" w:hAnsi="Times New Roman" w:cs="Times New Roman"/>
      <w:noProof/>
      <w:sz w:val="16"/>
      <w:szCs w:val="16"/>
      <w:lang w:val="en-US"/>
    </w:rPr>
  </w:style>
  <w:style w:type="paragraph" w:customStyle="1" w:styleId="1Char">
    <w:name w:val="1 Char"/>
    <w:basedOn w:val="Normal"/>
    <w:autoRedefine/>
    <w:rsid w:val="00260207"/>
    <w:pPr>
      <w:widowControl w:val="0"/>
      <w:tabs>
        <w:tab w:val="num" w:pos="360"/>
      </w:tabs>
      <w:spacing w:after="0" w:line="240" w:lineRule="auto"/>
      <w:jc w:val="both"/>
    </w:pPr>
    <w:rPr>
      <w:rFonts w:ascii="Times New Roman" w:eastAsia="SimSun" w:hAnsi="Times New Roman" w:cs="Times New Roman"/>
      <w:kern w:val="2"/>
      <w:sz w:val="24"/>
      <w:szCs w:val="24"/>
      <w:lang w:val="en-US" w:eastAsia="zh-CN"/>
    </w:rPr>
  </w:style>
  <w:style w:type="paragraph" w:customStyle="1" w:styleId="sponsors">
    <w:name w:val="sponsors"/>
    <w:rsid w:val="00260207"/>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lang w:val="en-US"/>
    </w:rPr>
  </w:style>
  <w:style w:type="paragraph" w:customStyle="1" w:styleId="figurecaption">
    <w:name w:val="figure caption"/>
    <w:rsid w:val="00260207"/>
    <w:pPr>
      <w:numPr>
        <w:numId w:val="8"/>
      </w:numPr>
      <w:spacing w:before="80" w:after="200" w:line="240" w:lineRule="auto"/>
      <w:jc w:val="center"/>
    </w:pPr>
    <w:rPr>
      <w:rFonts w:ascii="Times New Roman" w:eastAsia="SimSun" w:hAnsi="Times New Roman" w:cs="Times New Roman"/>
      <w:noProof/>
      <w:sz w:val="16"/>
      <w:szCs w:val="16"/>
      <w:lang w:val="en-US"/>
    </w:rPr>
  </w:style>
  <w:style w:type="paragraph" w:customStyle="1" w:styleId="Default">
    <w:name w:val="Default"/>
    <w:rsid w:val="00260207"/>
    <w:pPr>
      <w:widowControl w:val="0"/>
      <w:autoSpaceDE w:val="0"/>
      <w:autoSpaceDN w:val="0"/>
      <w:adjustRightInd w:val="0"/>
      <w:spacing w:after="0" w:line="240" w:lineRule="auto"/>
    </w:pPr>
    <w:rPr>
      <w:rFonts w:ascii="Arial" w:eastAsia="SimSun" w:hAnsi="Arial" w:cs="Arial"/>
      <w:color w:val="000000"/>
      <w:sz w:val="24"/>
      <w:szCs w:val="24"/>
      <w:lang w:val="en-US" w:bidi="ar-LB"/>
    </w:rPr>
  </w:style>
  <w:style w:type="paragraph" w:customStyle="1" w:styleId="CM2">
    <w:name w:val="CM2"/>
    <w:basedOn w:val="Default"/>
    <w:next w:val="Default"/>
    <w:rsid w:val="00260207"/>
    <w:rPr>
      <w:rFonts w:cs="Times New Roman"/>
      <w:color w:val="auto"/>
    </w:rPr>
  </w:style>
  <w:style w:type="paragraph" w:customStyle="1" w:styleId="CM24">
    <w:name w:val="CM24"/>
    <w:basedOn w:val="Default"/>
    <w:next w:val="Default"/>
    <w:rsid w:val="00260207"/>
    <w:rPr>
      <w:rFonts w:cs="Times New Roman"/>
      <w:color w:val="auto"/>
    </w:rPr>
  </w:style>
  <w:style w:type="paragraph" w:customStyle="1" w:styleId="CM20">
    <w:name w:val="CM20"/>
    <w:basedOn w:val="Default"/>
    <w:next w:val="Default"/>
    <w:rsid w:val="00260207"/>
    <w:rPr>
      <w:rFonts w:cs="Times New Roman"/>
      <w:color w:val="auto"/>
    </w:rPr>
  </w:style>
  <w:style w:type="paragraph" w:customStyle="1" w:styleId="CM4">
    <w:name w:val="CM4"/>
    <w:basedOn w:val="Default"/>
    <w:next w:val="Default"/>
    <w:rsid w:val="00260207"/>
    <w:pPr>
      <w:spacing w:line="520" w:lineRule="atLeast"/>
    </w:pPr>
    <w:rPr>
      <w:rFonts w:cs="Times New Roman"/>
      <w:color w:val="auto"/>
    </w:rPr>
  </w:style>
  <w:style w:type="paragraph" w:customStyle="1" w:styleId="CM6">
    <w:name w:val="CM6"/>
    <w:basedOn w:val="Default"/>
    <w:next w:val="Default"/>
    <w:rsid w:val="00260207"/>
    <w:pPr>
      <w:spacing w:line="520" w:lineRule="atLeast"/>
    </w:pPr>
    <w:rPr>
      <w:rFonts w:cs="Times New Roman"/>
      <w:color w:val="auto"/>
    </w:rPr>
  </w:style>
  <w:style w:type="paragraph" w:customStyle="1" w:styleId="CM19">
    <w:name w:val="CM19"/>
    <w:basedOn w:val="Default"/>
    <w:next w:val="Default"/>
    <w:rsid w:val="00260207"/>
    <w:rPr>
      <w:rFonts w:cs="Times New Roman"/>
      <w:color w:val="auto"/>
    </w:rPr>
  </w:style>
  <w:style w:type="paragraph" w:customStyle="1" w:styleId="CM7">
    <w:name w:val="CM7"/>
    <w:basedOn w:val="Default"/>
    <w:next w:val="Default"/>
    <w:rsid w:val="00260207"/>
    <w:pPr>
      <w:spacing w:line="520" w:lineRule="atLeast"/>
    </w:pPr>
    <w:rPr>
      <w:rFonts w:cs="Times New Roman"/>
      <w:color w:val="auto"/>
    </w:rPr>
  </w:style>
  <w:style w:type="paragraph" w:customStyle="1" w:styleId="CM22">
    <w:name w:val="CM22"/>
    <w:basedOn w:val="Default"/>
    <w:next w:val="Default"/>
    <w:rsid w:val="00260207"/>
    <w:rPr>
      <w:rFonts w:cs="Times New Roman"/>
      <w:color w:val="auto"/>
    </w:rPr>
  </w:style>
  <w:style w:type="table" w:styleId="Tablabsica1">
    <w:name w:val="Table Simple 1"/>
    <w:basedOn w:val="Tablanormal"/>
    <w:rsid w:val="00260207"/>
    <w:pPr>
      <w:spacing w:after="0" w:line="240" w:lineRule="auto"/>
    </w:pPr>
    <w:rPr>
      <w:rFonts w:ascii="Times New Roman" w:eastAsia="SimSun" w:hAnsi="Times New Roman" w:cs="Times New Roman"/>
      <w:sz w:val="20"/>
      <w:szCs w:val="20"/>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M3">
    <w:name w:val="CM3"/>
    <w:basedOn w:val="Default"/>
    <w:next w:val="Default"/>
    <w:rsid w:val="00260207"/>
    <w:rPr>
      <w:rFonts w:cs="Times New Roman"/>
      <w:color w:val="auto"/>
    </w:rPr>
  </w:style>
  <w:style w:type="paragraph" w:customStyle="1" w:styleId="CM21">
    <w:name w:val="CM21"/>
    <w:basedOn w:val="Default"/>
    <w:next w:val="Default"/>
    <w:rsid w:val="00260207"/>
    <w:rPr>
      <w:rFonts w:cs="Times New Roman"/>
      <w:color w:val="auto"/>
    </w:rPr>
  </w:style>
  <w:style w:type="paragraph" w:customStyle="1" w:styleId="CM11">
    <w:name w:val="CM11"/>
    <w:basedOn w:val="Default"/>
    <w:next w:val="Default"/>
    <w:rsid w:val="00260207"/>
    <w:pPr>
      <w:spacing w:line="478" w:lineRule="atLeast"/>
    </w:pPr>
    <w:rPr>
      <w:rFonts w:cs="Times New Roman"/>
      <w:color w:val="auto"/>
    </w:rPr>
  </w:style>
  <w:style w:type="paragraph" w:customStyle="1" w:styleId="CM12">
    <w:name w:val="CM12"/>
    <w:basedOn w:val="Default"/>
    <w:next w:val="Default"/>
    <w:rsid w:val="00260207"/>
    <w:pPr>
      <w:spacing w:line="513" w:lineRule="atLeast"/>
    </w:pPr>
    <w:rPr>
      <w:rFonts w:cs="Times New Roman"/>
      <w:color w:val="auto"/>
    </w:rPr>
  </w:style>
  <w:style w:type="paragraph" w:styleId="Sangradetextonormal">
    <w:name w:val="Body Text Indent"/>
    <w:basedOn w:val="Normal"/>
    <w:link w:val="SangradetextonormalCar"/>
    <w:rsid w:val="00260207"/>
    <w:pPr>
      <w:spacing w:after="120" w:line="240" w:lineRule="auto"/>
      <w:ind w:leftChars="200" w:left="420"/>
      <w:jc w:val="both"/>
    </w:pPr>
    <w:rPr>
      <w:rFonts w:ascii="Times New Roman" w:eastAsia="SimSun" w:hAnsi="Times New Roman" w:cs="Times New Roman"/>
      <w:sz w:val="20"/>
      <w:szCs w:val="20"/>
      <w:lang w:val="en-US"/>
    </w:rPr>
  </w:style>
  <w:style w:type="character" w:customStyle="1" w:styleId="SangradetextonormalCar">
    <w:name w:val="Sangría de texto normal Car"/>
    <w:basedOn w:val="Fuentedeprrafopredeter"/>
    <w:link w:val="Sangradetextonormal"/>
    <w:rsid w:val="00260207"/>
    <w:rPr>
      <w:rFonts w:ascii="Times New Roman" w:eastAsia="SimSun" w:hAnsi="Times New Roman" w:cs="Times New Roman"/>
      <w:sz w:val="20"/>
      <w:szCs w:val="20"/>
      <w:lang w:val="en-US"/>
    </w:rPr>
  </w:style>
  <w:style w:type="paragraph" w:styleId="Sangra2detindependiente">
    <w:name w:val="Body Text Indent 2"/>
    <w:basedOn w:val="Normal"/>
    <w:link w:val="Sangra2detindependienteCar"/>
    <w:rsid w:val="00260207"/>
    <w:pPr>
      <w:spacing w:after="120" w:line="480" w:lineRule="auto"/>
      <w:ind w:leftChars="200" w:left="420"/>
      <w:jc w:val="both"/>
    </w:pPr>
    <w:rPr>
      <w:rFonts w:ascii="Times New Roman" w:eastAsia="SimSun" w:hAnsi="Times New Roman" w:cs="Times New Roman"/>
      <w:sz w:val="20"/>
      <w:szCs w:val="20"/>
      <w:lang w:val="en-US"/>
    </w:rPr>
  </w:style>
  <w:style w:type="character" w:customStyle="1" w:styleId="Sangra2detindependienteCar">
    <w:name w:val="Sangría 2 de t. independiente Car"/>
    <w:basedOn w:val="Fuentedeprrafopredeter"/>
    <w:link w:val="Sangra2detindependiente"/>
    <w:rsid w:val="00260207"/>
    <w:rPr>
      <w:rFonts w:ascii="Times New Roman" w:eastAsia="SimSun" w:hAnsi="Times New Roman" w:cs="Times New Roman"/>
      <w:sz w:val="20"/>
      <w:szCs w:val="20"/>
      <w:lang w:val="en-US"/>
    </w:rPr>
  </w:style>
  <w:style w:type="paragraph" w:customStyle="1" w:styleId="papertitle">
    <w:name w:val="paper title"/>
    <w:link w:val="papertitleChar"/>
    <w:rsid w:val="00260207"/>
    <w:pPr>
      <w:spacing w:after="120" w:line="240" w:lineRule="auto"/>
      <w:jc w:val="center"/>
    </w:pPr>
    <w:rPr>
      <w:rFonts w:ascii="Times New Roman" w:eastAsia="MS Mincho" w:hAnsi="Times New Roman" w:cs="Times New Roman"/>
      <w:noProof/>
      <w:sz w:val="48"/>
      <w:szCs w:val="48"/>
      <w:lang w:val="ca-ES"/>
    </w:rPr>
  </w:style>
  <w:style w:type="character" w:customStyle="1" w:styleId="papertitleChar">
    <w:name w:val="paper title Char"/>
    <w:link w:val="papertitle"/>
    <w:rsid w:val="00260207"/>
    <w:rPr>
      <w:rFonts w:ascii="Times New Roman" w:eastAsia="MS Mincho" w:hAnsi="Times New Roman" w:cs="Times New Roman"/>
      <w:noProof/>
      <w:sz w:val="48"/>
      <w:szCs w:val="48"/>
      <w:lang w:val="ca-ES"/>
    </w:rPr>
  </w:style>
  <w:style w:type="paragraph" w:customStyle="1" w:styleId="AbstractText">
    <w:name w:val="Abstract Text"/>
    <w:basedOn w:val="Sangra2detindependiente"/>
    <w:rsid w:val="00260207"/>
    <w:pPr>
      <w:spacing w:after="0" w:line="240" w:lineRule="auto"/>
      <w:ind w:leftChars="0" w:left="0" w:firstLine="245"/>
    </w:pPr>
    <w:rPr>
      <w:i/>
    </w:rPr>
  </w:style>
  <w:style w:type="paragraph" w:customStyle="1" w:styleId="tablecopy">
    <w:name w:val="table copy"/>
    <w:rsid w:val="00260207"/>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rsid w:val="00260207"/>
    <w:pPr>
      <w:spacing w:before="60" w:after="30" w:line="240" w:lineRule="auto"/>
      <w:jc w:val="right"/>
    </w:pPr>
    <w:rPr>
      <w:rFonts w:ascii="Times New Roman" w:eastAsia="SimSun" w:hAnsi="Times New Roman" w:cs="Times New Roman"/>
      <w:sz w:val="12"/>
      <w:szCs w:val="12"/>
      <w:lang w:val="en-US"/>
    </w:rPr>
  </w:style>
  <w:style w:type="character" w:customStyle="1" w:styleId="apple-style-span">
    <w:name w:val="apple-style-span"/>
    <w:basedOn w:val="Fuentedeprrafopredeter"/>
    <w:rsid w:val="00260207"/>
  </w:style>
  <w:style w:type="character" w:styleId="nfasis">
    <w:name w:val="Emphasis"/>
    <w:qFormat/>
    <w:rsid w:val="00260207"/>
    <w:rPr>
      <w:b/>
      <w:bCs/>
      <w:i w:val="0"/>
      <w:iCs w:val="0"/>
    </w:rPr>
  </w:style>
  <w:style w:type="paragraph" w:customStyle="1" w:styleId="CharCharCharCharCharCharChar">
    <w:name w:val="Char Char Char Char Char Char Char"/>
    <w:basedOn w:val="Normal"/>
    <w:rsid w:val="00260207"/>
    <w:pPr>
      <w:widowControl w:val="0"/>
      <w:spacing w:after="0" w:line="240" w:lineRule="auto"/>
      <w:jc w:val="both"/>
    </w:pPr>
    <w:rPr>
      <w:rFonts w:ascii="Tahoma" w:eastAsia="SimSun" w:hAnsi="Tahoma" w:cs="Times New Roman"/>
      <w:kern w:val="2"/>
      <w:sz w:val="24"/>
      <w:szCs w:val="20"/>
      <w:lang w:val="en-US" w:eastAsia="zh-CN"/>
    </w:rPr>
  </w:style>
  <w:style w:type="paragraph" w:customStyle="1" w:styleId="CharCharCharChar">
    <w:name w:val="Char Char Char Char"/>
    <w:basedOn w:val="Normal"/>
    <w:autoRedefine/>
    <w:rsid w:val="00260207"/>
    <w:pPr>
      <w:spacing w:line="240" w:lineRule="exact"/>
    </w:pPr>
    <w:rPr>
      <w:rFonts w:ascii="Verdana" w:eastAsia="FangSong_GB2312" w:hAnsi="Verdana" w:cs="Times New Roman"/>
      <w:sz w:val="24"/>
      <w:szCs w:val="20"/>
      <w:lang w:val="en-US"/>
    </w:rPr>
  </w:style>
  <w:style w:type="paragraph" w:styleId="NormalWeb">
    <w:name w:val="Normal (Web)"/>
    <w:basedOn w:val="Normal"/>
    <w:semiHidden/>
    <w:rsid w:val="00260207"/>
    <w:pPr>
      <w:spacing w:beforeAutospacing="1" w:after="0" w:afterAutospacing="1" w:line="240" w:lineRule="auto"/>
    </w:pPr>
    <w:rPr>
      <w:rFonts w:ascii="SimSun" w:eastAsia="SimSun" w:hAnsi="SimSun" w:cs="SimSun"/>
      <w:sz w:val="18"/>
      <w:szCs w:val="18"/>
      <w:lang w:val="en-US" w:eastAsia="zh-CN"/>
    </w:rPr>
  </w:style>
  <w:style w:type="paragraph" w:customStyle="1" w:styleId="citation1">
    <w:name w:val="citation1"/>
    <w:basedOn w:val="Normal"/>
    <w:rsid w:val="00260207"/>
    <w:pPr>
      <w:spacing w:after="0" w:line="480" w:lineRule="auto"/>
      <w:ind w:hanging="375"/>
    </w:pPr>
    <w:rPr>
      <w:rFonts w:ascii="SimSun" w:eastAsia="SimSun" w:hAnsi="SimSun" w:cs="SimSun"/>
      <w:sz w:val="18"/>
      <w:szCs w:val="18"/>
      <w:lang w:val="en-US" w:eastAsia="zh-CN"/>
    </w:rPr>
  </w:style>
  <w:style w:type="character" w:styleId="Textoennegrita">
    <w:name w:val="Strong"/>
    <w:qFormat/>
    <w:rsid w:val="00260207"/>
    <w:rPr>
      <w:rFonts w:cs="Times New Roman"/>
      <w:b/>
      <w:bCs/>
    </w:rPr>
  </w:style>
  <w:style w:type="paragraph" w:customStyle="1" w:styleId="E-Title">
    <w:name w:val="E-Title"/>
    <w:basedOn w:val="papertitle"/>
    <w:link w:val="E-TitleChar"/>
    <w:qFormat/>
    <w:rsid w:val="00260207"/>
    <w:pPr>
      <w:spacing w:afterLines="200" w:after="480"/>
      <w:ind w:leftChars="200" w:left="400" w:rightChars="200" w:right="400"/>
    </w:pPr>
    <w:rPr>
      <w:sz w:val="36"/>
      <w:szCs w:val="36"/>
      <w:lang w:val="x-none"/>
    </w:rPr>
  </w:style>
  <w:style w:type="character" w:customStyle="1" w:styleId="E-TitleChar">
    <w:name w:val="E-Title Char"/>
    <w:link w:val="E-Title"/>
    <w:rsid w:val="00260207"/>
    <w:rPr>
      <w:rFonts w:ascii="Times New Roman" w:eastAsia="MS Mincho" w:hAnsi="Times New Roman" w:cs="Times New Roman"/>
      <w:noProof/>
      <w:sz w:val="36"/>
      <w:szCs w:val="36"/>
      <w:lang w:val="x-none"/>
    </w:rPr>
  </w:style>
  <w:style w:type="paragraph" w:customStyle="1" w:styleId="E-Author">
    <w:name w:val="E-Author"/>
    <w:basedOn w:val="Normal"/>
    <w:link w:val="E-AuthorChar"/>
    <w:qFormat/>
    <w:rsid w:val="00260207"/>
    <w:pPr>
      <w:spacing w:after="0" w:line="240" w:lineRule="auto"/>
      <w:ind w:leftChars="200" w:left="400" w:rightChars="200" w:right="400"/>
      <w:jc w:val="center"/>
    </w:pPr>
    <w:rPr>
      <w:rFonts w:ascii="Times New Roman" w:eastAsia="MS Mincho" w:hAnsi="Times New Roman" w:cs="Times New Roman"/>
      <w:lang w:val="x-none"/>
    </w:rPr>
  </w:style>
  <w:style w:type="character" w:customStyle="1" w:styleId="E-AuthorChar">
    <w:name w:val="E-Author Char"/>
    <w:link w:val="E-Author"/>
    <w:rsid w:val="00260207"/>
    <w:rPr>
      <w:rFonts w:ascii="Times New Roman" w:eastAsia="MS Mincho" w:hAnsi="Times New Roman" w:cs="Times New Roman"/>
      <w:lang w:val="x-none"/>
    </w:rPr>
  </w:style>
  <w:style w:type="paragraph" w:customStyle="1" w:styleId="E-Address">
    <w:name w:val="E-Address"/>
    <w:basedOn w:val="Affiliation"/>
    <w:link w:val="E-AddressChar"/>
    <w:qFormat/>
    <w:rsid w:val="00260207"/>
    <w:pPr>
      <w:ind w:leftChars="200" w:left="400" w:rightChars="200" w:right="400"/>
    </w:pPr>
    <w:rPr>
      <w:sz w:val="17"/>
      <w:szCs w:val="17"/>
      <w:lang w:val="x-none"/>
    </w:rPr>
  </w:style>
  <w:style w:type="character" w:customStyle="1" w:styleId="E-AddressChar">
    <w:name w:val="E-Address Char"/>
    <w:link w:val="E-Address"/>
    <w:rsid w:val="00260207"/>
    <w:rPr>
      <w:rFonts w:ascii="Times New Roman" w:eastAsia="SimSun" w:hAnsi="Times New Roman" w:cs="Times New Roman"/>
      <w:sz w:val="17"/>
      <w:szCs w:val="17"/>
      <w:lang w:val="x-none"/>
    </w:rPr>
  </w:style>
  <w:style w:type="paragraph" w:styleId="Mapadeldocumento">
    <w:name w:val="Document Map"/>
    <w:basedOn w:val="Normal"/>
    <w:link w:val="MapadeldocumentoCar"/>
    <w:semiHidden/>
    <w:rsid w:val="00260207"/>
    <w:pPr>
      <w:shd w:val="clear" w:color="auto" w:fill="000080"/>
      <w:spacing w:after="0" w:line="240" w:lineRule="auto"/>
      <w:jc w:val="both"/>
    </w:pPr>
    <w:rPr>
      <w:rFonts w:ascii="Times New Roman" w:eastAsia="SimSun" w:hAnsi="Times New Roman" w:cs="Times New Roman"/>
      <w:sz w:val="20"/>
      <w:szCs w:val="20"/>
      <w:lang w:val="en-US"/>
    </w:rPr>
  </w:style>
  <w:style w:type="character" w:customStyle="1" w:styleId="MapadeldocumentoCar">
    <w:name w:val="Mapa del documento Car"/>
    <w:basedOn w:val="Fuentedeprrafopredeter"/>
    <w:link w:val="Mapadeldocumento"/>
    <w:semiHidden/>
    <w:rsid w:val="00260207"/>
    <w:rPr>
      <w:rFonts w:ascii="Times New Roman" w:eastAsia="SimSun" w:hAnsi="Times New Roman" w:cs="Times New Roman"/>
      <w:sz w:val="20"/>
      <w:szCs w:val="20"/>
      <w:shd w:val="clear" w:color="auto" w:fill="000080"/>
      <w:lang w:val="en-US"/>
    </w:rPr>
  </w:style>
  <w:style w:type="paragraph" w:styleId="Textoindependiente2">
    <w:name w:val="Body Text 2"/>
    <w:basedOn w:val="Normal"/>
    <w:link w:val="Textoindependiente2Car"/>
    <w:rsid w:val="00260207"/>
    <w:pPr>
      <w:spacing w:after="120" w:line="480" w:lineRule="auto"/>
      <w:jc w:val="both"/>
    </w:pPr>
    <w:rPr>
      <w:rFonts w:ascii="Times New Roman" w:eastAsia="SimSun" w:hAnsi="Times New Roman" w:cs="Times New Roman"/>
      <w:sz w:val="20"/>
      <w:szCs w:val="20"/>
      <w:lang w:val="en-US"/>
    </w:rPr>
  </w:style>
  <w:style w:type="character" w:customStyle="1" w:styleId="Textoindependiente2Car">
    <w:name w:val="Texto independiente 2 Car"/>
    <w:basedOn w:val="Fuentedeprrafopredeter"/>
    <w:link w:val="Textoindependiente2"/>
    <w:rsid w:val="00260207"/>
    <w:rPr>
      <w:rFonts w:ascii="Times New Roman" w:eastAsia="SimSun" w:hAnsi="Times New Roman" w:cs="Times New Roman"/>
      <w:sz w:val="20"/>
      <w:szCs w:val="20"/>
      <w:lang w:val="en-US"/>
    </w:rPr>
  </w:style>
  <w:style w:type="character" w:styleId="Hipervnculovisitado">
    <w:name w:val="FollowedHyperlink"/>
    <w:basedOn w:val="Fuentedeprrafopredeter"/>
    <w:rsid w:val="00260207"/>
    <w:rPr>
      <w:color w:val="954F72" w:themeColor="followedHyperlink"/>
      <w:u w:val="single"/>
    </w:rPr>
  </w:style>
  <w:style w:type="character" w:customStyle="1" w:styleId="HTMLconformatoprevioCar">
    <w:name w:val="HTML con formato previo Car"/>
    <w:basedOn w:val="Fuentedeprrafopredeter"/>
    <w:link w:val="HTMLconformatoprevio"/>
    <w:uiPriority w:val="99"/>
    <w:rsid w:val="00260207"/>
    <w:rPr>
      <w:rFonts w:ascii="Courier New" w:eastAsia="Times New Roman" w:hAnsi="Courier New" w:cs="Courier New"/>
      <w:lang w:eastAsia="es-AR"/>
    </w:rPr>
  </w:style>
  <w:style w:type="paragraph" w:styleId="HTMLconformatoprevio">
    <w:name w:val="HTML Preformatted"/>
    <w:basedOn w:val="Normal"/>
    <w:link w:val="HTMLconformatoprevioCar"/>
    <w:uiPriority w:val="99"/>
    <w:unhideWhenUsed/>
    <w:rsid w:val="00260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es-AR"/>
    </w:rPr>
  </w:style>
  <w:style w:type="character" w:customStyle="1" w:styleId="HTMLconformatoprevioCar1">
    <w:name w:val="HTML con formato previo Car1"/>
    <w:basedOn w:val="Fuentedeprrafopredeter"/>
    <w:uiPriority w:val="99"/>
    <w:semiHidden/>
    <w:rsid w:val="00260207"/>
    <w:rPr>
      <w:rFonts w:ascii="Consolas" w:hAnsi="Consolas"/>
      <w:sz w:val="20"/>
      <w:szCs w:val="20"/>
    </w:rPr>
  </w:style>
  <w:style w:type="paragraph" w:styleId="Textodeglobo">
    <w:name w:val="Balloon Text"/>
    <w:basedOn w:val="Normal"/>
    <w:link w:val="TextodegloboCar"/>
    <w:semiHidden/>
    <w:unhideWhenUsed/>
    <w:rsid w:val="00260207"/>
    <w:pPr>
      <w:spacing w:after="0" w:line="240" w:lineRule="auto"/>
      <w:jc w:val="both"/>
    </w:pPr>
    <w:rPr>
      <w:rFonts w:ascii="Tahoma" w:eastAsia="SimSun" w:hAnsi="Tahoma" w:cs="Tahoma"/>
      <w:sz w:val="16"/>
      <w:szCs w:val="16"/>
      <w:lang w:val="en-US"/>
    </w:rPr>
  </w:style>
  <w:style w:type="character" w:customStyle="1" w:styleId="TextodegloboCar">
    <w:name w:val="Texto de globo Car"/>
    <w:basedOn w:val="Fuentedeprrafopredeter"/>
    <w:link w:val="Textodeglobo"/>
    <w:semiHidden/>
    <w:rsid w:val="00260207"/>
    <w:rPr>
      <w:rFonts w:ascii="Tahoma" w:eastAsia="SimSu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mailto:vickmatozo@yahoo.com.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ctoria.matozo@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nicef.org/argentina/spanish/Argentina_ok.pdf"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32</Pages>
  <Words>7578</Words>
  <Characters>41684</Characters>
  <Application>Microsoft Office Word</Application>
  <DocSecurity>0</DocSecurity>
  <Lines>347</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Matozo</dc:creator>
  <cp:lastModifiedBy>Victoria Matozo</cp:lastModifiedBy>
  <cp:revision>11</cp:revision>
  <dcterms:created xsi:type="dcterms:W3CDTF">2017-08-23T21:26:00Z</dcterms:created>
  <dcterms:modified xsi:type="dcterms:W3CDTF">2017-08-23T21:42:00Z</dcterms:modified>
</cp:coreProperties>
</file>