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84DAE" w:rsidRDefault="00F44681">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X Jornadas de Jóvenes </w:t>
      </w:r>
      <w:proofErr w:type="spellStart"/>
      <w:r>
        <w:rPr>
          <w:rFonts w:ascii="Times New Roman" w:eastAsia="Times New Roman" w:hAnsi="Times New Roman" w:cs="Times New Roman"/>
          <w:b/>
          <w:color w:val="000000"/>
          <w:sz w:val="24"/>
          <w:szCs w:val="24"/>
        </w:rPr>
        <w:t>Investigadorxs</w:t>
      </w:r>
      <w:proofErr w:type="spellEnd"/>
    </w:p>
    <w:p w14:paraId="00000002" w14:textId="77777777" w:rsidR="00984DAE" w:rsidRDefault="00F44681">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Instituto de Investigaciones Gino </w:t>
      </w:r>
      <w:proofErr w:type="spellStart"/>
      <w:r>
        <w:rPr>
          <w:rFonts w:ascii="Times New Roman" w:eastAsia="Times New Roman" w:hAnsi="Times New Roman" w:cs="Times New Roman"/>
          <w:b/>
          <w:color w:val="000000"/>
          <w:sz w:val="24"/>
          <w:szCs w:val="24"/>
        </w:rPr>
        <w:t>Germani</w:t>
      </w:r>
      <w:proofErr w:type="spellEnd"/>
    </w:p>
    <w:p w14:paraId="00000003" w14:textId="77777777" w:rsidR="00984DAE" w:rsidRDefault="00F44681">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6, 7 y 8 de noviembre de 2019</w:t>
      </w:r>
    </w:p>
    <w:p w14:paraId="00000004" w14:textId="77777777" w:rsidR="00984DAE" w:rsidRDefault="00984DAE">
      <w:pPr>
        <w:spacing w:after="0" w:line="360" w:lineRule="auto"/>
        <w:jc w:val="center"/>
        <w:rPr>
          <w:rFonts w:ascii="Times New Roman" w:eastAsia="Times New Roman" w:hAnsi="Times New Roman" w:cs="Times New Roman"/>
          <w:color w:val="000000"/>
          <w:sz w:val="24"/>
          <w:szCs w:val="24"/>
        </w:rPr>
      </w:pPr>
    </w:p>
    <w:p w14:paraId="00000005" w14:textId="77777777" w:rsidR="00984DAE" w:rsidRDefault="00F44681">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Luciana Quispe </w:t>
      </w:r>
    </w:p>
    <w:p w14:paraId="00000006" w14:textId="77777777" w:rsidR="00984DAE" w:rsidRDefault="00984DAE">
      <w:pPr>
        <w:spacing w:after="0" w:line="360" w:lineRule="auto"/>
        <w:rPr>
          <w:rFonts w:ascii="Times New Roman" w:eastAsia="Times New Roman" w:hAnsi="Times New Roman" w:cs="Times New Roman"/>
          <w:sz w:val="24"/>
          <w:szCs w:val="24"/>
        </w:rPr>
      </w:pPr>
    </w:p>
    <w:p w14:paraId="00000007" w14:textId="77777777" w:rsidR="00984DAE" w:rsidRDefault="00F44681">
      <w:pPr>
        <w:spacing w:after="0" w:line="360" w:lineRule="auto"/>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Qhapaq</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Ñan</w:t>
      </w:r>
      <w:proofErr w:type="spellEnd"/>
      <w:r>
        <w:rPr>
          <w:rFonts w:ascii="Times New Roman" w:eastAsia="Times New Roman" w:hAnsi="Times New Roman" w:cs="Times New Roman"/>
          <w:color w:val="000000"/>
          <w:sz w:val="24"/>
          <w:szCs w:val="24"/>
        </w:rPr>
        <w:t>-Universidad de Buenos Aires</w:t>
      </w:r>
    </w:p>
    <w:p w14:paraId="00000008" w14:textId="77777777" w:rsidR="00984DAE" w:rsidRDefault="00F44681">
      <w:pPr>
        <w:spacing w:after="0" w:line="360" w:lineRule="auto"/>
        <w:jc w:val="center"/>
        <w:rPr>
          <w:rFonts w:ascii="Times New Roman" w:eastAsia="Times New Roman" w:hAnsi="Times New Roman" w:cs="Times New Roman"/>
          <w:sz w:val="24"/>
          <w:szCs w:val="24"/>
        </w:rPr>
      </w:pPr>
      <w:hyperlink r:id="rId6">
        <w:r>
          <w:rPr>
            <w:rFonts w:ascii="Times New Roman" w:eastAsia="Times New Roman" w:hAnsi="Times New Roman" w:cs="Times New Roman"/>
            <w:color w:val="000000"/>
            <w:sz w:val="24"/>
            <w:szCs w:val="24"/>
          </w:rPr>
          <w:t>lucianaestefaniaquispe@gmail.com</w:t>
        </w:r>
      </w:hyperlink>
    </w:p>
    <w:p w14:paraId="00000009" w14:textId="77777777" w:rsidR="00984DAE" w:rsidRDefault="00F44681">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Estudiante de grado de Antropología</w:t>
      </w:r>
    </w:p>
    <w:p w14:paraId="0000000A" w14:textId="77777777" w:rsidR="00984DAE" w:rsidRDefault="00984DAE">
      <w:pPr>
        <w:spacing w:after="0" w:line="360" w:lineRule="auto"/>
        <w:rPr>
          <w:rFonts w:ascii="Times New Roman" w:eastAsia="Times New Roman" w:hAnsi="Times New Roman" w:cs="Times New Roman"/>
          <w:sz w:val="24"/>
          <w:szCs w:val="24"/>
        </w:rPr>
      </w:pPr>
    </w:p>
    <w:p w14:paraId="0000000B" w14:textId="77777777" w:rsidR="00984DAE" w:rsidRDefault="00F44681">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EJE 1. MIGRACIONES E IDENTIDADES-ALTERIDADES</w:t>
      </w:r>
    </w:p>
    <w:p w14:paraId="0000000C" w14:textId="77777777" w:rsidR="00984DAE" w:rsidRDefault="00984DAE">
      <w:pPr>
        <w:spacing w:after="0" w:line="360" w:lineRule="auto"/>
        <w:rPr>
          <w:rFonts w:ascii="Times New Roman" w:eastAsia="Times New Roman" w:hAnsi="Times New Roman" w:cs="Times New Roman"/>
          <w:sz w:val="24"/>
          <w:szCs w:val="24"/>
        </w:rPr>
      </w:pPr>
    </w:p>
    <w:p w14:paraId="0000000D" w14:textId="77777777" w:rsidR="00984DAE" w:rsidRDefault="00F44681">
      <w:pPr>
        <w:spacing w:line="360" w:lineRule="auto"/>
        <w:rPr>
          <w:rFonts w:ascii="Times New Roman" w:eastAsia="Times New Roman" w:hAnsi="Times New Roman" w:cs="Times New Roman"/>
          <w:sz w:val="24"/>
          <w:szCs w:val="24"/>
          <w:u w:val="single"/>
        </w:rPr>
      </w:pPr>
      <w:r>
        <w:rPr>
          <w:rFonts w:ascii="Times New Roman" w:eastAsia="Times New Roman" w:hAnsi="Times New Roman" w:cs="Times New Roman"/>
          <w:color w:val="000000"/>
          <w:sz w:val="24"/>
          <w:szCs w:val="24"/>
          <w:u w:val="single"/>
        </w:rPr>
        <w:t xml:space="preserve">Identidades que incomodan: jóvenes indígenas </w:t>
      </w:r>
      <w:r>
        <w:rPr>
          <w:rFonts w:ascii="Times New Roman" w:eastAsia="Times New Roman" w:hAnsi="Times New Roman" w:cs="Times New Roman"/>
          <w:sz w:val="24"/>
          <w:szCs w:val="24"/>
          <w:u w:val="single"/>
        </w:rPr>
        <w:t>universitarios en Argentina.</w:t>
      </w:r>
    </w:p>
    <w:p w14:paraId="0000000E" w14:textId="77777777" w:rsidR="00984DAE" w:rsidRDefault="00984DAE">
      <w:pPr>
        <w:spacing w:after="0" w:line="360" w:lineRule="auto"/>
        <w:rPr>
          <w:rFonts w:ascii="Times New Roman" w:eastAsia="Times New Roman" w:hAnsi="Times New Roman" w:cs="Times New Roman"/>
          <w:sz w:val="24"/>
          <w:szCs w:val="24"/>
        </w:rPr>
      </w:pPr>
    </w:p>
    <w:p w14:paraId="0000000F" w14:textId="77777777" w:rsidR="00984DAE" w:rsidRDefault="00F44681">
      <w:pPr>
        <w:spacing w:after="0" w:line="36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Resumen</w:t>
      </w:r>
    </w:p>
    <w:p w14:paraId="00000010" w14:textId="77777777" w:rsidR="00984DAE" w:rsidRDefault="00984DAE">
      <w:pPr>
        <w:spacing w:after="0" w:line="360" w:lineRule="auto"/>
        <w:rPr>
          <w:rFonts w:ascii="Times New Roman" w:eastAsia="Times New Roman" w:hAnsi="Times New Roman" w:cs="Times New Roman"/>
          <w:sz w:val="24"/>
          <w:szCs w:val="24"/>
          <w:u w:val="single"/>
        </w:rPr>
      </w:pPr>
    </w:p>
    <w:p w14:paraId="00000011" w14:textId="49C0D5E3" w:rsidR="00984DAE" w:rsidRDefault="00F44681">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1C1E21"/>
          <w:sz w:val="24"/>
          <w:szCs w:val="24"/>
        </w:rPr>
        <w:t xml:space="preserve">En un contexto de tanta heterogeneidad poblacional en el actual territorio argentino, a pesar de los discursos y mecanismos de </w:t>
      </w:r>
      <w:proofErr w:type="spellStart"/>
      <w:r>
        <w:rPr>
          <w:rFonts w:ascii="Times New Roman" w:eastAsia="Times New Roman" w:hAnsi="Times New Roman" w:cs="Times New Roman"/>
          <w:color w:val="1C1E21"/>
          <w:sz w:val="24"/>
          <w:szCs w:val="24"/>
        </w:rPr>
        <w:t>homogeinización</w:t>
      </w:r>
      <w:proofErr w:type="spellEnd"/>
      <w:r>
        <w:rPr>
          <w:rFonts w:ascii="Times New Roman" w:eastAsia="Times New Roman" w:hAnsi="Times New Roman" w:cs="Times New Roman"/>
          <w:color w:val="1C1E21"/>
          <w:sz w:val="24"/>
          <w:szCs w:val="24"/>
        </w:rPr>
        <w:t xml:space="preserve"> que ha impulsado el Estado desde su conformación, las identificaciones con </w:t>
      </w:r>
      <w:r>
        <w:rPr>
          <w:rFonts w:ascii="Times New Roman" w:eastAsia="Times New Roman" w:hAnsi="Times New Roman" w:cs="Times New Roman"/>
          <w:i/>
          <w:color w:val="1C1E21"/>
          <w:sz w:val="24"/>
          <w:szCs w:val="24"/>
        </w:rPr>
        <w:t>lo indígena</w:t>
      </w:r>
      <w:r>
        <w:rPr>
          <w:rFonts w:ascii="Times New Roman" w:eastAsia="Times New Roman" w:hAnsi="Times New Roman" w:cs="Times New Roman"/>
          <w:color w:val="1C1E21"/>
          <w:sz w:val="24"/>
          <w:szCs w:val="24"/>
        </w:rPr>
        <w:t xml:space="preserve"> </w:t>
      </w:r>
      <w:r w:rsidR="009B7880">
        <w:rPr>
          <w:rFonts w:ascii="Times New Roman" w:eastAsia="Times New Roman" w:hAnsi="Times New Roman" w:cs="Times New Roman"/>
          <w:color w:val="1C1E21"/>
          <w:sz w:val="24"/>
          <w:szCs w:val="24"/>
        </w:rPr>
        <w:t>en el último cuarto de siglo</w:t>
      </w:r>
      <w:r>
        <w:rPr>
          <w:rFonts w:ascii="Times New Roman" w:eastAsia="Times New Roman" w:hAnsi="Times New Roman" w:cs="Times New Roman"/>
          <w:color w:val="1C1E21"/>
          <w:sz w:val="24"/>
          <w:szCs w:val="24"/>
        </w:rPr>
        <w:t xml:space="preserve"> se tornan importantes para fortalecer las diversidades y las diferencias como parte constitutiva de las complejas dinámicas socioculturales. Más aún, el acceso a la educación universitaria de las juventudes que se </w:t>
      </w:r>
      <w:proofErr w:type="spellStart"/>
      <w:r>
        <w:rPr>
          <w:rFonts w:ascii="Times New Roman" w:eastAsia="Times New Roman" w:hAnsi="Times New Roman" w:cs="Times New Roman"/>
          <w:color w:val="1C1E21"/>
          <w:sz w:val="24"/>
          <w:szCs w:val="24"/>
        </w:rPr>
        <w:t>autoadscriben</w:t>
      </w:r>
      <w:proofErr w:type="spellEnd"/>
      <w:r>
        <w:rPr>
          <w:rFonts w:ascii="Times New Roman" w:eastAsia="Times New Roman" w:hAnsi="Times New Roman" w:cs="Times New Roman"/>
          <w:color w:val="1C1E21"/>
          <w:sz w:val="24"/>
          <w:szCs w:val="24"/>
        </w:rPr>
        <w:t xml:space="preserve"> como indígena</w:t>
      </w:r>
      <w:r>
        <w:rPr>
          <w:rFonts w:ascii="Times New Roman" w:eastAsia="Times New Roman" w:hAnsi="Times New Roman" w:cs="Times New Roman"/>
          <w:color w:val="1C1E21"/>
          <w:sz w:val="24"/>
          <w:szCs w:val="24"/>
        </w:rPr>
        <w:t xml:space="preserve">s han ganado mayor </w:t>
      </w:r>
      <w:proofErr w:type="spellStart"/>
      <w:r>
        <w:rPr>
          <w:rFonts w:ascii="Times New Roman" w:eastAsia="Times New Roman" w:hAnsi="Times New Roman" w:cs="Times New Roman"/>
          <w:color w:val="1C1E21"/>
          <w:sz w:val="24"/>
          <w:szCs w:val="24"/>
        </w:rPr>
        <w:t>visibilización</w:t>
      </w:r>
      <w:proofErr w:type="spellEnd"/>
      <w:r>
        <w:rPr>
          <w:rFonts w:ascii="Times New Roman" w:eastAsia="Times New Roman" w:hAnsi="Times New Roman" w:cs="Times New Roman"/>
          <w:color w:val="1C1E21"/>
          <w:sz w:val="24"/>
          <w:szCs w:val="24"/>
        </w:rPr>
        <w:t xml:space="preserve"> en la coyuntura actual; estas me resultan interesantes si las relaciono con la búsqueda de legitimidad de las identificaciones étnicas con las que se ven representados/as, y en algunos casos como consecuencia de estas, es </w:t>
      </w:r>
      <w:r>
        <w:rPr>
          <w:rFonts w:ascii="Times New Roman" w:eastAsia="Times New Roman" w:hAnsi="Times New Roman" w:cs="Times New Roman"/>
          <w:color w:val="1C1E21"/>
          <w:sz w:val="24"/>
          <w:szCs w:val="24"/>
        </w:rPr>
        <w:t>decir, para lograr un reconocimiento institucional de sus reclamos en el marco burocrático.</w:t>
      </w:r>
    </w:p>
    <w:p w14:paraId="00000012" w14:textId="77777777" w:rsidR="00984DAE" w:rsidRDefault="00F44681">
      <w:pPr>
        <w:spacing w:after="0" w:line="360" w:lineRule="auto"/>
        <w:rPr>
          <w:rFonts w:ascii="Times New Roman" w:eastAsia="Times New Roman" w:hAnsi="Times New Roman" w:cs="Times New Roman"/>
          <w:color w:val="1C1E21"/>
          <w:sz w:val="24"/>
          <w:szCs w:val="24"/>
        </w:rPr>
      </w:pPr>
      <w:r>
        <w:rPr>
          <w:rFonts w:ascii="Times New Roman" w:eastAsia="Times New Roman" w:hAnsi="Times New Roman" w:cs="Times New Roman"/>
          <w:color w:val="1C1E21"/>
          <w:sz w:val="24"/>
          <w:szCs w:val="24"/>
        </w:rPr>
        <w:t>En el siguiente trabajo analizaré cómo las juventudes indígenas en particular fueron ocupando espacios en ámbitos académicos y qué implicancias tienen estas trayect</w:t>
      </w:r>
      <w:r>
        <w:rPr>
          <w:rFonts w:ascii="Times New Roman" w:eastAsia="Times New Roman" w:hAnsi="Times New Roman" w:cs="Times New Roman"/>
          <w:color w:val="1C1E21"/>
          <w:sz w:val="24"/>
          <w:szCs w:val="24"/>
        </w:rPr>
        <w:t>orias en el reconocimiento de sus derechos, prácticas y discursos, e incluso en la reproducción de prácticas de militancia.</w:t>
      </w:r>
    </w:p>
    <w:p w14:paraId="00000013" w14:textId="785C5F56" w:rsidR="00984DAE" w:rsidRDefault="00F44681">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1C1E21"/>
          <w:sz w:val="24"/>
          <w:szCs w:val="24"/>
        </w:rPr>
        <w:lastRenderedPageBreak/>
        <w:t xml:space="preserve">Para ello, estudiaré algunos casos particulares de activistas indígenas y estudiantes del nivel superior que portan diversas realidades, </w:t>
      </w:r>
      <w:r w:rsidR="009B7880">
        <w:rPr>
          <w:rFonts w:ascii="Times New Roman" w:eastAsia="Times New Roman" w:hAnsi="Times New Roman" w:cs="Times New Roman"/>
          <w:color w:val="1C1E21"/>
          <w:sz w:val="24"/>
          <w:szCs w:val="24"/>
        </w:rPr>
        <w:t xml:space="preserve">y </w:t>
      </w:r>
      <w:r>
        <w:rPr>
          <w:rFonts w:ascii="Times New Roman" w:eastAsia="Times New Roman" w:hAnsi="Times New Roman" w:cs="Times New Roman"/>
          <w:color w:val="1C1E21"/>
          <w:sz w:val="24"/>
          <w:szCs w:val="24"/>
        </w:rPr>
        <w:t>qué sent</w:t>
      </w:r>
      <w:r w:rsidR="009B7880">
        <w:rPr>
          <w:rFonts w:ascii="Times New Roman" w:eastAsia="Times New Roman" w:hAnsi="Times New Roman" w:cs="Times New Roman"/>
          <w:color w:val="1C1E21"/>
          <w:sz w:val="24"/>
          <w:szCs w:val="24"/>
        </w:rPr>
        <w:t>ido le atribuyen a la educación; e</w:t>
      </w:r>
      <w:r w:rsidR="009B7880">
        <w:rPr>
          <w:rFonts w:ascii="Times New Roman" w:eastAsia="Times New Roman" w:hAnsi="Times New Roman" w:cs="Times New Roman"/>
          <w:color w:val="1C1E21"/>
          <w:sz w:val="24"/>
          <w:szCs w:val="24"/>
        </w:rPr>
        <w:t>n este sentido considero a la Educación como promotora de inte</w:t>
      </w:r>
      <w:r w:rsidR="009B7880">
        <w:rPr>
          <w:rFonts w:ascii="Times New Roman" w:eastAsia="Times New Roman" w:hAnsi="Times New Roman" w:cs="Times New Roman"/>
          <w:color w:val="1C1E21"/>
          <w:sz w:val="24"/>
          <w:szCs w:val="24"/>
        </w:rPr>
        <w:t xml:space="preserve">gración y </w:t>
      </w:r>
      <w:proofErr w:type="spellStart"/>
      <w:r w:rsidR="009B7880">
        <w:rPr>
          <w:rFonts w:ascii="Times New Roman" w:eastAsia="Times New Roman" w:hAnsi="Times New Roman" w:cs="Times New Roman"/>
          <w:color w:val="1C1E21"/>
          <w:sz w:val="24"/>
          <w:szCs w:val="24"/>
        </w:rPr>
        <w:t>visibilización</w:t>
      </w:r>
      <w:proofErr w:type="spellEnd"/>
      <w:r w:rsidR="009B7880">
        <w:rPr>
          <w:rFonts w:ascii="Times New Roman" w:eastAsia="Times New Roman" w:hAnsi="Times New Roman" w:cs="Times New Roman"/>
          <w:color w:val="1C1E21"/>
          <w:sz w:val="24"/>
          <w:szCs w:val="24"/>
        </w:rPr>
        <w:t xml:space="preserve"> de estas identidades.</w:t>
      </w:r>
    </w:p>
    <w:p w14:paraId="00000014" w14:textId="77777777" w:rsidR="00984DAE" w:rsidRDefault="00F44681">
      <w:pPr>
        <w:spacing w:line="360" w:lineRule="auto"/>
        <w:rPr>
          <w:rFonts w:ascii="Times New Roman" w:eastAsia="Times New Roman" w:hAnsi="Times New Roman" w:cs="Times New Roman"/>
          <w:i/>
          <w:color w:val="000000"/>
          <w:sz w:val="24"/>
          <w:szCs w:val="24"/>
        </w:rPr>
      </w:pPr>
      <w:bookmarkStart w:id="0" w:name="_gjdgxs" w:colFirst="0" w:colLast="0"/>
      <w:bookmarkEnd w:id="0"/>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t xml:space="preserve">Palabras clave: </w:t>
      </w:r>
      <w:r>
        <w:rPr>
          <w:rFonts w:ascii="Times New Roman" w:eastAsia="Times New Roman" w:hAnsi="Times New Roman" w:cs="Times New Roman"/>
          <w:i/>
          <w:color w:val="000000"/>
          <w:sz w:val="24"/>
          <w:szCs w:val="24"/>
        </w:rPr>
        <w:t>jó</w:t>
      </w:r>
      <w:r>
        <w:rPr>
          <w:rFonts w:ascii="Times New Roman" w:eastAsia="Times New Roman" w:hAnsi="Times New Roman" w:cs="Times New Roman"/>
          <w:i/>
          <w:color w:val="000000"/>
          <w:sz w:val="24"/>
          <w:szCs w:val="24"/>
        </w:rPr>
        <w:t>venes indígenas, identidad, educación universitaria.</w:t>
      </w:r>
    </w:p>
    <w:p w14:paraId="00000015" w14:textId="77777777" w:rsidR="00984DAE" w:rsidRDefault="00984DAE">
      <w:pPr>
        <w:spacing w:line="360" w:lineRule="auto"/>
        <w:rPr>
          <w:rFonts w:ascii="Times New Roman" w:eastAsia="Times New Roman" w:hAnsi="Times New Roman" w:cs="Times New Roman"/>
          <w:sz w:val="24"/>
          <w:szCs w:val="24"/>
        </w:rPr>
      </w:pPr>
      <w:bookmarkStart w:id="1" w:name="_22rshdm35gmt" w:colFirst="0" w:colLast="0"/>
      <w:bookmarkEnd w:id="1"/>
    </w:p>
    <w:p w14:paraId="00000016" w14:textId="77777777" w:rsidR="00984DAE" w:rsidRDefault="00984DAE">
      <w:pPr>
        <w:spacing w:line="360" w:lineRule="auto"/>
        <w:rPr>
          <w:rFonts w:ascii="Times New Roman" w:eastAsia="Times New Roman" w:hAnsi="Times New Roman" w:cs="Times New Roman"/>
          <w:sz w:val="24"/>
          <w:szCs w:val="24"/>
        </w:rPr>
      </w:pPr>
      <w:bookmarkStart w:id="2" w:name="_jw2aqt7ieup4" w:colFirst="0" w:colLast="0"/>
      <w:bookmarkEnd w:id="2"/>
    </w:p>
    <w:p w14:paraId="00000017" w14:textId="77777777" w:rsidR="00984DAE" w:rsidRDefault="00F44681">
      <w:pPr>
        <w:spacing w:line="360" w:lineRule="auto"/>
        <w:rPr>
          <w:rFonts w:ascii="Times New Roman" w:eastAsia="Times New Roman" w:hAnsi="Times New Roman" w:cs="Times New Roman"/>
          <w:sz w:val="24"/>
          <w:szCs w:val="24"/>
          <w:u w:val="single"/>
        </w:rPr>
      </w:pPr>
      <w:bookmarkStart w:id="3" w:name="_l3aw3gxi28vn" w:colFirst="0" w:colLast="0"/>
      <w:bookmarkEnd w:id="3"/>
      <w:r>
        <w:rPr>
          <w:rFonts w:ascii="Times New Roman" w:eastAsia="Times New Roman" w:hAnsi="Times New Roman" w:cs="Times New Roman"/>
          <w:sz w:val="24"/>
          <w:szCs w:val="24"/>
          <w:u w:val="single"/>
        </w:rPr>
        <w:t>Introducción</w:t>
      </w:r>
    </w:p>
    <w:p w14:paraId="00000018" w14:textId="77777777" w:rsidR="00984DAE" w:rsidRDefault="00F44681">
      <w:pPr>
        <w:spacing w:line="360" w:lineRule="auto"/>
        <w:rPr>
          <w:rFonts w:ascii="Times New Roman" w:eastAsia="Times New Roman" w:hAnsi="Times New Roman" w:cs="Times New Roman"/>
          <w:sz w:val="24"/>
          <w:szCs w:val="24"/>
        </w:rPr>
      </w:pPr>
      <w:bookmarkStart w:id="4" w:name="_rnmq2mwq0njy" w:colFirst="0" w:colLast="0"/>
      <w:bookmarkEnd w:id="4"/>
      <w:r>
        <w:rPr>
          <w:rFonts w:ascii="Times New Roman" w:eastAsia="Times New Roman" w:hAnsi="Times New Roman" w:cs="Times New Roman"/>
          <w:sz w:val="24"/>
          <w:szCs w:val="24"/>
        </w:rPr>
        <w:t>El siguiente trabajo parte de la observación de los escasos trabajos de investigación sobre juventudes indígenas en niveles educativos superiores en Argentina. Como quechua e integrante de</w:t>
      </w:r>
      <w:r>
        <w:rPr>
          <w:rFonts w:ascii="Times New Roman" w:eastAsia="Times New Roman" w:hAnsi="Times New Roman" w:cs="Times New Roman"/>
          <w:sz w:val="24"/>
          <w:szCs w:val="24"/>
        </w:rPr>
        <w:t xml:space="preserve"> una organización indígena llamada </w:t>
      </w:r>
      <w:proofErr w:type="spellStart"/>
      <w:r>
        <w:rPr>
          <w:rFonts w:ascii="Times New Roman" w:eastAsia="Times New Roman" w:hAnsi="Times New Roman" w:cs="Times New Roman"/>
          <w:sz w:val="24"/>
          <w:szCs w:val="24"/>
        </w:rPr>
        <w:t>Qhapaq</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Ñan</w:t>
      </w:r>
      <w:proofErr w:type="spellEnd"/>
      <w:r>
        <w:rPr>
          <w:rFonts w:ascii="Times New Roman" w:eastAsia="Times New Roman" w:hAnsi="Times New Roman" w:cs="Times New Roman"/>
          <w:sz w:val="24"/>
          <w:szCs w:val="24"/>
        </w:rPr>
        <w:t xml:space="preserve"> y como estudiante de Antropología de una institución pública, como es la Universidad de Buenos Aires, me he preguntado el último tiempo sobre el rol que cumple la academia para las y los estudiantes </w:t>
      </w:r>
      <w:proofErr w:type="spellStart"/>
      <w:r>
        <w:rPr>
          <w:rFonts w:ascii="Times New Roman" w:eastAsia="Times New Roman" w:hAnsi="Times New Roman" w:cs="Times New Roman"/>
          <w:sz w:val="24"/>
          <w:szCs w:val="24"/>
        </w:rPr>
        <w:t>autoadscrip</w:t>
      </w:r>
      <w:r>
        <w:rPr>
          <w:rFonts w:ascii="Times New Roman" w:eastAsia="Times New Roman" w:hAnsi="Times New Roman" w:cs="Times New Roman"/>
          <w:sz w:val="24"/>
          <w:szCs w:val="24"/>
        </w:rPr>
        <w:t>tos</w:t>
      </w:r>
      <w:proofErr w:type="spellEnd"/>
      <w:r>
        <w:rPr>
          <w:rFonts w:ascii="Times New Roman" w:eastAsia="Times New Roman" w:hAnsi="Times New Roman" w:cs="Times New Roman"/>
          <w:sz w:val="24"/>
          <w:szCs w:val="24"/>
        </w:rPr>
        <w:t xml:space="preserve"> como pertenecientes o descendientes de las distintas naciones originarias, y en particular para aquellos/as quienes cumplen un papel más activo dentro del campo político y social, los/as llamados/as activistas y/o militantes. </w:t>
      </w:r>
    </w:p>
    <w:p w14:paraId="00000019" w14:textId="1F2F8190" w:rsidR="00984DAE" w:rsidRDefault="00F44681">
      <w:pPr>
        <w:spacing w:line="360" w:lineRule="auto"/>
        <w:rPr>
          <w:rFonts w:ascii="Times New Roman" w:eastAsia="Times New Roman" w:hAnsi="Times New Roman" w:cs="Times New Roman"/>
          <w:sz w:val="24"/>
          <w:szCs w:val="24"/>
        </w:rPr>
      </w:pPr>
      <w:bookmarkStart w:id="5" w:name="_37pqwbmu4yt3" w:colFirst="0" w:colLast="0"/>
      <w:bookmarkEnd w:id="5"/>
      <w:r>
        <w:rPr>
          <w:rFonts w:ascii="Times New Roman" w:eastAsia="Times New Roman" w:hAnsi="Times New Roman" w:cs="Times New Roman"/>
          <w:sz w:val="24"/>
          <w:szCs w:val="24"/>
        </w:rPr>
        <w:t>Si bien esta población ha</w:t>
      </w:r>
      <w:r>
        <w:rPr>
          <w:rFonts w:ascii="Times New Roman" w:eastAsia="Times New Roman" w:hAnsi="Times New Roman" w:cs="Times New Roman"/>
          <w:sz w:val="24"/>
          <w:szCs w:val="24"/>
        </w:rPr>
        <w:t xml:space="preserve"> representado una minoría en los cupos estudiantiles universitarios </w:t>
      </w:r>
      <w:r w:rsidR="009B7880">
        <w:rPr>
          <w:rFonts w:ascii="Times New Roman" w:eastAsia="Times New Roman" w:hAnsi="Times New Roman" w:cs="Times New Roman"/>
          <w:sz w:val="24"/>
          <w:szCs w:val="24"/>
        </w:rPr>
        <w:t>,</w:t>
      </w:r>
      <w:r>
        <w:rPr>
          <w:rFonts w:ascii="Times New Roman" w:eastAsia="Times New Roman" w:hAnsi="Times New Roman" w:cs="Times New Roman"/>
          <w:sz w:val="24"/>
          <w:szCs w:val="24"/>
        </w:rPr>
        <w:t>en particular, debido a un proceso histórico que lo contextualiza -donde por un largo período los pueblos indígenas de Argentina han padecido el ocultamiento, la asimilación, la negación y</w:t>
      </w:r>
      <w:r>
        <w:rPr>
          <w:rFonts w:ascii="Times New Roman" w:eastAsia="Times New Roman" w:hAnsi="Times New Roman" w:cs="Times New Roman"/>
          <w:sz w:val="24"/>
          <w:szCs w:val="24"/>
        </w:rPr>
        <w:t xml:space="preserve"> la discriminación, mientras que sólo el último cuarto de siglo se ha observado una mayor respuesta por parte del Estado en pos del reconocimiento de derechos de los mismos- esta ha venido en aumento logrando mayor visibilidad de sus estudiantes, graduados</w:t>
      </w:r>
      <w:r>
        <w:rPr>
          <w:rFonts w:ascii="Times New Roman" w:eastAsia="Times New Roman" w:hAnsi="Times New Roman" w:cs="Times New Roman"/>
          <w:sz w:val="24"/>
          <w:szCs w:val="24"/>
        </w:rPr>
        <w:t xml:space="preserve"> y profesionales, en paralelo a la consolidación de leyes que garantizan, en la teoría, el respeto por mantener una diversidad cultural, étnica y lingüística. Ambos hechos vienen ocurriendo en respuesta a las demandas generadas por los pueblos </w:t>
      </w:r>
      <w:r w:rsidR="00E73474">
        <w:rPr>
          <w:rFonts w:ascii="Times New Roman" w:eastAsia="Times New Roman" w:hAnsi="Times New Roman" w:cs="Times New Roman"/>
          <w:sz w:val="24"/>
          <w:szCs w:val="24"/>
        </w:rPr>
        <w:t xml:space="preserve">en todo el </w:t>
      </w:r>
      <w:proofErr w:type="spellStart"/>
      <w:r w:rsidR="00E73474">
        <w:rPr>
          <w:rFonts w:ascii="Times New Roman" w:eastAsia="Times New Roman" w:hAnsi="Times New Roman" w:cs="Times New Roman"/>
          <w:sz w:val="24"/>
          <w:szCs w:val="24"/>
        </w:rPr>
        <w:t>Abya</w:t>
      </w:r>
      <w:proofErr w:type="spellEnd"/>
      <w:r w:rsidR="00E73474">
        <w:rPr>
          <w:rFonts w:ascii="Times New Roman" w:eastAsia="Times New Roman" w:hAnsi="Times New Roman" w:cs="Times New Roman"/>
          <w:sz w:val="24"/>
          <w:szCs w:val="24"/>
        </w:rPr>
        <w:t xml:space="preserve"> </w:t>
      </w:r>
      <w:proofErr w:type="spellStart"/>
      <w:r w:rsidR="00E73474">
        <w:rPr>
          <w:rFonts w:ascii="Times New Roman" w:eastAsia="Times New Roman" w:hAnsi="Times New Roman" w:cs="Times New Roman"/>
          <w:sz w:val="24"/>
          <w:szCs w:val="24"/>
        </w:rPr>
        <w:t>Yala</w:t>
      </w:r>
      <w:proofErr w:type="spellEnd"/>
      <w:r w:rsidR="00E73474">
        <w:rPr>
          <w:rFonts w:ascii="Times New Roman" w:eastAsia="Times New Roman" w:hAnsi="Times New Roman" w:cs="Times New Roman"/>
          <w:sz w:val="24"/>
          <w:szCs w:val="24"/>
        </w:rPr>
        <w:t xml:space="preserve"> (América) </w:t>
      </w:r>
      <w:r>
        <w:rPr>
          <w:rFonts w:ascii="Times New Roman" w:eastAsia="Times New Roman" w:hAnsi="Times New Roman" w:cs="Times New Roman"/>
          <w:sz w:val="24"/>
          <w:szCs w:val="24"/>
        </w:rPr>
        <w:t>con el retorno a la democracia en los países republicanos.</w:t>
      </w:r>
    </w:p>
    <w:p w14:paraId="0000001A" w14:textId="6C53D75D" w:rsidR="00984DAE" w:rsidRDefault="00F44681">
      <w:pPr>
        <w:spacing w:line="360" w:lineRule="auto"/>
        <w:rPr>
          <w:rFonts w:ascii="Times New Roman" w:eastAsia="Times New Roman" w:hAnsi="Times New Roman" w:cs="Times New Roman"/>
          <w:sz w:val="24"/>
          <w:szCs w:val="24"/>
        </w:rPr>
      </w:pPr>
      <w:bookmarkStart w:id="6" w:name="_e1c1qo2i0nwu" w:colFirst="0" w:colLast="0"/>
      <w:bookmarkEnd w:id="6"/>
      <w:r>
        <w:rPr>
          <w:rFonts w:ascii="Times New Roman" w:eastAsia="Times New Roman" w:hAnsi="Times New Roman" w:cs="Times New Roman"/>
          <w:sz w:val="24"/>
          <w:szCs w:val="24"/>
        </w:rPr>
        <w:lastRenderedPageBreak/>
        <w:t>A partir de la consideración de estos aspectos me interesa analizar y problematizar en este trabajo, por un lado, la emergencia de estudiantes y profesionales indígenas en co</w:t>
      </w:r>
      <w:r>
        <w:rPr>
          <w:rFonts w:ascii="Times New Roman" w:eastAsia="Times New Roman" w:hAnsi="Times New Roman" w:cs="Times New Roman"/>
          <w:sz w:val="24"/>
          <w:szCs w:val="24"/>
        </w:rPr>
        <w:t>ntextos académicos, entendiendo las “incomodidades” que esto genera en un sistema educativo superior que pareciera que no está preparado o ideado para sociedades no occidentalizadas, y por otro, qué sentidos se juegan a la hora de elegir y transitar una ca</w:t>
      </w:r>
      <w:r w:rsidR="00E73474">
        <w:rPr>
          <w:rFonts w:ascii="Times New Roman" w:eastAsia="Times New Roman" w:hAnsi="Times New Roman" w:cs="Times New Roman"/>
          <w:sz w:val="24"/>
          <w:szCs w:val="24"/>
        </w:rPr>
        <w:t>rrera por parte de e</w:t>
      </w:r>
      <w:r>
        <w:rPr>
          <w:rFonts w:ascii="Times New Roman" w:eastAsia="Times New Roman" w:hAnsi="Times New Roman" w:cs="Times New Roman"/>
          <w:sz w:val="24"/>
          <w:szCs w:val="24"/>
        </w:rPr>
        <w:t xml:space="preserve">studiantes </w:t>
      </w:r>
      <w:proofErr w:type="spellStart"/>
      <w:r>
        <w:rPr>
          <w:rFonts w:ascii="Times New Roman" w:eastAsia="Times New Roman" w:hAnsi="Times New Roman" w:cs="Times New Roman"/>
          <w:sz w:val="24"/>
          <w:szCs w:val="24"/>
        </w:rPr>
        <w:t>autoreconocidos</w:t>
      </w:r>
      <w:proofErr w:type="spellEnd"/>
      <w:r>
        <w:rPr>
          <w:rFonts w:ascii="Times New Roman" w:eastAsia="Times New Roman" w:hAnsi="Times New Roman" w:cs="Times New Roman"/>
          <w:sz w:val="24"/>
          <w:szCs w:val="24"/>
        </w:rPr>
        <w:t xml:space="preserve"> como indígenas. Para esto realicé entrevistas formales e informales a activistas indígenas estudiantes o graduados/as de universidades argentinas. </w:t>
      </w:r>
      <w:r w:rsidR="00E73474">
        <w:rPr>
          <w:rFonts w:ascii="Times New Roman" w:eastAsia="Times New Roman" w:hAnsi="Times New Roman" w:cs="Times New Roman"/>
          <w:sz w:val="24"/>
          <w:szCs w:val="24"/>
        </w:rPr>
        <w:t>Además,</w:t>
      </w:r>
      <w:r>
        <w:rPr>
          <w:rFonts w:ascii="Times New Roman" w:eastAsia="Times New Roman" w:hAnsi="Times New Roman" w:cs="Times New Roman"/>
          <w:sz w:val="24"/>
          <w:szCs w:val="24"/>
        </w:rPr>
        <w:t xml:space="preserve"> asistí a diversos encuentros donde se reunieron estudi</w:t>
      </w:r>
      <w:r>
        <w:rPr>
          <w:rFonts w:ascii="Times New Roman" w:eastAsia="Times New Roman" w:hAnsi="Times New Roman" w:cs="Times New Roman"/>
          <w:sz w:val="24"/>
          <w:szCs w:val="24"/>
        </w:rPr>
        <w:t>antes indígenas a debatir problemáticas que nos involucran; y recurrí a fuentes bibliográficas para realizar un marco contextual.</w:t>
      </w:r>
    </w:p>
    <w:p w14:paraId="0000001B" w14:textId="77777777" w:rsidR="00984DAE" w:rsidRDefault="00F44681">
      <w:pPr>
        <w:spacing w:line="360" w:lineRule="auto"/>
        <w:rPr>
          <w:rFonts w:ascii="Times New Roman" w:eastAsia="Times New Roman" w:hAnsi="Times New Roman" w:cs="Times New Roman"/>
          <w:sz w:val="24"/>
          <w:szCs w:val="24"/>
        </w:rPr>
      </w:pPr>
      <w:bookmarkStart w:id="7" w:name="_frg9qyv5lp5k" w:colFirst="0" w:colLast="0"/>
      <w:bookmarkEnd w:id="7"/>
      <w:r>
        <w:rPr>
          <w:rFonts w:ascii="Times New Roman" w:eastAsia="Times New Roman" w:hAnsi="Times New Roman" w:cs="Times New Roman"/>
          <w:sz w:val="24"/>
          <w:szCs w:val="24"/>
        </w:rPr>
        <w:t>Este trabajo es el resultado de una investigación parcial que pretendo profundizar en lo sucesivo, ampliando los destinatarios</w:t>
      </w:r>
      <w:r>
        <w:rPr>
          <w:rFonts w:ascii="Times New Roman" w:eastAsia="Times New Roman" w:hAnsi="Times New Roman" w:cs="Times New Roman"/>
          <w:sz w:val="24"/>
          <w:szCs w:val="24"/>
        </w:rPr>
        <w:t xml:space="preserve"> en las entrevistas y las fuentes bibliográficas sobre el tema para lograr una mayor aproximación a los principales interrogantes.</w:t>
      </w:r>
    </w:p>
    <w:p w14:paraId="0000001C" w14:textId="77777777" w:rsidR="00984DAE" w:rsidRDefault="00984DAE">
      <w:pPr>
        <w:spacing w:line="360" w:lineRule="auto"/>
        <w:rPr>
          <w:rFonts w:ascii="Times New Roman" w:eastAsia="Times New Roman" w:hAnsi="Times New Roman" w:cs="Times New Roman"/>
          <w:sz w:val="24"/>
          <w:szCs w:val="24"/>
        </w:rPr>
      </w:pPr>
      <w:bookmarkStart w:id="8" w:name="_olee64u4m8v8" w:colFirst="0" w:colLast="0"/>
      <w:bookmarkEnd w:id="8"/>
    </w:p>
    <w:p w14:paraId="0000001D" w14:textId="77777777" w:rsidR="00984DAE" w:rsidRDefault="00F44681">
      <w:pPr>
        <w:spacing w:line="360" w:lineRule="auto"/>
        <w:rPr>
          <w:rFonts w:ascii="Times New Roman" w:eastAsia="Times New Roman" w:hAnsi="Times New Roman" w:cs="Times New Roman"/>
          <w:sz w:val="24"/>
          <w:szCs w:val="24"/>
          <w:u w:val="single"/>
        </w:rPr>
      </w:pPr>
      <w:bookmarkStart w:id="9" w:name="_kx50jw7kbup1" w:colFirst="0" w:colLast="0"/>
      <w:bookmarkEnd w:id="9"/>
      <w:r>
        <w:rPr>
          <w:rFonts w:ascii="Times New Roman" w:eastAsia="Times New Roman" w:hAnsi="Times New Roman" w:cs="Times New Roman"/>
          <w:sz w:val="24"/>
          <w:szCs w:val="24"/>
          <w:u w:val="single"/>
        </w:rPr>
        <w:t>El “pecado original” en territorio “argentino”</w:t>
      </w:r>
    </w:p>
    <w:p w14:paraId="0000001E" w14:textId="1CB9FF1D" w:rsidR="00984DAE" w:rsidRDefault="00F44681">
      <w:pPr>
        <w:spacing w:line="360" w:lineRule="auto"/>
        <w:rPr>
          <w:rFonts w:ascii="Times New Roman" w:eastAsia="Times New Roman" w:hAnsi="Times New Roman" w:cs="Times New Roman"/>
          <w:sz w:val="24"/>
          <w:szCs w:val="24"/>
        </w:rPr>
      </w:pPr>
      <w:bookmarkStart w:id="10" w:name="_ypstxamwvxmj" w:colFirst="0" w:colLast="0"/>
      <w:bookmarkEnd w:id="10"/>
      <w:r>
        <w:rPr>
          <w:rFonts w:ascii="Times New Roman" w:eastAsia="Times New Roman" w:hAnsi="Times New Roman" w:cs="Times New Roman"/>
          <w:sz w:val="24"/>
          <w:szCs w:val="24"/>
        </w:rPr>
        <w:t>Como señalé en la introducción, que a lo largo de tantos años las vacantes en educación superior no hayan sido ocupadas por estudiantes indígenas, puede ser resultado a mi parecer, de un mito o falacia, de una invisibilidad de sus estudiantes o falta de mé</w:t>
      </w:r>
      <w:r>
        <w:rPr>
          <w:rFonts w:ascii="Times New Roman" w:eastAsia="Times New Roman" w:hAnsi="Times New Roman" w:cs="Times New Roman"/>
          <w:sz w:val="24"/>
          <w:szCs w:val="24"/>
        </w:rPr>
        <w:t>todos que lo</w:t>
      </w:r>
      <w:r w:rsidR="00E73474">
        <w:rPr>
          <w:rFonts w:ascii="Times New Roman" w:eastAsia="Times New Roman" w:hAnsi="Times New Roman" w:cs="Times New Roman"/>
          <w:sz w:val="24"/>
          <w:szCs w:val="24"/>
        </w:rPr>
        <w:t>s registren, o de una “realidad”.</w:t>
      </w:r>
      <w:r>
        <w:rPr>
          <w:rFonts w:ascii="Times New Roman" w:eastAsia="Times New Roman" w:hAnsi="Times New Roman" w:cs="Times New Roman"/>
          <w:sz w:val="24"/>
          <w:szCs w:val="24"/>
        </w:rPr>
        <w:t xml:space="preserve"> Lo cierto es que la población indígena ha existido siempre, pero así también es cierto que desde el comienzo de la conformación de Estados-Nación, a mediados del siglo XIX, ciertos sectores elitistas comenzaron </w:t>
      </w:r>
      <w:r>
        <w:rPr>
          <w:rFonts w:ascii="Times New Roman" w:eastAsia="Times New Roman" w:hAnsi="Times New Roman" w:cs="Times New Roman"/>
          <w:sz w:val="24"/>
          <w:szCs w:val="24"/>
        </w:rPr>
        <w:t>con un proceso de conquista territorial donde se acabó con la vida de gran parte de la población originaria que habitaba el actual territorio argentino o en el mejor de los casos se la reclutó como mano de obra o para la servidumbre. Sin embargo, si bien e</w:t>
      </w:r>
      <w:r>
        <w:rPr>
          <w:rFonts w:ascii="Times New Roman" w:eastAsia="Times New Roman" w:hAnsi="Times New Roman" w:cs="Times New Roman"/>
          <w:sz w:val="24"/>
          <w:szCs w:val="24"/>
        </w:rPr>
        <w:t>l impacto demográfico fue alto, habrían sobrevivido unas 180.000 personas, de casi 15000 asesinadas -aunque estas son estimaciones de un desconfiable censo realizado en 1895- cuando en ese momento la población total era de menos de 500.000 habitantes (Bart</w:t>
      </w:r>
      <w:r>
        <w:rPr>
          <w:rFonts w:ascii="Times New Roman" w:eastAsia="Times New Roman" w:hAnsi="Times New Roman" w:cs="Times New Roman"/>
          <w:sz w:val="24"/>
          <w:szCs w:val="24"/>
        </w:rPr>
        <w:t xml:space="preserve">olomé, 2005). Luego se instauró un proceso de dominación ideológica que dio continuidad a un relato heredero del discurso colonizador de hace 500 años, el cual (re)surgió de la mano de la conformación de Estados </w:t>
      </w:r>
      <w:r>
        <w:rPr>
          <w:rFonts w:ascii="Times New Roman" w:eastAsia="Times New Roman" w:hAnsi="Times New Roman" w:cs="Times New Roman"/>
          <w:sz w:val="24"/>
          <w:szCs w:val="24"/>
        </w:rPr>
        <w:lastRenderedPageBreak/>
        <w:t>hasta lograr la hegemónica; y con la escuela</w:t>
      </w:r>
      <w:r>
        <w:rPr>
          <w:rFonts w:ascii="Times New Roman" w:eastAsia="Times New Roman" w:hAnsi="Times New Roman" w:cs="Times New Roman"/>
          <w:sz w:val="24"/>
          <w:szCs w:val="24"/>
        </w:rPr>
        <w:t xml:space="preserve"> como pri</w:t>
      </w:r>
      <w:r w:rsidR="002C3FA1">
        <w:rPr>
          <w:rFonts w:ascii="Times New Roman" w:eastAsia="Times New Roman" w:hAnsi="Times New Roman" w:cs="Times New Roman"/>
          <w:sz w:val="24"/>
          <w:szCs w:val="24"/>
        </w:rPr>
        <w:t>ncipal aparato de dominación “</w:t>
      </w:r>
      <w:r>
        <w:rPr>
          <w:rFonts w:ascii="Times New Roman" w:eastAsia="Times New Roman" w:hAnsi="Times New Roman" w:cs="Times New Roman"/>
          <w:sz w:val="24"/>
          <w:szCs w:val="24"/>
        </w:rPr>
        <w:t>inducir ceremonialmente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[a los estudiantes] a insertarse dentro de las identidades del ciudadano estatal moderno: nacional e individual”.</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Levinson</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Holland</w:t>
      </w:r>
      <w:proofErr w:type="spellEnd"/>
      <w:r>
        <w:rPr>
          <w:rFonts w:ascii="Times New Roman" w:eastAsia="Times New Roman" w:hAnsi="Times New Roman" w:cs="Times New Roman"/>
          <w:sz w:val="24"/>
          <w:szCs w:val="24"/>
        </w:rPr>
        <w:t>, 1996: 20). Una frase de Eduardo Lander (2002) simplifica esto:</w:t>
      </w:r>
      <w:r w:rsidR="002C3F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“Fue así necesario establecer un orden de derechos universales de todos los seres humanos, como pasó precisamente, para negar el derecho a la mayoría de ellos”</w:t>
      </w:r>
      <w:r w:rsidR="002C3F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(18). </w:t>
      </w:r>
    </w:p>
    <w:p w14:paraId="0000001F" w14:textId="75E598EE" w:rsidR="00984DAE" w:rsidRDefault="00F4468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Así mi</w:t>
      </w:r>
      <w:r>
        <w:rPr>
          <w:rFonts w:ascii="Times New Roman" w:eastAsia="Times New Roman" w:hAnsi="Times New Roman" w:cs="Times New Roman"/>
          <w:sz w:val="24"/>
          <w:szCs w:val="24"/>
        </w:rPr>
        <w:t>smo, poniendo en énfasis el rol que ha cumplido la educación en estos años, José Solano(2015) asegura que la implementación de este modelo educativo ha dejado huellas imborrables “pues al erigirse una cultura y un prototipo de ser humano como el ideal a se</w:t>
      </w:r>
      <w:r>
        <w:rPr>
          <w:rFonts w:ascii="Times New Roman" w:eastAsia="Times New Roman" w:hAnsi="Times New Roman" w:cs="Times New Roman"/>
          <w:sz w:val="24"/>
          <w:szCs w:val="24"/>
        </w:rPr>
        <w:t xml:space="preserve">guir, ha generado la negación y, la mayoría de las veces, el rechazo de la otredad”(120), esto no solo en cuanto desde una mirada </w:t>
      </w:r>
      <w:proofErr w:type="spellStart"/>
      <w:r>
        <w:rPr>
          <w:rFonts w:ascii="Times New Roman" w:eastAsia="Times New Roman" w:hAnsi="Times New Roman" w:cs="Times New Roman"/>
          <w:sz w:val="24"/>
          <w:szCs w:val="24"/>
        </w:rPr>
        <w:t>eurocentrista</w:t>
      </w:r>
      <w:proofErr w:type="spellEnd"/>
      <w:r>
        <w:rPr>
          <w:rFonts w:ascii="Times New Roman" w:eastAsia="Times New Roman" w:hAnsi="Times New Roman" w:cs="Times New Roman"/>
          <w:sz w:val="24"/>
          <w:szCs w:val="24"/>
        </w:rPr>
        <w:t xml:space="preserve"> hacia esa configuración de las/los “otras” y “otros”, sino también desde la propia aceptación del discurso exclu</w:t>
      </w:r>
      <w:r>
        <w:rPr>
          <w:rFonts w:ascii="Times New Roman" w:eastAsia="Times New Roman" w:hAnsi="Times New Roman" w:cs="Times New Roman"/>
          <w:sz w:val="24"/>
          <w:szCs w:val="24"/>
        </w:rPr>
        <w:t xml:space="preserve">yente y discriminador de los sectores hegemónicos, llevando a la </w:t>
      </w:r>
      <w:proofErr w:type="spellStart"/>
      <w:r>
        <w:rPr>
          <w:rFonts w:ascii="Times New Roman" w:eastAsia="Times New Roman" w:hAnsi="Times New Roman" w:cs="Times New Roman"/>
          <w:sz w:val="24"/>
          <w:szCs w:val="24"/>
        </w:rPr>
        <w:t>autonegación</w:t>
      </w:r>
      <w:proofErr w:type="spellEnd"/>
      <w:r>
        <w:rPr>
          <w:rFonts w:ascii="Times New Roman" w:eastAsia="Times New Roman" w:hAnsi="Times New Roman" w:cs="Times New Roman"/>
          <w:sz w:val="24"/>
          <w:szCs w:val="24"/>
        </w:rPr>
        <w:t xml:space="preserve"> y desprecio por la condición de ser “distintos”(Verónica Stella </w:t>
      </w:r>
      <w:proofErr w:type="spellStart"/>
      <w:r>
        <w:rPr>
          <w:rFonts w:ascii="Times New Roman" w:eastAsia="Times New Roman" w:hAnsi="Times New Roman" w:cs="Times New Roman"/>
          <w:sz w:val="24"/>
          <w:szCs w:val="24"/>
        </w:rPr>
        <w:t>Tejerina</w:t>
      </w:r>
      <w:proofErr w:type="spellEnd"/>
      <w:r>
        <w:rPr>
          <w:rFonts w:ascii="Times New Roman" w:eastAsia="Times New Roman" w:hAnsi="Times New Roman" w:cs="Times New Roman"/>
          <w:sz w:val="24"/>
          <w:szCs w:val="24"/>
        </w:rPr>
        <w:t xml:space="preserve"> Vargas, 2014</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Esto explica la escasez de estudiantes reconocidos como indígenas, teniendo a la historia </w:t>
      </w:r>
      <w:r>
        <w:rPr>
          <w:rFonts w:ascii="Times New Roman" w:eastAsia="Times New Roman" w:hAnsi="Times New Roman" w:cs="Times New Roman"/>
          <w:sz w:val="24"/>
          <w:szCs w:val="24"/>
        </w:rPr>
        <w:t xml:space="preserve">oficial como responsable de la creación de este imaginario que configura identidades, donde la vergüenza y la negación han llevado a la invisibilidad. A esto se suman todos los estereotipos que giran alrededor de los pueblos originarios; siguiendo a </w:t>
      </w:r>
      <w:proofErr w:type="spellStart"/>
      <w:r>
        <w:rPr>
          <w:rFonts w:ascii="Times New Roman" w:eastAsia="Times New Roman" w:hAnsi="Times New Roman" w:cs="Times New Roman"/>
          <w:sz w:val="24"/>
          <w:szCs w:val="24"/>
        </w:rPr>
        <w:t>Ossola</w:t>
      </w:r>
      <w:proofErr w:type="spellEnd"/>
      <w:r w:rsidR="002C3FA1">
        <w:rPr>
          <w:rFonts w:ascii="Times New Roman" w:eastAsia="Times New Roman" w:hAnsi="Times New Roman" w:cs="Times New Roman"/>
          <w:sz w:val="24"/>
          <w:szCs w:val="24"/>
        </w:rPr>
        <w:t xml:space="preserve"> (2016) </w:t>
      </w:r>
      <w:r>
        <w:rPr>
          <w:rFonts w:ascii="Times New Roman" w:eastAsia="Times New Roman" w:hAnsi="Times New Roman" w:cs="Times New Roman"/>
          <w:sz w:val="24"/>
          <w:szCs w:val="24"/>
        </w:rPr>
        <w:t>estos han sido concebidos como pertenecientes exclusivamente a zonas rurales, con cara</w:t>
      </w:r>
      <w:r w:rsidR="002C3FA1">
        <w:rPr>
          <w:rFonts w:ascii="Times New Roman" w:eastAsia="Times New Roman" w:hAnsi="Times New Roman" w:cs="Times New Roman"/>
          <w:sz w:val="24"/>
          <w:szCs w:val="24"/>
        </w:rPr>
        <w:t>cterísticas de atraso cultural,</w:t>
      </w:r>
      <w:r>
        <w:rPr>
          <w:rFonts w:ascii="Times New Roman" w:eastAsia="Times New Roman" w:hAnsi="Times New Roman" w:cs="Times New Roman"/>
          <w:sz w:val="24"/>
          <w:szCs w:val="24"/>
        </w:rPr>
        <w:t xml:space="preserve"> sin recursos materiales y sin educación- primando una concepción </w:t>
      </w:r>
      <w:proofErr w:type="spellStart"/>
      <w:r>
        <w:rPr>
          <w:rFonts w:ascii="Times New Roman" w:eastAsia="Times New Roman" w:hAnsi="Times New Roman" w:cs="Times New Roman"/>
          <w:sz w:val="24"/>
          <w:szCs w:val="24"/>
        </w:rPr>
        <w:t>eurocentrista</w:t>
      </w:r>
      <w:proofErr w:type="spellEnd"/>
      <w:r>
        <w:rPr>
          <w:rFonts w:ascii="Times New Roman" w:eastAsia="Times New Roman" w:hAnsi="Times New Roman" w:cs="Times New Roman"/>
          <w:sz w:val="24"/>
          <w:szCs w:val="24"/>
        </w:rPr>
        <w:t>, unilineal y en términos negativos. De esta maner</w:t>
      </w:r>
      <w:r>
        <w:rPr>
          <w:rFonts w:ascii="Times New Roman" w:eastAsia="Times New Roman" w:hAnsi="Times New Roman" w:cs="Times New Roman"/>
          <w:sz w:val="24"/>
          <w:szCs w:val="24"/>
        </w:rPr>
        <w:t>a, la autora explica que quienes accedían a la universidad</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“eran racialmente blanque</w:t>
      </w:r>
      <w:r w:rsidR="002C3FA1">
        <w:rPr>
          <w:rFonts w:ascii="Times New Roman" w:eastAsia="Times New Roman" w:hAnsi="Times New Roman" w:cs="Times New Roman"/>
          <w:sz w:val="24"/>
          <w:szCs w:val="24"/>
        </w:rPr>
        <w:t xml:space="preserve">ados y culturalmente asimilados </w:t>
      </w:r>
      <w:r>
        <w:rPr>
          <w:rFonts w:ascii="Times New Roman" w:eastAsia="Times New Roman" w:hAnsi="Times New Roman" w:cs="Times New Roman"/>
          <w:sz w:val="24"/>
          <w:szCs w:val="24"/>
        </w:rPr>
        <w:t>a la cultura criolla, mestiza o blanca” (</w:t>
      </w:r>
      <w:proofErr w:type="spellStart"/>
      <w:r>
        <w:rPr>
          <w:rFonts w:ascii="Times New Roman" w:eastAsia="Times New Roman" w:hAnsi="Times New Roman" w:cs="Times New Roman"/>
          <w:sz w:val="24"/>
          <w:szCs w:val="24"/>
        </w:rPr>
        <w:t>Ossola</w:t>
      </w:r>
      <w:proofErr w:type="spellEnd"/>
      <w:r>
        <w:rPr>
          <w:rFonts w:ascii="Times New Roman" w:eastAsia="Times New Roman" w:hAnsi="Times New Roman" w:cs="Times New Roman"/>
          <w:sz w:val="24"/>
          <w:szCs w:val="24"/>
        </w:rPr>
        <w:t>, 2016:62). A la vez, describe que las situaciones que más aparecen en las trayectorias educ</w:t>
      </w:r>
      <w:r>
        <w:rPr>
          <w:rFonts w:ascii="Times New Roman" w:eastAsia="Times New Roman" w:hAnsi="Times New Roman" w:cs="Times New Roman"/>
          <w:sz w:val="24"/>
          <w:szCs w:val="24"/>
        </w:rPr>
        <w:t>ativas tienen que ver con la discontinuidad y el atraso escolar, por lo que se ven automáticamente fuera del sistema educativo por no corresponder a las edades esperadas de ingreso a la universidad, en el mejor de los casos, o de finalización del secundari</w:t>
      </w:r>
      <w:r w:rsidR="000C1D63">
        <w:rPr>
          <w:rFonts w:ascii="Times New Roman" w:eastAsia="Times New Roman" w:hAnsi="Times New Roman" w:cs="Times New Roman"/>
          <w:sz w:val="24"/>
          <w:szCs w:val="24"/>
        </w:rPr>
        <w:t xml:space="preserve">o; </w:t>
      </w:r>
      <w:proofErr w:type="spellStart"/>
      <w:r w:rsidR="000C1D63">
        <w:rPr>
          <w:rFonts w:ascii="Times New Roman" w:eastAsia="Times New Roman" w:hAnsi="Times New Roman" w:cs="Times New Roman"/>
          <w:sz w:val="24"/>
          <w:szCs w:val="24"/>
        </w:rPr>
        <w:t>j</w:t>
      </w:r>
      <w:r>
        <w:rPr>
          <w:rFonts w:ascii="Times New Roman" w:eastAsia="Times New Roman" w:hAnsi="Times New Roman" w:cs="Times New Roman"/>
          <w:sz w:val="24"/>
          <w:szCs w:val="24"/>
        </w:rPr>
        <w:t>y</w:t>
      </w:r>
      <w:proofErr w:type="spellEnd"/>
      <w:r>
        <w:rPr>
          <w:rFonts w:ascii="Times New Roman" w:eastAsia="Times New Roman" w:hAnsi="Times New Roman" w:cs="Times New Roman"/>
          <w:sz w:val="24"/>
          <w:szCs w:val="24"/>
        </w:rPr>
        <w:t xml:space="preserve"> a la </w:t>
      </w:r>
      <w:proofErr w:type="gramStart"/>
      <w:r>
        <w:rPr>
          <w:rFonts w:ascii="Times New Roman" w:eastAsia="Times New Roman" w:hAnsi="Times New Roman" w:cs="Times New Roman"/>
          <w:sz w:val="24"/>
          <w:szCs w:val="24"/>
        </w:rPr>
        <w:t>vez ,que</w:t>
      </w:r>
      <w:proofErr w:type="gramEnd"/>
      <w:r>
        <w:rPr>
          <w:rFonts w:ascii="Times New Roman" w:eastAsia="Times New Roman" w:hAnsi="Times New Roman" w:cs="Times New Roman"/>
          <w:sz w:val="24"/>
          <w:szCs w:val="24"/>
        </w:rPr>
        <w:t xml:space="preserve"> estos espacios se encuentran más allá del nivel al </w:t>
      </w:r>
      <w:r w:rsidR="000C1D63">
        <w:rPr>
          <w:rFonts w:ascii="Times New Roman" w:eastAsia="Times New Roman" w:hAnsi="Times New Roman" w:cs="Times New Roman"/>
          <w:sz w:val="24"/>
          <w:szCs w:val="24"/>
        </w:rPr>
        <w:t>que pueden acceder/permanecer (</w:t>
      </w:r>
      <w:r>
        <w:rPr>
          <w:rFonts w:ascii="Times New Roman" w:eastAsia="Times New Roman" w:hAnsi="Times New Roman" w:cs="Times New Roman"/>
          <w:sz w:val="24"/>
          <w:szCs w:val="24"/>
        </w:rPr>
        <w:t xml:space="preserve">Paladino, 2009 en </w:t>
      </w:r>
      <w:proofErr w:type="spellStart"/>
      <w:r>
        <w:rPr>
          <w:rFonts w:ascii="Times New Roman" w:eastAsia="Times New Roman" w:hAnsi="Times New Roman" w:cs="Times New Roman"/>
          <w:sz w:val="24"/>
          <w:szCs w:val="24"/>
        </w:rPr>
        <w:t>Ossola</w:t>
      </w:r>
      <w:proofErr w:type="spellEnd"/>
      <w:r>
        <w:rPr>
          <w:rFonts w:ascii="Times New Roman" w:eastAsia="Times New Roman" w:hAnsi="Times New Roman" w:cs="Times New Roman"/>
          <w:sz w:val="24"/>
          <w:szCs w:val="24"/>
        </w:rPr>
        <w:t>, 2016). Entonces, comprendiendo esta dimensión histórica, se explica por qué hasta fines de 1980 la población indígena “no ocupab</w:t>
      </w:r>
      <w:r>
        <w:rPr>
          <w:rFonts w:ascii="Times New Roman" w:eastAsia="Times New Roman" w:hAnsi="Times New Roman" w:cs="Times New Roman"/>
          <w:sz w:val="24"/>
          <w:szCs w:val="24"/>
        </w:rPr>
        <w:t>a” lugares relevantes en la educación superior, y pro</w:t>
      </w:r>
      <w:r w:rsidR="000C1D63">
        <w:rPr>
          <w:rFonts w:ascii="Times New Roman" w:eastAsia="Times New Roman" w:hAnsi="Times New Roman" w:cs="Times New Roman"/>
          <w:sz w:val="24"/>
          <w:szCs w:val="24"/>
        </w:rPr>
        <w:t xml:space="preserve">pongo esta fecha </w:t>
      </w:r>
      <w:r>
        <w:rPr>
          <w:rFonts w:ascii="Times New Roman" w:eastAsia="Times New Roman" w:hAnsi="Times New Roman" w:cs="Times New Roman"/>
          <w:sz w:val="24"/>
          <w:szCs w:val="24"/>
        </w:rPr>
        <w:t xml:space="preserve">porque a nivel latinoamericano se da fin a las dictaduras militares y se regresa a la democracia, donde el reconocimiento por los valores, </w:t>
      </w:r>
      <w:r>
        <w:rPr>
          <w:rFonts w:ascii="Times New Roman" w:eastAsia="Times New Roman" w:hAnsi="Times New Roman" w:cs="Times New Roman"/>
          <w:sz w:val="24"/>
          <w:szCs w:val="24"/>
        </w:rPr>
        <w:lastRenderedPageBreak/>
        <w:t>las opiniones y los intereses ju</w:t>
      </w:r>
      <w:r>
        <w:rPr>
          <w:rFonts w:ascii="Times New Roman" w:eastAsia="Times New Roman" w:hAnsi="Times New Roman" w:cs="Times New Roman"/>
          <w:sz w:val="24"/>
          <w:szCs w:val="24"/>
        </w:rPr>
        <w:t xml:space="preserve">nto con la acción de los movimientos sociales indígenas- que empezaban a cuestionar más fuertemente al Estado sobre su obligación de reconocer y hacer valer sus derechos-, empezaron a tener repercusiones políticas; ya resonando además la corriente </w:t>
      </w:r>
      <w:proofErr w:type="spellStart"/>
      <w:r>
        <w:rPr>
          <w:rFonts w:ascii="Times New Roman" w:eastAsia="Times New Roman" w:hAnsi="Times New Roman" w:cs="Times New Roman"/>
          <w:sz w:val="24"/>
          <w:szCs w:val="24"/>
        </w:rPr>
        <w:t>multicul</w:t>
      </w:r>
      <w:r>
        <w:rPr>
          <w:rFonts w:ascii="Times New Roman" w:eastAsia="Times New Roman" w:hAnsi="Times New Roman" w:cs="Times New Roman"/>
          <w:sz w:val="24"/>
          <w:szCs w:val="24"/>
        </w:rPr>
        <w:t>turalista</w:t>
      </w:r>
      <w:proofErr w:type="spellEnd"/>
      <w:r>
        <w:rPr>
          <w:rFonts w:ascii="Times New Roman" w:eastAsia="Times New Roman" w:hAnsi="Times New Roman" w:cs="Times New Roman"/>
          <w:sz w:val="24"/>
          <w:szCs w:val="24"/>
        </w:rPr>
        <w:t xml:space="preserve"> que de manera incipiente trae a escenario nuevas relaciones entre el Estado y la sociedad, poniendo énfasis en el respeto por la diferencia cultural (</w:t>
      </w:r>
      <w:proofErr w:type="spellStart"/>
      <w:r>
        <w:rPr>
          <w:rFonts w:ascii="Times New Roman" w:eastAsia="Times New Roman" w:hAnsi="Times New Roman" w:cs="Times New Roman"/>
          <w:sz w:val="24"/>
          <w:szCs w:val="24"/>
        </w:rPr>
        <w:t>Ramirez</w:t>
      </w:r>
      <w:proofErr w:type="spellEnd"/>
      <w:r>
        <w:rPr>
          <w:rFonts w:ascii="Times New Roman" w:eastAsia="Times New Roman" w:hAnsi="Times New Roman" w:cs="Times New Roman"/>
          <w:sz w:val="24"/>
          <w:szCs w:val="24"/>
        </w:rPr>
        <w:t xml:space="preserve"> Zaragoza, 2014) . Desde aquí en más, aunque de manera insuficiente se empieza a avanzar </w:t>
      </w:r>
      <w:r>
        <w:rPr>
          <w:rFonts w:ascii="Times New Roman" w:eastAsia="Times New Roman" w:hAnsi="Times New Roman" w:cs="Times New Roman"/>
          <w:sz w:val="24"/>
          <w:szCs w:val="24"/>
        </w:rPr>
        <w:t>de manera progresiva en materia indígena y reconocimiento de derechos, y lo que por mucho tiempo se construyó como una epopeya, empezó a cuestionarse gracias a las investigaciones realizadas por antropólogos/as, historiadores/as, etc.</w:t>
      </w:r>
      <w:r w:rsidR="00EA56F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trayendo consigo la d</w:t>
      </w:r>
      <w:r>
        <w:rPr>
          <w:rFonts w:ascii="Times New Roman" w:eastAsia="Times New Roman" w:hAnsi="Times New Roman" w:cs="Times New Roman"/>
          <w:sz w:val="24"/>
          <w:szCs w:val="24"/>
        </w:rPr>
        <w:t>esnaturalización de prácticas y discursos; pero también y sobre todo gracias a la voz de quienes siempre han habitado el territorio, los pueblos indígenas, que en este lapso de tiempo se han manifestado de forma organizada en la pugna por las narrativas hi</w:t>
      </w:r>
      <w:r>
        <w:rPr>
          <w:rFonts w:ascii="Times New Roman" w:eastAsia="Times New Roman" w:hAnsi="Times New Roman" w:cs="Times New Roman"/>
          <w:sz w:val="24"/>
          <w:szCs w:val="24"/>
        </w:rPr>
        <w:t xml:space="preserve">stóricas hegemónicas, y en la lucha por revertir la tendencia histórica a la negación de los mismos(Valverde, 2013). </w:t>
      </w:r>
    </w:p>
    <w:p w14:paraId="00000020" w14:textId="0F8E4AE6" w:rsidR="00984DAE" w:rsidRDefault="00F44681">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 durante estos años que originarios y originarias se han consolidado como actores sociales y políticos y se han plantado en el escenario</w:t>
      </w:r>
      <w:r>
        <w:rPr>
          <w:rFonts w:ascii="Times New Roman" w:eastAsia="Times New Roman" w:hAnsi="Times New Roman" w:cs="Times New Roman"/>
          <w:sz w:val="24"/>
          <w:szCs w:val="24"/>
        </w:rPr>
        <w:t xml:space="preserve"> en</w:t>
      </w:r>
      <w:r w:rsidR="00EA56F6">
        <w:rPr>
          <w:rFonts w:ascii="Times New Roman" w:eastAsia="Times New Roman" w:hAnsi="Times New Roman" w:cs="Times New Roman"/>
          <w:sz w:val="24"/>
          <w:szCs w:val="24"/>
        </w:rPr>
        <w:t xml:space="preserve"> disputa para legitimar sus</w:t>
      </w:r>
      <w:r>
        <w:rPr>
          <w:rFonts w:ascii="Times New Roman" w:eastAsia="Times New Roman" w:hAnsi="Times New Roman" w:cs="Times New Roman"/>
          <w:sz w:val="24"/>
          <w:szCs w:val="24"/>
        </w:rPr>
        <w:t xml:space="preserve"> reclamos y de esta forma ganar mayor reconocimiento tanto de nu</w:t>
      </w:r>
      <w:r>
        <w:rPr>
          <w:rFonts w:ascii="Times New Roman" w:eastAsia="Times New Roman" w:hAnsi="Times New Roman" w:cs="Times New Roman"/>
          <w:sz w:val="24"/>
          <w:szCs w:val="24"/>
        </w:rPr>
        <w:t>estros derechos como de nuestra identidad. Esto se puede evidenciar en el Convenio 169 de la Organización Internacional del Trabajo(OIT)</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en la reciente apr</w:t>
      </w:r>
      <w:r>
        <w:rPr>
          <w:rFonts w:ascii="Times New Roman" w:eastAsia="Times New Roman" w:hAnsi="Times New Roman" w:cs="Times New Roman"/>
          <w:sz w:val="24"/>
          <w:szCs w:val="24"/>
        </w:rPr>
        <w:t>obación de la Prórroga del Ley 26.160</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de Relevamiento territorial comunitario, o mucho más antes en el artículo 75, inciso 17 reconocido en la reforma de la Constitución Nacional</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donde se reconoce la preexistencia étnica y cultural y se garantiza el res</w:t>
      </w:r>
      <w:r>
        <w:rPr>
          <w:rFonts w:ascii="Times New Roman" w:eastAsia="Times New Roman" w:hAnsi="Times New Roman" w:cs="Times New Roman"/>
          <w:sz w:val="24"/>
          <w:szCs w:val="24"/>
        </w:rPr>
        <w:t>peto a la identidad, a una educación bilingüe e intercultural, a la personería jurídica de las comunidades, posesión y propiedad de las tierras que tradicionalmente ocupan y entrega de otras aptas y suficientes; además se asegura la participación en la ges</w:t>
      </w:r>
      <w:r w:rsidR="00C76D9A">
        <w:rPr>
          <w:rFonts w:ascii="Times New Roman" w:eastAsia="Times New Roman" w:hAnsi="Times New Roman" w:cs="Times New Roman"/>
          <w:sz w:val="24"/>
          <w:szCs w:val="24"/>
        </w:rPr>
        <w:t>tión de los asuntos que los</w:t>
      </w:r>
      <w:r>
        <w:rPr>
          <w:rFonts w:ascii="Times New Roman" w:eastAsia="Times New Roman" w:hAnsi="Times New Roman" w:cs="Times New Roman"/>
          <w:sz w:val="24"/>
          <w:szCs w:val="24"/>
        </w:rPr>
        <w:t xml:space="preserve"> afecten, especialmente en materia de recursos naturales. Si bien, estas son solo algunas batallas ganadas, en la práctica estas leyes en la mayoría de veces no se cumplen, ya sea por la falta de voluntad política y de interés de</w:t>
      </w:r>
      <w:r>
        <w:rPr>
          <w:rFonts w:ascii="Times New Roman" w:eastAsia="Times New Roman" w:hAnsi="Times New Roman" w:cs="Times New Roman"/>
          <w:sz w:val="24"/>
          <w:szCs w:val="24"/>
        </w:rPr>
        <w:t xml:space="preserve"> quienes detentan el poder y porque todavía para gran parte de la </w:t>
      </w:r>
      <w:r>
        <w:rPr>
          <w:rFonts w:ascii="Times New Roman" w:eastAsia="Times New Roman" w:hAnsi="Times New Roman" w:cs="Times New Roman"/>
          <w:sz w:val="24"/>
          <w:szCs w:val="24"/>
        </w:rPr>
        <w:lastRenderedPageBreak/>
        <w:t xml:space="preserve">sociedad y el Estado el/la indígena es solo portador/a de “cultura, </w:t>
      </w:r>
      <w:proofErr w:type="spellStart"/>
      <w:r>
        <w:rPr>
          <w:rFonts w:ascii="Times New Roman" w:eastAsia="Times New Roman" w:hAnsi="Times New Roman" w:cs="Times New Roman"/>
          <w:sz w:val="24"/>
          <w:szCs w:val="24"/>
        </w:rPr>
        <w:t>artesanias</w:t>
      </w:r>
      <w:proofErr w:type="spellEnd"/>
      <w:r>
        <w:rPr>
          <w:rFonts w:ascii="Times New Roman" w:eastAsia="Times New Roman" w:hAnsi="Times New Roman" w:cs="Times New Roman"/>
          <w:sz w:val="24"/>
          <w:szCs w:val="24"/>
        </w:rPr>
        <w:t xml:space="preserve"> y/o folklore” (</w:t>
      </w:r>
      <w:proofErr w:type="spellStart"/>
      <w:r>
        <w:rPr>
          <w:rFonts w:ascii="Times New Roman" w:eastAsia="Times New Roman" w:hAnsi="Times New Roman" w:cs="Times New Roman"/>
          <w:sz w:val="24"/>
          <w:szCs w:val="24"/>
        </w:rPr>
        <w:t>Lazzari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Rodriguez</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Papazian</w:t>
      </w:r>
      <w:proofErr w:type="spellEnd"/>
      <w:r>
        <w:rPr>
          <w:rFonts w:ascii="Times New Roman" w:eastAsia="Times New Roman" w:hAnsi="Times New Roman" w:cs="Times New Roman"/>
          <w:sz w:val="24"/>
          <w:szCs w:val="24"/>
        </w:rPr>
        <w:t xml:space="preserve">, 2015). </w:t>
      </w:r>
    </w:p>
    <w:p w14:paraId="00000021" w14:textId="77777777" w:rsidR="00984DAE" w:rsidRDefault="00984DAE">
      <w:pPr>
        <w:spacing w:after="0" w:line="360" w:lineRule="auto"/>
        <w:jc w:val="both"/>
        <w:rPr>
          <w:rFonts w:ascii="Times New Roman" w:eastAsia="Times New Roman" w:hAnsi="Times New Roman" w:cs="Times New Roman"/>
          <w:sz w:val="24"/>
          <w:szCs w:val="24"/>
        </w:rPr>
      </w:pPr>
    </w:p>
    <w:p w14:paraId="00000022" w14:textId="77777777" w:rsidR="00984DAE" w:rsidRDefault="00F44681">
      <w:pPr>
        <w:spacing w:after="0"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Nuevo contexto: Los efectos en la Educación y en la pobl</w:t>
      </w:r>
      <w:r>
        <w:rPr>
          <w:rFonts w:ascii="Times New Roman" w:eastAsia="Times New Roman" w:hAnsi="Times New Roman" w:cs="Times New Roman"/>
          <w:sz w:val="24"/>
          <w:szCs w:val="24"/>
          <w:u w:val="single"/>
        </w:rPr>
        <w:t>ación estudiantil indígena.</w:t>
      </w:r>
    </w:p>
    <w:p w14:paraId="00000023" w14:textId="77777777" w:rsidR="00984DAE" w:rsidRDefault="00984DAE">
      <w:pPr>
        <w:spacing w:after="0" w:line="360" w:lineRule="auto"/>
        <w:jc w:val="both"/>
        <w:rPr>
          <w:rFonts w:ascii="Times New Roman" w:eastAsia="Times New Roman" w:hAnsi="Times New Roman" w:cs="Times New Roman"/>
          <w:sz w:val="24"/>
          <w:szCs w:val="24"/>
          <w:u w:val="single"/>
        </w:rPr>
      </w:pPr>
    </w:p>
    <w:p w14:paraId="00000024" w14:textId="62D2BF39" w:rsidR="00984DAE" w:rsidRDefault="00F4468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Esto trae repercusiones tambi</w:t>
      </w:r>
      <w:r w:rsidR="00C76D9A">
        <w:rPr>
          <w:rFonts w:ascii="Times New Roman" w:eastAsia="Times New Roman" w:hAnsi="Times New Roman" w:cs="Times New Roman"/>
          <w:sz w:val="24"/>
          <w:szCs w:val="24"/>
        </w:rPr>
        <w:t xml:space="preserve">én en la Educación, donde </w:t>
      </w:r>
      <w:r>
        <w:rPr>
          <w:rFonts w:ascii="Times New Roman" w:eastAsia="Times New Roman" w:hAnsi="Times New Roman" w:cs="Times New Roman"/>
          <w:sz w:val="24"/>
          <w:szCs w:val="24"/>
        </w:rPr>
        <w:t>pasa a hablarse ya no de multiculturalismo, entendido como la coexistencia de diferentes culturas, si no de interculturalidad, lo cual supone una convivencia e interc</w:t>
      </w:r>
      <w:r>
        <w:rPr>
          <w:rFonts w:ascii="Times New Roman" w:eastAsia="Times New Roman" w:hAnsi="Times New Roman" w:cs="Times New Roman"/>
          <w:sz w:val="24"/>
          <w:szCs w:val="24"/>
        </w:rPr>
        <w:t>ambio entre las y los representantes de esas culturas (</w:t>
      </w:r>
      <w:proofErr w:type="spellStart"/>
      <w:r>
        <w:rPr>
          <w:rFonts w:ascii="Times New Roman" w:eastAsia="Times New Roman" w:hAnsi="Times New Roman" w:cs="Times New Roman"/>
          <w:sz w:val="24"/>
          <w:szCs w:val="24"/>
        </w:rPr>
        <w:t>Malegarìe</w:t>
      </w:r>
      <w:proofErr w:type="spellEnd"/>
      <w:r>
        <w:rPr>
          <w:rFonts w:ascii="Times New Roman" w:eastAsia="Times New Roman" w:hAnsi="Times New Roman" w:cs="Times New Roman"/>
          <w:sz w:val="24"/>
          <w:szCs w:val="24"/>
        </w:rPr>
        <w:t xml:space="preserve">, 2007). </w:t>
      </w:r>
      <w:r w:rsidR="00C76D9A">
        <w:rPr>
          <w:rFonts w:ascii="Times New Roman" w:eastAsia="Times New Roman" w:hAnsi="Times New Roman" w:cs="Times New Roman"/>
          <w:sz w:val="24"/>
          <w:szCs w:val="24"/>
        </w:rPr>
        <w:t>Aun</w:t>
      </w:r>
      <w:r>
        <w:rPr>
          <w:rFonts w:ascii="Times New Roman" w:eastAsia="Times New Roman" w:hAnsi="Times New Roman" w:cs="Times New Roman"/>
          <w:sz w:val="24"/>
          <w:szCs w:val="24"/>
        </w:rPr>
        <w:t xml:space="preserve"> así, en lo que respecta a las universidades, a diferencia de lo que sucede en otros países, en Argentina solo existe la </w:t>
      </w:r>
      <w:r>
        <w:rPr>
          <w:rFonts w:ascii="Times New Roman" w:eastAsia="Times New Roman" w:hAnsi="Times New Roman" w:cs="Times New Roman"/>
          <w:i/>
          <w:sz w:val="24"/>
          <w:szCs w:val="24"/>
        </w:rPr>
        <w:t>Universidad convencional o Tradicional</w:t>
      </w:r>
      <w:r>
        <w:rPr>
          <w:rFonts w:ascii="Times New Roman" w:eastAsia="Times New Roman" w:hAnsi="Times New Roman" w:cs="Times New Roman"/>
          <w:sz w:val="24"/>
          <w:szCs w:val="24"/>
        </w:rPr>
        <w:t>, diferente de las ot</w:t>
      </w:r>
      <w:r>
        <w:rPr>
          <w:rFonts w:ascii="Times New Roman" w:eastAsia="Times New Roman" w:hAnsi="Times New Roman" w:cs="Times New Roman"/>
          <w:sz w:val="24"/>
          <w:szCs w:val="24"/>
        </w:rPr>
        <w:t xml:space="preserve">ras dos categorías a las que </w:t>
      </w:r>
      <w:proofErr w:type="spellStart"/>
      <w:r>
        <w:rPr>
          <w:rFonts w:ascii="Times New Roman" w:eastAsia="Times New Roman" w:hAnsi="Times New Roman" w:cs="Times New Roman"/>
          <w:sz w:val="24"/>
          <w:szCs w:val="24"/>
        </w:rPr>
        <w:t>Ossola</w:t>
      </w:r>
      <w:proofErr w:type="spellEnd"/>
      <w:r>
        <w:rPr>
          <w:rFonts w:ascii="Times New Roman" w:eastAsia="Times New Roman" w:hAnsi="Times New Roman" w:cs="Times New Roman"/>
          <w:sz w:val="24"/>
          <w:szCs w:val="24"/>
        </w:rPr>
        <w:t xml:space="preserve"> (2016) refiere según el esquema de </w:t>
      </w:r>
      <w:proofErr w:type="spellStart"/>
      <w:r>
        <w:rPr>
          <w:rFonts w:ascii="Times New Roman" w:eastAsia="Times New Roman" w:hAnsi="Times New Roman" w:cs="Times New Roman"/>
          <w:sz w:val="24"/>
          <w:szCs w:val="24"/>
        </w:rPr>
        <w:t>Dietz</w:t>
      </w:r>
      <w:proofErr w:type="spellEnd"/>
      <w:r>
        <w:rPr>
          <w:rFonts w:ascii="Times New Roman" w:eastAsia="Times New Roman" w:hAnsi="Times New Roman" w:cs="Times New Roman"/>
          <w:sz w:val="24"/>
          <w:szCs w:val="24"/>
        </w:rPr>
        <w:t xml:space="preserve"> y Meteos </w:t>
      </w:r>
      <w:proofErr w:type="spellStart"/>
      <w:r>
        <w:rPr>
          <w:rFonts w:ascii="Times New Roman" w:eastAsia="Times New Roman" w:hAnsi="Times New Roman" w:cs="Times New Roman"/>
          <w:sz w:val="24"/>
          <w:szCs w:val="24"/>
        </w:rPr>
        <w:t>Cortéz</w:t>
      </w:r>
      <w:proofErr w:type="spellEnd"/>
      <w:r>
        <w:rPr>
          <w:rFonts w:ascii="Times New Roman" w:eastAsia="Times New Roman" w:hAnsi="Times New Roman" w:cs="Times New Roman"/>
          <w:sz w:val="24"/>
          <w:szCs w:val="24"/>
        </w:rPr>
        <w:t xml:space="preserve"> (2008), como son la </w:t>
      </w:r>
      <w:r>
        <w:rPr>
          <w:rFonts w:ascii="Times New Roman" w:eastAsia="Times New Roman" w:hAnsi="Times New Roman" w:cs="Times New Roman"/>
          <w:i/>
          <w:sz w:val="24"/>
          <w:szCs w:val="24"/>
        </w:rPr>
        <w:t>Universidad Indígena</w:t>
      </w:r>
      <w:r>
        <w:rPr>
          <w:rFonts w:ascii="Times New Roman" w:eastAsia="Times New Roman" w:hAnsi="Times New Roman" w:cs="Times New Roman"/>
          <w:sz w:val="24"/>
          <w:szCs w:val="24"/>
        </w:rPr>
        <w:t xml:space="preserve"> y la </w:t>
      </w:r>
      <w:r>
        <w:rPr>
          <w:rFonts w:ascii="Times New Roman" w:eastAsia="Times New Roman" w:hAnsi="Times New Roman" w:cs="Times New Roman"/>
          <w:i/>
          <w:sz w:val="24"/>
          <w:szCs w:val="24"/>
        </w:rPr>
        <w:t>Universidad Intercultural</w:t>
      </w:r>
      <w:r>
        <w:rPr>
          <w:rFonts w:ascii="Times New Roman" w:eastAsia="Times New Roman" w:hAnsi="Times New Roman" w:cs="Times New Roman"/>
          <w:sz w:val="24"/>
          <w:szCs w:val="24"/>
        </w:rPr>
        <w:t>. Siguiendo a la autora, la primera de estas se convirtió en barrera para el acceso de habit</w:t>
      </w:r>
      <w:r>
        <w:rPr>
          <w:rFonts w:ascii="Times New Roman" w:eastAsia="Times New Roman" w:hAnsi="Times New Roman" w:cs="Times New Roman"/>
          <w:sz w:val="24"/>
          <w:szCs w:val="24"/>
        </w:rPr>
        <w:t>antes de naciones originarias, lo cual se relaciona directamente con un imaginario generalizado, nacional y hegemónico de pensar a la población argentina como europeizada, dejando atrás todo rastro indígena como parte de una población extinta. Entonces ¿la</w:t>
      </w:r>
      <w:r>
        <w:rPr>
          <w:rFonts w:ascii="Times New Roman" w:eastAsia="Times New Roman" w:hAnsi="Times New Roman" w:cs="Times New Roman"/>
          <w:sz w:val="24"/>
          <w:szCs w:val="24"/>
        </w:rPr>
        <w:t xml:space="preserve">s universidades están preparadas para recibir a esta </w:t>
      </w:r>
      <w:r w:rsidR="00C76D9A">
        <w:rPr>
          <w:rFonts w:ascii="Times New Roman" w:eastAsia="Times New Roman" w:hAnsi="Times New Roman" w:cs="Times New Roman"/>
          <w:sz w:val="24"/>
          <w:szCs w:val="24"/>
        </w:rPr>
        <w:t xml:space="preserve">emergencia de jóvenes indígenas, </w:t>
      </w:r>
      <w:r>
        <w:rPr>
          <w:rFonts w:ascii="Times New Roman" w:eastAsia="Times New Roman" w:hAnsi="Times New Roman" w:cs="Times New Roman"/>
          <w:sz w:val="24"/>
          <w:szCs w:val="24"/>
        </w:rPr>
        <w:t>y contr</w:t>
      </w:r>
      <w:r w:rsidR="00C76D9A">
        <w:rPr>
          <w:rFonts w:ascii="Times New Roman" w:eastAsia="Times New Roman" w:hAnsi="Times New Roman" w:cs="Times New Roman"/>
          <w:sz w:val="24"/>
          <w:szCs w:val="24"/>
        </w:rPr>
        <w:t xml:space="preserve">ibuir a su permanencia? </w:t>
      </w:r>
      <w:proofErr w:type="spellStart"/>
      <w:r w:rsidR="00C76D9A">
        <w:rPr>
          <w:rFonts w:ascii="Times New Roman" w:eastAsia="Times New Roman" w:hAnsi="Times New Roman" w:cs="Times New Roman"/>
          <w:sz w:val="24"/>
          <w:szCs w:val="24"/>
        </w:rPr>
        <w:t>Lenton</w:t>
      </w:r>
      <w:proofErr w:type="spellEnd"/>
      <w:r w:rsidR="00C76D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Thisted</w:t>
      </w:r>
      <w:proofErr w:type="spellEnd"/>
      <w:r>
        <w:rPr>
          <w:rFonts w:ascii="Times New Roman" w:eastAsia="Times New Roman" w:hAnsi="Times New Roman" w:cs="Times New Roman"/>
          <w:sz w:val="24"/>
          <w:szCs w:val="24"/>
        </w:rPr>
        <w:t>,</w:t>
      </w:r>
      <w:r w:rsidR="00C76D9A">
        <w:rPr>
          <w:rFonts w:ascii="Times New Roman" w:eastAsia="Times New Roman" w:hAnsi="Times New Roman" w:cs="Times New Roman"/>
          <w:sz w:val="24"/>
          <w:szCs w:val="24"/>
        </w:rPr>
        <w:t xml:space="preserve"> </w:t>
      </w:r>
      <w:proofErr w:type="spellStart"/>
      <w:r w:rsidR="00C76D9A">
        <w:rPr>
          <w:rFonts w:ascii="Times New Roman" w:eastAsia="Times New Roman" w:hAnsi="Times New Roman" w:cs="Times New Roman"/>
          <w:sz w:val="24"/>
          <w:szCs w:val="24"/>
        </w:rPr>
        <w:t>Padawer</w:t>
      </w:r>
      <w:proofErr w:type="spellEnd"/>
      <w:r w:rsidR="00C76D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Macinelli</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Aliata</w:t>
      </w:r>
      <w:proofErr w:type="spellEnd"/>
      <w:r>
        <w:rPr>
          <w:rFonts w:ascii="Times New Roman" w:eastAsia="Times New Roman" w:hAnsi="Times New Roman" w:cs="Times New Roman"/>
          <w:sz w:val="24"/>
          <w:szCs w:val="24"/>
        </w:rPr>
        <w:t xml:space="preserve"> (2014)</w:t>
      </w:r>
      <w:r w:rsidR="00C76D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manifiestan que al tratarse de una problemática de reciente </w:t>
      </w:r>
      <w:proofErr w:type="spellStart"/>
      <w:r>
        <w:rPr>
          <w:rFonts w:ascii="Times New Roman" w:eastAsia="Times New Roman" w:hAnsi="Times New Roman" w:cs="Times New Roman"/>
          <w:sz w:val="24"/>
          <w:szCs w:val="24"/>
        </w:rPr>
        <w:t>visibilización</w:t>
      </w:r>
      <w:proofErr w:type="spellEnd"/>
      <w:r>
        <w:rPr>
          <w:rFonts w:ascii="Times New Roman" w:eastAsia="Times New Roman" w:hAnsi="Times New Roman" w:cs="Times New Roman"/>
          <w:sz w:val="24"/>
          <w:szCs w:val="24"/>
        </w:rPr>
        <w:t>, a pesar de que</w:t>
      </w:r>
      <w:r>
        <w:rPr>
          <w:rFonts w:ascii="Times New Roman" w:eastAsia="Times New Roman" w:hAnsi="Times New Roman" w:cs="Times New Roman"/>
          <w:sz w:val="24"/>
          <w:szCs w:val="24"/>
        </w:rPr>
        <w:t xml:space="preserve"> existen ciertos programas e iniciativas en el país, las políticas de EIB (Educación Intercultural Bilingüe) han sido poco desarrolladas en relación al sistema educativo en su conjunto, y si bien en el nivel primario se ha logrado avanzar, en el nivel medi</w:t>
      </w:r>
      <w:r>
        <w:rPr>
          <w:rFonts w:ascii="Times New Roman" w:eastAsia="Times New Roman" w:hAnsi="Times New Roman" w:cs="Times New Roman"/>
          <w:sz w:val="24"/>
          <w:szCs w:val="24"/>
        </w:rPr>
        <w:t>o y superior estas han sido bastantes austeras.</w:t>
      </w:r>
    </w:p>
    <w:p w14:paraId="00000026" w14:textId="304D5243" w:rsidR="00984DAE" w:rsidRDefault="00F44681">
      <w:pPr>
        <w:spacing w:line="360" w:lineRule="auto"/>
        <w:rPr>
          <w:rFonts w:ascii="Times New Roman" w:eastAsia="Times New Roman" w:hAnsi="Times New Roman" w:cs="Times New Roman"/>
          <w:sz w:val="24"/>
          <w:szCs w:val="24"/>
        </w:rPr>
      </w:pPr>
      <w:bookmarkStart w:id="11" w:name="_22rljxrko223" w:colFirst="0" w:colLast="0"/>
      <w:bookmarkEnd w:id="11"/>
      <w:r>
        <w:rPr>
          <w:rFonts w:ascii="Times New Roman" w:eastAsia="Times New Roman" w:hAnsi="Times New Roman" w:cs="Times New Roman"/>
          <w:sz w:val="24"/>
          <w:szCs w:val="24"/>
        </w:rPr>
        <w:t>Los principales obstáculos con los que se enfrentan en la universidad tienen que ver con micro racismos de una educación pensada para Occidente, que van desde el contenido de cada materia, que no refleja las realidades de vida de los p</w:t>
      </w:r>
      <w:r>
        <w:rPr>
          <w:rFonts w:ascii="Times New Roman" w:eastAsia="Times New Roman" w:hAnsi="Times New Roman" w:cs="Times New Roman"/>
          <w:sz w:val="24"/>
          <w:szCs w:val="24"/>
        </w:rPr>
        <w:t>ueblo</w:t>
      </w:r>
      <w:r w:rsidR="00C76D9A">
        <w:rPr>
          <w:rFonts w:ascii="Times New Roman" w:eastAsia="Times New Roman" w:hAnsi="Times New Roman" w:cs="Times New Roman"/>
          <w:sz w:val="24"/>
          <w:szCs w:val="24"/>
        </w:rPr>
        <w:t>s, ni el conocimiento ancestral</w:t>
      </w:r>
      <w:r>
        <w:rPr>
          <w:rFonts w:ascii="Times New Roman" w:eastAsia="Times New Roman" w:hAnsi="Times New Roman" w:cs="Times New Roman"/>
          <w:sz w:val="24"/>
          <w:szCs w:val="24"/>
        </w:rPr>
        <w:t xml:space="preserve">, medicinal. ni </w:t>
      </w:r>
      <w:r w:rsidR="00C76D9A">
        <w:rPr>
          <w:rFonts w:ascii="Times New Roman" w:eastAsia="Times New Roman" w:hAnsi="Times New Roman" w:cs="Times New Roman"/>
          <w:sz w:val="24"/>
          <w:szCs w:val="24"/>
        </w:rPr>
        <w:t>la utilización de sus autores; D</w:t>
      </w:r>
      <w:r>
        <w:rPr>
          <w:rFonts w:ascii="Times New Roman" w:eastAsia="Times New Roman" w:hAnsi="Times New Roman" w:cs="Times New Roman"/>
          <w:sz w:val="24"/>
          <w:szCs w:val="24"/>
        </w:rPr>
        <w:t>aniel Mato (2007) lo define como “mecanismos invisibles de racismo”.</w:t>
      </w:r>
    </w:p>
    <w:p w14:paraId="7C6A3C97" w14:textId="0A6E748F" w:rsidR="00C76D9A" w:rsidRDefault="00F44681" w:rsidP="00C76D9A">
      <w:pPr>
        <w:spacing w:after="0" w:line="360" w:lineRule="auto"/>
        <w:jc w:val="both"/>
        <w:rPr>
          <w:rFonts w:ascii="Times New Roman" w:eastAsia="Times New Roman" w:hAnsi="Times New Roman" w:cs="Times New Roman"/>
          <w:sz w:val="24"/>
          <w:szCs w:val="24"/>
        </w:rPr>
      </w:pPr>
      <w:bookmarkStart w:id="12" w:name="_h43judq6cg0n" w:colFirst="0" w:colLast="0"/>
      <w:bookmarkEnd w:id="12"/>
      <w:r>
        <w:rPr>
          <w:rFonts w:ascii="Times New Roman" w:eastAsia="Times New Roman" w:hAnsi="Times New Roman" w:cs="Times New Roman"/>
          <w:sz w:val="24"/>
          <w:szCs w:val="24"/>
        </w:rPr>
        <w:t>Esto no hace más que reflejar que el saber que se reproduce en los dispositivos escolares responde gen</w:t>
      </w:r>
      <w:r>
        <w:rPr>
          <w:rFonts w:ascii="Times New Roman" w:eastAsia="Times New Roman" w:hAnsi="Times New Roman" w:cs="Times New Roman"/>
          <w:sz w:val="24"/>
          <w:szCs w:val="24"/>
        </w:rPr>
        <w:t xml:space="preserve">eralmente a un orden colonial hegemónico que se ha instalado con fuerza como verdad objetiva, universal y científica, de carácter normalizador y </w:t>
      </w:r>
      <w:proofErr w:type="spellStart"/>
      <w:r>
        <w:rPr>
          <w:rFonts w:ascii="Times New Roman" w:eastAsia="Times New Roman" w:hAnsi="Times New Roman" w:cs="Times New Roman"/>
          <w:sz w:val="24"/>
          <w:szCs w:val="24"/>
        </w:rPr>
        <w:t>naturalizador</w:t>
      </w:r>
      <w:proofErr w:type="spellEnd"/>
      <w:r>
        <w:rPr>
          <w:rFonts w:ascii="Times New Roman" w:eastAsia="Times New Roman" w:hAnsi="Times New Roman" w:cs="Times New Roman"/>
          <w:sz w:val="24"/>
          <w:szCs w:val="24"/>
        </w:rPr>
        <w:t xml:space="preserve"> de prácticas </w:t>
      </w:r>
      <w:r w:rsidR="004A6310">
        <w:rPr>
          <w:rFonts w:ascii="Times New Roman" w:eastAsia="Times New Roman" w:hAnsi="Times New Roman" w:cs="Times New Roman"/>
          <w:sz w:val="24"/>
          <w:szCs w:val="24"/>
        </w:rPr>
        <w:lastRenderedPageBreak/>
        <w:t xml:space="preserve">discursivas y materiales. </w:t>
      </w:r>
      <w:r w:rsidR="00C76D9A">
        <w:rPr>
          <w:rFonts w:ascii="Times New Roman" w:eastAsia="Times New Roman" w:hAnsi="Times New Roman" w:cs="Times New Roman"/>
          <w:sz w:val="24"/>
          <w:szCs w:val="24"/>
        </w:rPr>
        <w:t>Según el censo del 2010 casi un millón de personas en Argentina se consideran pertenecientes o descendientes</w:t>
      </w:r>
      <w:r w:rsidR="004A6310">
        <w:rPr>
          <w:rFonts w:ascii="Times New Roman" w:eastAsia="Times New Roman" w:hAnsi="Times New Roman" w:cs="Times New Roman"/>
          <w:sz w:val="24"/>
          <w:szCs w:val="24"/>
        </w:rPr>
        <w:t xml:space="preserve"> de un pueblo originario, sin </w:t>
      </w:r>
      <w:proofErr w:type="gramStart"/>
      <w:r w:rsidR="004A6310">
        <w:rPr>
          <w:rFonts w:ascii="Times New Roman" w:eastAsia="Times New Roman" w:hAnsi="Times New Roman" w:cs="Times New Roman"/>
          <w:sz w:val="24"/>
          <w:szCs w:val="24"/>
        </w:rPr>
        <w:t>embargo</w:t>
      </w:r>
      <w:proofErr w:type="gramEnd"/>
      <w:r w:rsidR="004A6310">
        <w:rPr>
          <w:rFonts w:ascii="Times New Roman" w:eastAsia="Times New Roman" w:hAnsi="Times New Roman" w:cs="Times New Roman"/>
          <w:sz w:val="24"/>
          <w:szCs w:val="24"/>
        </w:rPr>
        <w:t xml:space="preserve"> esto</w:t>
      </w:r>
      <w:r w:rsidR="00C76D9A">
        <w:rPr>
          <w:rFonts w:ascii="Times New Roman" w:eastAsia="Times New Roman" w:hAnsi="Times New Roman" w:cs="Times New Roman"/>
          <w:sz w:val="24"/>
          <w:szCs w:val="24"/>
        </w:rPr>
        <w:t xml:space="preserve"> no se vio acompañado por un informe de la cantidad de universitarios/as indígenas.</w:t>
      </w:r>
      <w:r w:rsidR="004A6310">
        <w:rPr>
          <w:rFonts w:ascii="Times New Roman" w:eastAsia="Times New Roman" w:hAnsi="Times New Roman" w:cs="Times New Roman"/>
          <w:sz w:val="24"/>
          <w:szCs w:val="24"/>
        </w:rPr>
        <w:t xml:space="preserve"> Podemos decir, que </w:t>
      </w:r>
      <w:r w:rsidR="004A6310">
        <w:rPr>
          <w:rFonts w:ascii="Times New Roman" w:eastAsia="Times New Roman" w:hAnsi="Times New Roman" w:cs="Times New Roman"/>
          <w:sz w:val="24"/>
          <w:szCs w:val="24"/>
        </w:rPr>
        <w:t>la educación escolar indígena está apenas comenzando a aplicarse en Argentina (</w:t>
      </w:r>
      <w:proofErr w:type="spellStart"/>
      <w:r w:rsidR="004A6310">
        <w:rPr>
          <w:rFonts w:ascii="Times New Roman" w:eastAsia="Times New Roman" w:hAnsi="Times New Roman" w:cs="Times New Roman"/>
          <w:sz w:val="24"/>
          <w:szCs w:val="24"/>
        </w:rPr>
        <w:t>Gomez</w:t>
      </w:r>
      <w:proofErr w:type="spellEnd"/>
      <w:r w:rsidR="004A6310">
        <w:rPr>
          <w:rFonts w:ascii="Times New Roman" w:eastAsia="Times New Roman" w:hAnsi="Times New Roman" w:cs="Times New Roman"/>
          <w:sz w:val="24"/>
          <w:szCs w:val="24"/>
        </w:rPr>
        <w:t>, 2012).</w:t>
      </w:r>
    </w:p>
    <w:p w14:paraId="00000027" w14:textId="772FB61C" w:rsidR="00984DAE" w:rsidRDefault="00984DAE">
      <w:pPr>
        <w:spacing w:line="360" w:lineRule="auto"/>
        <w:rPr>
          <w:rFonts w:ascii="Times New Roman" w:eastAsia="Times New Roman" w:hAnsi="Times New Roman" w:cs="Times New Roman"/>
          <w:sz w:val="24"/>
          <w:szCs w:val="24"/>
        </w:rPr>
      </w:pPr>
    </w:p>
    <w:p w14:paraId="0000002A" w14:textId="0CFCD547" w:rsidR="00984DAE" w:rsidRDefault="00F44681">
      <w:pPr>
        <w:spacing w:line="360" w:lineRule="auto"/>
        <w:rPr>
          <w:rFonts w:ascii="Times New Roman" w:eastAsia="Times New Roman" w:hAnsi="Times New Roman" w:cs="Times New Roman"/>
          <w:sz w:val="24"/>
          <w:szCs w:val="24"/>
          <w:u w:val="single"/>
        </w:rPr>
      </w:pPr>
      <w:bookmarkStart w:id="13" w:name="_4f3mqjnfoo9u" w:colFirst="0" w:colLast="0"/>
      <w:bookmarkStart w:id="14" w:name="_xj9q0d37m0e9" w:colFirst="0" w:colLast="0"/>
      <w:bookmarkStart w:id="15" w:name="_vpuq7e8j7n3y" w:colFirst="0" w:colLast="0"/>
      <w:bookmarkEnd w:id="13"/>
      <w:bookmarkEnd w:id="14"/>
      <w:bookmarkEnd w:id="15"/>
      <w:r>
        <w:rPr>
          <w:rFonts w:ascii="Times New Roman" w:eastAsia="Times New Roman" w:hAnsi="Times New Roman" w:cs="Times New Roman"/>
          <w:sz w:val="24"/>
          <w:szCs w:val="24"/>
          <w:u w:val="single"/>
        </w:rPr>
        <w:t>Del “despertar” a la acción.</w:t>
      </w:r>
    </w:p>
    <w:p w14:paraId="0000002B" w14:textId="1BD37B9D" w:rsidR="00984DAE" w:rsidRDefault="00F44681">
      <w:pPr>
        <w:spacing w:line="360" w:lineRule="auto"/>
        <w:rPr>
          <w:rFonts w:ascii="Times New Roman" w:eastAsia="Times New Roman" w:hAnsi="Times New Roman" w:cs="Times New Roman"/>
          <w:sz w:val="24"/>
          <w:szCs w:val="24"/>
        </w:rPr>
      </w:pPr>
      <w:bookmarkStart w:id="16" w:name="_8chkozbrnuj3" w:colFirst="0" w:colLast="0"/>
      <w:bookmarkEnd w:id="16"/>
      <w:r>
        <w:rPr>
          <w:rFonts w:ascii="Times New Roman" w:eastAsia="Times New Roman" w:hAnsi="Times New Roman" w:cs="Times New Roman"/>
          <w:sz w:val="24"/>
          <w:szCs w:val="24"/>
        </w:rPr>
        <w:t>“Despertar” es una categoría nativa usada muy frecuentemente</w:t>
      </w:r>
      <w:r w:rsidR="004A6310">
        <w:rPr>
          <w:rFonts w:ascii="Times New Roman" w:eastAsia="Times New Roman" w:hAnsi="Times New Roman" w:cs="Times New Roman"/>
          <w:sz w:val="24"/>
          <w:szCs w:val="24"/>
        </w:rPr>
        <w:t xml:space="preserve"> en el mundo indígena</w:t>
      </w:r>
      <w:r>
        <w:rPr>
          <w:rFonts w:ascii="Times New Roman" w:eastAsia="Times New Roman" w:hAnsi="Times New Roman" w:cs="Times New Roman"/>
          <w:sz w:val="24"/>
          <w:szCs w:val="24"/>
        </w:rPr>
        <w:t xml:space="preserve"> - entendida como categoría cotidiana y cercana, de la experiencia social diaria utilizada entre sujetos no analistas sociale</w:t>
      </w:r>
      <w:r w:rsidR="002E3694">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Brubaker</w:t>
      </w:r>
      <w:proofErr w:type="spellEnd"/>
      <w:r>
        <w:rPr>
          <w:rFonts w:ascii="Times New Roman" w:eastAsia="Times New Roman" w:hAnsi="Times New Roman" w:cs="Times New Roman"/>
          <w:sz w:val="24"/>
          <w:szCs w:val="24"/>
        </w:rPr>
        <w:t xml:space="preserve"> y Cooper, 2000)-que designa el momento en que una persona, luego de un proceso de deconstrucción y desnaturalización de su</w:t>
      </w:r>
      <w:r>
        <w:rPr>
          <w:rFonts w:ascii="Times New Roman" w:eastAsia="Times New Roman" w:hAnsi="Times New Roman" w:cs="Times New Roman"/>
          <w:i/>
          <w:sz w:val="24"/>
          <w:szCs w:val="24"/>
        </w:rPr>
        <w:t xml:space="preserve"> identidad, </w:t>
      </w:r>
      <w:r>
        <w:rPr>
          <w:rFonts w:ascii="Times New Roman" w:eastAsia="Times New Roman" w:hAnsi="Times New Roman" w:cs="Times New Roman"/>
          <w:sz w:val="24"/>
          <w:szCs w:val="24"/>
        </w:rPr>
        <w:t>comienza a identificarse con algún pueblo originario. Entre la</w:t>
      </w:r>
      <w:r w:rsidR="004A631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personas que entrevisté </w:t>
      </w:r>
      <w:r w:rsidR="004A6310">
        <w:rPr>
          <w:rFonts w:ascii="Times New Roman" w:eastAsia="Times New Roman" w:hAnsi="Times New Roman" w:cs="Times New Roman"/>
          <w:sz w:val="24"/>
          <w:szCs w:val="24"/>
        </w:rPr>
        <w:t xml:space="preserve">en estos años (2018-2019) </w:t>
      </w:r>
      <w:r>
        <w:rPr>
          <w:rFonts w:ascii="Times New Roman" w:eastAsia="Times New Roman" w:hAnsi="Times New Roman" w:cs="Times New Roman"/>
          <w:sz w:val="24"/>
          <w:szCs w:val="24"/>
        </w:rPr>
        <w:t>fueron muy pocas las q</w:t>
      </w:r>
      <w:r>
        <w:rPr>
          <w:rFonts w:ascii="Times New Roman" w:eastAsia="Times New Roman" w:hAnsi="Times New Roman" w:cs="Times New Roman"/>
          <w:sz w:val="24"/>
          <w:szCs w:val="24"/>
        </w:rPr>
        <w:t xml:space="preserve">ue se </w:t>
      </w:r>
      <w:proofErr w:type="spellStart"/>
      <w:r>
        <w:rPr>
          <w:rFonts w:ascii="Times New Roman" w:eastAsia="Times New Roman" w:hAnsi="Times New Roman" w:cs="Times New Roman"/>
          <w:sz w:val="24"/>
          <w:szCs w:val="24"/>
        </w:rPr>
        <w:t>autoidentificaron</w:t>
      </w:r>
      <w:proofErr w:type="spellEnd"/>
      <w:r>
        <w:rPr>
          <w:rFonts w:ascii="Times New Roman" w:eastAsia="Times New Roman" w:hAnsi="Times New Roman" w:cs="Times New Roman"/>
          <w:sz w:val="24"/>
          <w:szCs w:val="24"/>
        </w:rPr>
        <w:t xml:space="preserve"> con naciones originarias desde su nacimiento. Nuevamente aparecen aquí las repercusiones del “pecado original” del que hablé anteriormente, ya que entre los principales motivos de la no transmisión de pautas culturales e identificac</w:t>
      </w:r>
      <w:r>
        <w:rPr>
          <w:rFonts w:ascii="Times New Roman" w:eastAsia="Times New Roman" w:hAnsi="Times New Roman" w:cs="Times New Roman"/>
          <w:sz w:val="24"/>
          <w:szCs w:val="24"/>
        </w:rPr>
        <w:t xml:space="preserve">iones con </w:t>
      </w:r>
      <w:r>
        <w:rPr>
          <w:rFonts w:ascii="Times New Roman" w:eastAsia="Times New Roman" w:hAnsi="Times New Roman" w:cs="Times New Roman"/>
          <w:i/>
          <w:sz w:val="24"/>
          <w:szCs w:val="24"/>
        </w:rPr>
        <w:t xml:space="preserve">lo indígena </w:t>
      </w:r>
      <w:r>
        <w:rPr>
          <w:rFonts w:ascii="Times New Roman" w:eastAsia="Times New Roman" w:hAnsi="Times New Roman" w:cs="Times New Roman"/>
          <w:sz w:val="24"/>
          <w:szCs w:val="24"/>
        </w:rPr>
        <w:t xml:space="preserve">aparecen la vergüenza y/o el temor de padres y madres a que sus hijos e hijas sean discriminados/as, </w:t>
      </w:r>
      <w:proofErr w:type="spellStart"/>
      <w:r>
        <w:rPr>
          <w:rFonts w:ascii="Times New Roman" w:eastAsia="Times New Roman" w:hAnsi="Times New Roman" w:cs="Times New Roman"/>
          <w:sz w:val="24"/>
          <w:szCs w:val="24"/>
        </w:rPr>
        <w:t>excluídos</w:t>
      </w:r>
      <w:proofErr w:type="spellEnd"/>
      <w:r w:rsidR="002E3694">
        <w:rPr>
          <w:rFonts w:ascii="Times New Roman" w:eastAsia="Times New Roman" w:hAnsi="Times New Roman" w:cs="Times New Roman"/>
          <w:sz w:val="24"/>
          <w:szCs w:val="24"/>
        </w:rPr>
        <w:t xml:space="preserve">/as y </w:t>
      </w:r>
      <w:proofErr w:type="spellStart"/>
      <w:r w:rsidR="002E3694">
        <w:rPr>
          <w:rFonts w:ascii="Times New Roman" w:eastAsia="Times New Roman" w:hAnsi="Times New Roman" w:cs="Times New Roman"/>
          <w:sz w:val="24"/>
          <w:szCs w:val="24"/>
        </w:rPr>
        <w:t>racializados</w:t>
      </w:r>
      <w:proofErr w:type="spellEnd"/>
      <w:r w:rsidR="002E3694">
        <w:rPr>
          <w:rFonts w:ascii="Times New Roman" w:eastAsia="Times New Roman" w:hAnsi="Times New Roman" w:cs="Times New Roman"/>
          <w:sz w:val="24"/>
          <w:szCs w:val="24"/>
        </w:rPr>
        <w:t>/as. Mientras que</w:t>
      </w:r>
      <w:r>
        <w:rPr>
          <w:rFonts w:ascii="Times New Roman" w:eastAsia="Times New Roman" w:hAnsi="Times New Roman" w:cs="Times New Roman"/>
          <w:sz w:val="24"/>
          <w:szCs w:val="24"/>
        </w:rPr>
        <w:t xml:space="preserve"> en la mayoría de los casos las personas entrevistadas fueron las primeras en la familia, in</w:t>
      </w:r>
      <w:r>
        <w:rPr>
          <w:rFonts w:ascii="Times New Roman" w:eastAsia="Times New Roman" w:hAnsi="Times New Roman" w:cs="Times New Roman"/>
          <w:sz w:val="24"/>
          <w:szCs w:val="24"/>
        </w:rPr>
        <w:t xml:space="preserve">cluso entre una y dos generaciones anteriores, en </w:t>
      </w:r>
      <w:proofErr w:type="spellStart"/>
      <w:r>
        <w:rPr>
          <w:rFonts w:ascii="Times New Roman" w:eastAsia="Times New Roman" w:hAnsi="Times New Roman" w:cs="Times New Roman"/>
          <w:sz w:val="24"/>
          <w:szCs w:val="24"/>
        </w:rPr>
        <w:t>autoadscribirse</w:t>
      </w:r>
      <w:proofErr w:type="spellEnd"/>
      <w:r>
        <w:rPr>
          <w:rFonts w:ascii="Times New Roman" w:eastAsia="Times New Roman" w:hAnsi="Times New Roman" w:cs="Times New Roman"/>
          <w:sz w:val="24"/>
          <w:szCs w:val="24"/>
        </w:rPr>
        <w:t xml:space="preserve"> como indígenas. Cuando </w:t>
      </w:r>
      <w:r w:rsidR="002E3694">
        <w:rPr>
          <w:rFonts w:ascii="Times New Roman" w:eastAsia="Times New Roman" w:hAnsi="Times New Roman" w:cs="Times New Roman"/>
          <w:sz w:val="24"/>
          <w:szCs w:val="24"/>
        </w:rPr>
        <w:t xml:space="preserve">les </w:t>
      </w:r>
      <w:r>
        <w:rPr>
          <w:rFonts w:ascii="Times New Roman" w:eastAsia="Times New Roman" w:hAnsi="Times New Roman" w:cs="Times New Roman"/>
          <w:sz w:val="24"/>
          <w:szCs w:val="24"/>
        </w:rPr>
        <w:t xml:space="preserve">pregunté qué los/as había llevado a identificarse de esta manera, aparecen: la llegada a la ciudad y notar fuertemente diferencias en lo fenotípico, lo </w:t>
      </w:r>
      <w:proofErr w:type="spellStart"/>
      <w:r>
        <w:rPr>
          <w:rFonts w:ascii="Times New Roman" w:eastAsia="Times New Roman" w:hAnsi="Times New Roman" w:cs="Times New Roman"/>
          <w:sz w:val="24"/>
          <w:szCs w:val="24"/>
        </w:rPr>
        <w:t>físionómico</w:t>
      </w:r>
      <w:proofErr w:type="spellEnd"/>
      <w:r>
        <w:rPr>
          <w:rFonts w:ascii="Times New Roman" w:eastAsia="Times New Roman" w:hAnsi="Times New Roman" w:cs="Times New Roman"/>
          <w:sz w:val="24"/>
          <w:szCs w:val="24"/>
        </w:rPr>
        <w:t>, lo</w:t>
      </w:r>
      <w:r>
        <w:rPr>
          <w:rFonts w:ascii="Times New Roman" w:eastAsia="Times New Roman" w:hAnsi="Times New Roman" w:cs="Times New Roman"/>
          <w:sz w:val="24"/>
          <w:szCs w:val="24"/>
        </w:rPr>
        <w:t xml:space="preserve"> cultural, lo alimentario; el ingreso a la universidad, donde en las carreras sociales se transmiten diversas versiones de la historia donde se reconoce la existencia de los pueblos. Estas circunstancias posibilitaron generar reflexiones e interrogantes en</w:t>
      </w:r>
      <w:r>
        <w:rPr>
          <w:rFonts w:ascii="Times New Roman" w:eastAsia="Times New Roman" w:hAnsi="Times New Roman" w:cs="Times New Roman"/>
          <w:sz w:val="24"/>
          <w:szCs w:val="24"/>
        </w:rPr>
        <w:t xml:space="preserve"> los y las - mayoría- jóvenes en ese momento, que se vieron profundizadas por la presencia de organizaciones indígenas que portaban otras trayectorias y recorridos, con una identificación indígena bien asumida, a las cuales se vincularon por amigos y amiga</w:t>
      </w:r>
      <w:r>
        <w:rPr>
          <w:rFonts w:ascii="Times New Roman" w:eastAsia="Times New Roman" w:hAnsi="Times New Roman" w:cs="Times New Roman"/>
          <w:sz w:val="24"/>
          <w:szCs w:val="24"/>
        </w:rPr>
        <w:t xml:space="preserve">s en común o espacios de socialización, como marchas, concentraciones o acampes en reclamo por reconocimiento de derechos. Los y las ahora activistas sociales y </w:t>
      </w:r>
      <w:r>
        <w:rPr>
          <w:rFonts w:ascii="Times New Roman" w:eastAsia="Times New Roman" w:hAnsi="Times New Roman" w:cs="Times New Roman"/>
          <w:sz w:val="24"/>
          <w:szCs w:val="24"/>
        </w:rPr>
        <w:lastRenderedPageBreak/>
        <w:t xml:space="preserve">políticos indígenas, fueron consolidando sus idearios simbólicos, culturales, políticos, entre </w:t>
      </w:r>
      <w:r w:rsidR="002E3694">
        <w:rPr>
          <w:rFonts w:ascii="Times New Roman" w:eastAsia="Times New Roman" w:hAnsi="Times New Roman" w:cs="Times New Roman"/>
          <w:sz w:val="24"/>
          <w:szCs w:val="24"/>
        </w:rPr>
        <w:t xml:space="preserve">otros, </w:t>
      </w:r>
      <w:r>
        <w:rPr>
          <w:rFonts w:ascii="Times New Roman" w:eastAsia="Times New Roman" w:hAnsi="Times New Roman" w:cs="Times New Roman"/>
          <w:sz w:val="24"/>
          <w:szCs w:val="24"/>
        </w:rPr>
        <w:t>entendiendo que la reconstrucción y el aprendizaje son permanentes.</w:t>
      </w:r>
    </w:p>
    <w:p w14:paraId="0000002C" w14:textId="202D3ACF" w:rsidR="00984DAE" w:rsidRDefault="00F44681">
      <w:pPr>
        <w:spacing w:line="360" w:lineRule="auto"/>
        <w:rPr>
          <w:rFonts w:ascii="Times New Roman" w:eastAsia="Times New Roman" w:hAnsi="Times New Roman" w:cs="Times New Roman"/>
          <w:sz w:val="24"/>
          <w:szCs w:val="24"/>
        </w:rPr>
      </w:pPr>
      <w:bookmarkStart w:id="17" w:name="_oux897hgrpb6" w:colFirst="0" w:colLast="0"/>
      <w:bookmarkEnd w:id="17"/>
      <w:r>
        <w:rPr>
          <w:rFonts w:ascii="Times New Roman" w:eastAsia="Times New Roman" w:hAnsi="Times New Roman" w:cs="Times New Roman"/>
          <w:sz w:val="24"/>
          <w:szCs w:val="24"/>
        </w:rPr>
        <w:t xml:space="preserve">De esta manera, me he preguntado qué sentido le atribuyen a la educación, </w:t>
      </w:r>
      <w:proofErr w:type="spellStart"/>
      <w:r>
        <w:rPr>
          <w:rFonts w:ascii="Times New Roman" w:eastAsia="Times New Roman" w:hAnsi="Times New Roman" w:cs="Times New Roman"/>
          <w:sz w:val="24"/>
          <w:szCs w:val="24"/>
        </w:rPr>
        <w:t>entendiendola</w:t>
      </w:r>
      <w:proofErr w:type="spellEnd"/>
      <w:r>
        <w:rPr>
          <w:rFonts w:ascii="Times New Roman" w:eastAsia="Times New Roman" w:hAnsi="Times New Roman" w:cs="Times New Roman"/>
          <w:sz w:val="24"/>
          <w:szCs w:val="24"/>
        </w:rPr>
        <w:t xml:space="preserve"> como herramienta transformadora, y ante la pregunta ¿por </w:t>
      </w:r>
      <w:r>
        <w:rPr>
          <w:rFonts w:ascii="Times New Roman" w:eastAsia="Times New Roman" w:hAnsi="Times New Roman" w:cs="Times New Roman"/>
          <w:i/>
          <w:sz w:val="24"/>
          <w:szCs w:val="24"/>
        </w:rPr>
        <w:t>qué elegiste la carrera que estudia</w:t>
      </w:r>
      <w:r>
        <w:rPr>
          <w:rFonts w:ascii="Times New Roman" w:eastAsia="Times New Roman" w:hAnsi="Times New Roman" w:cs="Times New Roman"/>
          <w:i/>
          <w:sz w:val="24"/>
          <w:szCs w:val="24"/>
        </w:rPr>
        <w:t xml:space="preserve">ste o que estás </w:t>
      </w:r>
      <w:proofErr w:type="spellStart"/>
      <w:r>
        <w:rPr>
          <w:rFonts w:ascii="Times New Roman" w:eastAsia="Times New Roman" w:hAnsi="Times New Roman" w:cs="Times New Roman"/>
          <w:i/>
          <w:sz w:val="24"/>
          <w:szCs w:val="24"/>
        </w:rPr>
        <w:t>estudiando?</w:t>
      </w:r>
      <w:r>
        <w:rPr>
          <w:rFonts w:ascii="Times New Roman" w:eastAsia="Times New Roman" w:hAnsi="Times New Roman" w:cs="Times New Roman"/>
          <w:sz w:val="24"/>
          <w:szCs w:val="24"/>
        </w:rPr>
        <w:t>aparecieron</w:t>
      </w:r>
      <w:proofErr w:type="spellEnd"/>
      <w:r>
        <w:rPr>
          <w:rFonts w:ascii="Times New Roman" w:eastAsia="Times New Roman" w:hAnsi="Times New Roman" w:cs="Times New Roman"/>
          <w:sz w:val="24"/>
          <w:szCs w:val="24"/>
        </w:rPr>
        <w:t xml:space="preserve"> motivos económicos y familiares, pero el -motivo-que más me llamó la atención y me interesa resaltar aquí, es el que tiene que ver con las injusticias a las que se vieron sometidos/as por pertenecer a una nación étnic</w:t>
      </w:r>
      <w:r>
        <w:rPr>
          <w:rFonts w:ascii="Times New Roman" w:eastAsia="Times New Roman" w:hAnsi="Times New Roman" w:cs="Times New Roman"/>
          <w:sz w:val="24"/>
          <w:szCs w:val="24"/>
        </w:rPr>
        <w:t>a, cultural o lingüísticamente diferente, o la que se vive en las comunidades; esto se nota particularmente en la carrera de Derecho,</w:t>
      </w:r>
      <w:r w:rsidR="002E36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que a la vez es la que más aparece, mientras que en otras como Historia y Comunicación, que están en segundo lugar entre lo</w:t>
      </w:r>
      <w:r>
        <w:rPr>
          <w:rFonts w:ascii="Times New Roman" w:eastAsia="Times New Roman" w:hAnsi="Times New Roman" w:cs="Times New Roman"/>
          <w:sz w:val="24"/>
          <w:szCs w:val="24"/>
        </w:rPr>
        <w:t>s/as más consultados/as, se plantea un medio de comunicar las voces negadas y ocultadas a lo largo del tiempo, esas llamadas “alternativas”, aunque lo que se busca es la legitimación de estos discursos y prácticas. Entendiendo el marco burocrático e instit</w:t>
      </w:r>
      <w:r>
        <w:rPr>
          <w:rFonts w:ascii="Times New Roman" w:eastAsia="Times New Roman" w:hAnsi="Times New Roman" w:cs="Times New Roman"/>
          <w:sz w:val="24"/>
          <w:szCs w:val="24"/>
        </w:rPr>
        <w:t>ucional, las y los estudiantes asumen que culminar una carrera, les permitiría generar herramientas de intervención y defensa del territorio, de las prácticas culturales y simbólicas, de la forma de educar y reclamar por los derechos</w:t>
      </w:r>
      <w:r w:rsidR="00C667DD">
        <w:rPr>
          <w:rFonts w:ascii="Times New Roman" w:eastAsia="Times New Roman" w:hAnsi="Times New Roman" w:cs="Times New Roman"/>
          <w:sz w:val="24"/>
          <w:szCs w:val="24"/>
        </w:rPr>
        <w:t xml:space="preserve">. Resulta un desafío seguir desentrañando </w:t>
      </w:r>
      <w:r w:rsidR="001C2D72">
        <w:rPr>
          <w:rFonts w:ascii="Times New Roman" w:eastAsia="Times New Roman" w:hAnsi="Times New Roman" w:cs="Times New Roman"/>
          <w:sz w:val="24"/>
          <w:szCs w:val="24"/>
        </w:rPr>
        <w:t>los sentidos que giran en torno a la educación para la mayoría de estudiantes indígenas, y no solo para activistas.</w:t>
      </w:r>
      <w:bookmarkStart w:id="18" w:name="_GoBack"/>
      <w:bookmarkEnd w:id="18"/>
    </w:p>
    <w:p w14:paraId="0000002D" w14:textId="77777777" w:rsidR="00984DAE" w:rsidRDefault="00984DAE">
      <w:pPr>
        <w:spacing w:line="360" w:lineRule="auto"/>
        <w:rPr>
          <w:rFonts w:ascii="Times New Roman" w:eastAsia="Times New Roman" w:hAnsi="Times New Roman" w:cs="Times New Roman"/>
          <w:sz w:val="24"/>
          <w:szCs w:val="24"/>
        </w:rPr>
      </w:pPr>
      <w:bookmarkStart w:id="19" w:name="_ctqgulx00i1l" w:colFirst="0" w:colLast="0"/>
      <w:bookmarkEnd w:id="19"/>
    </w:p>
    <w:p w14:paraId="0000002E" w14:textId="77777777" w:rsidR="00984DAE" w:rsidRDefault="00F44681">
      <w:pPr>
        <w:spacing w:line="360" w:lineRule="auto"/>
        <w:rPr>
          <w:rFonts w:ascii="Times New Roman" w:eastAsia="Times New Roman" w:hAnsi="Times New Roman" w:cs="Times New Roman"/>
          <w:sz w:val="24"/>
          <w:szCs w:val="24"/>
          <w:u w:val="single"/>
        </w:rPr>
      </w:pPr>
      <w:bookmarkStart w:id="20" w:name="_wyaj9a4z9513" w:colFirst="0" w:colLast="0"/>
      <w:bookmarkEnd w:id="20"/>
      <w:r>
        <w:rPr>
          <w:rFonts w:ascii="Times New Roman" w:eastAsia="Times New Roman" w:hAnsi="Times New Roman" w:cs="Times New Roman"/>
          <w:sz w:val="24"/>
          <w:szCs w:val="24"/>
          <w:u w:val="single"/>
        </w:rPr>
        <w:t>Algunas conclusiones</w:t>
      </w:r>
    </w:p>
    <w:p w14:paraId="0000002F" w14:textId="77777777" w:rsidR="00984DAE" w:rsidRDefault="00F44681">
      <w:pPr>
        <w:spacing w:line="360" w:lineRule="auto"/>
        <w:rPr>
          <w:rFonts w:ascii="Times New Roman" w:eastAsia="Times New Roman" w:hAnsi="Times New Roman" w:cs="Times New Roman"/>
          <w:sz w:val="24"/>
          <w:szCs w:val="24"/>
        </w:rPr>
      </w:pPr>
      <w:bookmarkStart w:id="21" w:name="_8sz9i6pd56fg" w:colFirst="0" w:colLast="0"/>
      <w:bookmarkEnd w:id="21"/>
      <w:r>
        <w:rPr>
          <w:rFonts w:ascii="Times New Roman" w:eastAsia="Times New Roman" w:hAnsi="Times New Roman" w:cs="Times New Roman"/>
          <w:sz w:val="24"/>
          <w:szCs w:val="24"/>
        </w:rPr>
        <w:t xml:space="preserve">Coincido con </w:t>
      </w:r>
      <w:proofErr w:type="spellStart"/>
      <w:r>
        <w:rPr>
          <w:rFonts w:ascii="Times New Roman" w:eastAsia="Times New Roman" w:hAnsi="Times New Roman" w:cs="Times New Roman"/>
          <w:sz w:val="24"/>
          <w:szCs w:val="24"/>
        </w:rPr>
        <w:t>Ossola</w:t>
      </w:r>
      <w:proofErr w:type="spellEnd"/>
      <w:r>
        <w:rPr>
          <w:rFonts w:ascii="Times New Roman" w:eastAsia="Times New Roman" w:hAnsi="Times New Roman" w:cs="Times New Roman"/>
          <w:sz w:val="24"/>
          <w:szCs w:val="24"/>
        </w:rPr>
        <w:t>(2016) en dos cuestiones que me interesa recalcar; por una parte, tiene que ver con una de las motivaciones que me llevaron a investigar este tema: la bibliografía disponible sobre el tema mayoritariamente pertenece a producciones de ot</w:t>
      </w:r>
      <w:r>
        <w:rPr>
          <w:rFonts w:ascii="Times New Roman" w:eastAsia="Times New Roman" w:hAnsi="Times New Roman" w:cs="Times New Roman"/>
          <w:sz w:val="24"/>
          <w:szCs w:val="24"/>
        </w:rPr>
        <w:t>ros países de Latinoamérica, por lo que considero indispensable que investigadores/as y estudiosos de las ciencias y de las problemáticas sociales intervengamos en la producción de proyectos, programas e iniciativas en general para colaborar en la modifica</w:t>
      </w:r>
      <w:r>
        <w:rPr>
          <w:rFonts w:ascii="Times New Roman" w:eastAsia="Times New Roman" w:hAnsi="Times New Roman" w:cs="Times New Roman"/>
          <w:sz w:val="24"/>
          <w:szCs w:val="24"/>
        </w:rPr>
        <w:t>ción de las estructuras institucionales que poco aportan en materia educativa intercultural; y por otra parte, que el hecho de que indígenas accedan a la universidad, no garantiza las modificaciones anheladas. La autora dice que “para producir transformaci</w:t>
      </w:r>
      <w:r>
        <w:rPr>
          <w:rFonts w:ascii="Times New Roman" w:eastAsia="Times New Roman" w:hAnsi="Times New Roman" w:cs="Times New Roman"/>
          <w:sz w:val="24"/>
          <w:szCs w:val="24"/>
        </w:rPr>
        <w:t xml:space="preserve">ones profundas, es necesario que la profesionalización indígena sea acompañada por cambios sociales más amplios, como la </w:t>
      </w:r>
      <w:r>
        <w:rPr>
          <w:rFonts w:ascii="Times New Roman" w:eastAsia="Times New Roman" w:hAnsi="Times New Roman" w:cs="Times New Roman"/>
          <w:sz w:val="24"/>
          <w:szCs w:val="24"/>
        </w:rPr>
        <w:lastRenderedPageBreak/>
        <w:t xml:space="preserve">titulación de las tierras indígenas, el reconocimiento de las lenguas que utilizan y el respeto de sus modos particulares de habitar y </w:t>
      </w:r>
      <w:r>
        <w:rPr>
          <w:rFonts w:ascii="Times New Roman" w:eastAsia="Times New Roman" w:hAnsi="Times New Roman" w:cs="Times New Roman"/>
          <w:sz w:val="24"/>
          <w:szCs w:val="24"/>
        </w:rPr>
        <w:t>concebir el mundo” (</w:t>
      </w:r>
      <w:proofErr w:type="spellStart"/>
      <w:r>
        <w:rPr>
          <w:rFonts w:ascii="Times New Roman" w:eastAsia="Times New Roman" w:hAnsi="Times New Roman" w:cs="Times New Roman"/>
          <w:sz w:val="24"/>
          <w:szCs w:val="24"/>
        </w:rPr>
        <w:t>Ossola</w:t>
      </w:r>
      <w:proofErr w:type="spellEnd"/>
      <w:r>
        <w:rPr>
          <w:rFonts w:ascii="Times New Roman" w:eastAsia="Times New Roman" w:hAnsi="Times New Roman" w:cs="Times New Roman"/>
          <w:sz w:val="24"/>
          <w:szCs w:val="24"/>
        </w:rPr>
        <w:t>, 2016: 73). Sin embargo, yo agrego que el ingreso, permanencia y egreso de la universidad sí resulta de gran importancia para que estas transformaciones estructurales se efectúen, porque considero que los cambios se logran en las</w:t>
      </w:r>
      <w:r>
        <w:rPr>
          <w:rFonts w:ascii="Times New Roman" w:eastAsia="Times New Roman" w:hAnsi="Times New Roman" w:cs="Times New Roman"/>
          <w:sz w:val="24"/>
          <w:szCs w:val="24"/>
        </w:rPr>
        <w:t xml:space="preserve"> calles, pero también en las aulas, semilleros de grandes profesionales que serán de gran aporte para que esto suceda.</w:t>
      </w:r>
    </w:p>
    <w:p w14:paraId="00000030" w14:textId="77777777" w:rsidR="00984DAE" w:rsidRDefault="00984DAE">
      <w:pPr>
        <w:spacing w:after="0" w:line="360" w:lineRule="auto"/>
        <w:jc w:val="both"/>
        <w:rPr>
          <w:rFonts w:ascii="Times New Roman" w:eastAsia="Times New Roman" w:hAnsi="Times New Roman" w:cs="Times New Roman"/>
          <w:sz w:val="24"/>
          <w:szCs w:val="24"/>
        </w:rPr>
      </w:pPr>
    </w:p>
    <w:p w14:paraId="00000031" w14:textId="77777777" w:rsidR="00984DAE" w:rsidRDefault="00984DAE">
      <w:pPr>
        <w:spacing w:after="0" w:line="360" w:lineRule="auto"/>
        <w:jc w:val="both"/>
        <w:rPr>
          <w:rFonts w:ascii="Times New Roman" w:eastAsia="Times New Roman" w:hAnsi="Times New Roman" w:cs="Times New Roman"/>
          <w:sz w:val="24"/>
          <w:szCs w:val="24"/>
        </w:rPr>
      </w:pPr>
    </w:p>
    <w:p w14:paraId="00000032" w14:textId="77777777" w:rsidR="00984DAE" w:rsidRDefault="00984DAE">
      <w:pPr>
        <w:spacing w:after="0" w:line="360" w:lineRule="auto"/>
        <w:jc w:val="both"/>
        <w:rPr>
          <w:rFonts w:ascii="Times New Roman" w:eastAsia="Times New Roman" w:hAnsi="Times New Roman" w:cs="Times New Roman"/>
          <w:sz w:val="24"/>
          <w:szCs w:val="24"/>
        </w:rPr>
      </w:pPr>
    </w:p>
    <w:p w14:paraId="00000033" w14:textId="77777777" w:rsidR="00984DAE" w:rsidRDefault="00F4468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Bibliografía</w:t>
      </w:r>
    </w:p>
    <w:p w14:paraId="00000034" w14:textId="77777777" w:rsidR="00984DAE" w:rsidRDefault="00984DAE">
      <w:pPr>
        <w:spacing w:after="0" w:line="360" w:lineRule="auto"/>
        <w:jc w:val="both"/>
        <w:rPr>
          <w:rFonts w:ascii="Times New Roman" w:eastAsia="Times New Roman" w:hAnsi="Times New Roman" w:cs="Times New Roman"/>
          <w:sz w:val="24"/>
          <w:szCs w:val="24"/>
        </w:rPr>
      </w:pPr>
    </w:p>
    <w:p w14:paraId="00000035" w14:textId="77777777" w:rsidR="00984DAE" w:rsidRDefault="00F4468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Bartolomé,Miguel</w:t>
      </w:r>
      <w:proofErr w:type="spellEnd"/>
      <w:proofErr w:type="gramEnd"/>
      <w:r>
        <w:rPr>
          <w:rFonts w:ascii="Times New Roman" w:eastAsia="Times New Roman" w:hAnsi="Times New Roman" w:cs="Times New Roman"/>
          <w:sz w:val="24"/>
          <w:szCs w:val="24"/>
        </w:rPr>
        <w:t xml:space="preserve"> Ángel(2005) « Los pobladores del “desierto” », </w:t>
      </w:r>
      <w:proofErr w:type="spellStart"/>
      <w:r>
        <w:rPr>
          <w:rFonts w:ascii="Times New Roman" w:eastAsia="Times New Roman" w:hAnsi="Times New Roman" w:cs="Times New Roman"/>
          <w:i/>
          <w:sz w:val="24"/>
          <w:szCs w:val="24"/>
        </w:rPr>
        <w:t>Amérique</w:t>
      </w:r>
      <w:proofErr w:type="spellEnd"/>
      <w:r>
        <w:rPr>
          <w:rFonts w:ascii="Times New Roman" w:eastAsia="Times New Roman" w:hAnsi="Times New Roman" w:cs="Times New Roman"/>
          <w:i/>
          <w:sz w:val="24"/>
          <w:szCs w:val="24"/>
        </w:rPr>
        <w:t xml:space="preserve"> Latine </w:t>
      </w:r>
      <w:proofErr w:type="spellStart"/>
      <w:r>
        <w:rPr>
          <w:rFonts w:ascii="Times New Roman" w:eastAsia="Times New Roman" w:hAnsi="Times New Roman" w:cs="Times New Roman"/>
          <w:i/>
          <w:sz w:val="24"/>
          <w:szCs w:val="24"/>
        </w:rPr>
        <w:t>Histoire</w:t>
      </w:r>
      <w:proofErr w:type="spellEnd"/>
      <w:r>
        <w:rPr>
          <w:rFonts w:ascii="Times New Roman" w:eastAsia="Times New Roman" w:hAnsi="Times New Roman" w:cs="Times New Roman"/>
          <w:i/>
          <w:sz w:val="24"/>
          <w:szCs w:val="24"/>
        </w:rPr>
        <w:t xml:space="preserve"> et </w:t>
      </w:r>
      <w:proofErr w:type="spellStart"/>
      <w:r>
        <w:rPr>
          <w:rFonts w:ascii="Times New Roman" w:eastAsia="Times New Roman" w:hAnsi="Times New Roman" w:cs="Times New Roman"/>
          <w:i/>
          <w:sz w:val="24"/>
          <w:szCs w:val="24"/>
        </w:rPr>
        <w:t>Mémoire</w:t>
      </w:r>
      <w:proofErr w:type="spellEnd"/>
      <w:r>
        <w:rPr>
          <w:rFonts w:ascii="Times New Roman" w:eastAsia="Times New Roman" w:hAnsi="Times New Roman" w:cs="Times New Roman"/>
          <w:i/>
          <w:sz w:val="24"/>
          <w:szCs w:val="24"/>
        </w:rPr>
        <w:t xml:space="preserve">. Les </w:t>
      </w:r>
      <w:proofErr w:type="spellStart"/>
      <w:r>
        <w:rPr>
          <w:rFonts w:ascii="Times New Roman" w:eastAsia="Times New Roman" w:hAnsi="Times New Roman" w:cs="Times New Roman"/>
          <w:i/>
          <w:sz w:val="24"/>
          <w:szCs w:val="24"/>
        </w:rPr>
        <w:t>Cahiers</w:t>
      </w:r>
      <w:proofErr w:type="spellEnd"/>
      <w:r>
        <w:rPr>
          <w:rFonts w:ascii="Times New Roman" w:eastAsia="Times New Roman" w:hAnsi="Times New Roman" w:cs="Times New Roman"/>
          <w:i/>
          <w:sz w:val="24"/>
          <w:szCs w:val="24"/>
        </w:rPr>
        <w:t xml:space="preserve"> ALHIM</w:t>
      </w:r>
      <w:r>
        <w:rPr>
          <w:rFonts w:ascii="Times New Roman" w:eastAsia="Times New Roman" w:hAnsi="Times New Roman" w:cs="Times New Roman"/>
          <w:sz w:val="24"/>
          <w:szCs w:val="24"/>
        </w:rPr>
        <w:t xml:space="preserve"> [En línea], 10 | 2004, Publicado el 21 febrero 2005. URL : </w:t>
      </w:r>
      <w:hyperlink r:id="rId7">
        <w:r>
          <w:rPr>
            <w:rFonts w:ascii="Times New Roman" w:eastAsia="Times New Roman" w:hAnsi="Times New Roman" w:cs="Times New Roman"/>
            <w:color w:val="1155CC"/>
            <w:sz w:val="24"/>
            <w:szCs w:val="24"/>
            <w:u w:val="single"/>
          </w:rPr>
          <w:t>http://journals.openedition.org/alhim/103</w:t>
        </w:r>
      </w:hyperlink>
    </w:p>
    <w:p w14:paraId="00000036" w14:textId="77777777" w:rsidR="00984DAE" w:rsidRDefault="00F4468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Brubaker</w:t>
      </w:r>
      <w:proofErr w:type="spellEnd"/>
      <w:r>
        <w:rPr>
          <w:rFonts w:ascii="Times New Roman" w:eastAsia="Times New Roman" w:hAnsi="Times New Roman" w:cs="Times New Roman"/>
          <w:sz w:val="24"/>
          <w:szCs w:val="24"/>
        </w:rPr>
        <w:t>, R. y Cooper, F. “</w:t>
      </w:r>
      <w:proofErr w:type="spellStart"/>
      <w:r>
        <w:rPr>
          <w:rFonts w:ascii="Times New Roman" w:eastAsia="Times New Roman" w:hAnsi="Times New Roman" w:cs="Times New Roman"/>
          <w:sz w:val="24"/>
          <w:szCs w:val="24"/>
        </w:rPr>
        <w:t>Beyond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Identity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Theory</w:t>
      </w:r>
      <w:proofErr w:type="spellEnd"/>
      <w:r>
        <w:rPr>
          <w:rFonts w:ascii="Times New Roman" w:eastAsia="Times New Roman" w:hAnsi="Times New Roman" w:cs="Times New Roman"/>
          <w:i/>
          <w:sz w:val="24"/>
          <w:szCs w:val="24"/>
        </w:rPr>
        <w:t xml:space="preserve"> and </w:t>
      </w:r>
      <w:proofErr w:type="spellStart"/>
      <w:r>
        <w:rPr>
          <w:rFonts w:ascii="Times New Roman" w:eastAsia="Times New Roman" w:hAnsi="Times New Roman" w:cs="Times New Roman"/>
          <w:i/>
          <w:sz w:val="24"/>
          <w:szCs w:val="24"/>
        </w:rPr>
        <w:t>Society</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29, 1-47, 2000 (Traducido)</w:t>
      </w:r>
    </w:p>
    <w:p w14:paraId="00000037" w14:textId="77777777" w:rsidR="00984DAE" w:rsidRDefault="00F4468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-Gomes, A. (2012). Prólogo. En: M. Paladino y G. </w:t>
      </w:r>
      <w:proofErr w:type="spellStart"/>
      <w:r>
        <w:rPr>
          <w:rFonts w:ascii="Times New Roman" w:eastAsia="Times New Roman" w:hAnsi="Times New Roman" w:cs="Times New Roman"/>
          <w:sz w:val="24"/>
          <w:szCs w:val="24"/>
        </w:rPr>
        <w:t>Czarny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orgs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Povos</w:t>
      </w:r>
      <w:proofErr w:type="spellEnd"/>
      <w:r>
        <w:rPr>
          <w:rFonts w:ascii="Times New Roman" w:eastAsia="Times New Roman" w:hAnsi="Times New Roman" w:cs="Times New Roman"/>
          <w:sz w:val="24"/>
          <w:szCs w:val="24"/>
        </w:rPr>
        <w:t xml:space="preserve"> indígenas e </w:t>
      </w:r>
      <w:proofErr w:type="spellStart"/>
      <w:r>
        <w:rPr>
          <w:rFonts w:ascii="Times New Roman" w:eastAsia="Times New Roman" w:hAnsi="Times New Roman" w:cs="Times New Roman"/>
          <w:sz w:val="24"/>
          <w:szCs w:val="24"/>
        </w:rPr>
        <w:t>escolarização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Discussões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param</w:t>
      </w:r>
      <w:proofErr w:type="spellEnd"/>
      <w:r>
        <w:rPr>
          <w:rFonts w:ascii="Times New Roman" w:eastAsia="Times New Roman" w:hAnsi="Times New Roman" w:cs="Times New Roman"/>
          <w:sz w:val="24"/>
          <w:szCs w:val="24"/>
        </w:rPr>
        <w:t xml:space="preserve"> se repensar novas epistemes </w:t>
      </w:r>
      <w:proofErr w:type="spellStart"/>
      <w:r>
        <w:rPr>
          <w:rFonts w:ascii="Times New Roman" w:eastAsia="Times New Roman" w:hAnsi="Times New Roman" w:cs="Times New Roman"/>
          <w:sz w:val="24"/>
          <w:szCs w:val="24"/>
        </w:rPr>
        <w:t>nas</w:t>
      </w:r>
      <w:proofErr w:type="spellEnd"/>
      <w:r>
        <w:rPr>
          <w:rFonts w:ascii="Times New Roman" w:eastAsia="Times New Roman" w:hAnsi="Times New Roman" w:cs="Times New Roman"/>
          <w:sz w:val="24"/>
          <w:szCs w:val="24"/>
        </w:rPr>
        <w:t xml:space="preserve"> sociedades latino-americanas (pp.7-11). Rio de Janeiro: Garamond.</w:t>
      </w:r>
    </w:p>
    <w:p w14:paraId="00000038" w14:textId="77777777" w:rsidR="00984DAE" w:rsidRDefault="00F4468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-Lander, Edgardo (Comp.) (2000a), La </w:t>
      </w:r>
      <w:proofErr w:type="spellStart"/>
      <w:r>
        <w:rPr>
          <w:rFonts w:ascii="Times New Roman" w:eastAsia="Times New Roman" w:hAnsi="Times New Roman" w:cs="Times New Roman"/>
          <w:sz w:val="24"/>
          <w:szCs w:val="24"/>
        </w:rPr>
        <w:t>Coloni</w:t>
      </w:r>
      <w:r>
        <w:rPr>
          <w:rFonts w:ascii="Times New Roman" w:eastAsia="Times New Roman" w:hAnsi="Times New Roman" w:cs="Times New Roman"/>
          <w:sz w:val="24"/>
          <w:szCs w:val="24"/>
        </w:rPr>
        <w:t>alidad</w:t>
      </w:r>
      <w:proofErr w:type="spellEnd"/>
      <w:r>
        <w:rPr>
          <w:rFonts w:ascii="Times New Roman" w:eastAsia="Times New Roman" w:hAnsi="Times New Roman" w:cs="Times New Roman"/>
          <w:sz w:val="24"/>
          <w:szCs w:val="24"/>
        </w:rPr>
        <w:t xml:space="preserve"> del Saber, Buenos Aires, CLACSO. </w:t>
      </w:r>
    </w:p>
    <w:p w14:paraId="0000003A" w14:textId="24BCAF71" w:rsidR="00984DAE" w:rsidRDefault="00F44681">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Lazzari</w:t>
      </w:r>
      <w:proofErr w:type="spellEnd"/>
      <w:r>
        <w:rPr>
          <w:rFonts w:ascii="Times New Roman" w:eastAsia="Times New Roman" w:hAnsi="Times New Roman" w:cs="Times New Roman"/>
          <w:sz w:val="24"/>
          <w:szCs w:val="24"/>
        </w:rPr>
        <w:t xml:space="preserve">, Axel; Rodríguez, Mariela Eva y </w:t>
      </w:r>
      <w:proofErr w:type="spellStart"/>
      <w:r>
        <w:rPr>
          <w:rFonts w:ascii="Times New Roman" w:eastAsia="Times New Roman" w:hAnsi="Times New Roman" w:cs="Times New Roman"/>
          <w:sz w:val="24"/>
          <w:szCs w:val="24"/>
        </w:rPr>
        <w:t>Papazian</w:t>
      </w:r>
      <w:proofErr w:type="spellEnd"/>
      <w:r>
        <w:rPr>
          <w:rFonts w:ascii="Times New Roman" w:eastAsia="Times New Roman" w:hAnsi="Times New Roman" w:cs="Times New Roman"/>
          <w:sz w:val="24"/>
          <w:szCs w:val="24"/>
        </w:rPr>
        <w:t xml:space="preserve">, Alexis (2015). “Juegos de </w:t>
      </w:r>
      <w:proofErr w:type="spellStart"/>
      <w:r>
        <w:rPr>
          <w:rFonts w:ascii="Times New Roman" w:eastAsia="Times New Roman" w:hAnsi="Times New Roman" w:cs="Times New Roman"/>
          <w:sz w:val="24"/>
          <w:szCs w:val="24"/>
        </w:rPr>
        <w:t>visibilización</w:t>
      </w:r>
      <w:proofErr w:type="spellEnd"/>
      <w:r>
        <w:rPr>
          <w:rFonts w:ascii="Times New Roman" w:eastAsia="Times New Roman" w:hAnsi="Times New Roman" w:cs="Times New Roman"/>
          <w:sz w:val="24"/>
          <w:szCs w:val="24"/>
        </w:rPr>
        <w:t>. Antropología sociocultural de los pueblos indígenas en Pampa y Patagonia”, Papeles de Trabajo, 9 (16), pp. 56-109.</w:t>
      </w:r>
    </w:p>
    <w:p w14:paraId="0000003B" w14:textId="77777777" w:rsidR="00984DAE" w:rsidRDefault="00F44681">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Lento</w:t>
      </w:r>
      <w:r>
        <w:rPr>
          <w:rFonts w:ascii="Times New Roman" w:eastAsia="Times New Roman" w:hAnsi="Times New Roman" w:cs="Times New Roman"/>
          <w:sz w:val="24"/>
          <w:szCs w:val="24"/>
        </w:rPr>
        <w:t>n</w:t>
      </w:r>
      <w:proofErr w:type="spellEnd"/>
      <w:r>
        <w:rPr>
          <w:rFonts w:ascii="Times New Roman" w:eastAsia="Times New Roman" w:hAnsi="Times New Roman" w:cs="Times New Roman"/>
          <w:sz w:val="24"/>
          <w:szCs w:val="24"/>
        </w:rPr>
        <w:t xml:space="preserve">, D.; </w:t>
      </w:r>
      <w:proofErr w:type="spellStart"/>
      <w:r>
        <w:rPr>
          <w:rFonts w:ascii="Times New Roman" w:eastAsia="Times New Roman" w:hAnsi="Times New Roman" w:cs="Times New Roman"/>
          <w:sz w:val="24"/>
          <w:szCs w:val="24"/>
        </w:rPr>
        <w:t>Thisted</w:t>
      </w:r>
      <w:proofErr w:type="spellEnd"/>
      <w:r>
        <w:rPr>
          <w:rFonts w:ascii="Times New Roman" w:eastAsia="Times New Roman" w:hAnsi="Times New Roman" w:cs="Times New Roman"/>
          <w:sz w:val="24"/>
          <w:szCs w:val="24"/>
        </w:rPr>
        <w:t xml:space="preserve">, S.; </w:t>
      </w:r>
      <w:proofErr w:type="spellStart"/>
      <w:r>
        <w:rPr>
          <w:rFonts w:ascii="Times New Roman" w:eastAsia="Times New Roman" w:hAnsi="Times New Roman" w:cs="Times New Roman"/>
          <w:sz w:val="24"/>
          <w:szCs w:val="24"/>
        </w:rPr>
        <w:t>Padawer</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Macinelli</w:t>
      </w:r>
      <w:proofErr w:type="spellEnd"/>
      <w:r>
        <w:rPr>
          <w:rFonts w:ascii="Times New Roman" w:eastAsia="Times New Roman" w:hAnsi="Times New Roman" w:cs="Times New Roman"/>
          <w:sz w:val="24"/>
          <w:szCs w:val="24"/>
        </w:rPr>
        <w:t xml:space="preserve">, G.; </w:t>
      </w:r>
      <w:proofErr w:type="spellStart"/>
      <w:r>
        <w:rPr>
          <w:rFonts w:ascii="Times New Roman" w:eastAsia="Times New Roman" w:hAnsi="Times New Roman" w:cs="Times New Roman"/>
          <w:sz w:val="24"/>
          <w:szCs w:val="24"/>
        </w:rPr>
        <w:t>Aliata</w:t>
      </w:r>
      <w:proofErr w:type="spellEnd"/>
      <w:r>
        <w:rPr>
          <w:rFonts w:ascii="Times New Roman" w:eastAsia="Times New Roman" w:hAnsi="Times New Roman" w:cs="Times New Roman"/>
          <w:sz w:val="24"/>
          <w:szCs w:val="24"/>
        </w:rPr>
        <w:t xml:space="preserve">, S. (2014). ¿Una Universidad Nacional Intercultural </w:t>
      </w:r>
      <w:proofErr w:type="spellStart"/>
      <w:r>
        <w:rPr>
          <w:rFonts w:ascii="Times New Roman" w:eastAsia="Times New Roman" w:hAnsi="Times New Roman" w:cs="Times New Roman"/>
          <w:sz w:val="24"/>
          <w:szCs w:val="24"/>
        </w:rPr>
        <w:t>Indigena</w:t>
      </w:r>
      <w:proofErr w:type="spellEnd"/>
      <w:r>
        <w:rPr>
          <w:rFonts w:ascii="Times New Roman" w:eastAsia="Times New Roman" w:hAnsi="Times New Roman" w:cs="Times New Roman"/>
          <w:sz w:val="24"/>
          <w:szCs w:val="24"/>
        </w:rPr>
        <w:t xml:space="preserve"> en Argentina?: Apuntes sobre la Audiencia Pública efectuada en el Congreso Nacional, el 7 de </w:t>
      </w:r>
      <w:proofErr w:type="gramStart"/>
      <w:r>
        <w:rPr>
          <w:rFonts w:ascii="Times New Roman" w:eastAsia="Times New Roman" w:hAnsi="Times New Roman" w:cs="Times New Roman"/>
          <w:sz w:val="24"/>
          <w:szCs w:val="24"/>
        </w:rPr>
        <w:t>Agosto</w:t>
      </w:r>
      <w:proofErr w:type="gramEnd"/>
      <w:r>
        <w:rPr>
          <w:rFonts w:ascii="Times New Roman" w:eastAsia="Times New Roman" w:hAnsi="Times New Roman" w:cs="Times New Roman"/>
          <w:sz w:val="24"/>
          <w:szCs w:val="24"/>
        </w:rPr>
        <w:t xml:space="preserve"> de 2013. Boletín de antropología y educa</w:t>
      </w:r>
      <w:r>
        <w:rPr>
          <w:rFonts w:ascii="Times New Roman" w:eastAsia="Times New Roman" w:hAnsi="Times New Roman" w:cs="Times New Roman"/>
          <w:sz w:val="24"/>
          <w:szCs w:val="24"/>
        </w:rPr>
        <w:t xml:space="preserve">ción, 5 (7), 13-21. En Memoria Académica. Disponible en: </w:t>
      </w:r>
      <w:hyperlink r:id="rId8">
        <w:r>
          <w:rPr>
            <w:rFonts w:ascii="Times New Roman" w:eastAsia="Times New Roman" w:hAnsi="Times New Roman" w:cs="Times New Roman"/>
            <w:color w:val="1155CC"/>
            <w:sz w:val="24"/>
            <w:szCs w:val="24"/>
            <w:u w:val="single"/>
          </w:rPr>
          <w:t>http://www.memoria.fahce.unlp.edu.ar/art_revistas/pr.9978/pr.9978.pdf</w:t>
        </w:r>
      </w:hyperlink>
      <w:r>
        <w:rPr>
          <w:rFonts w:ascii="Times New Roman" w:eastAsia="Times New Roman" w:hAnsi="Times New Roman" w:cs="Times New Roman"/>
          <w:sz w:val="24"/>
          <w:szCs w:val="24"/>
        </w:rPr>
        <w:t xml:space="preserve"> </w:t>
      </w:r>
    </w:p>
    <w:p w14:paraId="0000003C" w14:textId="77777777" w:rsidR="00984DAE" w:rsidRDefault="00F44681">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Levinson</w:t>
      </w:r>
      <w:proofErr w:type="spellEnd"/>
      <w:r>
        <w:rPr>
          <w:rFonts w:ascii="Times New Roman" w:eastAsia="Times New Roman" w:hAnsi="Times New Roman" w:cs="Times New Roman"/>
          <w:sz w:val="24"/>
          <w:szCs w:val="24"/>
        </w:rPr>
        <w:t xml:space="preserve">, B. y </w:t>
      </w:r>
      <w:proofErr w:type="spellStart"/>
      <w:r>
        <w:rPr>
          <w:rFonts w:ascii="Times New Roman" w:eastAsia="Times New Roman" w:hAnsi="Times New Roman" w:cs="Times New Roman"/>
          <w:sz w:val="24"/>
          <w:szCs w:val="24"/>
        </w:rPr>
        <w:t>Holland</w:t>
      </w:r>
      <w:proofErr w:type="spellEnd"/>
      <w:r>
        <w:rPr>
          <w:rFonts w:ascii="Times New Roman" w:eastAsia="Times New Roman" w:hAnsi="Times New Roman" w:cs="Times New Roman"/>
          <w:sz w:val="24"/>
          <w:szCs w:val="24"/>
        </w:rPr>
        <w:t>, D.: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cultu</w:t>
      </w:r>
      <w:r>
        <w:rPr>
          <w:rFonts w:ascii="Times New Roman" w:eastAsia="Times New Roman" w:hAnsi="Times New Roman" w:cs="Times New Roman"/>
          <w:sz w:val="24"/>
          <w:szCs w:val="24"/>
        </w:rPr>
        <w:t xml:space="preserve">ral </w:t>
      </w:r>
      <w:proofErr w:type="spellStart"/>
      <w:r>
        <w:rPr>
          <w:rFonts w:ascii="Times New Roman" w:eastAsia="Times New Roman" w:hAnsi="Times New Roman" w:cs="Times New Roman"/>
          <w:sz w:val="24"/>
          <w:szCs w:val="24"/>
        </w:rPr>
        <w:t>production</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educated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w:t>
      </w:r>
      <w:proofErr w:type="spellEnd"/>
      <w:r>
        <w:rPr>
          <w:rFonts w:ascii="Times New Roman" w:eastAsia="Times New Roman" w:hAnsi="Times New Roman" w:cs="Times New Roman"/>
          <w:sz w:val="24"/>
          <w:szCs w:val="24"/>
        </w:rPr>
        <w:t xml:space="preserve"> </w:t>
      </w:r>
    </w:p>
    <w:p w14:paraId="0000003E" w14:textId="44CA6CCC" w:rsidR="00984DAE" w:rsidRDefault="00F44681">
      <w:pPr>
        <w:spacing w:after="0"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Introduction</w:t>
      </w:r>
      <w:proofErr w:type="spellEnd"/>
      <w:r>
        <w:rPr>
          <w:rFonts w:ascii="Times New Roman" w:eastAsia="Times New Roman" w:hAnsi="Times New Roman" w:cs="Times New Roman"/>
          <w:sz w:val="24"/>
          <w:szCs w:val="24"/>
        </w:rPr>
        <w:t xml:space="preserve">, New York, </w:t>
      </w:r>
      <w:proofErr w:type="spellStart"/>
      <w:r>
        <w:rPr>
          <w:rFonts w:ascii="Times New Roman" w:eastAsia="Times New Roman" w:hAnsi="Times New Roman" w:cs="Times New Roman"/>
          <w:sz w:val="24"/>
          <w:szCs w:val="24"/>
        </w:rPr>
        <w:t>State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University</w:t>
      </w:r>
      <w:proofErr w:type="spellEnd"/>
      <w:r>
        <w:rPr>
          <w:rFonts w:ascii="Times New Roman" w:eastAsia="Times New Roman" w:hAnsi="Times New Roman" w:cs="Times New Roman"/>
          <w:sz w:val="24"/>
          <w:szCs w:val="24"/>
        </w:rPr>
        <w:t xml:space="preserve">, New York </w:t>
      </w:r>
      <w:proofErr w:type="spellStart"/>
      <w:r>
        <w:rPr>
          <w:rFonts w:ascii="Times New Roman" w:eastAsia="Times New Roman" w:hAnsi="Times New Roman" w:cs="Times New Roman"/>
          <w:sz w:val="24"/>
          <w:szCs w:val="24"/>
        </w:rPr>
        <w:t>Press</w:t>
      </w:r>
      <w:proofErr w:type="spellEnd"/>
      <w:r>
        <w:rPr>
          <w:rFonts w:ascii="Times New Roman" w:eastAsia="Times New Roman" w:hAnsi="Times New Roman" w:cs="Times New Roman"/>
          <w:sz w:val="24"/>
          <w:szCs w:val="24"/>
        </w:rPr>
        <w:t>. 1996 (traducido).</w:t>
      </w:r>
    </w:p>
    <w:p w14:paraId="0000003F" w14:textId="77777777" w:rsidR="00984DAE" w:rsidRDefault="00984DAE">
      <w:pPr>
        <w:spacing w:after="0" w:line="360" w:lineRule="auto"/>
        <w:rPr>
          <w:rFonts w:ascii="Times New Roman" w:eastAsia="Times New Roman" w:hAnsi="Times New Roman" w:cs="Times New Roman"/>
          <w:sz w:val="24"/>
          <w:szCs w:val="24"/>
        </w:rPr>
      </w:pPr>
    </w:p>
    <w:p w14:paraId="00000040" w14:textId="77777777" w:rsidR="00984DAE" w:rsidRDefault="00F44681">
      <w:pPr>
        <w:shd w:val="clear" w:color="auto" w:fill="FFFFFF"/>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roofErr w:type="spellStart"/>
      <w:r>
        <w:rPr>
          <w:rFonts w:ascii="Times New Roman" w:eastAsia="Times New Roman" w:hAnsi="Times New Roman" w:cs="Times New Roman"/>
          <w:sz w:val="24"/>
          <w:szCs w:val="24"/>
        </w:rPr>
        <w:t>Malegarìe</w:t>
      </w:r>
      <w:proofErr w:type="spellEnd"/>
      <w:r>
        <w:rPr>
          <w:rFonts w:ascii="Times New Roman" w:eastAsia="Times New Roman" w:hAnsi="Times New Roman" w:cs="Times New Roman"/>
          <w:sz w:val="24"/>
          <w:szCs w:val="24"/>
        </w:rPr>
        <w:t xml:space="preserve">, Jessica. (2007). Del multiculturalismo a las relaciones interculturales en la escuela. </w:t>
      </w:r>
      <w:r>
        <w:rPr>
          <w:rFonts w:ascii="Times New Roman" w:eastAsia="Times New Roman" w:hAnsi="Times New Roman" w:cs="Times New Roman"/>
          <w:i/>
          <w:sz w:val="24"/>
          <w:szCs w:val="24"/>
        </w:rPr>
        <w:t>IV Jornadas de Jóvenes Investigadore</w:t>
      </w:r>
      <w:r>
        <w:rPr>
          <w:rFonts w:ascii="Times New Roman" w:eastAsia="Times New Roman" w:hAnsi="Times New Roman" w:cs="Times New Roman"/>
          <w:i/>
          <w:sz w:val="24"/>
          <w:szCs w:val="24"/>
        </w:rPr>
        <w:t>s</w:t>
      </w:r>
      <w:r>
        <w:rPr>
          <w:rFonts w:ascii="Times New Roman" w:eastAsia="Times New Roman" w:hAnsi="Times New Roman" w:cs="Times New Roman"/>
          <w:sz w:val="24"/>
          <w:szCs w:val="24"/>
        </w:rPr>
        <w:t xml:space="preserve">. Instituto de Investigaciones Gino </w:t>
      </w:r>
      <w:proofErr w:type="spellStart"/>
      <w:r>
        <w:rPr>
          <w:rFonts w:ascii="Times New Roman" w:eastAsia="Times New Roman" w:hAnsi="Times New Roman" w:cs="Times New Roman"/>
          <w:sz w:val="24"/>
          <w:szCs w:val="24"/>
        </w:rPr>
        <w:t>Germani</w:t>
      </w:r>
      <w:proofErr w:type="spellEnd"/>
      <w:r>
        <w:rPr>
          <w:rFonts w:ascii="Times New Roman" w:eastAsia="Times New Roman" w:hAnsi="Times New Roman" w:cs="Times New Roman"/>
          <w:sz w:val="24"/>
          <w:szCs w:val="24"/>
        </w:rPr>
        <w:t>, Facultad de Ciencias Sociales, Universidad de Buenos Aires, Buenos Aires.</w:t>
      </w:r>
    </w:p>
    <w:p w14:paraId="00000042" w14:textId="4F504F25" w:rsidR="00984DAE" w:rsidRDefault="002E369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sidR="00F44681">
        <w:rPr>
          <w:rFonts w:ascii="Times New Roman" w:eastAsia="Times New Roman" w:hAnsi="Times New Roman" w:cs="Times New Roman"/>
          <w:sz w:val="24"/>
          <w:szCs w:val="24"/>
        </w:rPr>
        <w:t>Ossola</w:t>
      </w:r>
      <w:proofErr w:type="spellEnd"/>
      <w:r w:rsidR="00F44681">
        <w:rPr>
          <w:rFonts w:ascii="Times New Roman" w:eastAsia="Times New Roman" w:hAnsi="Times New Roman" w:cs="Times New Roman"/>
          <w:sz w:val="24"/>
          <w:szCs w:val="24"/>
        </w:rPr>
        <w:t xml:space="preserve">, M. (2016). Pueblos indígenas y educación superior en la Argentina: debates emergentes. Revista del </w:t>
      </w:r>
      <w:proofErr w:type="spellStart"/>
      <w:r w:rsidR="00F44681">
        <w:rPr>
          <w:rFonts w:ascii="Times New Roman" w:eastAsia="Times New Roman" w:hAnsi="Times New Roman" w:cs="Times New Roman"/>
          <w:sz w:val="24"/>
          <w:szCs w:val="24"/>
        </w:rPr>
        <w:t>Cisen</w:t>
      </w:r>
      <w:proofErr w:type="spellEnd"/>
      <w:r w:rsidR="00F44681">
        <w:rPr>
          <w:rFonts w:ascii="Times New Roman" w:eastAsia="Times New Roman" w:hAnsi="Times New Roman" w:cs="Times New Roman"/>
          <w:sz w:val="24"/>
          <w:szCs w:val="24"/>
        </w:rPr>
        <w:t xml:space="preserve"> Tramas/</w:t>
      </w:r>
      <w:proofErr w:type="spellStart"/>
      <w:r w:rsidR="00F44681">
        <w:rPr>
          <w:rFonts w:ascii="Times New Roman" w:eastAsia="Times New Roman" w:hAnsi="Times New Roman" w:cs="Times New Roman"/>
          <w:sz w:val="24"/>
          <w:szCs w:val="24"/>
        </w:rPr>
        <w:t>Maepova</w:t>
      </w:r>
      <w:proofErr w:type="spellEnd"/>
      <w:r w:rsidR="00F44681">
        <w:rPr>
          <w:rFonts w:ascii="Times New Roman" w:eastAsia="Times New Roman" w:hAnsi="Times New Roman" w:cs="Times New Roman"/>
          <w:sz w:val="24"/>
          <w:szCs w:val="24"/>
        </w:rPr>
        <w:t>, 4 (1)</w:t>
      </w:r>
      <w:r w:rsidR="00F44681">
        <w:rPr>
          <w:rFonts w:ascii="Times New Roman" w:eastAsia="Times New Roman" w:hAnsi="Times New Roman" w:cs="Times New Roman"/>
          <w:sz w:val="24"/>
          <w:szCs w:val="24"/>
        </w:rPr>
        <w:t>, 57-77</w:t>
      </w:r>
    </w:p>
    <w:p w14:paraId="00000043" w14:textId="77777777" w:rsidR="00984DAE" w:rsidRDefault="00F4468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-Ramírez Zaragoza, Miguel Ángel. (2014). Multiculturalismo, interculturalidad y democracia en México. Revista UNAM- </w:t>
      </w:r>
      <w:proofErr w:type="spellStart"/>
      <w:r>
        <w:rPr>
          <w:rFonts w:ascii="Times New Roman" w:eastAsia="Times New Roman" w:hAnsi="Times New Roman" w:cs="Times New Roman"/>
          <w:sz w:val="24"/>
          <w:szCs w:val="24"/>
        </w:rPr>
        <w:t>HistoriaAgenda</w:t>
      </w:r>
      <w:proofErr w:type="spellEnd"/>
      <w:r>
        <w:rPr>
          <w:rFonts w:ascii="Times New Roman" w:eastAsia="Times New Roman" w:hAnsi="Times New Roman" w:cs="Times New Roman"/>
          <w:sz w:val="24"/>
          <w:szCs w:val="24"/>
        </w:rPr>
        <w:t xml:space="preserve"> Nº 30: Tercera época. Octubre 2014- marzo 2015, 27-40.</w:t>
      </w:r>
    </w:p>
    <w:p w14:paraId="00000044" w14:textId="4B184681" w:rsidR="00984DAE" w:rsidRDefault="002E369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-Sebastián Valverde (2013) “</w:t>
      </w:r>
      <w:r w:rsidR="00F44681">
        <w:rPr>
          <w:rFonts w:ascii="Times New Roman" w:eastAsia="Times New Roman" w:hAnsi="Times New Roman" w:cs="Times New Roman"/>
          <w:sz w:val="24"/>
          <w:szCs w:val="24"/>
        </w:rPr>
        <w:t xml:space="preserve">De la </w:t>
      </w:r>
      <w:proofErr w:type="spellStart"/>
      <w:r w:rsidR="00F44681">
        <w:rPr>
          <w:rFonts w:ascii="Times New Roman" w:eastAsia="Times New Roman" w:hAnsi="Times New Roman" w:cs="Times New Roman"/>
          <w:sz w:val="24"/>
          <w:szCs w:val="24"/>
        </w:rPr>
        <w:t>invisibilización</w:t>
      </w:r>
      <w:proofErr w:type="spellEnd"/>
      <w:r w:rsidR="00F44681">
        <w:rPr>
          <w:rFonts w:ascii="Times New Roman" w:eastAsia="Times New Roman" w:hAnsi="Times New Roman" w:cs="Times New Roman"/>
          <w:sz w:val="24"/>
          <w:szCs w:val="24"/>
        </w:rPr>
        <w:t xml:space="preserve"> a la construcció</w:t>
      </w:r>
      <w:r w:rsidR="00F44681">
        <w:rPr>
          <w:rFonts w:ascii="Times New Roman" w:eastAsia="Times New Roman" w:hAnsi="Times New Roman" w:cs="Times New Roman"/>
          <w:sz w:val="24"/>
          <w:szCs w:val="24"/>
        </w:rPr>
        <w:t xml:space="preserve">n como sujetos sociales: el pueblo indígena Mapuche y sus </w:t>
      </w:r>
      <w:proofErr w:type="spellStart"/>
      <w:r w:rsidR="00F44681">
        <w:rPr>
          <w:rFonts w:ascii="Times New Roman" w:eastAsia="Times New Roman" w:hAnsi="Times New Roman" w:cs="Times New Roman"/>
          <w:sz w:val="24"/>
          <w:szCs w:val="24"/>
        </w:rPr>
        <w:t>movimentos</w:t>
      </w:r>
      <w:proofErr w:type="spellEnd"/>
      <w:r w:rsidR="00F44681">
        <w:rPr>
          <w:rFonts w:ascii="Times New Roman" w:eastAsia="Times New Roman" w:hAnsi="Times New Roman" w:cs="Times New Roman"/>
          <w:sz w:val="24"/>
          <w:szCs w:val="24"/>
        </w:rPr>
        <w:t xml:space="preserve"> en Patagonia, </w:t>
      </w:r>
      <w:proofErr w:type="gramStart"/>
      <w:r w:rsidR="00F44681">
        <w:rPr>
          <w:rFonts w:ascii="Times New Roman" w:eastAsia="Times New Roman" w:hAnsi="Times New Roman" w:cs="Times New Roman"/>
          <w:sz w:val="24"/>
          <w:szCs w:val="24"/>
        </w:rPr>
        <w:t>Argentina »</w:t>
      </w:r>
      <w:proofErr w:type="gramEnd"/>
      <w:r w:rsidR="00F44681">
        <w:rPr>
          <w:rFonts w:ascii="Times New Roman" w:eastAsia="Times New Roman" w:hAnsi="Times New Roman" w:cs="Times New Roman"/>
          <w:sz w:val="24"/>
          <w:szCs w:val="24"/>
        </w:rPr>
        <w:t xml:space="preserve">, </w:t>
      </w:r>
      <w:proofErr w:type="spellStart"/>
      <w:r w:rsidR="00F44681">
        <w:rPr>
          <w:rFonts w:ascii="Times New Roman" w:eastAsia="Times New Roman" w:hAnsi="Times New Roman" w:cs="Times New Roman"/>
          <w:i/>
          <w:sz w:val="24"/>
          <w:szCs w:val="24"/>
        </w:rPr>
        <w:t>Anuário</w:t>
      </w:r>
      <w:proofErr w:type="spellEnd"/>
      <w:r w:rsidR="00F44681">
        <w:rPr>
          <w:rFonts w:ascii="Times New Roman" w:eastAsia="Times New Roman" w:hAnsi="Times New Roman" w:cs="Times New Roman"/>
          <w:i/>
          <w:sz w:val="24"/>
          <w:szCs w:val="24"/>
        </w:rPr>
        <w:t xml:space="preserve"> Antropológico</w:t>
      </w:r>
      <w:r w:rsidR="00F44681">
        <w:rPr>
          <w:rFonts w:ascii="Times New Roman" w:eastAsia="Times New Roman" w:hAnsi="Times New Roman" w:cs="Times New Roman"/>
          <w:sz w:val="24"/>
          <w:szCs w:val="24"/>
        </w:rPr>
        <w:t>, I | 2013, 139-166.</w:t>
      </w:r>
    </w:p>
    <w:p w14:paraId="00000045" w14:textId="77777777" w:rsidR="00984DAE" w:rsidRDefault="00F44681">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-Solano-</w:t>
      </w:r>
      <w:proofErr w:type="spellStart"/>
      <w:r>
        <w:rPr>
          <w:rFonts w:ascii="Times New Roman" w:eastAsia="Times New Roman" w:hAnsi="Times New Roman" w:cs="Times New Roman"/>
          <w:sz w:val="24"/>
          <w:szCs w:val="24"/>
        </w:rPr>
        <w:t>Alpízar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Jose</w:t>
      </w:r>
      <w:proofErr w:type="spellEnd"/>
      <w:r>
        <w:rPr>
          <w:rFonts w:ascii="Times New Roman" w:eastAsia="Times New Roman" w:hAnsi="Times New Roman" w:cs="Times New Roman"/>
          <w:sz w:val="24"/>
          <w:szCs w:val="24"/>
        </w:rPr>
        <w:t xml:space="preserve">: “Descolonizar la educación o el desafío de recorrer un camino diferente”. </w:t>
      </w:r>
      <w:r>
        <w:rPr>
          <w:rFonts w:ascii="Times New Roman" w:eastAsia="Times New Roman" w:hAnsi="Times New Roman" w:cs="Times New Roman"/>
          <w:i/>
          <w:sz w:val="24"/>
          <w:szCs w:val="24"/>
        </w:rPr>
        <w:t>Revista Electrónica E</w:t>
      </w:r>
      <w:r>
        <w:rPr>
          <w:rFonts w:ascii="Times New Roman" w:eastAsia="Times New Roman" w:hAnsi="Times New Roman" w:cs="Times New Roman"/>
          <w:i/>
          <w:sz w:val="24"/>
          <w:szCs w:val="24"/>
        </w:rPr>
        <w:t xml:space="preserve">ducare (Educare </w:t>
      </w:r>
      <w:proofErr w:type="spellStart"/>
      <w:r>
        <w:rPr>
          <w:rFonts w:ascii="Times New Roman" w:eastAsia="Times New Roman" w:hAnsi="Times New Roman" w:cs="Times New Roman"/>
          <w:i/>
          <w:sz w:val="24"/>
          <w:szCs w:val="24"/>
        </w:rPr>
        <w:t>Electronic</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Journal</w:t>
      </w:r>
      <w:proofErr w:type="spellEnd"/>
      <w:r>
        <w:rPr>
          <w:rFonts w:ascii="Times New Roman" w:eastAsia="Times New Roman" w:hAnsi="Times New Roman" w:cs="Times New Roman"/>
          <w:i/>
          <w:sz w:val="24"/>
          <w:szCs w:val="24"/>
        </w:rPr>
        <w:t>) EISSN: 1409-4258 Vol. 19(1) ENERO-ABRIL, 2015: 117-129</w:t>
      </w:r>
      <w:r>
        <w:rPr>
          <w:rFonts w:ascii="Times New Roman" w:eastAsia="Times New Roman" w:hAnsi="Times New Roman" w:cs="Times New Roman"/>
          <w:sz w:val="24"/>
          <w:szCs w:val="24"/>
        </w:rPr>
        <w:t>.</w:t>
      </w:r>
    </w:p>
    <w:p w14:paraId="00000046" w14:textId="77777777" w:rsidR="00984DAE" w:rsidRDefault="00F44681">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Tejerina</w:t>
      </w:r>
      <w:proofErr w:type="spellEnd"/>
      <w:r>
        <w:rPr>
          <w:rFonts w:ascii="Times New Roman" w:eastAsia="Times New Roman" w:hAnsi="Times New Roman" w:cs="Times New Roman"/>
          <w:sz w:val="24"/>
          <w:szCs w:val="24"/>
        </w:rPr>
        <w:t xml:space="preserve"> Vargas, Verónica Stella, 2014: “El rol de la educación y la práctica intercultural como instrumento de resistencia y reivindicación para la construcción s</w:t>
      </w:r>
      <w:r>
        <w:rPr>
          <w:rFonts w:ascii="Times New Roman" w:eastAsia="Times New Roman" w:hAnsi="Times New Roman" w:cs="Times New Roman"/>
          <w:sz w:val="24"/>
          <w:szCs w:val="24"/>
        </w:rPr>
        <w:t xml:space="preserve">ocial </w:t>
      </w:r>
    </w:p>
    <w:p w14:paraId="00000047" w14:textId="77777777" w:rsidR="00984DAE" w:rsidRDefault="00F44681">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problema de lo indio: entre "lo que somos" y lo que "no pudimos ser". </w:t>
      </w:r>
      <w:r>
        <w:rPr>
          <w:rFonts w:ascii="Times New Roman" w:eastAsia="Times New Roman" w:hAnsi="Times New Roman" w:cs="Times New Roman"/>
          <w:i/>
          <w:sz w:val="24"/>
          <w:szCs w:val="24"/>
        </w:rPr>
        <w:t xml:space="preserve">Rev. de Inv. </w:t>
      </w:r>
      <w:proofErr w:type="spellStart"/>
      <w:r>
        <w:rPr>
          <w:rFonts w:ascii="Times New Roman" w:eastAsia="Times New Roman" w:hAnsi="Times New Roman" w:cs="Times New Roman"/>
          <w:i/>
          <w:sz w:val="24"/>
          <w:szCs w:val="24"/>
        </w:rPr>
        <w:t>Educ</w:t>
      </w:r>
      <w:proofErr w:type="spellEnd"/>
      <w:r>
        <w:rPr>
          <w:rFonts w:ascii="Times New Roman" w:eastAsia="Times New Roman" w:hAnsi="Times New Roman" w:cs="Times New Roman"/>
          <w:i/>
          <w:sz w:val="24"/>
          <w:szCs w:val="24"/>
        </w:rPr>
        <w:t>. v.17 n.1 La paz mayo 2014.</w:t>
      </w:r>
    </w:p>
    <w:p w14:paraId="00000048" w14:textId="77777777" w:rsidR="00984DAE" w:rsidRDefault="00984DAE">
      <w:pPr>
        <w:spacing w:after="0" w:line="360" w:lineRule="auto"/>
        <w:rPr>
          <w:rFonts w:ascii="Arial" w:eastAsia="Arial" w:hAnsi="Arial" w:cs="Arial"/>
          <w:highlight w:val="white"/>
        </w:rPr>
      </w:pPr>
    </w:p>
    <w:sectPr w:rsidR="00984DAE">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3FA50" w14:textId="77777777" w:rsidR="00F44681" w:rsidRDefault="00F44681">
      <w:pPr>
        <w:spacing w:after="0" w:line="240" w:lineRule="auto"/>
      </w:pPr>
      <w:r>
        <w:separator/>
      </w:r>
    </w:p>
  </w:endnote>
  <w:endnote w:type="continuationSeparator" w:id="0">
    <w:p w14:paraId="6F6B5564" w14:textId="77777777" w:rsidR="00F44681" w:rsidRDefault="00F44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5F336" w14:textId="77777777" w:rsidR="00F44681" w:rsidRDefault="00F44681">
      <w:pPr>
        <w:spacing w:after="0" w:line="240" w:lineRule="auto"/>
      </w:pPr>
      <w:r>
        <w:separator/>
      </w:r>
    </w:p>
  </w:footnote>
  <w:footnote w:type="continuationSeparator" w:id="0">
    <w:p w14:paraId="48210560" w14:textId="77777777" w:rsidR="00F44681" w:rsidRDefault="00F44681">
      <w:pPr>
        <w:spacing w:after="0" w:line="240" w:lineRule="auto"/>
      </w:pPr>
      <w:r>
        <w:continuationSeparator/>
      </w:r>
    </w:p>
  </w:footnote>
  <w:footnote w:id="1">
    <w:p w14:paraId="00000049" w14:textId="77777777" w:rsidR="00984DAE" w:rsidRDefault="00F44681">
      <w:pPr>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https://www.ilo.org/wcmsp5/groups/public/---</w:t>
      </w:r>
      <w:proofErr w:type="spellStart"/>
      <w:r>
        <w:rPr>
          <w:rFonts w:ascii="Arial" w:eastAsia="Arial" w:hAnsi="Arial" w:cs="Arial"/>
          <w:sz w:val="20"/>
          <w:szCs w:val="20"/>
        </w:rPr>
        <w:t>americas</w:t>
      </w:r>
      <w:proofErr w:type="spellEnd"/>
      <w:r>
        <w:rPr>
          <w:rFonts w:ascii="Arial" w:eastAsia="Arial" w:hAnsi="Arial" w:cs="Arial"/>
          <w:sz w:val="20"/>
          <w:szCs w:val="20"/>
        </w:rPr>
        <w:t>/---ro-lima/</w:t>
      </w:r>
      <w:proofErr w:type="spellStart"/>
      <w:r>
        <w:rPr>
          <w:rFonts w:ascii="Arial" w:eastAsia="Arial" w:hAnsi="Arial" w:cs="Arial"/>
          <w:sz w:val="20"/>
          <w:szCs w:val="20"/>
        </w:rPr>
        <w:t>documents</w:t>
      </w:r>
      <w:proofErr w:type="spellEnd"/>
      <w:r>
        <w:rPr>
          <w:rFonts w:ascii="Arial" w:eastAsia="Arial" w:hAnsi="Arial" w:cs="Arial"/>
          <w:sz w:val="20"/>
          <w:szCs w:val="20"/>
        </w:rPr>
        <w:t>/</w:t>
      </w:r>
      <w:proofErr w:type="spellStart"/>
      <w:r>
        <w:rPr>
          <w:rFonts w:ascii="Arial" w:eastAsia="Arial" w:hAnsi="Arial" w:cs="Arial"/>
          <w:sz w:val="20"/>
          <w:szCs w:val="20"/>
        </w:rPr>
        <w:t>publication</w:t>
      </w:r>
      <w:proofErr w:type="spellEnd"/>
      <w:r>
        <w:rPr>
          <w:rFonts w:ascii="Arial" w:eastAsia="Arial" w:hAnsi="Arial" w:cs="Arial"/>
          <w:sz w:val="20"/>
          <w:szCs w:val="20"/>
        </w:rPr>
        <w:t>/wcms_345065.pdf</w:t>
      </w:r>
    </w:p>
  </w:footnote>
  <w:footnote w:id="2">
    <w:p w14:paraId="0000004A" w14:textId="77777777" w:rsidR="00984DAE" w:rsidRDefault="00F44681">
      <w:pPr>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https://www.ilo.org/dyn/</w:t>
      </w:r>
      <w:r>
        <w:rPr>
          <w:rFonts w:ascii="Arial" w:eastAsia="Arial" w:hAnsi="Arial" w:cs="Arial"/>
          <w:sz w:val="20"/>
          <w:szCs w:val="20"/>
        </w:rPr>
        <w:t>natlex/docs/ELECTRONIC/91642/106384/F1001688167/ARG91642.pdf</w:t>
      </w:r>
    </w:p>
  </w:footnote>
  <w:footnote w:id="3">
    <w:p w14:paraId="0000004B" w14:textId="77777777" w:rsidR="00984DAE" w:rsidRDefault="00F44681">
      <w:pPr>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http://pdba.georgetown.edu/Parties/Argentina/Leyes/constitucion.pdf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DAE"/>
    <w:rsid w:val="000C1D63"/>
    <w:rsid w:val="000E5F9E"/>
    <w:rsid w:val="001C2D72"/>
    <w:rsid w:val="002C3FA1"/>
    <w:rsid w:val="002E3694"/>
    <w:rsid w:val="004A6310"/>
    <w:rsid w:val="00984DAE"/>
    <w:rsid w:val="009B7880"/>
    <w:rsid w:val="00BB3C81"/>
    <w:rsid w:val="00C667DD"/>
    <w:rsid w:val="00C76D9A"/>
    <w:rsid w:val="00E73474"/>
    <w:rsid w:val="00EA56F6"/>
    <w:rsid w:val="00F4468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C738A"/>
  <w15:docId w15:val="{22D3DCE8-3DFF-4640-B47F-5FE5B6CF5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emoria.fahce.unlp.edu.ar/art_revistas/pr.9978/pr.9978.pdf" TargetMode="External"/><Relationship Id="rId3" Type="http://schemas.openxmlformats.org/officeDocument/2006/relationships/webSettings" Target="webSettings.xml"/><Relationship Id="rId7" Type="http://schemas.openxmlformats.org/officeDocument/2006/relationships/hyperlink" Target="http://journals.openedition.org/alhim/10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ucianaestefaniaquispe@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3316</Words>
  <Characters>18240</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invitado</dc:creator>
  <cp:lastModifiedBy>Luciana Quispe</cp:lastModifiedBy>
  <cp:revision>2</cp:revision>
  <dcterms:created xsi:type="dcterms:W3CDTF">2019-08-26T04:55:00Z</dcterms:created>
  <dcterms:modified xsi:type="dcterms:W3CDTF">2019-08-26T04:55:00Z</dcterms:modified>
</cp:coreProperties>
</file>