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X Jornadas de Jóvenes Investigadorxs</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Instituto de Investigaciones Gino Germani</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6, 7 y 8 de noviembre de 2019</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Indiana Rocío Azar</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UBA/UNTREF</w:t>
      </w:r>
    </w:p>
    <w:p w:rsidR="00E32CED" w:rsidRPr="002F00EF" w:rsidRDefault="005C70A0">
      <w:pPr>
        <w:spacing w:line="360" w:lineRule="auto"/>
        <w:jc w:val="both"/>
        <w:rPr>
          <w:rFonts w:ascii="Times New Roman" w:eastAsia="Times New Roman" w:hAnsi="Times New Roman" w:cs="Times New Roman"/>
          <w:sz w:val="24"/>
          <w:szCs w:val="24"/>
        </w:rPr>
      </w:pPr>
      <w:hyperlink r:id="rId7">
        <w:r w:rsidRPr="002F00EF">
          <w:rPr>
            <w:rFonts w:ascii="Times New Roman" w:eastAsia="Times New Roman" w:hAnsi="Times New Roman" w:cs="Times New Roman"/>
            <w:color w:val="1155CC"/>
            <w:sz w:val="24"/>
            <w:szCs w:val="24"/>
            <w:u w:val="single"/>
          </w:rPr>
          <w:t>azar.indiana@gmail.com</w:t>
        </w:r>
      </w:hyperlink>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Estudiante de maestría.</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EJE 10. DEMOCRACIA Y REPRESENTACIÓN</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EJE 11. ESTADO, INSTITUCIONES Y POLÍTICAS PÚBLICAS</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“Matrimonio (antisistema) all’italiana. El contrato de gobierno M5S-Lega Nord”</w:t>
      </w:r>
    </w:p>
    <w:p w:rsidR="00E32CED" w:rsidRPr="002F00EF" w:rsidRDefault="005C70A0">
      <w:p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Palabras claves: partidos antisistema, Italia, coalición, programa de gobierno, campaña.</w:t>
      </w:r>
    </w:p>
    <w:p w:rsidR="00E32CED" w:rsidRPr="002F00EF" w:rsidRDefault="005C70A0">
      <w:pPr>
        <w:spacing w:line="360" w:lineRule="auto"/>
        <w:jc w:val="center"/>
        <w:rPr>
          <w:rFonts w:ascii="Times New Roman" w:eastAsia="Times New Roman" w:hAnsi="Times New Roman" w:cs="Times New Roman"/>
          <w:b/>
          <w:sz w:val="24"/>
          <w:szCs w:val="24"/>
        </w:rPr>
      </w:pPr>
      <w:r w:rsidRPr="002F00EF">
        <w:rPr>
          <w:rFonts w:ascii="Times New Roman" w:eastAsia="Times New Roman" w:hAnsi="Times New Roman" w:cs="Times New Roman"/>
          <w:sz w:val="24"/>
          <w:szCs w:val="24"/>
        </w:rPr>
        <w:t>"</w:t>
      </w:r>
      <w:r w:rsidRPr="002F00EF">
        <w:rPr>
          <w:rFonts w:ascii="Times New Roman" w:eastAsia="Times New Roman" w:hAnsi="Times New Roman" w:cs="Times New Roman"/>
          <w:sz w:val="24"/>
          <w:szCs w:val="24"/>
        </w:rPr>
        <w:t>Matrimonio (antisistema) all’italiana. El contrato de gobierno M5S-Lega Nord”</w:t>
      </w:r>
    </w:p>
    <w:p w:rsidR="00E32CED" w:rsidRPr="002F00EF" w:rsidRDefault="005C70A0">
      <w:pPr>
        <w:pStyle w:val="Ttulo"/>
        <w:spacing w:before="200" w:after="200" w:line="360" w:lineRule="auto"/>
        <w:jc w:val="both"/>
        <w:rPr>
          <w:rFonts w:ascii="Times New Roman" w:eastAsia="Times New Roman" w:hAnsi="Times New Roman" w:cs="Times New Roman"/>
          <w:b/>
          <w:sz w:val="24"/>
          <w:szCs w:val="24"/>
        </w:rPr>
      </w:pPr>
      <w:bookmarkStart w:id="0" w:name="_u3phja50er96" w:colFirst="0" w:colLast="0"/>
      <w:bookmarkEnd w:id="0"/>
      <w:r w:rsidRPr="002F00EF">
        <w:rPr>
          <w:rFonts w:ascii="Times New Roman" w:eastAsia="Times New Roman" w:hAnsi="Times New Roman" w:cs="Times New Roman"/>
          <w:b/>
          <w:sz w:val="24"/>
          <w:szCs w:val="24"/>
        </w:rPr>
        <w:t>Introducción</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Los partidos antisistema se han convertido en actores claves de la nueva política. Paulatinamente hemos podido observar como en los principales países de Europa han </w:t>
      </w:r>
      <w:r w:rsidRPr="002F00EF">
        <w:rPr>
          <w:rFonts w:ascii="Times New Roman" w:eastAsia="Times New Roman" w:hAnsi="Times New Roman" w:cs="Times New Roman"/>
          <w:sz w:val="24"/>
          <w:szCs w:val="24"/>
        </w:rPr>
        <w:t>entrado en escena, fuerzas antisistema con las más variadas agendas. Uno de los rasgos fundamentales de este tipo de partidos es la rotunda oposición al establishment político y su simultánea participación en el juego democrático.</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La aparición en escena de</w:t>
      </w:r>
      <w:r w:rsidRPr="002F00EF">
        <w:rPr>
          <w:rFonts w:ascii="Times New Roman" w:eastAsia="Times New Roman" w:hAnsi="Times New Roman" w:cs="Times New Roman"/>
          <w:sz w:val="24"/>
          <w:szCs w:val="24"/>
        </w:rPr>
        <w:t xml:space="preserve"> estas fuerzas se da como resultado de la profunda crisis institucional que atraviesa Europa desde hace unas décadas y a los efectos que trajo aparejados la crisis económica del 2008, los cuales actualmente sigue teniendo repercusiones para el organismo co</w:t>
      </w:r>
      <w:r w:rsidRPr="002F00EF">
        <w:rPr>
          <w:rFonts w:ascii="Times New Roman" w:eastAsia="Times New Roman" w:hAnsi="Times New Roman" w:cs="Times New Roman"/>
          <w:sz w:val="24"/>
          <w:szCs w:val="24"/>
        </w:rPr>
        <w:t xml:space="preserve">n sede en Bruselas. Esto se replica al interior de todos los países miembros, e Italia no es la excepción. Estos nuevos actores logran un progresivo apoyo ciudadano en cada nueva elección, relegando así a los partidos tradicionales y convirtiéndose en los </w:t>
      </w:r>
      <w:r w:rsidRPr="002F00EF">
        <w:rPr>
          <w:rFonts w:ascii="Times New Roman" w:eastAsia="Times New Roman" w:hAnsi="Times New Roman" w:cs="Times New Roman"/>
          <w:sz w:val="24"/>
          <w:szCs w:val="24"/>
        </w:rPr>
        <w:t>actores claves de la política.</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Sin embargo, la particularidad del caso italiano se basa en que el gobierno fruto de las elecciones generales del 4 de marzo del corriente año es una coalición formada por dos partidos antisistema: el Movimento 5 Stelle y la </w:t>
      </w:r>
      <w:r w:rsidRPr="002F00EF">
        <w:rPr>
          <w:rFonts w:ascii="Times New Roman" w:eastAsia="Times New Roman" w:hAnsi="Times New Roman" w:cs="Times New Roman"/>
          <w:sz w:val="24"/>
          <w:szCs w:val="24"/>
        </w:rPr>
        <w:t xml:space="preserve">Lega Nord. Aunque surgidos en diferentes momentos de la historia política italiana y con heterogéneas bases electorales, el 1° de junio se oficializó el </w:t>
      </w:r>
      <w:r w:rsidRPr="002F00EF">
        <w:rPr>
          <w:rFonts w:ascii="Times New Roman" w:eastAsia="Times New Roman" w:hAnsi="Times New Roman" w:cs="Times New Roman"/>
          <w:i/>
          <w:sz w:val="24"/>
          <w:szCs w:val="24"/>
        </w:rPr>
        <w:t>Governo del cambiamento</w:t>
      </w:r>
      <w:r w:rsidRPr="002F00EF">
        <w:rPr>
          <w:rFonts w:ascii="Times New Roman" w:eastAsia="Times New Roman" w:hAnsi="Times New Roman" w:cs="Times New Roman"/>
          <w:i/>
          <w:sz w:val="24"/>
          <w:szCs w:val="24"/>
          <w:vertAlign w:val="superscript"/>
        </w:rPr>
        <w:footnoteReference w:id="1"/>
      </w:r>
      <w:r w:rsidRPr="002F00EF">
        <w:rPr>
          <w:rFonts w:ascii="Times New Roman" w:eastAsia="Times New Roman" w:hAnsi="Times New Roman" w:cs="Times New Roman"/>
          <w:sz w:val="24"/>
          <w:szCs w:val="24"/>
        </w:rPr>
        <w:t>.</w:t>
      </w:r>
      <w:r w:rsidRPr="002F00EF">
        <w:rPr>
          <w:rFonts w:ascii="Times New Roman" w:eastAsia="Times New Roman" w:hAnsi="Times New Roman" w:cs="Times New Roman"/>
          <w:sz w:val="24"/>
          <w:szCs w:val="24"/>
          <w:vertAlign w:val="superscript"/>
        </w:rPr>
        <w:t xml:space="preserve"> </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El trabajo se desarrollará de la siguiente manera. Inicialmente, se presenta</w:t>
      </w:r>
      <w:r w:rsidRPr="002F00EF">
        <w:rPr>
          <w:rFonts w:ascii="Times New Roman" w:eastAsia="Times New Roman" w:hAnsi="Times New Roman" w:cs="Times New Roman"/>
          <w:sz w:val="24"/>
          <w:szCs w:val="24"/>
        </w:rPr>
        <w:t xml:space="preserve">rán los antecedentes dedicados al estudio de los partidos antisistema. Seguidamente, se explicará el enfoque teórico del trabajo. En tercer lugar, se analizarán las características generales del escenario político italiano, haciendo hincapié en la génesis </w:t>
      </w:r>
      <w:r w:rsidRPr="002F00EF">
        <w:rPr>
          <w:rFonts w:ascii="Times New Roman" w:eastAsia="Times New Roman" w:hAnsi="Times New Roman" w:cs="Times New Roman"/>
          <w:sz w:val="24"/>
          <w:szCs w:val="24"/>
        </w:rPr>
        <w:t xml:space="preserve">y desarrollo de los casos a estudiar. A continuación, se </w:t>
      </w:r>
      <w:r w:rsidR="00BF4964" w:rsidRPr="002F00EF">
        <w:rPr>
          <w:rFonts w:ascii="Times New Roman" w:eastAsia="Times New Roman" w:hAnsi="Times New Roman" w:cs="Times New Roman"/>
          <w:sz w:val="24"/>
          <w:szCs w:val="24"/>
        </w:rPr>
        <w:t>desarrollarán</w:t>
      </w:r>
      <w:r w:rsidRPr="002F00EF">
        <w:rPr>
          <w:rFonts w:ascii="Times New Roman" w:eastAsia="Times New Roman" w:hAnsi="Times New Roman" w:cs="Times New Roman"/>
          <w:sz w:val="24"/>
          <w:szCs w:val="24"/>
        </w:rPr>
        <w:t xml:space="preserve"> las peculiaridades que se presentaron en Italia luego de las elecciones generales del corriente año y cómo evolucionó dicha situación, hasta dar como desenlace con la coalición de gobie</w:t>
      </w:r>
      <w:r w:rsidRPr="002F00EF">
        <w:rPr>
          <w:rFonts w:ascii="Times New Roman" w:eastAsia="Times New Roman" w:hAnsi="Times New Roman" w:cs="Times New Roman"/>
          <w:sz w:val="24"/>
          <w:szCs w:val="24"/>
        </w:rPr>
        <w:t xml:space="preserve">rno entre el Movimento 5 Stelle y la Lega Nord. Por último, se expondrán las conclusiones a las que se llegó luego del análisis. </w:t>
      </w:r>
    </w:p>
    <w:p w:rsidR="00E32CED" w:rsidRPr="002F00EF" w:rsidRDefault="005C70A0">
      <w:pPr>
        <w:pStyle w:val="Ttulo"/>
        <w:spacing w:before="200" w:after="200" w:line="360" w:lineRule="auto"/>
        <w:jc w:val="both"/>
        <w:rPr>
          <w:rFonts w:ascii="Times New Roman" w:eastAsia="Times New Roman" w:hAnsi="Times New Roman" w:cs="Times New Roman"/>
          <w:b/>
          <w:sz w:val="24"/>
          <w:szCs w:val="24"/>
        </w:rPr>
      </w:pPr>
      <w:bookmarkStart w:id="1" w:name="_w8cc3l82c7qa" w:colFirst="0" w:colLast="0"/>
      <w:bookmarkEnd w:id="1"/>
      <w:r w:rsidRPr="002F00EF">
        <w:rPr>
          <w:rFonts w:ascii="Times New Roman" w:eastAsia="Times New Roman" w:hAnsi="Times New Roman" w:cs="Times New Roman"/>
          <w:b/>
          <w:sz w:val="24"/>
          <w:szCs w:val="24"/>
        </w:rPr>
        <w:t>El estudio de los partidos antisistema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Como actores privilegiados de la arena democrática, ya que estructuran las demandas soc</w:t>
      </w:r>
      <w:r w:rsidRPr="002F00EF">
        <w:rPr>
          <w:rFonts w:ascii="Times New Roman" w:eastAsia="Times New Roman" w:hAnsi="Times New Roman" w:cs="Times New Roman"/>
          <w:sz w:val="24"/>
          <w:szCs w:val="24"/>
        </w:rPr>
        <w:t xml:space="preserve">iales y funcionan como nexo entre los representantes y los representados, el estudio de los partidos políticos y los sistemas de partidos han </w:t>
      </w:r>
      <w:r w:rsidR="00BF28E4" w:rsidRPr="002F00EF">
        <w:rPr>
          <w:rFonts w:ascii="Times New Roman" w:eastAsia="Times New Roman" w:hAnsi="Times New Roman" w:cs="Times New Roman"/>
          <w:sz w:val="24"/>
          <w:szCs w:val="24"/>
        </w:rPr>
        <w:t xml:space="preserve">sido </w:t>
      </w:r>
      <w:r w:rsidRPr="002F00EF">
        <w:rPr>
          <w:rFonts w:ascii="Times New Roman" w:eastAsia="Times New Roman" w:hAnsi="Times New Roman" w:cs="Times New Roman"/>
          <w:sz w:val="24"/>
          <w:szCs w:val="24"/>
        </w:rPr>
        <w:t xml:space="preserve">temas centrales para la Ciencia Política desde sus comienzos. En esta línea, muchos autores se han dedicado </w:t>
      </w:r>
      <w:r w:rsidR="00BF28E4" w:rsidRPr="002F00EF">
        <w:rPr>
          <w:rFonts w:ascii="Times New Roman" w:eastAsia="Times New Roman" w:hAnsi="Times New Roman" w:cs="Times New Roman"/>
          <w:sz w:val="24"/>
          <w:szCs w:val="24"/>
        </w:rPr>
        <w:t>a caracterizar</w:t>
      </w:r>
      <w:r w:rsidRPr="002F00EF">
        <w:rPr>
          <w:rFonts w:ascii="Times New Roman" w:eastAsia="Times New Roman" w:hAnsi="Times New Roman" w:cs="Times New Roman"/>
          <w:sz w:val="24"/>
          <w:szCs w:val="24"/>
        </w:rPr>
        <w:t xml:space="preserve"> partidos y desarrollar tipologías sobre los mismos.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Giovanni Sartori (2008) considera que un partido es “cualquier grupo político identificado con una etiqueta oficial que se presenta a las elecciones y puede sacar en elecciones [...] candidatos </w:t>
      </w:r>
      <w:r w:rsidRPr="002F00EF">
        <w:rPr>
          <w:rFonts w:ascii="Times New Roman" w:eastAsia="Times New Roman" w:hAnsi="Times New Roman" w:cs="Times New Roman"/>
          <w:sz w:val="24"/>
          <w:szCs w:val="24"/>
        </w:rPr>
        <w:t>a cargos públicos” (p. 63). Así mismo, este autor propuso una versión superadora análisis de los sistemas de partidos. Como menciona Cingolani (2010) en Aznar, L. y De Luca, M. (Comp.) (2010), el teórico italiano “enriquece la matriz analítica tanto del e</w:t>
      </w:r>
      <w:r w:rsidRPr="002F00EF">
        <w:rPr>
          <w:rFonts w:ascii="Times New Roman" w:eastAsia="Times New Roman" w:hAnsi="Times New Roman" w:cs="Times New Roman"/>
          <w:sz w:val="24"/>
          <w:szCs w:val="24"/>
        </w:rPr>
        <w:t>nfoque espacial como morfológico”. De los sistemas de partidos desarrollados por Sartori</w:t>
      </w:r>
      <w:r w:rsidRPr="002F00EF">
        <w:rPr>
          <w:rFonts w:ascii="Times New Roman" w:eastAsia="Times New Roman" w:hAnsi="Times New Roman" w:cs="Times New Roman"/>
          <w:sz w:val="24"/>
          <w:szCs w:val="24"/>
          <w:vertAlign w:val="superscript"/>
        </w:rPr>
        <w:footnoteReference w:id="2"/>
      </w:r>
      <w:r w:rsidRPr="002F00EF">
        <w:rPr>
          <w:rFonts w:ascii="Times New Roman" w:eastAsia="Times New Roman" w:hAnsi="Times New Roman" w:cs="Times New Roman"/>
          <w:sz w:val="24"/>
          <w:szCs w:val="24"/>
        </w:rPr>
        <w:t>, para el desarrollo del presente trabajo nos interesa trabajar particularmente con el caso del pluralismo polarizado, dado que es el escenario en el cual se ha desarrollado la vida política italiana, particularmente desde la conformación de la República I</w:t>
      </w:r>
      <w:r w:rsidRPr="002F00EF">
        <w:rPr>
          <w:rFonts w:ascii="Times New Roman" w:eastAsia="Times New Roman" w:hAnsi="Times New Roman" w:cs="Times New Roman"/>
          <w:sz w:val="24"/>
          <w:szCs w:val="24"/>
        </w:rPr>
        <w:t>taliana.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Según Sartori (2008), los pluralismo polarizados se caracterizan por existencia de oposiciones bilaterales; el hecho que el centro del espectro se encuentra ocupado; los polos se encuentran a gran distancia, la existencia de la política de súper o</w:t>
      </w:r>
      <w:r w:rsidRPr="002F00EF">
        <w:rPr>
          <w:rFonts w:ascii="Times New Roman" w:eastAsia="Times New Roman" w:hAnsi="Times New Roman" w:cs="Times New Roman"/>
          <w:sz w:val="24"/>
          <w:szCs w:val="24"/>
        </w:rPr>
        <w:t>ferta</w:t>
      </w:r>
      <w:r w:rsidRPr="002F00EF">
        <w:rPr>
          <w:rFonts w:ascii="Times New Roman" w:eastAsia="Times New Roman" w:hAnsi="Times New Roman" w:cs="Times New Roman"/>
          <w:sz w:val="24"/>
          <w:szCs w:val="24"/>
          <w:vertAlign w:val="superscript"/>
        </w:rPr>
        <w:footnoteReference w:id="3"/>
      </w:r>
      <w:r w:rsidRPr="002F00EF">
        <w:rPr>
          <w:rFonts w:ascii="Times New Roman" w:eastAsia="Times New Roman" w:hAnsi="Times New Roman" w:cs="Times New Roman"/>
          <w:sz w:val="24"/>
          <w:szCs w:val="24"/>
        </w:rPr>
        <w:t>; el desarrollo de una competencia centrífuga; la existencia de oposiciones irresponsables, que favorecen la mantención en el poder de las fuerzas centristas; y por último, la existencia de partidos antisistema importantes que buscan socavar legitimi</w:t>
      </w:r>
      <w:r w:rsidRPr="002F00EF">
        <w:rPr>
          <w:rFonts w:ascii="Times New Roman" w:eastAsia="Times New Roman" w:hAnsi="Times New Roman" w:cs="Times New Roman"/>
          <w:sz w:val="24"/>
          <w:szCs w:val="24"/>
        </w:rPr>
        <w:t>dad del régimen democrático.</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De esta caracterización de sistemas de partidos polarizados, es de</w:t>
      </w:r>
      <w:r w:rsidRPr="002F00EF">
        <w:rPr>
          <w:rFonts w:ascii="Times New Roman" w:eastAsia="Times New Roman" w:hAnsi="Times New Roman" w:cs="Times New Roman"/>
          <w:sz w:val="24"/>
          <w:szCs w:val="24"/>
        </w:rPr>
        <w:t xml:space="preserve"> particular interés para este estudio, es la conceptualización que hace Sartori (2008) sobre los partidos antisistema al caracterizarlos como organismo que se oponen a la élites político-</w:t>
      </w:r>
      <w:r w:rsidRPr="002F00EF">
        <w:rPr>
          <w:rFonts w:ascii="Times New Roman" w:eastAsia="Times New Roman" w:hAnsi="Times New Roman" w:cs="Times New Roman"/>
          <w:sz w:val="24"/>
          <w:szCs w:val="24"/>
        </w:rPr>
        <w:t xml:space="preserve">partidarias. En este escenario de una alta fragmentación y polarización, el capital principal de los partidos antisistema es su poder de influir en la orientación de la competencia política. Lo que Sartori denomina, poder de chantaje. </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En esta línea, se ag</w:t>
      </w:r>
      <w:r w:rsidRPr="002F00EF">
        <w:rPr>
          <w:rFonts w:ascii="Times New Roman" w:eastAsia="Times New Roman" w:hAnsi="Times New Roman" w:cs="Times New Roman"/>
          <w:sz w:val="24"/>
          <w:szCs w:val="24"/>
        </w:rPr>
        <w:t>rega la apreciación de Andreas Schedler (1996) mencionando que “la oposición antiestablishment político [...] centra sus ataques no en los gobiernos titulares, sino en todos los partidos, del gobierno y de la oposición por igual” (p. 141). Pero la oposició</w:t>
      </w:r>
      <w:r w:rsidRPr="002F00EF">
        <w:rPr>
          <w:rFonts w:ascii="Times New Roman" w:eastAsia="Times New Roman" w:hAnsi="Times New Roman" w:cs="Times New Roman"/>
          <w:sz w:val="24"/>
          <w:szCs w:val="24"/>
        </w:rPr>
        <w:t xml:space="preserve">n al establishment tiene una contracara, que es la participación de estos partidos en el juego democrático. El problema, es </w:t>
      </w:r>
      <w:r w:rsidR="00BF28E4" w:rsidRPr="002F00EF">
        <w:rPr>
          <w:rFonts w:ascii="Times New Roman" w:eastAsia="Times New Roman" w:hAnsi="Times New Roman" w:cs="Times New Roman"/>
          <w:sz w:val="24"/>
          <w:szCs w:val="24"/>
        </w:rPr>
        <w:t>que,</w:t>
      </w:r>
      <w:r w:rsidRPr="002F00EF">
        <w:rPr>
          <w:rFonts w:ascii="Times New Roman" w:eastAsia="Times New Roman" w:hAnsi="Times New Roman" w:cs="Times New Roman"/>
          <w:sz w:val="24"/>
          <w:szCs w:val="24"/>
        </w:rPr>
        <w:t xml:space="preserve"> aunque su enfrentamiento sea dentro del sistema, al declararle la guerra a todo el establishment, automáticamente dejan de ser v</w:t>
      </w:r>
      <w:r w:rsidRPr="002F00EF">
        <w:rPr>
          <w:rFonts w:ascii="Times New Roman" w:eastAsia="Times New Roman" w:hAnsi="Times New Roman" w:cs="Times New Roman"/>
          <w:sz w:val="24"/>
          <w:szCs w:val="24"/>
        </w:rPr>
        <w:t xml:space="preserve">istos por </w:t>
      </w:r>
      <w:r w:rsidR="00BF28E4" w:rsidRPr="002F00EF">
        <w:rPr>
          <w:rFonts w:ascii="Times New Roman" w:eastAsia="Times New Roman" w:hAnsi="Times New Roman" w:cs="Times New Roman"/>
          <w:sz w:val="24"/>
          <w:szCs w:val="24"/>
        </w:rPr>
        <w:t>las otras fuerzas</w:t>
      </w:r>
      <w:r w:rsidRPr="002F00EF">
        <w:rPr>
          <w:rFonts w:ascii="Times New Roman" w:eastAsia="Times New Roman" w:hAnsi="Times New Roman" w:cs="Times New Roman"/>
          <w:sz w:val="24"/>
          <w:szCs w:val="24"/>
        </w:rPr>
        <w:t xml:space="preserve"> como potenciales aliados. Por lo tanto, son organizaciones chicas y usualmente orientadas a la oposición.</w:t>
      </w:r>
    </w:p>
    <w:p w:rsidR="00F81FED" w:rsidRPr="002F00EF" w:rsidRDefault="00BF28E4" w:rsidP="00F81FED">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Aun</w:t>
      </w:r>
      <w:r w:rsidR="005C70A0" w:rsidRPr="002F00EF">
        <w:rPr>
          <w:rFonts w:ascii="Times New Roman" w:eastAsia="Times New Roman" w:hAnsi="Times New Roman" w:cs="Times New Roman"/>
          <w:sz w:val="24"/>
          <w:szCs w:val="24"/>
        </w:rPr>
        <w:t xml:space="preserve"> así, hace falta plantearse las condiciones de gestación de los partidos antiestablishment. Norris (2011) plante que su</w:t>
      </w:r>
      <w:r w:rsidR="005C70A0" w:rsidRPr="002F00EF">
        <w:rPr>
          <w:rFonts w:ascii="Times New Roman" w:eastAsia="Times New Roman" w:hAnsi="Times New Roman" w:cs="Times New Roman"/>
          <w:sz w:val="24"/>
          <w:szCs w:val="24"/>
        </w:rPr>
        <w:t xml:space="preserve"> aparición se debe a la insatisfacción del público en relación a la performanc</w:t>
      </w:r>
      <w:r w:rsidR="002F00EF">
        <w:rPr>
          <w:rFonts w:ascii="Times New Roman" w:eastAsia="Times New Roman" w:hAnsi="Times New Roman" w:cs="Times New Roman"/>
          <w:sz w:val="24"/>
          <w:szCs w:val="24"/>
        </w:rPr>
        <w:t xml:space="preserve">e del régimen democrático y la </w:t>
      </w:r>
      <w:r w:rsidR="005C70A0" w:rsidRPr="002F00EF">
        <w:rPr>
          <w:rFonts w:ascii="Times New Roman" w:eastAsia="Times New Roman" w:hAnsi="Times New Roman" w:cs="Times New Roman"/>
          <w:sz w:val="24"/>
          <w:szCs w:val="24"/>
        </w:rPr>
        <w:t>falta de credibilidad de sus instituciones. Tal es el caso de un gran número de países de la Unión Europea.</w:t>
      </w:r>
    </w:p>
    <w:p w:rsidR="00E32CED" w:rsidRPr="002F00EF" w:rsidRDefault="005C70A0">
      <w:pPr>
        <w:spacing w:before="200" w:after="200" w:line="360" w:lineRule="auto"/>
        <w:jc w:val="both"/>
        <w:rPr>
          <w:rFonts w:ascii="Times New Roman" w:eastAsia="Times New Roman" w:hAnsi="Times New Roman" w:cs="Times New Roman"/>
          <w:b/>
          <w:sz w:val="24"/>
          <w:szCs w:val="24"/>
        </w:rPr>
      </w:pPr>
      <w:r w:rsidRPr="002F00EF">
        <w:rPr>
          <w:rFonts w:ascii="Times New Roman" w:eastAsia="Times New Roman" w:hAnsi="Times New Roman" w:cs="Times New Roman"/>
          <w:b/>
          <w:sz w:val="24"/>
          <w:szCs w:val="24"/>
        </w:rPr>
        <w:t>Metodología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Para iniciar el estudio se</w:t>
      </w:r>
      <w:r w:rsidRPr="002F00EF">
        <w:rPr>
          <w:rFonts w:ascii="Times New Roman" w:eastAsia="Times New Roman" w:hAnsi="Times New Roman" w:cs="Times New Roman"/>
          <w:sz w:val="24"/>
          <w:szCs w:val="24"/>
        </w:rPr>
        <w:t xml:space="preserve"> seleccionaron dos programas electorales y un tercer documento, el así llamado </w:t>
      </w:r>
      <w:r w:rsidRPr="002F00EF">
        <w:rPr>
          <w:rFonts w:ascii="Times New Roman" w:eastAsia="Times New Roman" w:hAnsi="Times New Roman" w:cs="Times New Roman"/>
          <w:i/>
          <w:sz w:val="24"/>
          <w:szCs w:val="24"/>
        </w:rPr>
        <w:t>Contratto per il governo del cambiamento</w:t>
      </w:r>
      <w:r w:rsidRPr="002F00EF">
        <w:rPr>
          <w:rFonts w:ascii="Times New Roman" w:eastAsia="Times New Roman" w:hAnsi="Times New Roman" w:cs="Times New Roman"/>
          <w:sz w:val="24"/>
          <w:szCs w:val="24"/>
        </w:rPr>
        <w:t xml:space="preserve"> (Contrato para el gobierno del cambio). En concreto, los programas electorales del Movimento 5 Stelle y de la Lega Nord respectivamente.</w:t>
      </w:r>
      <w:r w:rsidRPr="002F00EF">
        <w:rPr>
          <w:rFonts w:ascii="Times New Roman" w:eastAsia="Times New Roman" w:hAnsi="Times New Roman" w:cs="Times New Roman"/>
          <w:sz w:val="24"/>
          <w:szCs w:val="24"/>
        </w:rPr>
        <w:t xml:space="preserve"> El criterio fue considerar los programas de los partidos que, a raíz del resultado de los comicios y luego de las correspondientes negociaciones</w:t>
      </w:r>
      <w:r w:rsidRPr="002F00EF">
        <w:rPr>
          <w:rFonts w:ascii="Times New Roman" w:eastAsia="Times New Roman" w:hAnsi="Times New Roman" w:cs="Times New Roman"/>
          <w:sz w:val="24"/>
          <w:szCs w:val="24"/>
          <w:vertAlign w:val="superscript"/>
        </w:rPr>
        <w:footnoteReference w:id="4"/>
      </w:r>
      <w:r w:rsidRPr="002F00EF">
        <w:rPr>
          <w:rFonts w:ascii="Times New Roman" w:eastAsia="Times New Roman" w:hAnsi="Times New Roman" w:cs="Times New Roman"/>
          <w:sz w:val="24"/>
          <w:szCs w:val="24"/>
        </w:rPr>
        <w:t>, encarnan la coalición que dirige actualmente el gobierno italiano. El último documento en cuestión fue el fr</w:t>
      </w:r>
      <w:r w:rsidRPr="002F00EF">
        <w:rPr>
          <w:rFonts w:ascii="Times New Roman" w:eastAsia="Times New Roman" w:hAnsi="Times New Roman" w:cs="Times New Roman"/>
          <w:sz w:val="24"/>
          <w:szCs w:val="24"/>
        </w:rPr>
        <w:t>uto de los acuerdos entre las dos fuerzas políticas, se presenta como la síntesis de los programas de ambas fuerzas. Se pretende cotejar ambos programas con el contrato de gobierno, a fin de dar cuenta cuáles son los puntos en común y cuáles las propuestas</w:t>
      </w:r>
      <w:r w:rsidRPr="002F00EF">
        <w:rPr>
          <w:rFonts w:ascii="Times New Roman" w:eastAsia="Times New Roman" w:hAnsi="Times New Roman" w:cs="Times New Roman"/>
          <w:sz w:val="24"/>
          <w:szCs w:val="24"/>
        </w:rPr>
        <w:t xml:space="preserve"> específicas de una fuerza u otra.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 xml:space="preserve">Desde la página web del </w:t>
      </w:r>
      <w:r w:rsidRPr="002F00EF">
        <w:rPr>
          <w:rFonts w:ascii="Times New Roman" w:eastAsia="Times New Roman" w:hAnsi="Times New Roman" w:cs="Times New Roman"/>
          <w:i/>
          <w:sz w:val="24"/>
          <w:szCs w:val="24"/>
        </w:rPr>
        <w:t>Dipartamento per gli Affari Interni e Territoriali</w:t>
      </w:r>
      <w:r w:rsidRPr="002F00EF">
        <w:rPr>
          <w:rFonts w:ascii="Times New Roman" w:eastAsia="Times New Roman" w:hAnsi="Times New Roman" w:cs="Times New Roman"/>
          <w:sz w:val="24"/>
          <w:szCs w:val="24"/>
        </w:rPr>
        <w:t xml:space="preserve"> (Departamento para los Asuntos Internos y Territoriales, DAIT por sus siglas en italiano) perteneciente al Ministerio del Interior, se tomaron los</w:t>
      </w:r>
      <w:r w:rsidRPr="002F00EF">
        <w:rPr>
          <w:rFonts w:ascii="Times New Roman" w:eastAsia="Times New Roman" w:hAnsi="Times New Roman" w:cs="Times New Roman"/>
          <w:sz w:val="24"/>
          <w:szCs w:val="24"/>
        </w:rPr>
        <w:t xml:space="preserve"> programas presentados oficialmente en la campaña electoral de las elecciones generales. El contrato de gobierno, tanto en su versión sintética como en su versión extendida, fueron tomados desde la web del M5S</w:t>
      </w:r>
      <w:r w:rsidRPr="002F00EF">
        <w:rPr>
          <w:rFonts w:ascii="Times New Roman" w:eastAsia="Times New Roman" w:hAnsi="Times New Roman" w:cs="Times New Roman"/>
          <w:sz w:val="24"/>
          <w:szCs w:val="24"/>
          <w:vertAlign w:val="superscript"/>
        </w:rPr>
        <w:footnoteReference w:id="5"/>
      </w:r>
      <w:r w:rsidRPr="002F00EF">
        <w:rPr>
          <w:rFonts w:ascii="Times New Roman" w:eastAsia="Times New Roman" w:hAnsi="Times New Roman" w:cs="Times New Roman"/>
          <w:sz w:val="24"/>
          <w:szCs w:val="24"/>
        </w:rPr>
        <w:t>, debido a la imposibilidad de acceder a los s</w:t>
      </w:r>
      <w:r w:rsidRPr="002F00EF">
        <w:rPr>
          <w:rFonts w:ascii="Times New Roman" w:eastAsia="Times New Roman" w:hAnsi="Times New Roman" w:cs="Times New Roman"/>
          <w:sz w:val="24"/>
          <w:szCs w:val="24"/>
        </w:rPr>
        <w:t>itios, o bien descargar los archivos de la Lega desde territorio argentino (al menos desde una dirección de IP argentina).</w:t>
      </w:r>
    </w:p>
    <w:p w:rsidR="00E32CED" w:rsidRPr="002F00EF" w:rsidRDefault="005C70A0">
      <w:pPr>
        <w:pStyle w:val="Ttulo"/>
        <w:spacing w:before="200" w:after="200" w:line="360" w:lineRule="auto"/>
        <w:jc w:val="both"/>
        <w:rPr>
          <w:rFonts w:ascii="Times New Roman" w:eastAsia="Times New Roman" w:hAnsi="Times New Roman" w:cs="Times New Roman"/>
          <w:b/>
          <w:i/>
          <w:sz w:val="24"/>
          <w:szCs w:val="24"/>
        </w:rPr>
      </w:pPr>
      <w:bookmarkStart w:id="2" w:name="_vi5w3zisto5o" w:colFirst="0" w:colLast="0"/>
      <w:bookmarkEnd w:id="2"/>
      <w:r w:rsidRPr="002F00EF">
        <w:rPr>
          <w:rFonts w:ascii="Times New Roman" w:eastAsia="Times New Roman" w:hAnsi="Times New Roman" w:cs="Times New Roman"/>
          <w:b/>
          <w:i/>
          <w:sz w:val="24"/>
          <w:szCs w:val="24"/>
        </w:rPr>
        <w:t>I promessi sposi</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Si bien la democracia italiana ha demostrado ser resistente, desde la adopción de la república como forma de gobiern</w:t>
      </w:r>
      <w:r w:rsidRPr="002F00EF">
        <w:rPr>
          <w:rFonts w:ascii="Times New Roman" w:eastAsia="Times New Roman" w:hAnsi="Times New Roman" w:cs="Times New Roman"/>
          <w:sz w:val="24"/>
          <w:szCs w:val="24"/>
        </w:rPr>
        <w:t>o, el escenario político italiano se ha caracterizado por la inestabilidad política. En el referéndum de 1946, la opción republicana prevaleció sobre la monárquica dando así nacimiento a un sistema republicano parlamentarista con democracia representativa.</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Dado que la identidad italiana se encontraba fragmentada debido a la existencia de varias divisiones (de clase, religiosa, territorial e ideológica), la democracia de consenso fue la respuesta frente a la necesidad de institucionalizar las diversas fractu</w:t>
      </w:r>
      <w:r w:rsidRPr="002F00EF">
        <w:rPr>
          <w:rFonts w:ascii="Times New Roman" w:eastAsia="Times New Roman" w:hAnsi="Times New Roman" w:cs="Times New Roman"/>
          <w:sz w:val="24"/>
          <w:szCs w:val="24"/>
        </w:rPr>
        <w:t>ras internas</w:t>
      </w:r>
      <w:r w:rsidR="00F81FED">
        <w:rPr>
          <w:rFonts w:ascii="Times New Roman" w:eastAsia="Times New Roman" w:hAnsi="Times New Roman" w:cs="Times New Roman"/>
          <w:sz w:val="24"/>
          <w:szCs w:val="24"/>
        </w:rPr>
        <w:t xml:space="preserve">. </w:t>
      </w:r>
      <w:r w:rsidRPr="002F00EF">
        <w:rPr>
          <w:rFonts w:ascii="Times New Roman" w:eastAsia="Times New Roman" w:hAnsi="Times New Roman" w:cs="Times New Roman"/>
          <w:sz w:val="24"/>
          <w:szCs w:val="24"/>
        </w:rPr>
        <w:t xml:space="preserve">Esta multiplicidad de clivajes heredada desde la época previa a la </w:t>
      </w:r>
      <w:r w:rsidRPr="002F00EF">
        <w:rPr>
          <w:rFonts w:ascii="Times New Roman" w:eastAsia="Times New Roman" w:hAnsi="Times New Roman" w:cs="Times New Roman"/>
          <w:i/>
          <w:sz w:val="24"/>
          <w:szCs w:val="24"/>
        </w:rPr>
        <w:t>Repub</w:t>
      </w:r>
      <w:r w:rsidRPr="002F00EF">
        <w:rPr>
          <w:rFonts w:ascii="Times New Roman" w:eastAsia="Times New Roman" w:hAnsi="Times New Roman" w:cs="Times New Roman"/>
          <w:i/>
          <w:sz w:val="24"/>
          <w:szCs w:val="24"/>
        </w:rPr>
        <w:t>blica</w:t>
      </w:r>
      <w:r w:rsidRPr="002F00EF">
        <w:rPr>
          <w:rFonts w:ascii="Times New Roman" w:eastAsia="Times New Roman" w:hAnsi="Times New Roman" w:cs="Times New Roman"/>
          <w:sz w:val="24"/>
          <w:szCs w:val="24"/>
        </w:rPr>
        <w:t>, fomentó un sistema multipartidista fragmentado lo que hizo necesario generar gobiernos de coalición.</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La fragmentación partidaria, típica del caso italiano, fue también resultado de la utilización del sistema electoral proporcional que buscaba evitar</w:t>
      </w:r>
      <w:r w:rsidRPr="002F00EF">
        <w:rPr>
          <w:rFonts w:ascii="Times New Roman" w:eastAsia="Times New Roman" w:hAnsi="Times New Roman" w:cs="Times New Roman"/>
          <w:sz w:val="24"/>
          <w:szCs w:val="24"/>
        </w:rPr>
        <w:t xml:space="preserve"> el eclipse de los partidos pequeños por parte de los partidos de mayor tamaño. Como señala Botti (1994) “no es de extrañar que la preocupación principal en el primer postfascismo fuera la de garantizar el pluralismo político por medio de un sistema electo</w:t>
      </w:r>
      <w:r w:rsidRPr="002F00EF">
        <w:rPr>
          <w:rFonts w:ascii="Times New Roman" w:eastAsia="Times New Roman" w:hAnsi="Times New Roman" w:cs="Times New Roman"/>
          <w:sz w:val="24"/>
          <w:szCs w:val="24"/>
        </w:rPr>
        <w:t>ral rigurosamente proporcional”, ya que el fascismo italiano se había basado en una ley mayoritaria y durante veinte años la vida política de la nación italiana había estado en manos de un único partido. Esta reforma del sistema electoral tuvo grandes bene</w:t>
      </w:r>
      <w:r w:rsidRPr="002F00EF">
        <w:rPr>
          <w:rFonts w:ascii="Times New Roman" w:eastAsia="Times New Roman" w:hAnsi="Times New Roman" w:cs="Times New Roman"/>
          <w:sz w:val="24"/>
          <w:szCs w:val="24"/>
        </w:rPr>
        <w:t>ficios para el funcionamiento inicial de la democracia.</w:t>
      </w:r>
    </w:p>
    <w:p w:rsidR="00E32CED" w:rsidRPr="002F00EF" w:rsidRDefault="005C70A0" w:rsidP="00F81FED">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Después de la Segunda Guerra Mundial los gobiernos de Italia se basaron en grandes coaliciones de centro, con </w:t>
      </w:r>
      <w:r w:rsidR="00BF4964" w:rsidRPr="002F00EF">
        <w:rPr>
          <w:rFonts w:ascii="Times New Roman" w:eastAsia="Times New Roman" w:hAnsi="Times New Roman" w:cs="Times New Roman"/>
          <w:sz w:val="24"/>
          <w:szCs w:val="24"/>
        </w:rPr>
        <w:t>un papel fundamental</w:t>
      </w:r>
      <w:r w:rsidRPr="002F00EF">
        <w:rPr>
          <w:rFonts w:ascii="Times New Roman" w:eastAsia="Times New Roman" w:hAnsi="Times New Roman" w:cs="Times New Roman"/>
          <w:sz w:val="24"/>
          <w:szCs w:val="24"/>
        </w:rPr>
        <w:t xml:space="preserve"> de los democristianos, donde prácticamente no se dio una alternancia</w:t>
      </w:r>
      <w:r w:rsidRPr="002F00EF">
        <w:rPr>
          <w:rFonts w:ascii="Times New Roman" w:eastAsia="Times New Roman" w:hAnsi="Times New Roman" w:cs="Times New Roman"/>
          <w:sz w:val="24"/>
          <w:szCs w:val="24"/>
        </w:rPr>
        <w:t xml:space="preserve"> en el gobierno. Cabe señalar, que Italia poseía una de las coaliciones más inestables, debido a la existencia de una coalición de gobierno fragmentada, enfrentada a </w:t>
      </w:r>
      <w:r w:rsidRPr="002F00EF">
        <w:rPr>
          <w:rFonts w:ascii="Times New Roman" w:eastAsia="Times New Roman" w:hAnsi="Times New Roman" w:cs="Times New Roman"/>
          <w:sz w:val="24"/>
          <w:szCs w:val="24"/>
        </w:rPr>
        <w:lastRenderedPageBreak/>
        <w:t>una oposición unida (el Partido Comunista más fuerte de toda Europa). En este marco fue qu</w:t>
      </w:r>
      <w:r w:rsidRPr="002F00EF">
        <w:rPr>
          <w:rFonts w:ascii="Times New Roman" w:eastAsia="Times New Roman" w:hAnsi="Times New Roman" w:cs="Times New Roman"/>
          <w:sz w:val="24"/>
          <w:szCs w:val="24"/>
        </w:rPr>
        <w:t>e durante cuarenta y cinco años la Democracia Cristiana (DC) gobernó, en principio sola y luego en coalición con fuerzas de derecha e izquierda, formando finalmente un gobierno compuesto por seis partidos, pero donde siempre tuvo un rol central como el par</w:t>
      </w:r>
      <w:r w:rsidRPr="002F00EF">
        <w:rPr>
          <w:rFonts w:ascii="Times New Roman" w:eastAsia="Times New Roman" w:hAnsi="Times New Roman" w:cs="Times New Roman"/>
          <w:sz w:val="24"/>
          <w:szCs w:val="24"/>
        </w:rPr>
        <w:t>tido de mayoría relativa.</w:t>
      </w:r>
      <w:r w:rsidR="00F81FED">
        <w:rPr>
          <w:rFonts w:ascii="Times New Roman" w:eastAsia="Times New Roman" w:hAnsi="Times New Roman" w:cs="Times New Roman"/>
          <w:sz w:val="24"/>
          <w:szCs w:val="24"/>
        </w:rPr>
        <w:t xml:space="preserve"> </w:t>
      </w:r>
      <w:r w:rsidRPr="002F00EF">
        <w:rPr>
          <w:rFonts w:ascii="Times New Roman" w:eastAsia="Times New Roman" w:hAnsi="Times New Roman" w:cs="Times New Roman"/>
          <w:sz w:val="24"/>
          <w:szCs w:val="24"/>
        </w:rPr>
        <w:t xml:space="preserve">La característica más relevante de ésta época fue la profunda falta de alternancia, donde los que los democristianos dominaron de </w:t>
      </w:r>
      <w:r w:rsidRPr="002F00EF">
        <w:rPr>
          <w:rFonts w:ascii="Times New Roman" w:eastAsia="Times New Roman" w:hAnsi="Times New Roman" w:cs="Times New Roman"/>
          <w:sz w:val="24"/>
          <w:szCs w:val="24"/>
        </w:rPr>
        <w:t>manera efectiva la política italiana. Once elecciones generales después de la implementación del sistema proporcional en 1948, éste era ampliamente criticado debido a la imposibilidad de crear una coalición creíble para oponerse a la secuencia de larga dur</w:t>
      </w:r>
      <w:r w:rsidRPr="002F00EF">
        <w:rPr>
          <w:rFonts w:ascii="Times New Roman" w:eastAsia="Times New Roman" w:hAnsi="Times New Roman" w:cs="Times New Roman"/>
          <w:sz w:val="24"/>
          <w:szCs w:val="24"/>
        </w:rPr>
        <w:t>ación de las alianzas de gobierno más o menos centristas. Esta situación se mantuvo hasta el colapso de la llamada "Primera República".</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 principios de la década de 1990, la coalición que gobernó durante la década del 80</w:t>
      </w:r>
      <w:r w:rsidRPr="002F00EF">
        <w:rPr>
          <w:rFonts w:ascii="Times New Roman" w:eastAsia="Times New Roman" w:hAnsi="Times New Roman" w:cs="Times New Roman"/>
          <w:sz w:val="24"/>
          <w:szCs w:val="24"/>
          <w:vertAlign w:val="superscript"/>
        </w:rPr>
        <w:footnoteReference w:id="6"/>
      </w:r>
      <w:r w:rsidRPr="002F00EF">
        <w:rPr>
          <w:rFonts w:ascii="Times New Roman" w:eastAsia="Times New Roman" w:hAnsi="Times New Roman" w:cs="Times New Roman"/>
          <w:sz w:val="24"/>
          <w:szCs w:val="24"/>
        </w:rPr>
        <w:t xml:space="preserve"> pierde la mayoría absoluta en el p</w:t>
      </w:r>
      <w:r w:rsidRPr="002F00EF">
        <w:rPr>
          <w:rFonts w:ascii="Times New Roman" w:eastAsia="Times New Roman" w:hAnsi="Times New Roman" w:cs="Times New Roman"/>
          <w:sz w:val="24"/>
          <w:szCs w:val="24"/>
        </w:rPr>
        <w:t xml:space="preserve">arlamento. La crisis política se vio acentuada por diversos factores, por un </w:t>
      </w:r>
      <w:r w:rsidR="00BF4964" w:rsidRPr="002F00EF">
        <w:rPr>
          <w:rFonts w:ascii="Times New Roman" w:eastAsia="Times New Roman" w:hAnsi="Times New Roman" w:cs="Times New Roman"/>
          <w:sz w:val="24"/>
          <w:szCs w:val="24"/>
        </w:rPr>
        <w:t>lado,</w:t>
      </w:r>
      <w:r w:rsidRPr="002F00EF">
        <w:rPr>
          <w:rFonts w:ascii="Times New Roman" w:eastAsia="Times New Roman" w:hAnsi="Times New Roman" w:cs="Times New Roman"/>
          <w:sz w:val="24"/>
          <w:szCs w:val="24"/>
        </w:rPr>
        <w:t xml:space="preserve"> la crisis económica que se desarrolló desde mediados de 1992, que provocó la devaluación de la lira y un aumento en las tasas de intereses, </w:t>
      </w:r>
      <w:r w:rsidR="00BF28E4" w:rsidRPr="002F00EF">
        <w:rPr>
          <w:rFonts w:ascii="Times New Roman" w:eastAsia="Times New Roman" w:hAnsi="Times New Roman" w:cs="Times New Roman"/>
          <w:sz w:val="24"/>
          <w:szCs w:val="24"/>
        </w:rPr>
        <w:t>y,</w:t>
      </w:r>
      <w:r w:rsidRPr="002F00EF">
        <w:rPr>
          <w:rFonts w:ascii="Times New Roman" w:eastAsia="Times New Roman" w:hAnsi="Times New Roman" w:cs="Times New Roman"/>
          <w:sz w:val="24"/>
          <w:szCs w:val="24"/>
        </w:rPr>
        <w:t xml:space="preserve"> por otro lado, el comienzo de un</w:t>
      </w:r>
      <w:r w:rsidRPr="002F00EF">
        <w:rPr>
          <w:rFonts w:ascii="Times New Roman" w:eastAsia="Times New Roman" w:hAnsi="Times New Roman" w:cs="Times New Roman"/>
          <w:sz w:val="24"/>
          <w:szCs w:val="24"/>
        </w:rPr>
        <w:t>a investigación judicial que parecía ser un pequeño caso de corrupción y terminó por involucrar a gran parte de la elite política y económica italiana.</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Luego del escándalo, conocido como </w:t>
      </w:r>
      <w:r w:rsidRPr="002F00EF">
        <w:rPr>
          <w:rFonts w:ascii="Times New Roman" w:eastAsia="Times New Roman" w:hAnsi="Times New Roman" w:cs="Times New Roman"/>
          <w:i/>
          <w:sz w:val="24"/>
          <w:szCs w:val="24"/>
        </w:rPr>
        <w:t>Mani Pulite</w:t>
      </w:r>
      <w:r w:rsidRPr="002F00EF">
        <w:rPr>
          <w:rFonts w:ascii="Times New Roman" w:eastAsia="Times New Roman" w:hAnsi="Times New Roman" w:cs="Times New Roman"/>
          <w:sz w:val="24"/>
          <w:szCs w:val="24"/>
        </w:rPr>
        <w:t>, lo que restaba era un escenario de corrupción generaliza</w:t>
      </w:r>
      <w:r w:rsidRPr="002F00EF">
        <w:rPr>
          <w:rFonts w:ascii="Times New Roman" w:eastAsia="Times New Roman" w:hAnsi="Times New Roman" w:cs="Times New Roman"/>
          <w:sz w:val="24"/>
          <w:szCs w:val="24"/>
        </w:rPr>
        <w:t>da, una deuda pública abrumadora, un sector público ineficiente, un caos político e instituciones gubernamentales lideradas por la búsqueda de consenso en lugar de la acción política. Como señala Mark Gilbert (2017) en Corbetta, P. (Ed.) (2017) "La Primera</w:t>
      </w:r>
      <w:r w:rsidRPr="002F00EF">
        <w:rPr>
          <w:rFonts w:ascii="Times New Roman" w:eastAsia="Times New Roman" w:hAnsi="Times New Roman" w:cs="Times New Roman"/>
          <w:sz w:val="24"/>
          <w:szCs w:val="24"/>
        </w:rPr>
        <w:t xml:space="preserve"> República terminó con el eclipse de los partidos que habían dominado la vida política de la nación desde 1945 y que se habían mostrado hostiles a cualquier intento de reforma del sistema político”</w:t>
      </w:r>
      <w:r w:rsidRPr="002F00EF">
        <w:rPr>
          <w:rFonts w:ascii="Times New Roman" w:eastAsia="Times New Roman" w:hAnsi="Times New Roman" w:cs="Times New Roman"/>
          <w:sz w:val="24"/>
          <w:szCs w:val="24"/>
          <w:vertAlign w:val="superscript"/>
        </w:rPr>
        <w:footnoteReference w:id="7"/>
      </w:r>
      <w:r w:rsidRPr="002F00EF">
        <w:rPr>
          <w:rFonts w:ascii="Times New Roman" w:eastAsia="Times New Roman" w:hAnsi="Times New Roman" w:cs="Times New Roman"/>
          <w:sz w:val="24"/>
          <w:szCs w:val="24"/>
        </w:rPr>
        <w:t>.</w:t>
      </w:r>
    </w:p>
    <w:p w:rsidR="00E32CED" w:rsidRPr="002F00EF" w:rsidRDefault="005C70A0">
      <w:pPr>
        <w:shd w:val="clear" w:color="auto" w:fill="FFFFFF"/>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La apatía de las nuevas generaciones tuvo sus raíces en el profundo desencanto con los partidos políticos a causa de los hecho</w:t>
      </w:r>
      <w:r w:rsidR="00BF28E4" w:rsidRPr="002F00EF">
        <w:rPr>
          <w:rFonts w:ascii="Times New Roman" w:eastAsia="Times New Roman" w:hAnsi="Times New Roman" w:cs="Times New Roman"/>
          <w:sz w:val="24"/>
          <w:szCs w:val="24"/>
        </w:rPr>
        <w:t>s</w:t>
      </w:r>
      <w:r w:rsidRPr="002F00EF">
        <w:rPr>
          <w:rFonts w:ascii="Times New Roman" w:eastAsia="Times New Roman" w:hAnsi="Times New Roman" w:cs="Times New Roman"/>
          <w:sz w:val="24"/>
          <w:szCs w:val="24"/>
        </w:rPr>
        <w:t xml:space="preserve"> pasados y las limitaciones que tuvieron los gobiernos de la Segunda República.  A partir de ese momento, los ciudadanos comenzaro</w:t>
      </w:r>
      <w:r w:rsidRPr="002F00EF">
        <w:rPr>
          <w:rFonts w:ascii="Times New Roman" w:eastAsia="Times New Roman" w:hAnsi="Times New Roman" w:cs="Times New Roman"/>
          <w:sz w:val="24"/>
          <w:szCs w:val="24"/>
        </w:rPr>
        <w:t>n a descreer que fueran ellos quienes elegían a los representantes mediante el voto, al punto de opinar que eran los grupos políticos en el poder quienes terminaban ejerciendo el poder real a través de múltiples formas de manipulación del sistema electoral</w:t>
      </w:r>
      <w:r w:rsidRPr="002F00EF">
        <w:rPr>
          <w:rFonts w:ascii="Times New Roman" w:eastAsia="Times New Roman" w:hAnsi="Times New Roman" w:cs="Times New Roman"/>
          <w:sz w:val="24"/>
          <w:szCs w:val="24"/>
        </w:rPr>
        <w:t xml:space="preserve">. Por estos motivos, como lo menciona Sturlese </w:t>
      </w:r>
      <w:r w:rsidRPr="002F00EF">
        <w:rPr>
          <w:rFonts w:ascii="Times New Roman" w:eastAsia="Times New Roman" w:hAnsi="Times New Roman" w:cs="Times New Roman"/>
          <w:sz w:val="24"/>
          <w:szCs w:val="24"/>
        </w:rPr>
        <w:lastRenderedPageBreak/>
        <w:t>(1993) “los partidos tradicionales, […] hoy están desacreditados.” (p. 441) Quienes fueron los actores dominantes de la política italiana por excelencia, ahora ven abruptamente reducida su capacidad para recau</w:t>
      </w:r>
      <w:r w:rsidRPr="002F00EF">
        <w:rPr>
          <w:rFonts w:ascii="Times New Roman" w:eastAsia="Times New Roman" w:hAnsi="Times New Roman" w:cs="Times New Roman"/>
          <w:sz w:val="24"/>
          <w:szCs w:val="24"/>
        </w:rPr>
        <w:t>dar votos.</w:t>
      </w:r>
    </w:p>
    <w:p w:rsidR="00E32CED" w:rsidRPr="002F00EF" w:rsidRDefault="005C70A0">
      <w:pPr>
        <w:shd w:val="clear" w:color="auto" w:fill="FFFFFF"/>
        <w:spacing w:before="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Hoy en día, “el público italiano permanece profundamente escéptico en relación a su gobierno” (Norris, 2011, p. 72), y esto se debe a la insatisfacción de los mismos respecto a la performance del régimen democrático y la credibilidad de sus inst</w:t>
      </w:r>
      <w:r w:rsidRPr="002F00EF">
        <w:rPr>
          <w:rFonts w:ascii="Times New Roman" w:eastAsia="Times New Roman" w:hAnsi="Times New Roman" w:cs="Times New Roman"/>
          <w:sz w:val="24"/>
          <w:szCs w:val="24"/>
        </w:rPr>
        <w:t>ituciones. Debido a esto, los partidos políticos ya no cosechan gran número de afiliados, y por lo general se componen de un grupo acotado de profesionales de la política.</w:t>
      </w:r>
    </w:p>
    <w:p w:rsidR="00E32CED" w:rsidRPr="002F00EF" w:rsidRDefault="005C70A0">
      <w:pPr>
        <w:shd w:val="clear" w:color="auto" w:fill="FFFFFF"/>
        <w:spacing w:before="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Los tiempos han cambiado y nuevos movimientos, grupos y actores han ingresado en la </w:t>
      </w:r>
      <w:r w:rsidRPr="002F00EF">
        <w:rPr>
          <w:rFonts w:ascii="Times New Roman" w:eastAsia="Times New Roman" w:hAnsi="Times New Roman" w:cs="Times New Roman"/>
          <w:sz w:val="24"/>
          <w:szCs w:val="24"/>
        </w:rPr>
        <w:t>arena política italiana. Tal es el caso de organismos como el Movimento 5 Stelle (en adelante, M5S) y la Lega Nord (en adelante Lega), que han cobrado una mayor relevancia en la arena competitiva y en la representativa, haciendo bandera de su abierta críti</w:t>
      </w:r>
      <w:r w:rsidRPr="002F00EF">
        <w:rPr>
          <w:rFonts w:ascii="Times New Roman" w:eastAsia="Times New Roman" w:hAnsi="Times New Roman" w:cs="Times New Roman"/>
          <w:sz w:val="24"/>
          <w:szCs w:val="24"/>
        </w:rPr>
        <w:t xml:space="preserve">ca al establishment político y a “la vieja política” encarnada en los </w:t>
      </w:r>
      <w:r w:rsidR="00BF28E4" w:rsidRPr="002F00EF">
        <w:rPr>
          <w:rFonts w:ascii="Times New Roman" w:eastAsia="Times New Roman" w:hAnsi="Times New Roman" w:cs="Times New Roman"/>
          <w:sz w:val="24"/>
          <w:szCs w:val="24"/>
        </w:rPr>
        <w:t>partidos tradicionales</w:t>
      </w:r>
      <w:r w:rsidRPr="002F00EF">
        <w:rPr>
          <w:rFonts w:ascii="Times New Roman" w:eastAsia="Times New Roman" w:hAnsi="Times New Roman" w:cs="Times New Roman"/>
          <w:sz w:val="24"/>
          <w:szCs w:val="24"/>
        </w:rPr>
        <w:t xml:space="preserve"> y que en las últimas elecciones generales resultaron el partido más votado (M5S) y la fuerza que lideró la coalición más votada (Lega). A partir de los resultados d</w:t>
      </w:r>
      <w:r w:rsidRPr="002F00EF">
        <w:rPr>
          <w:rFonts w:ascii="Times New Roman" w:eastAsia="Times New Roman" w:hAnsi="Times New Roman" w:cs="Times New Roman"/>
          <w:sz w:val="24"/>
          <w:szCs w:val="24"/>
        </w:rPr>
        <w:t>e marzo, muchas fueron las voces que se alzaron para predicar el fin de la Segunda República, dado el acceso al poder de las fuerzas antiestablishment.</w:t>
      </w:r>
    </w:p>
    <w:p w:rsidR="00E32CED" w:rsidRPr="002F00EF" w:rsidRDefault="005C70A0">
      <w:pPr>
        <w:pStyle w:val="Ttulo"/>
        <w:numPr>
          <w:ilvl w:val="0"/>
          <w:numId w:val="5"/>
        </w:numPr>
        <w:spacing w:before="200" w:after="200" w:line="360" w:lineRule="auto"/>
        <w:jc w:val="both"/>
        <w:rPr>
          <w:rFonts w:ascii="Times New Roman" w:eastAsia="Times New Roman" w:hAnsi="Times New Roman" w:cs="Times New Roman"/>
          <w:b/>
          <w:sz w:val="24"/>
          <w:szCs w:val="24"/>
        </w:rPr>
      </w:pPr>
      <w:bookmarkStart w:id="3" w:name="_mpsomwusvb70" w:colFirst="0" w:colLast="0"/>
      <w:bookmarkEnd w:id="3"/>
      <w:r w:rsidRPr="002F00EF">
        <w:rPr>
          <w:rFonts w:ascii="Times New Roman" w:eastAsia="Times New Roman" w:hAnsi="Times New Roman" w:cs="Times New Roman"/>
          <w:b/>
          <w:sz w:val="24"/>
          <w:szCs w:val="24"/>
        </w:rPr>
        <w:t>Movimento 5 Stelle</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Fundado en el año 2009, el M5S en menos de diez años llegó a posicionarse como la primera fuerza política en Italia en las elecciones generales del 2018. Los orígenes del partido de las estrella se remonta a julio de 2005, cuando Beppe Grillo, actor y cómi</w:t>
      </w:r>
      <w:r w:rsidRPr="002F00EF">
        <w:rPr>
          <w:rFonts w:ascii="Times New Roman" w:eastAsia="Times New Roman" w:hAnsi="Times New Roman" w:cs="Times New Roman"/>
          <w:sz w:val="24"/>
          <w:szCs w:val="24"/>
        </w:rPr>
        <w:t>co genovés,  propone en su blog la adopción de la red social Meetup</w:t>
      </w:r>
      <w:r w:rsidRPr="002F00EF">
        <w:rPr>
          <w:rFonts w:ascii="Times New Roman" w:eastAsia="Times New Roman" w:hAnsi="Times New Roman" w:cs="Times New Roman"/>
          <w:sz w:val="24"/>
          <w:szCs w:val="24"/>
          <w:vertAlign w:val="superscript"/>
        </w:rPr>
        <w:footnoteReference w:id="8"/>
      </w:r>
      <w:r w:rsidRPr="002F00EF">
        <w:rPr>
          <w:rFonts w:ascii="Times New Roman" w:eastAsia="Times New Roman" w:hAnsi="Times New Roman" w:cs="Times New Roman"/>
          <w:sz w:val="24"/>
          <w:szCs w:val="24"/>
        </w:rPr>
        <w:t xml:space="preserve"> para comunicarse y coordinarse localmente. Estas primeras reuniones nacieron inicialmente con el objetivo, según el propio Grillo, de “divertirse, estar juntos y compartir ideas y propues</w:t>
      </w:r>
      <w:r w:rsidRPr="002F00EF">
        <w:rPr>
          <w:rFonts w:ascii="Times New Roman" w:eastAsia="Times New Roman" w:hAnsi="Times New Roman" w:cs="Times New Roman"/>
          <w:sz w:val="24"/>
          <w:szCs w:val="24"/>
        </w:rPr>
        <w:t xml:space="preserve">tas para un mundo mejor, a partir de la propia ciudad”. </w:t>
      </w:r>
      <w:r w:rsidR="00BF28E4" w:rsidRPr="002F00EF">
        <w:rPr>
          <w:rFonts w:ascii="Times New Roman" w:eastAsia="Times New Roman" w:hAnsi="Times New Roman" w:cs="Times New Roman"/>
          <w:sz w:val="24"/>
          <w:szCs w:val="24"/>
        </w:rPr>
        <w:t>Estas reuniones</w:t>
      </w:r>
      <w:r w:rsidRPr="002F00EF">
        <w:rPr>
          <w:rFonts w:ascii="Times New Roman" w:eastAsia="Times New Roman" w:hAnsi="Times New Roman" w:cs="Times New Roman"/>
          <w:sz w:val="24"/>
          <w:szCs w:val="24"/>
        </w:rPr>
        <w:t xml:space="preserve"> consistían en la formación de grupos de trabajo sobre temas como tecnología e innovación y medio ambiente, entre otros. En tres ocasiones, el 17 de diciembre en Turín, el 26 de marzo </w:t>
      </w:r>
      <w:r w:rsidRPr="002F00EF">
        <w:rPr>
          <w:rFonts w:ascii="Times New Roman" w:eastAsia="Times New Roman" w:hAnsi="Times New Roman" w:cs="Times New Roman"/>
          <w:sz w:val="24"/>
          <w:szCs w:val="24"/>
        </w:rPr>
        <w:t xml:space="preserve">en Piacenza y del 16 al 18 de junio en Sorrento, los </w:t>
      </w:r>
      <w:r w:rsidRPr="002F00EF">
        <w:rPr>
          <w:rFonts w:ascii="Times New Roman" w:eastAsia="Times New Roman" w:hAnsi="Times New Roman" w:cs="Times New Roman"/>
          <w:sz w:val="24"/>
          <w:szCs w:val="24"/>
        </w:rPr>
        <w:lastRenderedPageBreak/>
        <w:t xml:space="preserve">representantes de los Meetups "Amici di Beppe Grillo" celebraban reuniones nacionales en presencia del comediante. </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El 15 de noviembre de 2006 se llevó a cabo el Meetup n° 280, que reunió a ciudadanos, o</w:t>
      </w:r>
      <w:r w:rsidRPr="002F00EF">
        <w:rPr>
          <w:rFonts w:ascii="Times New Roman" w:eastAsia="Times New Roman" w:hAnsi="Times New Roman" w:cs="Times New Roman"/>
          <w:sz w:val="24"/>
          <w:szCs w:val="24"/>
        </w:rPr>
        <w:t>rganizadores de otros foros con el objetivo de promover proyectos concretos. En este encuentro se propuso el proyecto de listas cívicas conformadas a partir de mecanismos de democracia directa, dando el impulso creativo necesario para la conformación de un</w:t>
      </w:r>
      <w:r w:rsidRPr="002F00EF">
        <w:rPr>
          <w:rFonts w:ascii="Times New Roman" w:eastAsia="Times New Roman" w:hAnsi="Times New Roman" w:cs="Times New Roman"/>
          <w:sz w:val="24"/>
          <w:szCs w:val="24"/>
        </w:rPr>
        <w:t>a serie de reuniones nacionales autogestionadas en las ciudades de Lucca, Parma, Reggio Emilia y Salerno. Durante los años sucesivos, representantes de listas cívicas participaron en las elecciones administrativas, se llevó a cabo en Parma una reunión para</w:t>
      </w:r>
      <w:r w:rsidRPr="002F00EF">
        <w:rPr>
          <w:rFonts w:ascii="Times New Roman" w:eastAsia="Times New Roman" w:hAnsi="Times New Roman" w:cs="Times New Roman"/>
          <w:sz w:val="24"/>
          <w:szCs w:val="24"/>
        </w:rPr>
        <w:t xml:space="preserve"> establecer una coordinación nacional entre asociaciones, movimientos, organizaciones, listas cívicas que practicaban y promovían la democracia directa y participativa.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Hacia finales del 2009, junto con Gianroberto Casaleggio, Beppe Grillo declaró en Milán</w:t>
      </w:r>
      <w:r w:rsidRPr="002F00EF">
        <w:rPr>
          <w:rFonts w:ascii="Times New Roman" w:eastAsia="Times New Roman" w:hAnsi="Times New Roman" w:cs="Times New Roman"/>
          <w:sz w:val="24"/>
          <w:szCs w:val="24"/>
        </w:rPr>
        <w:t xml:space="preserve"> el nacimiento del M5S, “agrupando las listas cívicas en un movimiento con ambiciones nacionales” (Natale y Ballatore, 2014, p.108). Desde entonces, Grillo se convirtió en el garante del partido, y, si bien Grillo y Casaleggio tomaban las decisiones última</w:t>
      </w:r>
      <w:r w:rsidRPr="002F00EF">
        <w:rPr>
          <w:rFonts w:ascii="Times New Roman" w:eastAsia="Times New Roman" w:hAnsi="Times New Roman" w:cs="Times New Roman"/>
          <w:sz w:val="24"/>
          <w:szCs w:val="24"/>
        </w:rPr>
        <w:t>s, nunca ocuparon candidaturas, cargos orgánicos, ni puestos institucionales. El año siguiente, el movimiento participó en las elecciones en cinco regiones y diez municipios, eligiendo a dos consejeros regionales en Emilia-Romagna, donde recogió el 7% de l</w:t>
      </w:r>
      <w:r w:rsidRPr="002F00EF">
        <w:rPr>
          <w:rFonts w:ascii="Times New Roman" w:eastAsia="Times New Roman" w:hAnsi="Times New Roman" w:cs="Times New Roman"/>
          <w:sz w:val="24"/>
          <w:szCs w:val="24"/>
        </w:rPr>
        <w:t>os votos para el presidente y el 6% de los de la lista, y el mismo número en Piamonte. Además, resultaron electos ocho concejales municipales.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Al año 2011, el M5S se presentó en 75 municipios En la primera ronda, el Movimiento ingresó a sus representantes </w:t>
      </w:r>
      <w:r w:rsidRPr="002F00EF">
        <w:rPr>
          <w:rFonts w:ascii="Times New Roman" w:eastAsia="Times New Roman" w:hAnsi="Times New Roman" w:cs="Times New Roman"/>
          <w:sz w:val="24"/>
          <w:szCs w:val="24"/>
        </w:rPr>
        <w:t xml:space="preserve">en 28 municipios (para un total de 34 concejales electos) y suele ser decisivo en algunas votaciones importantes. A dos años de su creación, los mejores resultados se dieron en las ciudades medianas y grandes del centro y norte de Italia, especialmente en </w:t>
      </w:r>
      <w:r w:rsidR="00BF28E4" w:rsidRPr="002F00EF">
        <w:rPr>
          <w:rFonts w:ascii="Times New Roman" w:eastAsia="Times New Roman" w:hAnsi="Times New Roman" w:cs="Times New Roman"/>
          <w:sz w:val="24"/>
          <w:szCs w:val="24"/>
        </w:rPr>
        <w:t>Emilia-Romagna</w:t>
      </w:r>
      <w:r w:rsidRPr="002F00EF">
        <w:rPr>
          <w:rFonts w:ascii="Times New Roman" w:eastAsia="Times New Roman" w:hAnsi="Times New Roman" w:cs="Times New Roman"/>
          <w:sz w:val="24"/>
          <w:szCs w:val="24"/>
        </w:rPr>
        <w:t xml:space="preserve"> y en Piamonte</w:t>
      </w:r>
      <w:r w:rsidR="00BF28E4" w:rsidRPr="002F00EF">
        <w:rPr>
          <w:rFonts w:ascii="Times New Roman" w:eastAsia="Times New Roman" w:hAnsi="Times New Roman" w:cs="Times New Roman"/>
          <w:sz w:val="24"/>
          <w:szCs w:val="24"/>
        </w:rPr>
        <w:t xml:space="preserve">. </w:t>
      </w:r>
      <w:r w:rsidRPr="002F00EF">
        <w:rPr>
          <w:rFonts w:ascii="Times New Roman" w:eastAsia="Times New Roman" w:hAnsi="Times New Roman" w:cs="Times New Roman"/>
          <w:sz w:val="24"/>
          <w:szCs w:val="24"/>
        </w:rPr>
        <w:t xml:space="preserve">A fines de febrero del 2013, el M5S se presenta en </w:t>
      </w:r>
      <w:r w:rsidRPr="002F00EF">
        <w:rPr>
          <w:rFonts w:ascii="Times New Roman" w:eastAsia="Times New Roman" w:hAnsi="Times New Roman" w:cs="Times New Roman"/>
          <w:sz w:val="24"/>
          <w:szCs w:val="24"/>
        </w:rPr>
        <w:t>todos los distritos. El resultado particularmente positivo de las elecciones resultó más alto que las predicciones realizadas por todas las encuestas: en la Cámara de Diputados alcanzó el 25.55%</w:t>
      </w:r>
      <w:r w:rsidRPr="002F00EF">
        <w:rPr>
          <w:rFonts w:ascii="Times New Roman" w:eastAsia="Times New Roman" w:hAnsi="Times New Roman" w:cs="Times New Roman"/>
          <w:sz w:val="24"/>
          <w:szCs w:val="24"/>
          <w:vertAlign w:val="superscript"/>
        </w:rPr>
        <w:footnoteReference w:id="9"/>
      </w:r>
      <w:r w:rsidRPr="002F00EF">
        <w:rPr>
          <w:rFonts w:ascii="Times New Roman" w:eastAsia="Times New Roman" w:hAnsi="Times New Roman" w:cs="Times New Roman"/>
          <w:sz w:val="24"/>
          <w:szCs w:val="24"/>
        </w:rPr>
        <w:t xml:space="preserve"> de los votos en Italia y el 9.67% en el extranjero, por un t</w:t>
      </w:r>
      <w:r w:rsidRPr="002F00EF">
        <w:rPr>
          <w:rFonts w:ascii="Times New Roman" w:eastAsia="Times New Roman" w:hAnsi="Times New Roman" w:cs="Times New Roman"/>
          <w:sz w:val="24"/>
          <w:szCs w:val="24"/>
        </w:rPr>
        <w:t>otal de 8.7 millones de votos, y elegir a 109 diputados, estableciéndose como la segunda lista en orden de votos. En el Senado conquistaron 54 escaños, con un 23,79%</w:t>
      </w:r>
      <w:r w:rsidRPr="002F00EF">
        <w:rPr>
          <w:rFonts w:ascii="Times New Roman" w:eastAsia="Times New Roman" w:hAnsi="Times New Roman" w:cs="Times New Roman"/>
          <w:sz w:val="24"/>
          <w:szCs w:val="24"/>
          <w:vertAlign w:val="superscript"/>
        </w:rPr>
        <w:footnoteReference w:id="10"/>
      </w:r>
      <w:r w:rsidRPr="002F00EF">
        <w:rPr>
          <w:rFonts w:ascii="Times New Roman" w:eastAsia="Times New Roman" w:hAnsi="Times New Roman" w:cs="Times New Roman"/>
          <w:sz w:val="24"/>
          <w:szCs w:val="24"/>
        </w:rPr>
        <w:t xml:space="preserve"> en Italia y un 10,00% en el extranjero, por </w:t>
      </w:r>
      <w:r w:rsidRPr="002F00EF">
        <w:rPr>
          <w:rFonts w:ascii="Times New Roman" w:eastAsia="Times New Roman" w:hAnsi="Times New Roman" w:cs="Times New Roman"/>
          <w:sz w:val="24"/>
          <w:szCs w:val="24"/>
        </w:rPr>
        <w:lastRenderedPageBreak/>
        <w:t>un total de 7,4 millones de votos. El 21 de m</w:t>
      </w:r>
      <w:r w:rsidRPr="002F00EF">
        <w:rPr>
          <w:rFonts w:ascii="Times New Roman" w:eastAsia="Times New Roman" w:hAnsi="Times New Roman" w:cs="Times New Roman"/>
          <w:sz w:val="24"/>
          <w:szCs w:val="24"/>
        </w:rPr>
        <w:t>arzo de 2013 Luigi Di Maio se convierten, a los veintiséis años, el miembro más joven de ser nombrado vicepresidente de la Cámara, elegido por 173 votos. Desde ese momento, Grillo comienza a separarse un poco del movimiento, pero siempre participando en el</w:t>
      </w:r>
      <w:r w:rsidRPr="002F00EF">
        <w:rPr>
          <w:rFonts w:ascii="Times New Roman" w:eastAsia="Times New Roman" w:hAnsi="Times New Roman" w:cs="Times New Roman"/>
          <w:sz w:val="24"/>
          <w:szCs w:val="24"/>
        </w:rPr>
        <w:t xml:space="preserve"> detrás de escena. </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En las elecciones administrativas de 2016, el M5S se presenta a elecciones en 251 municipios, ganado cuatro en primera vuelta y otros 19 en segunda vuelta, entre los que se incluían Roma y Turín, donde se eligió a las alcaldesas Virgini</w:t>
      </w:r>
      <w:r w:rsidRPr="002F00EF">
        <w:rPr>
          <w:rFonts w:ascii="Times New Roman" w:eastAsia="Times New Roman" w:hAnsi="Times New Roman" w:cs="Times New Roman"/>
          <w:sz w:val="24"/>
          <w:szCs w:val="24"/>
        </w:rPr>
        <w:t>a Raggi y Chiara Appendino, respectivamente.</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 mediados del 2017, se puso en marcha la plataforma Rousseau. Desarrollada por Casaleggio Asociados, la web del M5</w:t>
      </w:r>
      <w:r w:rsidR="00BF28E4" w:rsidRPr="002F00EF">
        <w:rPr>
          <w:rFonts w:ascii="Times New Roman" w:eastAsia="Times New Roman" w:hAnsi="Times New Roman" w:cs="Times New Roman"/>
          <w:sz w:val="24"/>
          <w:szCs w:val="24"/>
        </w:rPr>
        <w:t>S fue</w:t>
      </w:r>
      <w:r w:rsidRPr="002F00EF">
        <w:rPr>
          <w:rFonts w:ascii="Times New Roman" w:eastAsia="Times New Roman" w:hAnsi="Times New Roman" w:cs="Times New Roman"/>
          <w:sz w:val="24"/>
          <w:szCs w:val="24"/>
        </w:rPr>
        <w:t xml:space="preserve"> presentada como la herramienta para la participación democrática directa. En la página de</w:t>
      </w:r>
      <w:r w:rsidRPr="002F00EF">
        <w:rPr>
          <w:rFonts w:ascii="Times New Roman" w:eastAsia="Times New Roman" w:hAnsi="Times New Roman" w:cs="Times New Roman"/>
          <w:sz w:val="24"/>
          <w:szCs w:val="24"/>
        </w:rPr>
        <w:t xml:space="preserve"> acceso puede leerse:</w:t>
      </w:r>
    </w:p>
    <w:p w:rsidR="00E32CED" w:rsidRPr="00F81FED" w:rsidRDefault="005C70A0">
      <w:pPr>
        <w:spacing w:before="200" w:after="200" w:line="360" w:lineRule="auto"/>
        <w:ind w:left="566" w:right="536"/>
        <w:jc w:val="both"/>
        <w:rPr>
          <w:rFonts w:ascii="Times New Roman" w:eastAsia="Times New Roman" w:hAnsi="Times New Roman" w:cs="Times New Roman"/>
          <w:sz w:val="20"/>
          <w:szCs w:val="20"/>
        </w:rPr>
      </w:pPr>
      <w:r w:rsidRPr="00F81FED">
        <w:rPr>
          <w:rFonts w:ascii="Times New Roman" w:eastAsia="Times New Roman" w:hAnsi="Times New Roman" w:cs="Times New Roman"/>
          <w:sz w:val="20"/>
          <w:szCs w:val="20"/>
        </w:rPr>
        <w:t>Rousseau es la plataforma del Movimento 5 Stelle donde puedes expresar sus ideas y apoyar los desafíos en los que crees, proponiendo diseño de leyes, votando las leyes propuestas por otros usuarios que consideres más útiles o urgentes</w:t>
      </w:r>
      <w:r w:rsidRPr="00F81FED">
        <w:rPr>
          <w:rFonts w:ascii="Times New Roman" w:eastAsia="Times New Roman" w:hAnsi="Times New Roman" w:cs="Times New Roman"/>
          <w:sz w:val="20"/>
          <w:szCs w:val="20"/>
        </w:rPr>
        <w:t>, y acercar temas de interés colectivos la atención de nuestros portavoces.  El cambio también está en tus manos, a partir de aquí.</w:t>
      </w:r>
      <w:r w:rsidRPr="00F81FED">
        <w:rPr>
          <w:rFonts w:ascii="Times New Roman" w:eastAsia="Times New Roman" w:hAnsi="Times New Roman" w:cs="Times New Roman"/>
          <w:sz w:val="20"/>
          <w:szCs w:val="20"/>
          <w:vertAlign w:val="superscript"/>
        </w:rPr>
        <w:footnoteReference w:id="11"/>
      </w:r>
    </w:p>
    <w:p w:rsidR="00E32CED" w:rsidRPr="002F00EF" w:rsidRDefault="005C70A0">
      <w:pPr>
        <w:spacing w:before="200" w:after="200" w:line="360" w:lineRule="auto"/>
        <w:ind w:right="-40" w:firstLine="566"/>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Sus objetivos </w:t>
      </w:r>
      <w:r w:rsidR="00BF28E4" w:rsidRPr="002F00EF">
        <w:rPr>
          <w:rFonts w:ascii="Times New Roman" w:eastAsia="Times New Roman" w:hAnsi="Times New Roman" w:cs="Times New Roman"/>
          <w:sz w:val="24"/>
          <w:szCs w:val="24"/>
        </w:rPr>
        <w:t>eran la</w:t>
      </w:r>
      <w:r w:rsidRPr="002F00EF">
        <w:rPr>
          <w:rFonts w:ascii="Times New Roman" w:eastAsia="Times New Roman" w:hAnsi="Times New Roman" w:cs="Times New Roman"/>
          <w:sz w:val="24"/>
          <w:szCs w:val="24"/>
        </w:rPr>
        <w:t xml:space="preserve"> participación de los miembros de la vida del M5S, la recaudación de fondos, la redacción de leyes pa</w:t>
      </w:r>
      <w:r w:rsidRPr="002F00EF">
        <w:rPr>
          <w:rFonts w:ascii="Times New Roman" w:eastAsia="Times New Roman" w:hAnsi="Times New Roman" w:cs="Times New Roman"/>
          <w:sz w:val="24"/>
          <w:szCs w:val="24"/>
        </w:rPr>
        <w:t>ra todos los niveles de gobierno, la conformación de las listas electorales y la gestión de los diversos componentes electivos (parlamentos italiano y europeo, consejos regionales y municipales). Desde el sistema operativo también se podía compartir archiv</w:t>
      </w:r>
      <w:r w:rsidRPr="002F00EF">
        <w:rPr>
          <w:rFonts w:ascii="Times New Roman" w:eastAsia="Times New Roman" w:hAnsi="Times New Roman" w:cs="Times New Roman"/>
          <w:sz w:val="24"/>
          <w:szCs w:val="24"/>
        </w:rPr>
        <w:t>os y documentos, proponer leyes y participar de su redacción y debatir las posiciones políticas del M5S con respecto a temas específicos.</w:t>
      </w:r>
    </w:p>
    <w:p w:rsidR="00E32CED" w:rsidRPr="002F00EF" w:rsidRDefault="005C70A0">
      <w:pPr>
        <w:spacing w:before="200" w:after="200" w:line="360" w:lineRule="auto"/>
        <w:ind w:right="-40" w:firstLine="566"/>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Si bien la herramienta virtual, presentó muchas facilidades para sus miembros, no tardó en recibir múltiples críticas,</w:t>
      </w:r>
      <w:r w:rsidRPr="002F00EF">
        <w:rPr>
          <w:rFonts w:ascii="Times New Roman" w:eastAsia="Times New Roman" w:hAnsi="Times New Roman" w:cs="Times New Roman"/>
          <w:sz w:val="24"/>
          <w:szCs w:val="24"/>
        </w:rPr>
        <w:t xml:space="preserve"> en particular se señalaba que la democracia directa que se planteaba no era tal, </w:t>
      </w:r>
      <w:r w:rsidR="00BF28E4" w:rsidRPr="002F00EF">
        <w:rPr>
          <w:rFonts w:ascii="Times New Roman" w:eastAsia="Times New Roman" w:hAnsi="Times New Roman" w:cs="Times New Roman"/>
          <w:sz w:val="24"/>
          <w:szCs w:val="24"/>
        </w:rPr>
        <w:t>ya que,</w:t>
      </w:r>
      <w:r w:rsidRPr="002F00EF">
        <w:rPr>
          <w:rFonts w:ascii="Times New Roman" w:eastAsia="Times New Roman" w:hAnsi="Times New Roman" w:cs="Times New Roman"/>
          <w:sz w:val="24"/>
          <w:szCs w:val="24"/>
        </w:rPr>
        <w:t xml:space="preserve"> al momento de remover a los personajes conflictivos de la fuerza, la última palabra la tenían Grillo y Casaleggio, los “padres fundadores” de la organización. Y, por o</w:t>
      </w:r>
      <w:r w:rsidRPr="002F00EF">
        <w:rPr>
          <w:rFonts w:ascii="Times New Roman" w:eastAsia="Times New Roman" w:hAnsi="Times New Roman" w:cs="Times New Roman"/>
          <w:sz w:val="24"/>
          <w:szCs w:val="24"/>
        </w:rPr>
        <w:t xml:space="preserve">tro lado, se criticaba que gran parte de la política del partido fuera decidida en </w:t>
      </w:r>
      <w:r w:rsidR="00BF28E4" w:rsidRPr="002F00EF">
        <w:rPr>
          <w:rFonts w:ascii="Times New Roman" w:eastAsia="Times New Roman" w:hAnsi="Times New Roman" w:cs="Times New Roman"/>
          <w:sz w:val="24"/>
          <w:szCs w:val="24"/>
        </w:rPr>
        <w:t>las redes</w:t>
      </w:r>
      <w:r w:rsidRPr="002F00EF">
        <w:rPr>
          <w:rFonts w:ascii="Times New Roman" w:eastAsia="Times New Roman" w:hAnsi="Times New Roman" w:cs="Times New Roman"/>
          <w:sz w:val="24"/>
          <w:szCs w:val="24"/>
        </w:rPr>
        <w:t xml:space="preserve">. Falletti (2015) resalta que el problema se centraba en que el partido presentaba a sus legisladores como meros portavoces de los electores, pero resultaba ser que </w:t>
      </w:r>
      <w:r w:rsidRPr="002F00EF">
        <w:rPr>
          <w:rFonts w:ascii="Times New Roman" w:eastAsia="Times New Roman" w:hAnsi="Times New Roman" w:cs="Times New Roman"/>
          <w:sz w:val="24"/>
          <w:szCs w:val="24"/>
        </w:rPr>
        <w:t xml:space="preserve">sus miembros virtuales (una pequeña </w:t>
      </w:r>
      <w:r w:rsidRPr="002F00EF">
        <w:rPr>
          <w:rFonts w:ascii="Times New Roman" w:eastAsia="Times New Roman" w:hAnsi="Times New Roman" w:cs="Times New Roman"/>
          <w:sz w:val="24"/>
          <w:szCs w:val="24"/>
        </w:rPr>
        <w:lastRenderedPageBreak/>
        <w:t>porción de lo que era su electorado), terminaban “decidiendo” por encima de los otros adherentes.</w:t>
      </w:r>
    </w:p>
    <w:p w:rsidR="00E32CED" w:rsidRPr="002F00EF" w:rsidRDefault="005C70A0">
      <w:pPr>
        <w:spacing w:before="200" w:after="200" w:line="360" w:lineRule="auto"/>
        <w:ind w:right="100" w:firstLine="566"/>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En septiembre de 2017 se celebran elecciones primarias del M5S para elegir al próximo candidato a Presidente del Consejo d</w:t>
      </w:r>
      <w:r w:rsidRPr="002F00EF">
        <w:rPr>
          <w:rFonts w:ascii="Times New Roman" w:eastAsia="Times New Roman" w:hAnsi="Times New Roman" w:cs="Times New Roman"/>
          <w:sz w:val="24"/>
          <w:szCs w:val="24"/>
        </w:rPr>
        <w:t xml:space="preserve">e Ministros, dada la proximidad de </w:t>
      </w:r>
      <w:r w:rsidR="00BF28E4" w:rsidRPr="002F00EF">
        <w:rPr>
          <w:rFonts w:ascii="Times New Roman" w:eastAsia="Times New Roman" w:hAnsi="Times New Roman" w:cs="Times New Roman"/>
          <w:sz w:val="24"/>
          <w:szCs w:val="24"/>
        </w:rPr>
        <w:t>las elecciones generales</w:t>
      </w:r>
      <w:r w:rsidRPr="002F00EF">
        <w:rPr>
          <w:rFonts w:ascii="Times New Roman" w:eastAsia="Times New Roman" w:hAnsi="Times New Roman" w:cs="Times New Roman"/>
          <w:sz w:val="24"/>
          <w:szCs w:val="24"/>
        </w:rPr>
        <w:t xml:space="preserve"> 2018. El vencedor resultó Luigi Di Maio con 30.936 </w:t>
      </w:r>
      <w:r w:rsidR="00BF28E4" w:rsidRPr="002F00EF">
        <w:rPr>
          <w:rFonts w:ascii="Times New Roman" w:eastAsia="Times New Roman" w:hAnsi="Times New Roman" w:cs="Times New Roman"/>
          <w:sz w:val="24"/>
          <w:szCs w:val="24"/>
        </w:rPr>
        <w:t>votos, igual</w:t>
      </w:r>
      <w:r w:rsidRPr="002F00EF">
        <w:rPr>
          <w:rFonts w:ascii="Times New Roman" w:eastAsia="Times New Roman" w:hAnsi="Times New Roman" w:cs="Times New Roman"/>
          <w:sz w:val="24"/>
          <w:szCs w:val="24"/>
        </w:rPr>
        <w:t xml:space="preserve"> a 82.7%. Corroborándose así su rol como líder formal del M5S.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En las elecciones regionales en Sicilia en 2017, el movimiento se pres</w:t>
      </w:r>
      <w:r w:rsidRPr="002F00EF">
        <w:rPr>
          <w:rFonts w:ascii="Times New Roman" w:eastAsia="Times New Roman" w:hAnsi="Times New Roman" w:cs="Times New Roman"/>
          <w:sz w:val="24"/>
          <w:szCs w:val="24"/>
        </w:rPr>
        <w:t>enta como la primera fuerza política en la región con el 26.7% de los votos, por delante de Forza Italia (16,4%) y el Partido Democrático (13,0%).</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Con motivo de las elecciones políticas de 2018, la representación legal (que desde el 2012 estaba bajo la tut</w:t>
      </w:r>
      <w:r w:rsidRPr="002F00EF">
        <w:rPr>
          <w:rFonts w:ascii="Times New Roman" w:eastAsia="Times New Roman" w:hAnsi="Times New Roman" w:cs="Times New Roman"/>
          <w:sz w:val="24"/>
          <w:szCs w:val="24"/>
        </w:rPr>
        <w:t>ela de Beppe Grillo) se transfirió a Luigi Di Maio, "líder político" del partido, mientras que el cómico se mantuvo como "garante" del Movimiento. En esta misma línea, se votó online para cambiar el sitio web oficial del movimiento, que a partir de entonce</w:t>
      </w:r>
      <w:r w:rsidRPr="002F00EF">
        <w:rPr>
          <w:rFonts w:ascii="Times New Roman" w:eastAsia="Times New Roman" w:hAnsi="Times New Roman" w:cs="Times New Roman"/>
          <w:sz w:val="24"/>
          <w:szCs w:val="24"/>
        </w:rPr>
        <w:t>s pasó a ser "El blog de las estrellas"</w:t>
      </w:r>
      <w:r w:rsidRPr="002F00EF">
        <w:rPr>
          <w:rFonts w:ascii="Times New Roman" w:eastAsia="Times New Roman" w:hAnsi="Times New Roman" w:cs="Times New Roman"/>
          <w:sz w:val="24"/>
          <w:szCs w:val="24"/>
          <w:vertAlign w:val="superscript"/>
        </w:rPr>
        <w:footnoteReference w:id="12"/>
      </w:r>
      <w:r w:rsidRPr="002F00EF">
        <w:rPr>
          <w:rFonts w:ascii="Times New Roman" w:eastAsia="Times New Roman" w:hAnsi="Times New Roman" w:cs="Times New Roman"/>
          <w:sz w:val="24"/>
          <w:szCs w:val="24"/>
        </w:rPr>
        <w:t xml:space="preserve">. </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Al momento de las elecciones, el M5S resulta el primer partido, superando el 32% de los votos en ambas cámaras, consiguiendo así 227 diputados y 112 senadores. El 1° de junio del 2018, el M5S se alía con la Lega d</w:t>
      </w:r>
      <w:r w:rsidRPr="002F00EF">
        <w:rPr>
          <w:rFonts w:ascii="Times New Roman" w:eastAsia="Times New Roman" w:hAnsi="Times New Roman" w:cs="Times New Roman"/>
          <w:sz w:val="24"/>
          <w:szCs w:val="24"/>
        </w:rPr>
        <w:t>ando origen al Gobierno encabezado por Giuseppe Conte.</w:t>
      </w:r>
    </w:p>
    <w:p w:rsidR="00E32CED" w:rsidRPr="002F00EF" w:rsidRDefault="005C70A0">
      <w:pPr>
        <w:pStyle w:val="Ttulo"/>
        <w:numPr>
          <w:ilvl w:val="0"/>
          <w:numId w:val="3"/>
        </w:numPr>
        <w:spacing w:before="200" w:after="200" w:line="360" w:lineRule="auto"/>
        <w:jc w:val="both"/>
        <w:rPr>
          <w:rFonts w:ascii="Times New Roman" w:eastAsia="Times New Roman" w:hAnsi="Times New Roman" w:cs="Times New Roman"/>
          <w:b/>
          <w:sz w:val="24"/>
          <w:szCs w:val="24"/>
        </w:rPr>
      </w:pPr>
      <w:bookmarkStart w:id="4" w:name="_ce4q4rhuyr02" w:colFirst="0" w:colLast="0"/>
      <w:bookmarkEnd w:id="4"/>
      <w:r w:rsidRPr="002F00EF">
        <w:rPr>
          <w:rFonts w:ascii="Times New Roman" w:eastAsia="Times New Roman" w:hAnsi="Times New Roman" w:cs="Times New Roman"/>
          <w:b/>
          <w:sz w:val="24"/>
          <w:szCs w:val="24"/>
        </w:rPr>
        <w:t>Lega Nord</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En los años 80, comenzó a desarrollarse el fenómeno de las “ligas” en el norte italiano. Según lo explica Guarnieri (2006) estas organizaciones se ubicaron especialmente en Lombardía y Veneto</w:t>
      </w:r>
      <w:r w:rsidRPr="002F00EF">
        <w:rPr>
          <w:rFonts w:ascii="Times New Roman" w:eastAsia="Times New Roman" w:hAnsi="Times New Roman" w:cs="Times New Roman"/>
          <w:sz w:val="24"/>
          <w:szCs w:val="24"/>
        </w:rPr>
        <w:t>: movimientos compuestos sobre una base regional, que se presentaban como portavoces de la creciente insatisfacción del electorado del Norte, mezclando el liberalismo económico y los reclamos étnicos.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El 4 de diciembre de 1989 se origina la Lega Nord (nombre abreviado de Lega Nord per l'indipendenza della Padania). A raíz de los resultados obtenidos, primero individualmente y luego en conjunto, por la Liga Véneta y la Liga Lombarda entre 1983 y 1989, di</w:t>
      </w:r>
      <w:r w:rsidRPr="002F00EF">
        <w:rPr>
          <w:rFonts w:ascii="Times New Roman" w:eastAsia="Times New Roman" w:hAnsi="Times New Roman" w:cs="Times New Roman"/>
          <w:sz w:val="24"/>
          <w:szCs w:val="24"/>
        </w:rPr>
        <w:t xml:space="preserve">chas fuerzas se unifican dando origen a este nuevo sujeto político que unificó definitivamente a las fuerzas </w:t>
      </w:r>
      <w:r w:rsidRPr="002F00EF">
        <w:rPr>
          <w:rFonts w:ascii="Times New Roman" w:eastAsia="Times New Roman" w:hAnsi="Times New Roman" w:cs="Times New Roman"/>
          <w:sz w:val="24"/>
          <w:szCs w:val="24"/>
        </w:rPr>
        <w:lastRenderedPageBreak/>
        <w:t>políticas con intereses autonomistas que se desempeñanaban con preeminencia en la región norte del país.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La Lega se presenta como un partido abiert</w:t>
      </w:r>
      <w:r w:rsidRPr="002F00EF">
        <w:rPr>
          <w:rFonts w:ascii="Times New Roman" w:eastAsia="Times New Roman" w:hAnsi="Times New Roman" w:cs="Times New Roman"/>
          <w:sz w:val="24"/>
          <w:szCs w:val="24"/>
        </w:rPr>
        <w:t>amente federalista, regionalista, que protege los intereses del norte de Italia</w:t>
      </w:r>
      <w:r w:rsidRPr="002F00EF">
        <w:rPr>
          <w:rFonts w:ascii="Times New Roman" w:eastAsia="Times New Roman" w:hAnsi="Times New Roman" w:cs="Times New Roman"/>
          <w:sz w:val="24"/>
          <w:szCs w:val="24"/>
          <w:vertAlign w:val="superscript"/>
        </w:rPr>
        <w:footnoteReference w:id="13"/>
      </w:r>
      <w:r w:rsidRPr="002F00EF">
        <w:rPr>
          <w:rFonts w:ascii="Times New Roman" w:eastAsia="Times New Roman" w:hAnsi="Times New Roman" w:cs="Times New Roman"/>
          <w:sz w:val="24"/>
          <w:szCs w:val="24"/>
        </w:rPr>
        <w:t>. Esta posición, ha fluctuado a lo largo del tiempo entre solicitudes simples de mayor autonomía (por ejemplo, proponer el federalismo, político y fiscal, y la devolución a las</w:t>
      </w:r>
      <w:r w:rsidRPr="002F00EF">
        <w:rPr>
          <w:rFonts w:ascii="Times New Roman" w:eastAsia="Times New Roman" w:hAnsi="Times New Roman" w:cs="Times New Roman"/>
          <w:sz w:val="24"/>
          <w:szCs w:val="24"/>
        </w:rPr>
        <w:t xml:space="preserve"> regiones de ciertas funciones ejercidas por el Estado) y propuestas de secesión del Estado italiano. Como señala Tarchi (2003):</w:t>
      </w:r>
    </w:p>
    <w:p w:rsidR="00E32CED" w:rsidRPr="00F81FED" w:rsidRDefault="005C70A0">
      <w:pPr>
        <w:spacing w:before="200" w:after="200" w:line="360" w:lineRule="auto"/>
        <w:ind w:left="566" w:right="526"/>
        <w:jc w:val="both"/>
        <w:rPr>
          <w:rFonts w:ascii="Times New Roman" w:eastAsia="Times New Roman" w:hAnsi="Times New Roman" w:cs="Times New Roman"/>
          <w:sz w:val="20"/>
          <w:szCs w:val="20"/>
        </w:rPr>
      </w:pPr>
      <w:r w:rsidRPr="00F81FED">
        <w:rPr>
          <w:rFonts w:ascii="Times New Roman" w:eastAsia="Times New Roman" w:hAnsi="Times New Roman" w:cs="Times New Roman"/>
          <w:sz w:val="20"/>
          <w:szCs w:val="20"/>
        </w:rPr>
        <w:t>“[...] el gran elemento de innovación que el movimiento involucra en la competencia política es la referencia a dos líneas de f</w:t>
      </w:r>
      <w:r w:rsidRPr="00F81FED">
        <w:rPr>
          <w:rFonts w:ascii="Times New Roman" w:eastAsia="Times New Roman" w:hAnsi="Times New Roman" w:cs="Times New Roman"/>
          <w:sz w:val="20"/>
          <w:szCs w:val="20"/>
        </w:rPr>
        <w:t>ractura que, en la historia reciente de Italia, parecían haber agotado todos los efectos de la participación. de la opinión pública: el conflicto entre las [...] circunscripciones estatales y locales centralizadas, y el conflicto entre [...] la metrópoli y</w:t>
      </w:r>
      <w:r w:rsidRPr="00F81FED">
        <w:rPr>
          <w:rFonts w:ascii="Times New Roman" w:eastAsia="Times New Roman" w:hAnsi="Times New Roman" w:cs="Times New Roman"/>
          <w:sz w:val="20"/>
          <w:szCs w:val="20"/>
        </w:rPr>
        <w:t xml:space="preserve"> las áreas suburbanas y extraurbanas” (p. 244)</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Umberto Bossi fue el fundador y secretario federal durante más de 20 años, siendo nombrado el 5 de abril de 2012 presidente federal vitalicio. Luego de Bossi, Roberto Maroni se hizo cargo de la secretaría a pa</w:t>
      </w:r>
      <w:r w:rsidRPr="002F00EF">
        <w:rPr>
          <w:rFonts w:ascii="Times New Roman" w:eastAsia="Times New Roman" w:hAnsi="Times New Roman" w:cs="Times New Roman"/>
          <w:sz w:val="24"/>
          <w:szCs w:val="24"/>
        </w:rPr>
        <w:t>rtir de mediados del 2012, hasta que le sucedió Matteo Salvini el 15 de diciembre de 2013.</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El 7 de diciembre del 2013, se llevaron a cabo primarias para la secretaría del partido. El ganador de las primarias fue Salvini con el 82% de los votos y Bossi, el </w:t>
      </w:r>
      <w:r w:rsidRPr="002F00EF">
        <w:rPr>
          <w:rFonts w:ascii="Times New Roman" w:eastAsia="Times New Roman" w:hAnsi="Times New Roman" w:cs="Times New Roman"/>
          <w:sz w:val="24"/>
          <w:szCs w:val="24"/>
        </w:rPr>
        <w:t xml:space="preserve">histórico </w:t>
      </w:r>
      <w:r w:rsidR="00BF28E4" w:rsidRPr="002F00EF">
        <w:rPr>
          <w:rFonts w:ascii="Times New Roman" w:eastAsia="Times New Roman" w:hAnsi="Times New Roman" w:cs="Times New Roman"/>
          <w:sz w:val="24"/>
          <w:szCs w:val="24"/>
        </w:rPr>
        <w:t>líder, obtuvo</w:t>
      </w:r>
      <w:r w:rsidRPr="002F00EF">
        <w:rPr>
          <w:rFonts w:ascii="Times New Roman" w:eastAsia="Times New Roman" w:hAnsi="Times New Roman" w:cs="Times New Roman"/>
          <w:sz w:val="24"/>
          <w:szCs w:val="24"/>
        </w:rPr>
        <w:t xml:space="preserve"> el 18%, de un total de 10,206 votantes. La elección fue ratificada por los 300 delegados durante el congreso convocado por el partido el 15 de diciembre en el Lingotto de Turín, proclamando oficialmente a Matteo Salvini vencedor. S</w:t>
      </w:r>
      <w:r w:rsidRPr="002F00EF">
        <w:rPr>
          <w:rFonts w:ascii="Times New Roman" w:eastAsia="Times New Roman" w:hAnsi="Times New Roman" w:cs="Times New Roman"/>
          <w:sz w:val="24"/>
          <w:szCs w:val="24"/>
        </w:rPr>
        <w:t>egún Albertazzi et al. (2018) desde la asunción de Salvini como secretario federal, el partido ha demostrado buen desempeño electoral en las regiones centrales de Italia, que una vez estuvieron dominadas por la izquierda y también logró establecer una pres</w:t>
      </w:r>
      <w:r w:rsidRPr="002F00EF">
        <w:rPr>
          <w:rFonts w:ascii="Times New Roman" w:eastAsia="Times New Roman" w:hAnsi="Times New Roman" w:cs="Times New Roman"/>
          <w:sz w:val="24"/>
          <w:szCs w:val="24"/>
        </w:rPr>
        <w:t>encia en el sur, un área a la cual la Lega no había llegado anteriormente.</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En las elecciones europeas de 2014, la Lega Nord obtiene el 6.2% de los votos, elige a cinco diputados al Parlamento Europeo. Desde junio de 2015, la Lega junto con el Frente Nacion</w:t>
      </w:r>
      <w:r w:rsidRPr="002F00EF">
        <w:rPr>
          <w:rFonts w:ascii="Times New Roman" w:eastAsia="Times New Roman" w:hAnsi="Times New Roman" w:cs="Times New Roman"/>
          <w:sz w:val="24"/>
          <w:szCs w:val="24"/>
        </w:rPr>
        <w:t>al de Francia formaron el Movimiento por una Europa de Naciones y Libertad, al que se sumó con posterioridad el Partido de la Libertad de Austria. Este grupo del Parlamento Europeo tiene como uno de sus principales ideales de abandonar la moneda única para</w:t>
      </w:r>
      <w:r w:rsidRPr="002F00EF">
        <w:rPr>
          <w:rFonts w:ascii="Times New Roman" w:eastAsia="Times New Roman" w:hAnsi="Times New Roman" w:cs="Times New Roman"/>
          <w:sz w:val="24"/>
          <w:szCs w:val="24"/>
        </w:rPr>
        <w:t xml:space="preserve"> recomprar la soberanía monetaria.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Desde junio de 2015, la Lega y el Frente Nacional de Francia (FN) han formado parte de un grupo político en el Parlamento Europeo conocido como la Europa de las Naciones y la Libertad.</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Las elecciones primarias de la Lega </w:t>
      </w:r>
      <w:r w:rsidRPr="002F00EF">
        <w:rPr>
          <w:rFonts w:ascii="Times New Roman" w:eastAsia="Times New Roman" w:hAnsi="Times New Roman" w:cs="Times New Roman"/>
          <w:sz w:val="24"/>
          <w:szCs w:val="24"/>
        </w:rPr>
        <w:t>de 2017 se llevaron a cabo el 14 de mayo de 2017 para la elección del secretario federal; Vio la victoria del secretario federal Matteo Salvini, votado por el 82,7% del total, que derrotó al comisionado de Lombardía Giovanni Fava.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Teniendo en cuenta la cer</w:t>
      </w:r>
      <w:r w:rsidRPr="002F00EF">
        <w:rPr>
          <w:rFonts w:ascii="Times New Roman" w:eastAsia="Times New Roman" w:hAnsi="Times New Roman" w:cs="Times New Roman"/>
          <w:sz w:val="24"/>
          <w:szCs w:val="24"/>
        </w:rPr>
        <w:t>canía de las elecciones general, el 21 de diciembre 2017 el partido removió la palabra "Nord" y el “Sol de los Alpes” de su símbolo</w:t>
      </w:r>
      <w:r w:rsidRPr="002F00EF">
        <w:rPr>
          <w:rFonts w:ascii="Times New Roman" w:eastAsia="Times New Roman" w:hAnsi="Times New Roman" w:cs="Times New Roman"/>
          <w:sz w:val="24"/>
          <w:szCs w:val="24"/>
          <w:vertAlign w:val="superscript"/>
        </w:rPr>
        <w:footnoteReference w:id="14"/>
      </w:r>
      <w:r w:rsidRPr="002F00EF">
        <w:rPr>
          <w:rFonts w:ascii="Times New Roman" w:eastAsia="Times New Roman" w:hAnsi="Times New Roman" w:cs="Times New Roman"/>
          <w:sz w:val="24"/>
          <w:szCs w:val="24"/>
        </w:rPr>
        <w:t>, presentándose a los sucesivos comicios simplemente como Lega, intentando perder la referencia territorial que lo había car</w:t>
      </w:r>
      <w:r w:rsidRPr="002F00EF">
        <w:rPr>
          <w:rFonts w:ascii="Times New Roman" w:eastAsia="Times New Roman" w:hAnsi="Times New Roman" w:cs="Times New Roman"/>
          <w:sz w:val="24"/>
          <w:szCs w:val="24"/>
        </w:rPr>
        <w:t>acterizado durante décadas, a fin de lograr una imagen que representara a todo el país. “El Consejo de la Liga Federal también aprobó la propuesta de insertar la palabra "primer ministro de Salvini" bajo el legendario luchador de la Batalla de Legano, segú</w:t>
      </w:r>
      <w:r w:rsidRPr="002F00EF">
        <w:rPr>
          <w:rFonts w:ascii="Times New Roman" w:eastAsia="Times New Roman" w:hAnsi="Times New Roman" w:cs="Times New Roman"/>
          <w:sz w:val="24"/>
          <w:szCs w:val="24"/>
        </w:rPr>
        <w:t>n lo señaló De Lorenzo (21 de diciembre 2017).</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En las elecciones generales celebradas en marzo de 2018, la Lega obtuvo el mejor resultado electoral de su historia, al pasar a Forza Italia dentro de la coalición de centro derecha. Como señalan Albertazzi et</w:t>
      </w:r>
      <w:r w:rsidRPr="002F00EF">
        <w:rPr>
          <w:rFonts w:ascii="Times New Roman" w:eastAsia="Times New Roman" w:hAnsi="Times New Roman" w:cs="Times New Roman"/>
          <w:sz w:val="24"/>
          <w:szCs w:val="24"/>
        </w:rPr>
        <w:t xml:space="preserve"> al. (2018) alcanzaron más del 17% de los votos tanto en la Cámara de Representantes como en el Senado, superando en un 7% su mejor resultado histórico en una elección general en 1996 donde habían conquistado el 10,1% de los votos. Además del éxito en las </w:t>
      </w:r>
      <w:r w:rsidRPr="002F00EF">
        <w:rPr>
          <w:rFonts w:ascii="Times New Roman" w:eastAsia="Times New Roman" w:hAnsi="Times New Roman" w:cs="Times New Roman"/>
          <w:sz w:val="24"/>
          <w:szCs w:val="24"/>
        </w:rPr>
        <w:t xml:space="preserve">regiones del norte, el partido logra buenos resultados en el centro y el sur del país. La Lega se convierte así en la tercera fuerza política nacional, la primera de la coalición con la mayoría relativa. </w:t>
      </w:r>
    </w:p>
    <w:p w:rsidR="00E32CED" w:rsidRPr="002F00EF" w:rsidRDefault="005C70A0">
      <w:pPr>
        <w:pStyle w:val="Ttulo"/>
        <w:spacing w:before="200" w:after="200" w:line="360" w:lineRule="auto"/>
        <w:jc w:val="both"/>
        <w:rPr>
          <w:rFonts w:ascii="Times New Roman" w:eastAsia="Times New Roman" w:hAnsi="Times New Roman" w:cs="Times New Roman"/>
          <w:b/>
          <w:sz w:val="24"/>
          <w:szCs w:val="24"/>
        </w:rPr>
      </w:pPr>
      <w:bookmarkStart w:id="5" w:name="_9o0k86xm8av2" w:colFirst="0" w:colLast="0"/>
      <w:bookmarkEnd w:id="5"/>
      <w:r w:rsidRPr="002F00EF">
        <w:rPr>
          <w:rFonts w:ascii="Times New Roman" w:eastAsia="Times New Roman" w:hAnsi="Times New Roman" w:cs="Times New Roman"/>
          <w:b/>
          <w:sz w:val="24"/>
          <w:szCs w:val="24"/>
        </w:rPr>
        <w:t>Elecciones 2018 - Matrimonio Antisistema All’Italia</w:t>
      </w:r>
      <w:r w:rsidRPr="002F00EF">
        <w:rPr>
          <w:rFonts w:ascii="Times New Roman" w:eastAsia="Times New Roman" w:hAnsi="Times New Roman" w:cs="Times New Roman"/>
          <w:b/>
          <w:sz w:val="24"/>
          <w:szCs w:val="24"/>
        </w:rPr>
        <w:t>na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Luego de que el Parlamento fuese disuelto por el presidente Sergio Mattarella, el 28 de diciembre de 2017, se aprobó el decreto que convocaba a elecciones el domingo 4 de marzo del siguiente año y que establecía el día viernes 23 de marzo de 2018 para l</w:t>
      </w:r>
      <w:r w:rsidRPr="002F00EF">
        <w:rPr>
          <w:rFonts w:ascii="Times New Roman" w:eastAsia="Times New Roman" w:hAnsi="Times New Roman" w:cs="Times New Roman"/>
          <w:sz w:val="24"/>
          <w:szCs w:val="24"/>
        </w:rPr>
        <w:t>a primera reunión de las nuevas Cámaras, según lo acordado con los Presidentes de las dos ramas del Parlamento. De esta manera, la decimoséptima legislatura había llegado a su fin después de cinco tumultuosos años, en los que se alternaron tres gobiernos q</w:t>
      </w:r>
      <w:r w:rsidRPr="002F00EF">
        <w:rPr>
          <w:rFonts w:ascii="Times New Roman" w:eastAsia="Times New Roman" w:hAnsi="Times New Roman" w:cs="Times New Roman"/>
          <w:sz w:val="24"/>
          <w:szCs w:val="24"/>
        </w:rPr>
        <w:t xml:space="preserve">ue tuvieron como pivot central al Partido Democrático: Enrico Letta (2013-2014), Matteo Renzi (2014-2016) y Paolo Gentiloni (2016-2017) respectivamente. De acuerdo a lo previsto, luego de la disolución, el gobierno </w:t>
      </w:r>
      <w:r w:rsidRPr="002F00EF">
        <w:rPr>
          <w:rFonts w:ascii="Times New Roman" w:eastAsia="Times New Roman" w:hAnsi="Times New Roman" w:cs="Times New Roman"/>
          <w:sz w:val="24"/>
          <w:szCs w:val="24"/>
        </w:rPr>
        <w:lastRenderedPageBreak/>
        <w:t>encabezado por Gentiloni seguiría a cargo</w:t>
      </w:r>
      <w:r w:rsidRPr="002F00EF">
        <w:rPr>
          <w:rFonts w:ascii="Times New Roman" w:eastAsia="Times New Roman" w:hAnsi="Times New Roman" w:cs="Times New Roman"/>
          <w:sz w:val="24"/>
          <w:szCs w:val="24"/>
        </w:rPr>
        <w:t xml:space="preserve"> de la administración ordinaria, hasta el momento en que se conformaran las nuevas cámaras.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El 4 de marzo del corriente año, se llevaron a cabo las elecciones generales en Italia para escoger la que sería la XVIII legislatura de la </w:t>
      </w:r>
      <w:r w:rsidRPr="002F00EF">
        <w:rPr>
          <w:rFonts w:ascii="Times New Roman" w:eastAsia="Times New Roman" w:hAnsi="Times New Roman" w:cs="Times New Roman"/>
          <w:i/>
          <w:sz w:val="24"/>
          <w:szCs w:val="24"/>
        </w:rPr>
        <w:t>Repubblica</w:t>
      </w:r>
      <w:r w:rsidRPr="002F00EF">
        <w:rPr>
          <w:rFonts w:ascii="Times New Roman" w:eastAsia="Times New Roman" w:hAnsi="Times New Roman" w:cs="Times New Roman"/>
          <w:sz w:val="24"/>
          <w:szCs w:val="24"/>
        </w:rPr>
        <w:t>. La ciudadaní</w:t>
      </w:r>
      <w:r w:rsidRPr="002F00EF">
        <w:rPr>
          <w:rFonts w:ascii="Times New Roman" w:eastAsia="Times New Roman" w:hAnsi="Times New Roman" w:cs="Times New Roman"/>
          <w:sz w:val="24"/>
          <w:szCs w:val="24"/>
        </w:rPr>
        <w:t>a votó para elegir a los 630 miembros que componen la Cámara de Diputados y a los 315 miembros electivos</w:t>
      </w:r>
      <w:r w:rsidRPr="002F00EF">
        <w:rPr>
          <w:rFonts w:ascii="Times New Roman" w:eastAsia="Times New Roman" w:hAnsi="Times New Roman" w:cs="Times New Roman"/>
          <w:sz w:val="24"/>
          <w:szCs w:val="24"/>
          <w:vertAlign w:val="superscript"/>
        </w:rPr>
        <w:footnoteReference w:id="15"/>
      </w:r>
      <w:r w:rsidRPr="002F00EF">
        <w:rPr>
          <w:rFonts w:ascii="Times New Roman" w:eastAsia="Times New Roman" w:hAnsi="Times New Roman" w:cs="Times New Roman"/>
          <w:sz w:val="24"/>
          <w:szCs w:val="24"/>
        </w:rPr>
        <w:t xml:space="preserve"> del Senado de la República para conformar una nueva legislatura. </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Se presentó a las urnas el 72,94% de los electores habilitados</w:t>
      </w:r>
      <w:r w:rsidRPr="002F00EF">
        <w:rPr>
          <w:rFonts w:ascii="Times New Roman" w:eastAsia="Times New Roman" w:hAnsi="Times New Roman" w:cs="Times New Roman"/>
          <w:sz w:val="24"/>
          <w:szCs w:val="24"/>
          <w:vertAlign w:val="superscript"/>
        </w:rPr>
        <w:footnoteReference w:id="16"/>
      </w:r>
      <w:r w:rsidRPr="002F00EF">
        <w:rPr>
          <w:rFonts w:ascii="Times New Roman" w:eastAsia="Times New Roman" w:hAnsi="Times New Roman" w:cs="Times New Roman"/>
          <w:sz w:val="24"/>
          <w:szCs w:val="24"/>
        </w:rPr>
        <w:t>. Los resultados decl</w:t>
      </w:r>
      <w:r w:rsidRPr="002F00EF">
        <w:rPr>
          <w:rFonts w:ascii="Times New Roman" w:eastAsia="Times New Roman" w:hAnsi="Times New Roman" w:cs="Times New Roman"/>
          <w:sz w:val="24"/>
          <w:szCs w:val="24"/>
        </w:rPr>
        <w:t xml:space="preserve">araron a la coalición de centroderecha, encabezada por la Lega como principal fuerza política, ganadora por mayoría simple en la Cámara de Diputados y en el Senado, mientras que el M5S, liderado por Luigi Di Maio, se convirtió en el partido más votado. La </w:t>
      </w:r>
      <w:r w:rsidRPr="002F00EF">
        <w:rPr>
          <w:rFonts w:ascii="Times New Roman" w:eastAsia="Times New Roman" w:hAnsi="Times New Roman" w:cs="Times New Roman"/>
          <w:sz w:val="24"/>
          <w:szCs w:val="24"/>
        </w:rPr>
        <w:t>coalición de centroizquierda, encabezada por el ex primer ministro Matteo Renzi, se ubicó en tercer lugar. Ninguna coalición, ni partido político obtuvo la mayoría absoluta. Por lo que a partir de entonces comenzó un período de negociaciones para formar go</w:t>
      </w:r>
      <w:r w:rsidRPr="002F00EF">
        <w:rPr>
          <w:rFonts w:ascii="Times New Roman" w:eastAsia="Times New Roman" w:hAnsi="Times New Roman" w:cs="Times New Roman"/>
          <w:sz w:val="24"/>
          <w:szCs w:val="24"/>
        </w:rPr>
        <w:t>bierno.</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Después de conocerse los resultados de la elección, la coalición de centroderecha y el M5Ss acordaron la elección de los presidentes del Parlamento, Roberto Fico del M5S para la Cámara de Diputados y María Elisabetta Alberti Casellati de Forza Ital</w:t>
      </w:r>
      <w:r w:rsidRPr="002F00EF">
        <w:rPr>
          <w:rFonts w:ascii="Times New Roman" w:eastAsia="Times New Roman" w:hAnsi="Times New Roman" w:cs="Times New Roman"/>
          <w:sz w:val="24"/>
          <w:szCs w:val="24"/>
        </w:rPr>
        <w:t xml:space="preserve">ia para el Senado. A continuación, el presidente Mattarella encomendó iniciar las negociaciones para formar gobierno: primero, a la presidente del Senado, frente a la posibilidad de formar un gobierno entre el M5S y la alianza de centroderecha, y luego al </w:t>
      </w:r>
      <w:r w:rsidRPr="002F00EF">
        <w:rPr>
          <w:rFonts w:ascii="Times New Roman" w:eastAsia="Times New Roman" w:hAnsi="Times New Roman" w:cs="Times New Roman"/>
          <w:sz w:val="24"/>
          <w:szCs w:val="24"/>
        </w:rPr>
        <w:t>presidente de la Cámara de Diputados, para formar un gobierno entre M5S y el Partido Demócrata. Ambos encargos resultaron estériles, debido a que:</w:t>
      </w:r>
    </w:p>
    <w:p w:rsidR="00E32CED" w:rsidRPr="002F00EF" w:rsidRDefault="005C70A0">
      <w:pPr>
        <w:numPr>
          <w:ilvl w:val="0"/>
          <w:numId w:val="4"/>
        </w:numPr>
        <w:spacing w:before="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 El M5S declaró que no iba a formar parte de una coalición en que incluyera a Forza Italia.</w:t>
      </w:r>
    </w:p>
    <w:p w:rsidR="00E32CED" w:rsidRPr="002F00EF" w:rsidRDefault="005C70A0">
      <w:pPr>
        <w:numPr>
          <w:ilvl w:val="0"/>
          <w:numId w:val="4"/>
        </w:numPr>
        <w:spacing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Matteo Salvini in</w:t>
      </w:r>
      <w:r w:rsidRPr="002F00EF">
        <w:rPr>
          <w:rFonts w:ascii="Times New Roman" w:eastAsia="Times New Roman" w:hAnsi="Times New Roman" w:cs="Times New Roman"/>
          <w:sz w:val="24"/>
          <w:szCs w:val="24"/>
        </w:rPr>
        <w:t>dicó que el gran aliado de la Lega, Forza Italia</w:t>
      </w:r>
      <w:r w:rsidRPr="002F00EF">
        <w:rPr>
          <w:rFonts w:ascii="Times New Roman" w:eastAsia="Times New Roman" w:hAnsi="Times New Roman" w:cs="Times New Roman"/>
          <w:sz w:val="24"/>
          <w:szCs w:val="24"/>
          <w:vertAlign w:val="superscript"/>
        </w:rPr>
        <w:footnoteReference w:id="17"/>
      </w:r>
      <w:r w:rsidRPr="002F00EF">
        <w:rPr>
          <w:rFonts w:ascii="Times New Roman" w:eastAsia="Times New Roman" w:hAnsi="Times New Roman" w:cs="Times New Roman"/>
          <w:sz w:val="24"/>
          <w:szCs w:val="24"/>
        </w:rPr>
        <w:t>, también debía participar en cualquier coalición en la que ellos participaran.</w:t>
      </w:r>
    </w:p>
    <w:p w:rsidR="00E32CED" w:rsidRPr="002F00EF" w:rsidRDefault="005C70A0">
      <w:pPr>
        <w:numPr>
          <w:ilvl w:val="0"/>
          <w:numId w:val="4"/>
        </w:numPr>
        <w:spacing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Y finalmente, Matteo Renzi negó rotundamente la posibilidad de formar gobierno entre el M5S y el Partido Demócrata.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A raíz de e</w:t>
      </w:r>
      <w:r w:rsidRPr="002F00EF">
        <w:rPr>
          <w:rFonts w:ascii="Times New Roman" w:eastAsia="Times New Roman" w:hAnsi="Times New Roman" w:cs="Times New Roman"/>
          <w:sz w:val="24"/>
          <w:szCs w:val="24"/>
        </w:rPr>
        <w:t>stos hechos, Mattarella confirmó formalmente la falta de una posible mayoría y anunció su intención de designar pronto un gobierno neutral y proponer una elección anticipada en julio como una opción realista debido a la situación de inmovilidad gubernament</w:t>
      </w:r>
      <w:r w:rsidRPr="002F00EF">
        <w:rPr>
          <w:rFonts w:ascii="Times New Roman" w:eastAsia="Times New Roman" w:hAnsi="Times New Roman" w:cs="Times New Roman"/>
          <w:sz w:val="24"/>
          <w:szCs w:val="24"/>
        </w:rPr>
        <w:t>al.​ Para el 7 de mayo, ambos partidos solicitaron oficialmente al presidente que les diera 24 horas más para firmar un acuerdo gubernamental entre los dos partidos.​ Más tarde, ese mismo día, Silvio Berlusconi anunció públicamente que Forza Italia no apoy</w:t>
      </w:r>
      <w:r w:rsidRPr="002F00EF">
        <w:rPr>
          <w:rFonts w:ascii="Times New Roman" w:eastAsia="Times New Roman" w:hAnsi="Times New Roman" w:cs="Times New Roman"/>
          <w:sz w:val="24"/>
          <w:szCs w:val="24"/>
        </w:rPr>
        <w:t>aría a un gobierno M5S-Lega en un voto de confianza, abriendo así las puertas a un posible gobierno mayoritario entre los dos partidos.</w:t>
      </w:r>
    </w:p>
    <w:p w:rsidR="00E32CED" w:rsidRPr="002F00EF" w:rsidRDefault="005C70A0">
      <w:pPr>
        <w:shd w:val="clear" w:color="auto" w:fill="FFFFFF"/>
        <w:spacing w:before="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El 17 de mayo, el M5S y la Lega acordaron los detalles sobre su programa del gobierno conjunto. El borrador final de su programa se publicó el 18 de mayo, y fue votado online por los miembros inscriptos de cada partido en sus respectivas plataformas web. E</w:t>
      </w:r>
      <w:r w:rsidRPr="002F00EF">
        <w:rPr>
          <w:rFonts w:ascii="Times New Roman" w:eastAsia="Times New Roman" w:hAnsi="Times New Roman" w:cs="Times New Roman"/>
          <w:sz w:val="24"/>
          <w:szCs w:val="24"/>
        </w:rPr>
        <w:t xml:space="preserve">l 21 de mayo, las dos fuerzas propusieron a Giuseppe Conte, un personaje desconocido en el panorama político hasta entonces, como primer </w:t>
      </w:r>
      <w:r w:rsidR="00BF28E4" w:rsidRPr="002F00EF">
        <w:rPr>
          <w:rFonts w:ascii="Times New Roman" w:eastAsia="Times New Roman" w:hAnsi="Times New Roman" w:cs="Times New Roman"/>
          <w:sz w:val="24"/>
          <w:szCs w:val="24"/>
        </w:rPr>
        <w:t>ministro. ​</w:t>
      </w:r>
      <w:r w:rsidRPr="002F00EF">
        <w:rPr>
          <w:rFonts w:ascii="Times New Roman" w:eastAsia="Times New Roman" w:hAnsi="Times New Roman" w:cs="Times New Roman"/>
          <w:sz w:val="24"/>
          <w:szCs w:val="24"/>
        </w:rPr>
        <w:t xml:space="preserve"> El 23 de mayo, Conte fue invitado al Palacio del Quirinal para recibir la tarea de formar un nuevo gobierno </w:t>
      </w:r>
      <w:r w:rsidRPr="002F00EF">
        <w:rPr>
          <w:rFonts w:ascii="Times New Roman" w:eastAsia="Times New Roman" w:hAnsi="Times New Roman" w:cs="Times New Roman"/>
          <w:sz w:val="24"/>
          <w:szCs w:val="24"/>
        </w:rPr>
        <w:t>y el presidente italiano Mattarella le otorgó un mandato.</w:t>
      </w:r>
    </w:p>
    <w:p w:rsidR="00E32CED" w:rsidRPr="002F00EF" w:rsidRDefault="005C70A0">
      <w:pPr>
        <w:shd w:val="clear" w:color="auto" w:fill="FFFFFF"/>
        <w:spacing w:before="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 Sin embargo, para finales del mes, el primer ministro designado Conte renunció a su cargo debido a los Mattarella se opuso firmemente al nombramiento de Paolo Savona como ministro de Economía, cons</w:t>
      </w:r>
      <w:r w:rsidRPr="002F00EF">
        <w:rPr>
          <w:rFonts w:ascii="Times New Roman" w:eastAsia="Times New Roman" w:hAnsi="Times New Roman" w:cs="Times New Roman"/>
          <w:sz w:val="24"/>
          <w:szCs w:val="24"/>
        </w:rPr>
        <w:t>iderando que era un reconocido euroescéptico.​ Luego de la renuncia de Conte, Mattarella declaró que los dos partidos querían sacar a Italia de la zona euro, y como garante de la Constitución italiana y del interés y la estabilidad del país, no podía permi</w:t>
      </w:r>
      <w:r w:rsidRPr="002F00EF">
        <w:rPr>
          <w:rFonts w:ascii="Times New Roman" w:eastAsia="Times New Roman" w:hAnsi="Times New Roman" w:cs="Times New Roman"/>
          <w:sz w:val="24"/>
          <w:szCs w:val="24"/>
        </w:rPr>
        <w:t>tirlo, ya que la adhesión al euro era una elección fundamental para el futuro del país.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Luego de otra ronda de negociaciones, Matteo Salvini y Luigi Di Maio anunciaron su voluntad de reiniciar el proceso para formar gobierno. Superadas las discrepancias co</w:t>
      </w:r>
      <w:r w:rsidRPr="002F00EF">
        <w:rPr>
          <w:rFonts w:ascii="Times New Roman" w:eastAsia="Times New Roman" w:hAnsi="Times New Roman" w:cs="Times New Roman"/>
          <w:sz w:val="24"/>
          <w:szCs w:val="24"/>
        </w:rPr>
        <w:t xml:space="preserve">n Mattarella a partir del nombramiento de Giovanni Tria frente a la cartera de Economía, y luego de casi tres meses, se oficializó el gobierno Conte. </w:t>
      </w:r>
    </w:p>
    <w:p w:rsidR="00E32CED" w:rsidRPr="002F00EF" w:rsidRDefault="005C70A0">
      <w:pPr>
        <w:spacing w:before="200" w:after="200" w:line="360" w:lineRule="auto"/>
        <w:ind w:firstLine="720"/>
        <w:jc w:val="both"/>
        <w:rPr>
          <w:rFonts w:ascii="Times New Roman" w:eastAsia="Times New Roman" w:hAnsi="Times New Roman" w:cs="Times New Roman"/>
          <w:b/>
          <w:i/>
          <w:sz w:val="24"/>
          <w:szCs w:val="24"/>
        </w:rPr>
      </w:pPr>
      <w:r w:rsidRPr="002F00EF">
        <w:rPr>
          <w:rFonts w:ascii="Times New Roman" w:eastAsia="Times New Roman" w:hAnsi="Times New Roman" w:cs="Times New Roman"/>
          <w:b/>
          <w:i/>
          <w:sz w:val="24"/>
          <w:szCs w:val="24"/>
        </w:rPr>
        <w:t>Contratto per il governo del cambiamento.</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b/>
        <w:t>El “contrato” se publicó a mediados de mayo, cuando ya se anti</w:t>
      </w:r>
      <w:r w:rsidRPr="002F00EF">
        <w:rPr>
          <w:rFonts w:ascii="Times New Roman" w:eastAsia="Times New Roman" w:hAnsi="Times New Roman" w:cs="Times New Roman"/>
          <w:sz w:val="24"/>
          <w:szCs w:val="24"/>
        </w:rPr>
        <w:t>cipaba la coalición Lega-M5S, y se planteó como la línea que desarrollaría el gobierno desde el momento de su asunción. El documento, nació como fruto de la fusión de las propuestas presentadas en campaña por cada fuerza. En el mismo se expresaban los 29 p</w:t>
      </w:r>
      <w:r w:rsidRPr="002F00EF">
        <w:rPr>
          <w:rFonts w:ascii="Times New Roman" w:eastAsia="Times New Roman" w:hAnsi="Times New Roman" w:cs="Times New Roman"/>
          <w:sz w:val="24"/>
          <w:szCs w:val="24"/>
        </w:rPr>
        <w:t xml:space="preserve">untos fundamentales a desarrollarse a lo largo de los próximos cinco años, y se publicó en dos formatos, la versión sintética (2 páginas) y la </w:t>
      </w:r>
      <w:r w:rsidRPr="002F00EF">
        <w:rPr>
          <w:rFonts w:ascii="Times New Roman" w:eastAsia="Times New Roman" w:hAnsi="Times New Roman" w:cs="Times New Roman"/>
          <w:sz w:val="24"/>
          <w:szCs w:val="24"/>
        </w:rPr>
        <w:lastRenderedPageBreak/>
        <w:t>extendida (58 páginas). Dado que el contrato surge como resultado del acuerdo de coalición de las fuerzas, nos pr</w:t>
      </w:r>
      <w:r w:rsidRPr="002F00EF">
        <w:rPr>
          <w:rFonts w:ascii="Times New Roman" w:eastAsia="Times New Roman" w:hAnsi="Times New Roman" w:cs="Times New Roman"/>
          <w:sz w:val="24"/>
          <w:szCs w:val="24"/>
        </w:rPr>
        <w:t>oponemos cotejar los respectivos programas con el contrato.</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El programa de la Lega, cuenta con 10 puntos principales</w:t>
      </w:r>
      <w:r w:rsidRPr="002F00EF">
        <w:rPr>
          <w:rFonts w:ascii="Times New Roman" w:eastAsia="Times New Roman" w:hAnsi="Times New Roman" w:cs="Times New Roman"/>
          <w:sz w:val="24"/>
          <w:szCs w:val="24"/>
          <w:vertAlign w:val="superscript"/>
        </w:rPr>
        <w:footnoteReference w:id="18"/>
      </w:r>
      <w:r w:rsidRPr="002F00EF">
        <w:rPr>
          <w:rFonts w:ascii="Times New Roman" w:eastAsia="Times New Roman" w:hAnsi="Times New Roman" w:cs="Times New Roman"/>
          <w:sz w:val="24"/>
          <w:szCs w:val="24"/>
        </w:rPr>
        <w:t xml:space="preserve"> en los cuales se agrupa más de un tema o se desarrollan más incisos:</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Menos impuestos.</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Menos Estado invasor, más Estado eficiente, más soci</w:t>
      </w:r>
      <w:r w:rsidRPr="002F00EF">
        <w:rPr>
          <w:rFonts w:ascii="Times New Roman" w:eastAsia="Times New Roman" w:hAnsi="Times New Roman" w:cs="Times New Roman"/>
          <w:sz w:val="24"/>
          <w:szCs w:val="24"/>
        </w:rPr>
        <w:t>edad.</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Menos vínculos con Europa</w:t>
      </w:r>
      <w:r w:rsidRPr="002F00EF">
        <w:rPr>
          <w:rFonts w:ascii="Times New Roman" w:eastAsia="Times New Roman" w:hAnsi="Times New Roman" w:cs="Times New Roman"/>
          <w:sz w:val="24"/>
          <w:szCs w:val="24"/>
          <w:vertAlign w:val="superscript"/>
        </w:rPr>
        <w:footnoteReference w:id="19"/>
      </w:r>
      <w:r w:rsidRPr="002F00EF">
        <w:rPr>
          <w:rFonts w:ascii="Times New Roman" w:eastAsia="Times New Roman" w:hAnsi="Times New Roman" w:cs="Times New Roman"/>
          <w:sz w:val="24"/>
          <w:szCs w:val="24"/>
        </w:rPr>
        <w:t>.</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ayuda a quién lo necesita.</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seguridad para todos.</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seguridad para cada uno.</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apoyo a la familia.</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calidad en la escuela, en la universidad y en la sanidad pública.</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autonomías territoriales, mejor gobier</w:t>
      </w:r>
      <w:r w:rsidRPr="002F00EF">
        <w:rPr>
          <w:rFonts w:ascii="Times New Roman" w:eastAsia="Times New Roman" w:hAnsi="Times New Roman" w:cs="Times New Roman"/>
          <w:sz w:val="24"/>
          <w:szCs w:val="24"/>
        </w:rPr>
        <w:t>no central.</w:t>
      </w:r>
    </w:p>
    <w:p w:rsidR="00E32CED" w:rsidRPr="002F00EF" w:rsidRDefault="005C70A0">
      <w:pPr>
        <w:numPr>
          <w:ilvl w:val="0"/>
          <w:numId w:val="1"/>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tecnología, cultura y turismo. Tutela del ambiente, eficiencia energética.</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b/>
        <w:t>Mientras que el programa electoral del M5S se compone de 20 puntos, más sintéticos, cada uno de los cuales habla de casos concretos:</w:t>
      </w:r>
    </w:p>
    <w:p w:rsidR="00E32CED" w:rsidRPr="002F00EF" w:rsidRDefault="00E32CED">
      <w:pPr>
        <w:spacing w:before="200" w:after="200" w:line="240" w:lineRule="auto"/>
        <w:ind w:left="720" w:hanging="360"/>
        <w:jc w:val="both"/>
        <w:rPr>
          <w:rFonts w:ascii="Times New Roman" w:eastAsia="Times New Roman" w:hAnsi="Times New Roman" w:cs="Times New Roman"/>
          <w:sz w:val="24"/>
          <w:szCs w:val="24"/>
        </w:rPr>
        <w:sectPr w:rsidR="00E32CED" w:rsidRPr="002F00EF" w:rsidSect="00BF4964">
          <w:pgSz w:w="11909" w:h="16834"/>
          <w:pgMar w:top="1418" w:right="1418" w:bottom="1418" w:left="1418" w:header="720" w:footer="720" w:gutter="0"/>
          <w:pgNumType w:start="1"/>
          <w:cols w:space="720"/>
        </w:sectPr>
      </w:pP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Derogación de 400 leyes inútiles.</w:t>
      </w:r>
    </w:p>
    <w:p w:rsidR="00E32CED" w:rsidRPr="002F00EF" w:rsidRDefault="005C70A0">
      <w:pPr>
        <w:numPr>
          <w:ilvl w:val="0"/>
          <w:numId w:val="2"/>
        </w:numPr>
        <w:spacing w:before="200" w:after="200" w:line="240" w:lineRule="auto"/>
        <w:jc w:val="both"/>
        <w:rPr>
          <w:rFonts w:ascii="Times New Roman" w:eastAsia="Times New Roman" w:hAnsi="Times New Roman" w:cs="Times New Roman"/>
          <w:i/>
          <w:sz w:val="24"/>
          <w:szCs w:val="24"/>
        </w:rPr>
      </w:pPr>
      <w:r w:rsidRPr="002F00EF">
        <w:rPr>
          <w:rFonts w:ascii="Times New Roman" w:eastAsia="Times New Roman" w:hAnsi="Times New Roman" w:cs="Times New Roman"/>
          <w:i/>
          <w:sz w:val="24"/>
          <w:szCs w:val="24"/>
        </w:rPr>
        <w:t>Smart nation</w:t>
      </w:r>
      <w:r w:rsidRPr="002F00EF">
        <w:rPr>
          <w:rFonts w:ascii="Times New Roman" w:eastAsia="Times New Roman" w:hAnsi="Times New Roman" w:cs="Times New Roman"/>
          <w:sz w:val="24"/>
          <w:szCs w:val="24"/>
        </w:rPr>
        <w:t>: nuevo trabajo y nuevos trabajos.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Renta de ciudadanía: Ponemos el país a trabajar.</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Menos impuestos, más calidad de vida.</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Recorte de los derroches y costos de la política: 50 mil millones (de euros) que vuelven</w:t>
      </w:r>
      <w:r w:rsidRPr="002F00EF">
        <w:rPr>
          <w:rFonts w:ascii="Times New Roman" w:eastAsia="Times New Roman" w:hAnsi="Times New Roman" w:cs="Times New Roman"/>
          <w:sz w:val="24"/>
          <w:szCs w:val="24"/>
        </w:rPr>
        <w:t xml:space="preserve"> a los ciudadanos.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Inversiones productivas: 50 mil millones en sectores estratégicos.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Seguridad y legalidad.</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Frenar el negocio de la inmigración.</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Pensión de ciudadanía: nunca más debajo de los 780 euros.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Superación de la ley Fornero.</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17 mil millones para ayudar a las familias con hijos.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Tutela de los ahorros de los ciudadanos.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Banco público para las inversiones.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Lucha contra la corrupción, las mafias y los conflictos de intereses.</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Una justicia rápida, justa y eficiente.</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 xml:space="preserve">Economía verde </w:t>
      </w:r>
      <w:r w:rsidRPr="002F00EF">
        <w:rPr>
          <w:rFonts w:ascii="Times New Roman" w:eastAsia="Times New Roman" w:hAnsi="Times New Roman" w:cs="Times New Roman"/>
          <w:sz w:val="24"/>
          <w:szCs w:val="24"/>
        </w:rPr>
        <w:t>Italia 100% renovable.</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Reducción en la relación de la deuda pública sobre el producto interno bruto.</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La salud te cuida.</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Superación de la así llamada Buena Escuela.</w:t>
      </w:r>
    </w:p>
    <w:p w:rsidR="00E32CED" w:rsidRPr="002F00EF" w:rsidRDefault="005C70A0">
      <w:pPr>
        <w:numPr>
          <w:ilvl w:val="0"/>
          <w:numId w:val="2"/>
        </w:numPr>
        <w:spacing w:before="200" w:after="200" w:line="240" w:lineRule="auto"/>
        <w:jc w:val="both"/>
        <w:rPr>
          <w:rFonts w:ascii="Times New Roman" w:eastAsia="Times New Roman" w:hAnsi="Times New Roman" w:cs="Times New Roman"/>
          <w:sz w:val="24"/>
          <w:szCs w:val="24"/>
        </w:rPr>
        <w:sectPr w:rsidR="00E32CED" w:rsidRPr="002F00EF">
          <w:type w:val="continuous"/>
          <w:pgSz w:w="11909" w:h="16834"/>
          <w:pgMar w:top="1417" w:right="1440" w:bottom="1396" w:left="1417" w:header="720" w:footer="720" w:gutter="0"/>
          <w:cols w:num="2" w:space="720" w:equalWidth="0">
            <w:col w:w="4164" w:space="720"/>
            <w:col w:w="4164" w:space="0"/>
          </w:cols>
        </w:sectPr>
      </w:pPr>
      <w:r w:rsidRPr="002F00EF">
        <w:rPr>
          <w:rFonts w:ascii="Times New Roman" w:eastAsia="Times New Roman" w:hAnsi="Times New Roman" w:cs="Times New Roman"/>
          <w:sz w:val="24"/>
          <w:szCs w:val="24"/>
        </w:rPr>
        <w:t>Valoración y tutela del “Hecho en Italia”.</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ab/>
        <w:t>A partir de la lectura</w:t>
      </w:r>
      <w:r w:rsidRPr="002F00EF">
        <w:rPr>
          <w:rFonts w:ascii="Times New Roman" w:eastAsia="Times New Roman" w:hAnsi="Times New Roman" w:cs="Times New Roman"/>
          <w:sz w:val="24"/>
          <w:szCs w:val="24"/>
        </w:rPr>
        <w:t xml:space="preserve"> de dichos documentos, podemos dar cuenta que hay varios temas en común entre los programas, que se ven reflejado en el contrato. Los dos partidos comparten la desafiante postura hacia la</w:t>
      </w:r>
      <w:r w:rsidRPr="002F00EF">
        <w:rPr>
          <w:rFonts w:ascii="Times New Roman" w:eastAsia="Times New Roman" w:hAnsi="Times New Roman" w:cs="Times New Roman"/>
          <w:sz w:val="24"/>
          <w:szCs w:val="24"/>
        </w:rPr>
        <w:t xml:space="preserve"> Unión Europea, lo que se deja ver en el apartado referido a la po</w:t>
      </w:r>
      <w:r w:rsidRPr="002F00EF">
        <w:rPr>
          <w:rFonts w:ascii="Times New Roman" w:eastAsia="Times New Roman" w:hAnsi="Times New Roman" w:cs="Times New Roman"/>
          <w:sz w:val="24"/>
          <w:szCs w:val="24"/>
        </w:rPr>
        <w:t xml:space="preserve">lítica presupuestaria. Los dirigentes políticos de ambas fuerzas dejaron en claro que la Nación italiana no podía continuar aceptando los recortes requeridos por Bruselas. Esto ha sido un lema electoral de los dos partidos, que se refleja claramente en el </w:t>
      </w:r>
      <w:r w:rsidRPr="002F00EF">
        <w:rPr>
          <w:rFonts w:ascii="Times New Roman" w:eastAsia="Times New Roman" w:hAnsi="Times New Roman" w:cs="Times New Roman"/>
          <w:sz w:val="24"/>
          <w:szCs w:val="24"/>
        </w:rPr>
        <w:t>contrato de gobierno en su intención de regresar a una Unión Europea anterior al tratado de Maastricht.</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Si bien fue una bandera central de la Lega (cuyo lema fue “los italianos primero”), la cuestión inmigratoria es compartida por el M5S. Se habla de la ex</w:t>
      </w:r>
      <w:r w:rsidRPr="002F00EF">
        <w:rPr>
          <w:rFonts w:ascii="Times New Roman" w:eastAsia="Times New Roman" w:hAnsi="Times New Roman" w:cs="Times New Roman"/>
          <w:sz w:val="24"/>
          <w:szCs w:val="24"/>
        </w:rPr>
        <w:t>pulsión de los inmigrantes irregulares y se proponen acabar con el negocio de la inmigración.</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Así mismo, hay elementos comunes sumamente positivos en el programa, como la pretensión de reducir el peso de la burocracia, reducir los gastos del Estado y aumen</w:t>
      </w:r>
      <w:r w:rsidRPr="002F00EF">
        <w:rPr>
          <w:rFonts w:ascii="Times New Roman" w:eastAsia="Times New Roman" w:hAnsi="Times New Roman" w:cs="Times New Roman"/>
          <w:sz w:val="24"/>
          <w:szCs w:val="24"/>
        </w:rPr>
        <w:t xml:space="preserve">tar su eficiencia, la lucha contra la corrupción y hacer más eficaz la justicia. En esta misma línea, </w:t>
      </w:r>
      <w:r w:rsidR="00BF28E4" w:rsidRPr="002F00EF">
        <w:rPr>
          <w:rFonts w:ascii="Times New Roman" w:eastAsia="Times New Roman" w:hAnsi="Times New Roman" w:cs="Times New Roman"/>
          <w:sz w:val="24"/>
          <w:szCs w:val="24"/>
        </w:rPr>
        <w:t>también comparten</w:t>
      </w:r>
      <w:r w:rsidRPr="002F00EF">
        <w:rPr>
          <w:rFonts w:ascii="Times New Roman" w:eastAsia="Times New Roman" w:hAnsi="Times New Roman" w:cs="Times New Roman"/>
          <w:sz w:val="24"/>
          <w:szCs w:val="24"/>
        </w:rPr>
        <w:t xml:space="preserve"> la intención de mejorar las condiciones educativas y sanitarias del país </w:t>
      </w:r>
      <w:r w:rsidR="00BF28E4" w:rsidRPr="002F00EF">
        <w:rPr>
          <w:rFonts w:ascii="Times New Roman" w:eastAsia="Times New Roman" w:hAnsi="Times New Roman" w:cs="Times New Roman"/>
          <w:sz w:val="24"/>
          <w:szCs w:val="24"/>
        </w:rPr>
        <w:t>y la</w:t>
      </w:r>
      <w:r w:rsidRPr="002F00EF">
        <w:rPr>
          <w:rFonts w:ascii="Times New Roman" w:eastAsia="Times New Roman" w:hAnsi="Times New Roman" w:cs="Times New Roman"/>
          <w:sz w:val="24"/>
          <w:szCs w:val="24"/>
        </w:rPr>
        <w:t xml:space="preserve"> preocupación por brindar más apoyo a las familias (ya se</w:t>
      </w:r>
      <w:r w:rsidRPr="002F00EF">
        <w:rPr>
          <w:rFonts w:ascii="Times New Roman" w:eastAsia="Times New Roman" w:hAnsi="Times New Roman" w:cs="Times New Roman"/>
          <w:sz w:val="24"/>
          <w:szCs w:val="24"/>
        </w:rPr>
        <w:t>a brindando un sustento económico, como garantizando los derechos laborales de jóvenes y mujeres que hayan tenido hijos).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Un tema central es la renta de ciudadanía</w:t>
      </w:r>
      <w:r w:rsidRPr="002F00EF">
        <w:rPr>
          <w:rFonts w:ascii="Times New Roman" w:eastAsia="Times New Roman" w:hAnsi="Times New Roman" w:cs="Times New Roman"/>
          <w:sz w:val="24"/>
          <w:szCs w:val="24"/>
          <w:vertAlign w:val="superscript"/>
        </w:rPr>
        <w:footnoteReference w:id="20"/>
      </w:r>
      <w:r w:rsidRPr="002F00EF">
        <w:rPr>
          <w:rFonts w:ascii="Times New Roman" w:eastAsia="Times New Roman" w:hAnsi="Times New Roman" w:cs="Times New Roman"/>
          <w:sz w:val="24"/>
          <w:szCs w:val="24"/>
        </w:rPr>
        <w:t xml:space="preserve">. El M5S logró mantener en el programa este punto que fue su bandera de campaña, y lo mismo </w:t>
      </w:r>
      <w:r w:rsidRPr="002F00EF">
        <w:rPr>
          <w:rFonts w:ascii="Times New Roman" w:eastAsia="Times New Roman" w:hAnsi="Times New Roman" w:cs="Times New Roman"/>
          <w:sz w:val="24"/>
          <w:szCs w:val="24"/>
        </w:rPr>
        <w:t xml:space="preserve">hizo la Lega con la </w:t>
      </w:r>
      <w:r w:rsidRPr="002F00EF">
        <w:rPr>
          <w:rFonts w:ascii="Times New Roman" w:eastAsia="Times New Roman" w:hAnsi="Times New Roman" w:cs="Times New Roman"/>
          <w:i/>
          <w:sz w:val="24"/>
          <w:szCs w:val="24"/>
        </w:rPr>
        <w:t>Flat Tax</w:t>
      </w:r>
      <w:r w:rsidRPr="002F00EF">
        <w:rPr>
          <w:rFonts w:ascii="Times New Roman" w:eastAsia="Times New Roman" w:hAnsi="Times New Roman" w:cs="Times New Roman"/>
          <w:sz w:val="24"/>
          <w:szCs w:val="24"/>
        </w:rPr>
        <w:t>, un impuesto que reduce los cinco tramos actuales del impuesto sobre la renta a una alícuota única para las familias y otra para las empresas. Otra cuestión importante es la superación de la Legge Fornero, que plantea una modif</w:t>
      </w:r>
      <w:r w:rsidRPr="002F00EF">
        <w:rPr>
          <w:rFonts w:ascii="Times New Roman" w:eastAsia="Times New Roman" w:hAnsi="Times New Roman" w:cs="Times New Roman"/>
          <w:sz w:val="24"/>
          <w:szCs w:val="24"/>
        </w:rPr>
        <w:t>icación del actual sistema de pensiones, reduciendo la edad jubilatoria.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Otros puntos que resaltan por su tono </w:t>
      </w:r>
      <w:r w:rsidRPr="002F00EF">
        <w:rPr>
          <w:rFonts w:ascii="Times New Roman" w:eastAsia="Times New Roman" w:hAnsi="Times New Roman" w:cs="Times New Roman"/>
          <w:i/>
          <w:sz w:val="24"/>
          <w:szCs w:val="24"/>
        </w:rPr>
        <w:t>pentastellato</w:t>
      </w:r>
      <w:r w:rsidRPr="002F00EF">
        <w:rPr>
          <w:rFonts w:ascii="Times New Roman" w:eastAsia="Times New Roman" w:hAnsi="Times New Roman" w:cs="Times New Roman"/>
          <w:sz w:val="24"/>
          <w:szCs w:val="24"/>
        </w:rPr>
        <w:t xml:space="preserve"> son: el del agua pública, el banco para las inversiones y el ahorro y el proyecto de desarrollar una Nación Inteligente</w:t>
      </w:r>
      <w:r w:rsidRPr="002F00EF">
        <w:rPr>
          <w:rFonts w:ascii="Times New Roman" w:eastAsia="Times New Roman" w:hAnsi="Times New Roman" w:cs="Times New Roman"/>
          <w:sz w:val="24"/>
          <w:szCs w:val="24"/>
          <w:vertAlign w:val="superscript"/>
        </w:rPr>
        <w:footnoteReference w:id="21"/>
      </w:r>
      <w:r w:rsidRPr="002F00EF">
        <w:rPr>
          <w:rFonts w:ascii="Times New Roman" w:eastAsia="Times New Roman" w:hAnsi="Times New Roman" w:cs="Times New Roman"/>
          <w:sz w:val="24"/>
          <w:szCs w:val="24"/>
        </w:rPr>
        <w:t xml:space="preserve">. El agua </w:t>
      </w:r>
      <w:r w:rsidRPr="002F00EF">
        <w:rPr>
          <w:rFonts w:ascii="Times New Roman" w:eastAsia="Times New Roman" w:hAnsi="Times New Roman" w:cs="Times New Roman"/>
          <w:sz w:val="24"/>
          <w:szCs w:val="24"/>
        </w:rPr>
        <w:lastRenderedPageBreak/>
        <w:t>pública fue uno de los temas centrales para el M5S.</w:t>
      </w:r>
      <w:r w:rsidRPr="002F00EF">
        <w:rPr>
          <w:rFonts w:ascii="Times New Roman" w:eastAsia="Times New Roman" w:hAnsi="Times New Roman" w:cs="Times New Roman"/>
          <w:sz w:val="24"/>
          <w:szCs w:val="24"/>
          <w:vertAlign w:val="superscript"/>
        </w:rPr>
        <w:footnoteReference w:id="22"/>
      </w:r>
      <w:r w:rsidRPr="002F00EF">
        <w:rPr>
          <w:rFonts w:ascii="Times New Roman" w:eastAsia="Times New Roman" w:hAnsi="Times New Roman" w:cs="Times New Roman"/>
          <w:sz w:val="24"/>
          <w:szCs w:val="24"/>
        </w:rPr>
        <w:t xml:space="preserve">  Ya en el referéndum del 2011 se habían posicionado favorablemente a la gestión pública del agua y a la eliminación del ánimo de lucro en su gestión. Por otro lado, la propuesta de crear un ban</w:t>
      </w:r>
      <w:r w:rsidRPr="002F00EF">
        <w:rPr>
          <w:rFonts w:ascii="Times New Roman" w:eastAsia="Times New Roman" w:hAnsi="Times New Roman" w:cs="Times New Roman"/>
          <w:sz w:val="24"/>
          <w:szCs w:val="24"/>
        </w:rPr>
        <w:t xml:space="preserve">co para las inversiones y el ahorro, se plantea como una institución funcione como garante de las inversiones de las pequeñas y mediana empresas, los agricultores y las familias. </w:t>
      </w:r>
      <w:r w:rsidR="00BF28E4" w:rsidRPr="002F00EF">
        <w:rPr>
          <w:rFonts w:ascii="Times New Roman" w:eastAsia="Times New Roman" w:hAnsi="Times New Roman" w:cs="Times New Roman"/>
          <w:sz w:val="24"/>
          <w:szCs w:val="24"/>
        </w:rPr>
        <w:t>Y,</w:t>
      </w:r>
      <w:r w:rsidRPr="002F00EF">
        <w:rPr>
          <w:rFonts w:ascii="Times New Roman" w:eastAsia="Times New Roman" w:hAnsi="Times New Roman" w:cs="Times New Roman"/>
          <w:sz w:val="24"/>
          <w:szCs w:val="24"/>
        </w:rPr>
        <w:t xml:space="preserve"> por último, el proyecto de la </w:t>
      </w:r>
      <w:r w:rsidRPr="002F00EF">
        <w:rPr>
          <w:rFonts w:ascii="Times New Roman" w:eastAsia="Times New Roman" w:hAnsi="Times New Roman" w:cs="Times New Roman"/>
          <w:i/>
          <w:sz w:val="24"/>
          <w:szCs w:val="24"/>
        </w:rPr>
        <w:t>Smart Nation</w:t>
      </w:r>
      <w:r w:rsidRPr="002F00EF">
        <w:rPr>
          <w:rFonts w:ascii="Times New Roman" w:eastAsia="Times New Roman" w:hAnsi="Times New Roman" w:cs="Times New Roman"/>
          <w:sz w:val="24"/>
          <w:szCs w:val="24"/>
        </w:rPr>
        <w:t xml:space="preserve"> busca llevar adelante inversione</w:t>
      </w:r>
      <w:r w:rsidRPr="002F00EF">
        <w:rPr>
          <w:rFonts w:ascii="Times New Roman" w:eastAsia="Times New Roman" w:hAnsi="Times New Roman" w:cs="Times New Roman"/>
          <w:sz w:val="24"/>
          <w:szCs w:val="24"/>
        </w:rPr>
        <w:t>s nuevas tecnologías, internet y otras áreas, para que generen una multiplicación de empleos para crear nuevas oportunidades de empleo y nuevas profesiones.</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b/>
        <w:t xml:space="preserve">Por su parte, además de la </w:t>
      </w:r>
      <w:r w:rsidRPr="002F00EF">
        <w:rPr>
          <w:rFonts w:ascii="Times New Roman" w:eastAsia="Times New Roman" w:hAnsi="Times New Roman" w:cs="Times New Roman"/>
          <w:i/>
          <w:sz w:val="24"/>
          <w:szCs w:val="24"/>
        </w:rPr>
        <w:t>Flat Tax</w:t>
      </w:r>
      <w:r w:rsidRPr="002F00EF">
        <w:rPr>
          <w:rFonts w:ascii="Times New Roman" w:eastAsia="Times New Roman" w:hAnsi="Times New Roman" w:cs="Times New Roman"/>
          <w:sz w:val="24"/>
          <w:szCs w:val="24"/>
        </w:rPr>
        <w:t>, otras tantas propuestas leguistas se presentan el programa de</w:t>
      </w:r>
      <w:r w:rsidRPr="002F00EF">
        <w:rPr>
          <w:rFonts w:ascii="Times New Roman" w:eastAsia="Times New Roman" w:hAnsi="Times New Roman" w:cs="Times New Roman"/>
          <w:sz w:val="24"/>
          <w:szCs w:val="24"/>
        </w:rPr>
        <w:t xml:space="preserve"> gobierno conjunto. Tal es el caso la creación de una cartera ministerial enfocada en las personas que discapacidades, ya que en el programa electoral de la Lega se hace en mejorar las pensiones por </w:t>
      </w:r>
      <w:r w:rsidR="00BF28E4" w:rsidRPr="002F00EF">
        <w:rPr>
          <w:rFonts w:ascii="Times New Roman" w:eastAsia="Times New Roman" w:hAnsi="Times New Roman" w:cs="Times New Roman"/>
          <w:sz w:val="24"/>
          <w:szCs w:val="24"/>
        </w:rPr>
        <w:t>discapacidad,</w:t>
      </w:r>
      <w:r w:rsidRPr="002F00EF">
        <w:rPr>
          <w:rFonts w:ascii="Times New Roman" w:eastAsia="Times New Roman" w:hAnsi="Times New Roman" w:cs="Times New Roman"/>
          <w:sz w:val="24"/>
          <w:szCs w:val="24"/>
        </w:rPr>
        <w:t xml:space="preserve"> así como también en asegurar la inserción </w:t>
      </w:r>
      <w:r w:rsidRPr="002F00EF">
        <w:rPr>
          <w:rFonts w:ascii="Times New Roman" w:eastAsia="Times New Roman" w:hAnsi="Times New Roman" w:cs="Times New Roman"/>
          <w:sz w:val="24"/>
          <w:szCs w:val="24"/>
        </w:rPr>
        <w:t>laboral de personas con discapacidades. Otros puntos que responde a la línea del partido de Salvini son los que refieren a la cuestión de Defensa y (Relaciones) Exteriores, donde se expresa el aumento del gasto militar, la lucha contra el terrorismo, el au</w:t>
      </w:r>
      <w:r w:rsidRPr="002F00EF">
        <w:rPr>
          <w:rFonts w:ascii="Times New Roman" w:eastAsia="Times New Roman" w:hAnsi="Times New Roman" w:cs="Times New Roman"/>
          <w:sz w:val="24"/>
          <w:szCs w:val="24"/>
        </w:rPr>
        <w:t>mento del control en límites del territorio, el empleo de Fuerzas Armadas para garantizar la seguridad de las ciudades, revisar las misiones internacionales en las que participa Italia y finalmente la revisión sobre la ley de tortura.</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ab/>
        <w:t xml:space="preserve"> Aunque gran parte d</w:t>
      </w:r>
      <w:r w:rsidRPr="002F00EF">
        <w:rPr>
          <w:rFonts w:ascii="Times New Roman" w:eastAsia="Times New Roman" w:hAnsi="Times New Roman" w:cs="Times New Roman"/>
          <w:sz w:val="24"/>
          <w:szCs w:val="24"/>
        </w:rPr>
        <w:t>el electorado de ambas fuerzas resultó conforme con el contrato, una de las cuestiones que mayor desaprobación generó (sobre todo en los expertos) respecto al contrato, fue el potencial costo podía significar para las arcas del estado, ya que varias reform</w:t>
      </w:r>
      <w:r w:rsidRPr="002F00EF">
        <w:rPr>
          <w:rFonts w:ascii="Times New Roman" w:eastAsia="Times New Roman" w:hAnsi="Times New Roman" w:cs="Times New Roman"/>
          <w:sz w:val="24"/>
          <w:szCs w:val="24"/>
        </w:rPr>
        <w:t xml:space="preserve">as implicaban nuevos gastos (renta y pensión de ciudadanía) o recortes a los ingresos estatales (reducción de la edad jubilatoria y </w:t>
      </w:r>
      <w:r w:rsidRPr="002F00EF">
        <w:rPr>
          <w:rFonts w:ascii="Times New Roman" w:eastAsia="Times New Roman" w:hAnsi="Times New Roman" w:cs="Times New Roman"/>
          <w:i/>
          <w:sz w:val="24"/>
          <w:szCs w:val="24"/>
        </w:rPr>
        <w:t>Flat Tax</w:t>
      </w:r>
      <w:r w:rsidRPr="002F00EF">
        <w:rPr>
          <w:rFonts w:ascii="Times New Roman" w:eastAsia="Times New Roman" w:hAnsi="Times New Roman" w:cs="Times New Roman"/>
          <w:sz w:val="24"/>
          <w:szCs w:val="24"/>
        </w:rPr>
        <w:t xml:space="preserve">). Esta situación también tensó la relación de Italia con la Unión Europea, ya que todos los países miembros tienen </w:t>
      </w:r>
      <w:r w:rsidRPr="002F00EF">
        <w:rPr>
          <w:rFonts w:ascii="Times New Roman" w:eastAsia="Times New Roman" w:hAnsi="Times New Roman" w:cs="Times New Roman"/>
          <w:sz w:val="24"/>
          <w:szCs w:val="24"/>
        </w:rPr>
        <w:t xml:space="preserve">monto máximo determinado de cuanto puede llegar a ser su deuda pública. Sumado a esto, desde Bruselas vienen siguiendo detenidamente la “cuestión italiana” dado la postura euroescéptica (aunque ahora un tanto moderada en el caso de Di Maio) de los líderes </w:t>
      </w:r>
      <w:r w:rsidRPr="002F00EF">
        <w:rPr>
          <w:rFonts w:ascii="Times New Roman" w:eastAsia="Times New Roman" w:hAnsi="Times New Roman" w:cs="Times New Roman"/>
          <w:sz w:val="24"/>
          <w:szCs w:val="24"/>
        </w:rPr>
        <w:t>de ambos.</w:t>
      </w:r>
    </w:p>
    <w:p w:rsidR="00E32CED" w:rsidRPr="002F00EF" w:rsidRDefault="005C70A0">
      <w:pPr>
        <w:pStyle w:val="Ttulo"/>
        <w:spacing w:before="200" w:after="200" w:line="360" w:lineRule="auto"/>
        <w:jc w:val="both"/>
        <w:rPr>
          <w:rFonts w:ascii="Times New Roman" w:eastAsia="Times New Roman" w:hAnsi="Times New Roman" w:cs="Times New Roman"/>
          <w:b/>
          <w:sz w:val="24"/>
          <w:szCs w:val="24"/>
        </w:rPr>
      </w:pPr>
      <w:bookmarkStart w:id="6" w:name="_zddxlu25hi6d" w:colFirst="0" w:colLast="0"/>
      <w:bookmarkEnd w:id="6"/>
      <w:r w:rsidRPr="002F00EF">
        <w:rPr>
          <w:rFonts w:ascii="Times New Roman" w:eastAsia="Times New Roman" w:hAnsi="Times New Roman" w:cs="Times New Roman"/>
          <w:b/>
          <w:sz w:val="24"/>
          <w:szCs w:val="24"/>
        </w:rPr>
        <w:t>Conclusiones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El análisis de los programas de la Lega Nord y el M5S nos ha permitido hacer un examen exhaustivo de los puntos de encuentro, así como también hemos podido observar las particularidades de cada fuerza.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Vale mencionar de los programas</w:t>
      </w:r>
      <w:r w:rsidRPr="002F00EF">
        <w:rPr>
          <w:rFonts w:ascii="Times New Roman" w:eastAsia="Times New Roman" w:hAnsi="Times New Roman" w:cs="Times New Roman"/>
          <w:sz w:val="24"/>
          <w:szCs w:val="24"/>
        </w:rPr>
        <w:t>, que gran parte de los tópicos fueron compartidos por ambos. Esto es destacable debido a las diferentes bases electorales de cada partido.</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La Lega cuenta con una trayectoria de mayor duración e históricamente, mostró siempre una imagen más conservadora, v</w:t>
      </w:r>
      <w:r w:rsidRPr="002F00EF">
        <w:rPr>
          <w:rFonts w:ascii="Times New Roman" w:eastAsia="Times New Roman" w:hAnsi="Times New Roman" w:cs="Times New Roman"/>
          <w:sz w:val="24"/>
          <w:szCs w:val="24"/>
        </w:rPr>
        <w:t xml:space="preserve">inculada a los valores, con un anclaje territorial definido en la zona de la Padania, defendiendo los intereses industriales de la zona Norte del País que se veían “amenazados por el Sur” y con un claro posicionamiento ideológico en la centroderecha. Pero </w:t>
      </w:r>
      <w:r w:rsidRPr="002F00EF">
        <w:rPr>
          <w:rFonts w:ascii="Times New Roman" w:eastAsia="Times New Roman" w:hAnsi="Times New Roman" w:cs="Times New Roman"/>
          <w:sz w:val="24"/>
          <w:szCs w:val="24"/>
        </w:rPr>
        <w:t xml:space="preserve">aún con su identidad padana tan arraigada, la Lega supo convertirse en una maquinaria para ganar </w:t>
      </w:r>
      <w:r w:rsidR="00BF28E4" w:rsidRPr="002F00EF">
        <w:rPr>
          <w:rFonts w:ascii="Times New Roman" w:eastAsia="Times New Roman" w:hAnsi="Times New Roman" w:cs="Times New Roman"/>
          <w:sz w:val="24"/>
          <w:szCs w:val="24"/>
        </w:rPr>
        <w:t>elecciones, hizo</w:t>
      </w:r>
      <w:r w:rsidRPr="002F00EF">
        <w:rPr>
          <w:rFonts w:ascii="Times New Roman" w:eastAsia="Times New Roman" w:hAnsi="Times New Roman" w:cs="Times New Roman"/>
          <w:sz w:val="24"/>
          <w:szCs w:val="24"/>
        </w:rPr>
        <w:t xml:space="preserve"> ver a los italianos que ahora el enemigo común viene de afuera de la mano de la inmigración ilegal. No es momento de reavivar la disputa Nort</w:t>
      </w:r>
      <w:r w:rsidRPr="002F00EF">
        <w:rPr>
          <w:rFonts w:ascii="Times New Roman" w:eastAsia="Times New Roman" w:hAnsi="Times New Roman" w:cs="Times New Roman"/>
          <w:sz w:val="24"/>
          <w:szCs w:val="24"/>
        </w:rPr>
        <w:t>e/Sur, y un punto clave de ello fue abandonar sus símbolos tradicionales para mostrar una imagen más “italiana” logrando así una performance histórica en</w:t>
      </w:r>
      <w:r w:rsidRPr="002F00EF">
        <w:rPr>
          <w:rFonts w:ascii="Times New Roman" w:eastAsia="Times New Roman" w:hAnsi="Times New Roman" w:cs="Times New Roman"/>
          <w:sz w:val="24"/>
          <w:szCs w:val="24"/>
        </w:rPr>
        <w:t xml:space="preserve"> las regiones del sur.</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EL M5S, su parte, cuenta con sólo diez años de existencia, presenta una mayor</w:t>
      </w:r>
      <w:r w:rsidRPr="002F00EF">
        <w:rPr>
          <w:rFonts w:ascii="Times New Roman" w:eastAsia="Times New Roman" w:hAnsi="Times New Roman" w:cs="Times New Roman"/>
          <w:sz w:val="24"/>
          <w:szCs w:val="24"/>
        </w:rPr>
        <w:t xml:space="preserve"> preeminencia en el sur, la zona más “atrasada” del país, esta joven organización tiene una estructura partidaria organizada alrededor d</w:t>
      </w:r>
      <w:r w:rsidR="00BF28E4" w:rsidRPr="002F00EF">
        <w:rPr>
          <w:rFonts w:ascii="Times New Roman" w:eastAsia="Times New Roman" w:hAnsi="Times New Roman" w:cs="Times New Roman"/>
          <w:sz w:val="24"/>
          <w:szCs w:val="24"/>
        </w:rPr>
        <w:t xml:space="preserve">e la democracia directa virtual, </w:t>
      </w:r>
      <w:r w:rsidRPr="002F00EF">
        <w:rPr>
          <w:rFonts w:ascii="Times New Roman" w:eastAsia="Times New Roman" w:hAnsi="Times New Roman" w:cs="Times New Roman"/>
          <w:sz w:val="24"/>
          <w:szCs w:val="24"/>
        </w:rPr>
        <w:t xml:space="preserve">mucho más flexible basada en el uso y desarrollo de las tecnologías de la información y </w:t>
      </w:r>
      <w:r w:rsidRPr="002F00EF">
        <w:rPr>
          <w:rFonts w:ascii="Times New Roman" w:eastAsia="Times New Roman" w:hAnsi="Times New Roman" w:cs="Times New Roman"/>
          <w:sz w:val="24"/>
          <w:szCs w:val="24"/>
        </w:rPr>
        <w:t>la comunicación, que dice ser una asociación libre de ciudadanos y ubicarse por fuera del espectro izquierda-derecha.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Si bien, la llegada del M5S a la escena política parecía traer nuevos aires al desprestigiado sistema institucional italiano, no deja de llamar la atención la congruencia entre la mayoría de los puntos planteados en sus correspondientes programas.</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Más allá</w:t>
      </w:r>
      <w:r w:rsidRPr="002F00EF">
        <w:rPr>
          <w:rFonts w:ascii="Times New Roman" w:eastAsia="Times New Roman" w:hAnsi="Times New Roman" w:cs="Times New Roman"/>
          <w:sz w:val="24"/>
          <w:szCs w:val="24"/>
        </w:rPr>
        <w:t xml:space="preserve"> de los puntos de encuentro y desencuentro entre el M5S y la Lega, es de particular interés el hecho que este gobierno, pareciera plantear la superación de un clivaje vertebral en la historia política italiana, como lo fue norte (industrial) / sur (agrícol</w:t>
      </w:r>
      <w:r w:rsidRPr="002F00EF">
        <w:rPr>
          <w:rFonts w:ascii="Times New Roman" w:eastAsia="Times New Roman" w:hAnsi="Times New Roman" w:cs="Times New Roman"/>
          <w:sz w:val="24"/>
          <w:szCs w:val="24"/>
        </w:rPr>
        <w:t>a). Como diría Salvini, “</w:t>
      </w:r>
      <w:r w:rsidRPr="002F00EF">
        <w:rPr>
          <w:rFonts w:ascii="Times New Roman" w:eastAsia="Times New Roman" w:hAnsi="Times New Roman" w:cs="Times New Roman"/>
          <w:i/>
          <w:sz w:val="24"/>
          <w:szCs w:val="24"/>
        </w:rPr>
        <w:t>prima gli italiani</w:t>
      </w:r>
      <w:r w:rsidRPr="002F00EF">
        <w:rPr>
          <w:rFonts w:ascii="Times New Roman" w:eastAsia="Times New Roman" w:hAnsi="Times New Roman" w:cs="Times New Roman"/>
          <w:sz w:val="24"/>
          <w:szCs w:val="24"/>
        </w:rPr>
        <w:t>”, no es momento de fracturas internas. La Nación tiene que hacerle frente a otros problemas acuciantes: como las políticas de ahogamiento económico que viene desde Bruselas y la gran problemática inmigratoria que</w:t>
      </w:r>
      <w:r w:rsidRPr="002F00EF">
        <w:rPr>
          <w:rFonts w:ascii="Times New Roman" w:eastAsia="Times New Roman" w:hAnsi="Times New Roman" w:cs="Times New Roman"/>
          <w:sz w:val="24"/>
          <w:szCs w:val="24"/>
        </w:rPr>
        <w:t xml:space="preserve"> azota el sur de la península itálica</w:t>
      </w:r>
    </w:p>
    <w:p w:rsidR="00E32CED" w:rsidRPr="002F00EF"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No ha pasado un año de las elecciones, y mucho menos aún de la formación de la coalición, por lo que todavía queda para ver si más allá de la promesa de los vicepresidentes del Consejo de </w:t>
      </w:r>
      <w:r w:rsidR="00BF28E4" w:rsidRPr="002F00EF">
        <w:rPr>
          <w:rFonts w:ascii="Times New Roman" w:eastAsia="Times New Roman" w:hAnsi="Times New Roman" w:cs="Times New Roman"/>
          <w:sz w:val="24"/>
          <w:szCs w:val="24"/>
        </w:rPr>
        <w:t>Ministros, el</w:t>
      </w:r>
      <w:r w:rsidRPr="002F00EF">
        <w:rPr>
          <w:rFonts w:ascii="Times New Roman" w:eastAsia="Times New Roman" w:hAnsi="Times New Roman" w:cs="Times New Roman"/>
          <w:sz w:val="24"/>
          <w:szCs w:val="24"/>
        </w:rPr>
        <w:t xml:space="preserve"> gobierno M5S-Lega</w:t>
      </w:r>
      <w:r w:rsidRPr="002F00EF">
        <w:rPr>
          <w:rFonts w:ascii="Times New Roman" w:eastAsia="Times New Roman" w:hAnsi="Times New Roman" w:cs="Times New Roman"/>
          <w:sz w:val="24"/>
          <w:szCs w:val="24"/>
        </w:rPr>
        <w:t xml:space="preserve"> sobrevive durante los cinco años previstos, manteniendo el equilibrio entre las fuerzas previsto en la introducción del contrato, logrando cumplir sus objetivos.</w:t>
      </w:r>
    </w:p>
    <w:p w:rsidR="001D6844" w:rsidRDefault="005C70A0">
      <w:pPr>
        <w:spacing w:before="200" w:after="200" w:line="360" w:lineRule="auto"/>
        <w:ind w:firstLine="720"/>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 xml:space="preserve">Las elecciones al Parlamento Europeo de este año ya nos adelantaron </w:t>
      </w:r>
      <w:r w:rsidR="00C21BCF" w:rsidRPr="002F00EF">
        <w:rPr>
          <w:rFonts w:ascii="Times New Roman" w:eastAsia="Times New Roman" w:hAnsi="Times New Roman" w:cs="Times New Roman"/>
          <w:sz w:val="24"/>
          <w:szCs w:val="24"/>
        </w:rPr>
        <w:t>que</w:t>
      </w:r>
      <w:r w:rsidR="001D6844">
        <w:rPr>
          <w:rFonts w:ascii="Times New Roman" w:eastAsia="Times New Roman" w:hAnsi="Times New Roman" w:cs="Times New Roman"/>
          <w:sz w:val="24"/>
          <w:szCs w:val="24"/>
        </w:rPr>
        <w:t xml:space="preserve"> comenzaba a darse una reconfiguración de poder</w:t>
      </w:r>
      <w:r w:rsidR="00C21BCF">
        <w:rPr>
          <w:rFonts w:ascii="Times New Roman" w:eastAsia="Times New Roman" w:hAnsi="Times New Roman" w:cs="Times New Roman"/>
          <w:sz w:val="24"/>
          <w:szCs w:val="24"/>
        </w:rPr>
        <w:t xml:space="preserve"> al interior de la coalición antisistema, dando como resultado la primacía de la Lega en territorio italiano. Sin embargo, no podemos perder de vista que los comicios europeos no convocan a la misma cantidad de electores que las elecciones generales, pero la tal vez esto representaba un adelanto de lo que vendría. </w:t>
      </w:r>
      <w:r w:rsidR="001D6844">
        <w:rPr>
          <w:rFonts w:ascii="Times New Roman" w:eastAsia="Times New Roman" w:hAnsi="Times New Roman" w:cs="Times New Roman"/>
          <w:sz w:val="24"/>
          <w:szCs w:val="24"/>
        </w:rPr>
        <w:t>En las últimas semanas</w:t>
      </w:r>
      <w:r w:rsidR="00C21BCF">
        <w:rPr>
          <w:rFonts w:ascii="Times New Roman" w:eastAsia="Times New Roman" w:hAnsi="Times New Roman" w:cs="Times New Roman"/>
          <w:sz w:val="24"/>
          <w:szCs w:val="24"/>
        </w:rPr>
        <w:t xml:space="preserve">, Matteo Salvini </w:t>
      </w:r>
      <w:r w:rsidR="001D6844">
        <w:rPr>
          <w:rFonts w:ascii="Times New Roman" w:eastAsia="Times New Roman" w:hAnsi="Times New Roman" w:cs="Times New Roman"/>
          <w:sz w:val="24"/>
          <w:szCs w:val="24"/>
        </w:rPr>
        <w:t>ha explicitado sus intenciones de abandonar la coalición de gobierno y está buscando llamar a elecciones anticipadas.</w:t>
      </w:r>
    </w:p>
    <w:p w:rsidR="00E32CED" w:rsidRPr="002F00EF" w:rsidRDefault="001D6844">
      <w:pPr>
        <w:spacing w:before="200"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muy pronto para aventurar que sucederá en </w:t>
      </w:r>
      <w:r w:rsidR="005C70A0" w:rsidRPr="002F00EF">
        <w:rPr>
          <w:rFonts w:ascii="Times New Roman" w:eastAsia="Times New Roman" w:hAnsi="Times New Roman" w:cs="Times New Roman"/>
          <w:sz w:val="24"/>
          <w:szCs w:val="24"/>
        </w:rPr>
        <w:t xml:space="preserve">el futuro del gobierno Conte y </w:t>
      </w:r>
      <w:r>
        <w:rPr>
          <w:rFonts w:ascii="Times New Roman" w:eastAsia="Times New Roman" w:hAnsi="Times New Roman" w:cs="Times New Roman"/>
          <w:sz w:val="24"/>
          <w:szCs w:val="24"/>
        </w:rPr>
        <w:t xml:space="preserve">como esto afectará </w:t>
      </w:r>
      <w:r w:rsidR="005C70A0" w:rsidRPr="002F00EF">
        <w:rPr>
          <w:rFonts w:ascii="Times New Roman" w:eastAsia="Times New Roman" w:hAnsi="Times New Roman" w:cs="Times New Roman"/>
          <w:sz w:val="24"/>
          <w:szCs w:val="24"/>
        </w:rPr>
        <w:t>su relación con Bruselas, Mattarella y el pueblo italiano.</w:t>
      </w:r>
    </w:p>
    <w:p w:rsidR="00E32CED" w:rsidRPr="002F00EF" w:rsidRDefault="005C70A0">
      <w:pPr>
        <w:pStyle w:val="Ttulo"/>
        <w:spacing w:before="200" w:after="200" w:line="360" w:lineRule="auto"/>
        <w:jc w:val="both"/>
        <w:rPr>
          <w:rFonts w:ascii="Times New Roman" w:eastAsia="Times New Roman" w:hAnsi="Times New Roman" w:cs="Times New Roman"/>
          <w:sz w:val="24"/>
          <w:szCs w:val="24"/>
        </w:rPr>
      </w:pPr>
      <w:bookmarkStart w:id="7" w:name="_fduqxv6mazlg" w:colFirst="0" w:colLast="0"/>
      <w:bookmarkEnd w:id="7"/>
      <w:r w:rsidRPr="002F00EF">
        <w:rPr>
          <w:rFonts w:ascii="Times New Roman" w:eastAsia="Times New Roman" w:hAnsi="Times New Roman" w:cs="Times New Roman"/>
          <w:b/>
          <w:sz w:val="24"/>
          <w:szCs w:val="24"/>
        </w:rPr>
        <w:t>Bibliografía:</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rPr>
        <w:t xml:space="preserve">Albertazzi, Daniele, </w:t>
      </w:r>
      <w:r w:rsidR="00BF28E4" w:rsidRPr="002F00EF">
        <w:rPr>
          <w:rFonts w:ascii="Times New Roman" w:eastAsia="Times New Roman" w:hAnsi="Times New Roman" w:cs="Times New Roman"/>
          <w:sz w:val="24"/>
          <w:szCs w:val="24"/>
        </w:rPr>
        <w:t>Giovannini,</w:t>
      </w:r>
      <w:r w:rsidRPr="002F00EF">
        <w:rPr>
          <w:rFonts w:ascii="Times New Roman" w:eastAsia="Times New Roman" w:hAnsi="Times New Roman" w:cs="Times New Roman"/>
          <w:sz w:val="24"/>
          <w:szCs w:val="24"/>
        </w:rPr>
        <w:t xml:space="preserve"> Arianna y Seddone, Antonelle. </w:t>
      </w:r>
      <w:r w:rsidRPr="002F00EF">
        <w:rPr>
          <w:rFonts w:ascii="Times New Roman" w:eastAsia="Times New Roman" w:hAnsi="Times New Roman" w:cs="Times New Roman"/>
          <w:sz w:val="24"/>
          <w:szCs w:val="24"/>
          <w:lang w:val="en-US"/>
        </w:rPr>
        <w:t>(2018) “No regionalism please, we are Leghisti!” The transformation of the</w:t>
      </w:r>
      <w:r w:rsidRPr="002F00EF">
        <w:rPr>
          <w:rFonts w:ascii="Times New Roman" w:eastAsia="Times New Roman" w:hAnsi="Times New Roman" w:cs="Times New Roman"/>
          <w:sz w:val="24"/>
          <w:szCs w:val="24"/>
          <w:lang w:val="en-US"/>
        </w:rPr>
        <w:t xml:space="preserve"> Italian Lega Nord under the leadership of Matteo Salvini, Regional &amp; Federal Studies, DOI: 10.1080/13597566.2018.1512977</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Beraldo, Sergio, Esposito, Giovanni e Scarfato, Chiara. (3 de mayo de 2018) Dati comunali per capire chi ha votato chi. Lavoce.info. R</w:t>
      </w:r>
      <w:r w:rsidRPr="002F00EF">
        <w:rPr>
          <w:rFonts w:ascii="Times New Roman" w:eastAsia="Times New Roman" w:hAnsi="Times New Roman" w:cs="Times New Roman"/>
          <w:sz w:val="24"/>
          <w:szCs w:val="24"/>
        </w:rPr>
        <w:t>ecuperado de: https://www.lavoce.info/archives/52808/dati-comunali-per-capire-chi-ha-votato-chi/</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Bettin Lattes, Gianfranco. (2011) Il ritorno della política? Uno sguardo sull’Italia. (Editoriale) Società Mutamento Politica. (Vol 2, No. 3, 5-18).</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rPr>
        <w:t>Botti, Alf</w:t>
      </w:r>
      <w:r w:rsidRPr="002F00EF">
        <w:rPr>
          <w:rFonts w:ascii="Times New Roman" w:eastAsia="Times New Roman" w:hAnsi="Times New Roman" w:cs="Times New Roman"/>
          <w:sz w:val="24"/>
          <w:szCs w:val="24"/>
        </w:rPr>
        <w:t xml:space="preserve">onso. (1994) Sistema político y crisis de la Primera República. Asociacion de Historia Contemporánea y Marcial Pons Ediciones de Historia. </w:t>
      </w:r>
      <w:r w:rsidRPr="002F00EF">
        <w:rPr>
          <w:rFonts w:ascii="Times New Roman" w:eastAsia="Times New Roman" w:hAnsi="Times New Roman" w:cs="Times New Roman"/>
          <w:sz w:val="24"/>
          <w:szCs w:val="24"/>
          <w:lang w:val="en-US"/>
        </w:rPr>
        <w:t>(No. 16, 143-167).</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lang w:val="en-US"/>
        </w:rPr>
        <w:t xml:space="preserve">Capoccia, Giovanni. (2002) Anti-system parties: A conceptual reassessment. Journal of Theoretical </w:t>
      </w:r>
      <w:r w:rsidRPr="002F00EF">
        <w:rPr>
          <w:rFonts w:ascii="Times New Roman" w:eastAsia="Times New Roman" w:hAnsi="Times New Roman" w:cs="Times New Roman"/>
          <w:sz w:val="24"/>
          <w:szCs w:val="24"/>
          <w:lang w:val="en-US"/>
        </w:rPr>
        <w:t xml:space="preserve">Politics. </w:t>
      </w:r>
      <w:r w:rsidRPr="002F00EF">
        <w:rPr>
          <w:rFonts w:ascii="Times New Roman" w:eastAsia="Times New Roman" w:hAnsi="Times New Roman" w:cs="Times New Roman"/>
          <w:sz w:val="24"/>
          <w:szCs w:val="24"/>
        </w:rPr>
        <w:t>(Vol 14, No. 1, 9-35).</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Aznar, Luis y De Luca, Miguel. (Comp.) (2010) Política, cuestiones y problemas, Buenos Aires, </w:t>
      </w:r>
      <w:r w:rsidR="00BF28E4" w:rsidRPr="002F00EF">
        <w:rPr>
          <w:rFonts w:ascii="Times New Roman" w:eastAsia="Times New Roman" w:hAnsi="Times New Roman" w:cs="Times New Roman"/>
          <w:sz w:val="24"/>
          <w:szCs w:val="24"/>
        </w:rPr>
        <w:t>Emecé.</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lang w:val="en-US"/>
        </w:rPr>
        <w:t>Colomer, Josep. (2004) Political institutions in Europe. Routledge, Londres. (Introduction, Chapter 5).</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lang w:val="en-US"/>
        </w:rPr>
        <w:t>Corbetta, Piergio</w:t>
      </w:r>
      <w:r w:rsidRPr="002F00EF">
        <w:rPr>
          <w:rFonts w:ascii="Times New Roman" w:eastAsia="Times New Roman" w:hAnsi="Times New Roman" w:cs="Times New Roman"/>
          <w:sz w:val="24"/>
          <w:szCs w:val="24"/>
          <w:lang w:val="en-US"/>
        </w:rPr>
        <w:t xml:space="preserve">rgio. </w:t>
      </w:r>
      <w:r w:rsidRPr="002F00EF">
        <w:rPr>
          <w:rFonts w:ascii="Times New Roman" w:eastAsia="Times New Roman" w:hAnsi="Times New Roman" w:cs="Times New Roman"/>
          <w:sz w:val="24"/>
          <w:szCs w:val="24"/>
        </w:rPr>
        <w:t>(Ed.) (2017) M5S. Come cambia il partito di Grillo. Bologna, Il Mulino.</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Cotta, Maurizio. y Verzichelli, Luca. (2008) Il sistema politico italiano.</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De Benedetto, Marco Alberto y De Paola, Maria. (13 de marzo de 2018) Se la condizione socio-economica d</w:t>
      </w:r>
      <w:r w:rsidRPr="002F00EF">
        <w:rPr>
          <w:rFonts w:ascii="Times New Roman" w:eastAsia="Times New Roman" w:hAnsi="Times New Roman" w:cs="Times New Roman"/>
          <w:sz w:val="24"/>
          <w:szCs w:val="24"/>
        </w:rPr>
        <w:t>ecide il voto. Lvoce.info. Recuperado de: https://www.lavoce.info/archives/51843/se-la-condizione-socio-economica-decide-il-voto/</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De Lorenzo, Giuseppe. (21 de diciembre 2017) Lega, ecco il nuovo simbolo: ufficiale l'addio al Nord. Il giornale. Recuperado d</w:t>
      </w:r>
      <w:r w:rsidRPr="002F00EF">
        <w:rPr>
          <w:rFonts w:ascii="Times New Roman" w:eastAsia="Times New Roman" w:hAnsi="Times New Roman" w:cs="Times New Roman"/>
          <w:sz w:val="24"/>
          <w:szCs w:val="24"/>
        </w:rPr>
        <w:t>e: http://www.ilgiornale.it/news/politica/lega-ecco-nuovo-simbolo-scompare-nord-1476664.html</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lang w:val="en-US"/>
        </w:rPr>
        <w:t xml:space="preserve">Di Mauro, Danilo. (2014) Is the honeymoon over? Explaining Italy’s mass support and opposition towards Europe. Perspectives on European Politics and Society (Vol. </w:t>
      </w:r>
      <w:r w:rsidRPr="002F00EF">
        <w:rPr>
          <w:rFonts w:ascii="Times New Roman" w:eastAsia="Times New Roman" w:hAnsi="Times New Roman" w:cs="Times New Roman"/>
          <w:sz w:val="24"/>
          <w:szCs w:val="24"/>
          <w:lang w:val="en-US"/>
        </w:rPr>
        <w:t>15, No. 2, 143–164)</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lang w:val="en-US"/>
        </w:rPr>
        <w:t xml:space="preserve">Falletti, Elena. </w:t>
      </w:r>
      <w:r w:rsidRPr="002F00EF">
        <w:rPr>
          <w:rFonts w:ascii="Times New Roman" w:eastAsia="Times New Roman" w:hAnsi="Times New Roman" w:cs="Times New Roman"/>
          <w:sz w:val="24"/>
          <w:szCs w:val="24"/>
        </w:rPr>
        <w:t xml:space="preserve">(2015) La democracia directa y la prohibición del mandato vinculante en el debate italiano. </w:t>
      </w:r>
      <w:r w:rsidRPr="002F00EF">
        <w:rPr>
          <w:rFonts w:ascii="Times New Roman" w:eastAsia="Times New Roman" w:hAnsi="Times New Roman" w:cs="Times New Roman"/>
          <w:sz w:val="24"/>
          <w:szCs w:val="24"/>
          <w:lang w:val="en-US"/>
        </w:rPr>
        <w:t>Revista Jurídica Piélagus. (Vol. 14, No. 1, 59-72)</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lang w:val="en-US"/>
        </w:rPr>
        <w:t xml:space="preserve">Fabbrini, Sergio. (2006) The italian case of a transition within democracy. Journal of Southern Europe and the Balkans. </w:t>
      </w:r>
      <w:r w:rsidRPr="002F00EF">
        <w:rPr>
          <w:rFonts w:ascii="Times New Roman" w:eastAsia="Times New Roman" w:hAnsi="Times New Roman" w:cs="Times New Roman"/>
          <w:sz w:val="24"/>
          <w:szCs w:val="24"/>
        </w:rPr>
        <w:t>(Vol. 8, No. 2, 144-161)</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Guarnieri, Carlo (2016) Il sistema politico italiano. Radiografia politica di un paese e delle sue crisi. Bolog</w:t>
      </w:r>
      <w:r w:rsidRPr="002F00EF">
        <w:rPr>
          <w:rFonts w:ascii="Times New Roman" w:eastAsia="Times New Roman" w:hAnsi="Times New Roman" w:cs="Times New Roman"/>
          <w:sz w:val="24"/>
          <w:szCs w:val="24"/>
        </w:rPr>
        <w:t>na, Il Mulino.</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rPr>
        <w:t xml:space="preserve">Levi, Giovanni. (2012) Una falsa democrazia: governabilità vs. rappresentatività. </w:t>
      </w:r>
      <w:r w:rsidRPr="002F00EF">
        <w:rPr>
          <w:rFonts w:ascii="Times New Roman" w:eastAsia="Times New Roman" w:hAnsi="Times New Roman" w:cs="Times New Roman"/>
          <w:sz w:val="24"/>
          <w:szCs w:val="24"/>
          <w:lang w:val="en-US"/>
        </w:rPr>
        <w:t>Società Mutamento Politica. (Vol 3, No. 5, 227-236).</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lang w:val="en-US"/>
        </w:rPr>
        <w:t>Morini, Marco. (2017) Front national and Lega Nord: two stories of the same Euroscepticism, European Polit</w:t>
      </w:r>
      <w:r w:rsidRPr="002F00EF">
        <w:rPr>
          <w:rFonts w:ascii="Times New Roman" w:eastAsia="Times New Roman" w:hAnsi="Times New Roman" w:cs="Times New Roman"/>
          <w:sz w:val="24"/>
          <w:szCs w:val="24"/>
          <w:lang w:val="en-US"/>
        </w:rPr>
        <w:t>ics and Society.</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lang w:val="en-US"/>
        </w:rPr>
        <w:t xml:space="preserve">Natale, Simone y Ballatore, Andrea. (2014) The web will kill them all: new media, digital utopia, and political struggle in the Italian 5-Star Movement. </w:t>
      </w:r>
      <w:r w:rsidRPr="002F00EF">
        <w:rPr>
          <w:rFonts w:ascii="Times New Roman" w:eastAsia="Times New Roman" w:hAnsi="Times New Roman" w:cs="Times New Roman"/>
          <w:sz w:val="24"/>
          <w:szCs w:val="24"/>
        </w:rPr>
        <w:t>Media, Culture &amp; Society. (Vol. 36, No. 1, 105-121)</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Noferini, Andrea. (11 de mayo 2018</w:t>
      </w:r>
      <w:r w:rsidRPr="002F00EF">
        <w:rPr>
          <w:rFonts w:ascii="Times New Roman" w:eastAsia="Times New Roman" w:hAnsi="Times New Roman" w:cs="Times New Roman"/>
          <w:sz w:val="24"/>
          <w:szCs w:val="24"/>
        </w:rPr>
        <w:t>) La (in)sostenible ingobernabilidad italiana. Agenda Pública, El País. Recuperado de: http://agendapublica.elpais.com/la-insostenible-ingobernabilidad-italiana/</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lang w:val="en-US"/>
        </w:rPr>
        <w:t xml:space="preserve">Norris, Pippa. (2011) Democratic déficit: critical citizens revisited. </w:t>
      </w:r>
      <w:r w:rsidRPr="002F00EF">
        <w:rPr>
          <w:rFonts w:ascii="Times New Roman" w:eastAsia="Times New Roman" w:hAnsi="Times New Roman" w:cs="Times New Roman"/>
          <w:sz w:val="24"/>
          <w:szCs w:val="24"/>
        </w:rPr>
        <w:t>New York, Cambridge Uni</w:t>
      </w:r>
      <w:r w:rsidRPr="002F00EF">
        <w:rPr>
          <w:rFonts w:ascii="Times New Roman" w:eastAsia="Times New Roman" w:hAnsi="Times New Roman" w:cs="Times New Roman"/>
          <w:sz w:val="24"/>
          <w:szCs w:val="24"/>
        </w:rPr>
        <w:t>versity Press.</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Panebianco, Angelo. (1982) Modelos de partido. Madrid, Alianza editorial.</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lastRenderedPageBreak/>
        <w:t>Rampini, Federico. (7 de julio de 2003) Il candidato che viene da Internet, così Dean conquista i democratici. La Repubblica. Recuperado de: https://ricerca.repubblica</w:t>
      </w:r>
      <w:r w:rsidRPr="002F00EF">
        <w:rPr>
          <w:rFonts w:ascii="Times New Roman" w:eastAsia="Times New Roman" w:hAnsi="Times New Roman" w:cs="Times New Roman"/>
          <w:sz w:val="24"/>
          <w:szCs w:val="24"/>
        </w:rPr>
        <w:t>.it/repubblica/archivio/repubblica/2003/07/07/il-candidato-che-viene-da-internet-cosi.html</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Sartori, Giovanni. (2005) Ingenierías constitucional comparada. México: Fondo de Cultura Económica.</w:t>
      </w:r>
    </w:p>
    <w:p w:rsidR="00E32CED" w:rsidRPr="002F00EF" w:rsidRDefault="005C70A0">
      <w:pPr>
        <w:spacing w:before="200" w:after="200" w:line="360" w:lineRule="auto"/>
        <w:jc w:val="both"/>
        <w:rPr>
          <w:rFonts w:ascii="Times New Roman" w:eastAsia="Times New Roman" w:hAnsi="Times New Roman" w:cs="Times New Roman"/>
          <w:sz w:val="24"/>
          <w:szCs w:val="24"/>
          <w:lang w:val="en-US"/>
        </w:rPr>
      </w:pPr>
      <w:r w:rsidRPr="002F00EF">
        <w:rPr>
          <w:rFonts w:ascii="Times New Roman" w:eastAsia="Times New Roman" w:hAnsi="Times New Roman" w:cs="Times New Roman"/>
          <w:sz w:val="24"/>
          <w:szCs w:val="24"/>
        </w:rPr>
        <w:t xml:space="preserve">Sartori, Giovanni. (2008) Partidos y sistemas de partidos. </w:t>
      </w:r>
      <w:r w:rsidRPr="002F00EF">
        <w:rPr>
          <w:rFonts w:ascii="Times New Roman" w:eastAsia="Times New Roman" w:hAnsi="Times New Roman" w:cs="Times New Roman"/>
          <w:sz w:val="24"/>
          <w:szCs w:val="24"/>
          <w:lang w:val="en-US"/>
        </w:rPr>
        <w:t>Madrid</w:t>
      </w:r>
      <w:r w:rsidRPr="002F00EF">
        <w:rPr>
          <w:rFonts w:ascii="Times New Roman" w:eastAsia="Times New Roman" w:hAnsi="Times New Roman" w:cs="Times New Roman"/>
          <w:sz w:val="24"/>
          <w:szCs w:val="24"/>
          <w:lang w:val="en-US"/>
        </w:rPr>
        <w:t>, Alianza editorial.</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lang w:val="en-US"/>
        </w:rPr>
        <w:t xml:space="preserve">Schedler, Andreas. (1996) Anti-political establishment parties. </w:t>
      </w:r>
      <w:r w:rsidRPr="002F00EF">
        <w:rPr>
          <w:rFonts w:ascii="Times New Roman" w:eastAsia="Times New Roman" w:hAnsi="Times New Roman" w:cs="Times New Roman"/>
          <w:sz w:val="24"/>
          <w:szCs w:val="24"/>
        </w:rPr>
        <w:t>Party Politics 2.</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Sturlese, Laura. (1993) Sistemas electorales. El caso italiano: problemática y perspectivas. Tendencias contemporáneas del derecho electoral en el mundo.</w:t>
      </w:r>
      <w:r w:rsidRPr="002F00EF">
        <w:rPr>
          <w:rFonts w:ascii="Times New Roman" w:eastAsia="Times New Roman" w:hAnsi="Times New Roman" w:cs="Times New Roman"/>
          <w:sz w:val="24"/>
          <w:szCs w:val="24"/>
        </w:rPr>
        <w:t xml:space="preserve"> Memoria del II COngreso Internacional de Derecho Electoral. México, Cámara de diputados, IFE, TFE, UNAM-IIJ.</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Tarchi, Marco. (2015) Italia populista. Dal qualunquismo a Beppe. 2da. Ed. Bologna, Il Mulino. </w:t>
      </w:r>
    </w:p>
    <w:p w:rsidR="00E32CED" w:rsidRPr="002F00EF" w:rsidRDefault="005C70A0">
      <w:pPr>
        <w:spacing w:before="200" w:after="200" w:line="360" w:lineRule="auto"/>
        <w:jc w:val="both"/>
        <w:rPr>
          <w:rFonts w:ascii="Times New Roman" w:eastAsia="Times New Roman" w:hAnsi="Times New Roman" w:cs="Times New Roman"/>
          <w:b/>
          <w:sz w:val="24"/>
          <w:szCs w:val="24"/>
        </w:rPr>
      </w:pPr>
      <w:r w:rsidRPr="002F00EF">
        <w:rPr>
          <w:rFonts w:ascii="Times New Roman" w:eastAsia="Times New Roman" w:hAnsi="Times New Roman" w:cs="Times New Roman"/>
          <w:b/>
          <w:sz w:val="24"/>
          <w:szCs w:val="24"/>
        </w:rPr>
        <w:t>Otros documentos consultados:</w:t>
      </w:r>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Programa electoral Lega Nord, elecciones generales 2018. Recuperado de: </w:t>
      </w:r>
      <w:hyperlink r:id="rId8">
        <w:r w:rsidRPr="002F00EF">
          <w:rPr>
            <w:rFonts w:ascii="Times New Roman" w:eastAsia="Times New Roman" w:hAnsi="Times New Roman" w:cs="Times New Roman"/>
            <w:color w:val="1155CC"/>
            <w:sz w:val="24"/>
            <w:szCs w:val="24"/>
            <w:u w:val="single"/>
          </w:rPr>
          <w:t>https://dait.interno.gov.it/documenti/trasparenza/Doc/5/5_Prog_Elettorale.pdf</w:t>
        </w:r>
      </w:hyperlink>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Programa </w:t>
      </w:r>
      <w:r w:rsidRPr="002F00EF">
        <w:rPr>
          <w:rFonts w:ascii="Times New Roman" w:eastAsia="Times New Roman" w:hAnsi="Times New Roman" w:cs="Times New Roman"/>
          <w:sz w:val="24"/>
          <w:szCs w:val="24"/>
        </w:rPr>
        <w:t xml:space="preserve">electoral </w:t>
      </w:r>
      <w:r w:rsidRPr="002F00EF">
        <w:rPr>
          <w:rFonts w:ascii="Times New Roman" w:eastAsia="Times New Roman" w:hAnsi="Times New Roman" w:cs="Times New Roman"/>
          <w:i/>
          <w:sz w:val="24"/>
          <w:szCs w:val="24"/>
        </w:rPr>
        <w:t>Movimento 5 Stelle</w:t>
      </w:r>
      <w:r w:rsidRPr="002F00EF">
        <w:rPr>
          <w:rFonts w:ascii="Times New Roman" w:eastAsia="Times New Roman" w:hAnsi="Times New Roman" w:cs="Times New Roman"/>
          <w:sz w:val="24"/>
          <w:szCs w:val="24"/>
        </w:rPr>
        <w:t xml:space="preserve">, elecciones generales 2018. Recuperado de: </w:t>
      </w:r>
      <w:hyperlink r:id="rId9">
        <w:r w:rsidRPr="002F00EF">
          <w:rPr>
            <w:rFonts w:ascii="Times New Roman" w:eastAsia="Times New Roman" w:hAnsi="Times New Roman" w:cs="Times New Roman"/>
            <w:color w:val="1155CC"/>
            <w:sz w:val="24"/>
            <w:szCs w:val="24"/>
            <w:u w:val="single"/>
          </w:rPr>
          <w:t>https://dait.interno.gov.it/documenti/trasparenza/Doc/4/4_Prog_Elettorale.pdf</w:t>
        </w:r>
      </w:hyperlink>
    </w:p>
    <w:p w:rsidR="00E32CED" w:rsidRPr="002F00EF"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Sintesís </w:t>
      </w:r>
      <w:r w:rsidRPr="002F00EF">
        <w:rPr>
          <w:rFonts w:ascii="Times New Roman" w:eastAsia="Times New Roman" w:hAnsi="Times New Roman" w:cs="Times New Roman"/>
          <w:sz w:val="24"/>
          <w:szCs w:val="24"/>
        </w:rPr>
        <w:t xml:space="preserve">del </w:t>
      </w:r>
      <w:r w:rsidRPr="002F00EF">
        <w:rPr>
          <w:rFonts w:ascii="Times New Roman" w:eastAsia="Times New Roman" w:hAnsi="Times New Roman" w:cs="Times New Roman"/>
          <w:i/>
          <w:sz w:val="24"/>
          <w:szCs w:val="24"/>
        </w:rPr>
        <w:t>Contratto per il governo del cambiamento</w:t>
      </w:r>
      <w:r w:rsidRPr="002F00EF">
        <w:rPr>
          <w:rFonts w:ascii="Times New Roman" w:eastAsia="Times New Roman" w:hAnsi="Times New Roman" w:cs="Times New Roman"/>
          <w:sz w:val="24"/>
          <w:szCs w:val="24"/>
        </w:rPr>
        <w:t xml:space="preserve"> (2018). Recuperado de: https://www.ilblogdellestelle.it/2018/05/ecco_la_sintesi_del_contratto_per_il_governo_del_cambiamento.html</w:t>
      </w:r>
    </w:p>
    <w:p w:rsidR="001D6844" w:rsidRDefault="005C70A0">
      <w:pPr>
        <w:spacing w:before="200" w:after="200" w:line="360" w:lineRule="auto"/>
        <w:jc w:val="both"/>
        <w:rPr>
          <w:rFonts w:ascii="Times New Roman" w:eastAsia="Times New Roman" w:hAnsi="Times New Roman" w:cs="Times New Roman"/>
          <w:sz w:val="24"/>
          <w:szCs w:val="24"/>
        </w:rPr>
      </w:pPr>
      <w:r w:rsidRPr="002F00EF">
        <w:rPr>
          <w:rFonts w:ascii="Times New Roman" w:eastAsia="Times New Roman" w:hAnsi="Times New Roman" w:cs="Times New Roman"/>
          <w:sz w:val="24"/>
          <w:szCs w:val="24"/>
        </w:rPr>
        <w:t xml:space="preserve">Grillo presenta il suo Movimento a 5 stelle, </w:t>
      </w:r>
      <w:hyperlink r:id="rId10" w:history="1">
        <w:r w:rsidR="001D6844" w:rsidRPr="005B34FB">
          <w:rPr>
            <w:rStyle w:val="Hipervnculo"/>
            <w:rFonts w:ascii="Times New Roman" w:eastAsia="Times New Roman" w:hAnsi="Times New Roman" w:cs="Times New Roman"/>
            <w:sz w:val="24"/>
            <w:szCs w:val="24"/>
          </w:rPr>
          <w:t>https://www.ilsole24ore.com/art/SoleOnLine4/Italia/2009/10/grillo-movimento-nazionale-partito.shtml?refresh_ce=1</w:t>
        </w:r>
      </w:hyperlink>
    </w:p>
    <w:p w:rsidR="001D6844" w:rsidRDefault="001D68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32CED" w:rsidRPr="002F00EF" w:rsidRDefault="005C70A0" w:rsidP="001D6844">
      <w:pPr>
        <w:spacing w:before="200" w:after="200" w:line="360" w:lineRule="auto"/>
        <w:ind w:left="720" w:hanging="720"/>
        <w:jc w:val="both"/>
        <w:rPr>
          <w:rFonts w:ascii="Times New Roman" w:eastAsia="Times New Roman" w:hAnsi="Times New Roman" w:cs="Times New Roman"/>
          <w:b/>
          <w:sz w:val="24"/>
          <w:szCs w:val="24"/>
        </w:rPr>
      </w:pPr>
      <w:r w:rsidRPr="002F00EF">
        <w:rPr>
          <w:rFonts w:ascii="Times New Roman" w:eastAsia="Times New Roman" w:hAnsi="Times New Roman" w:cs="Times New Roman"/>
          <w:b/>
          <w:sz w:val="24"/>
          <w:szCs w:val="24"/>
        </w:rPr>
        <w:lastRenderedPageBreak/>
        <w:t>Anexos</w:t>
      </w:r>
    </w:p>
    <w:p w:rsidR="00E32CED" w:rsidRPr="002F00EF" w:rsidRDefault="005C70A0">
      <w:pPr>
        <w:pStyle w:val="Ttulo"/>
        <w:spacing w:before="200" w:after="200" w:line="360" w:lineRule="auto"/>
        <w:jc w:val="both"/>
        <w:rPr>
          <w:rFonts w:ascii="Times New Roman" w:eastAsia="Times New Roman" w:hAnsi="Times New Roman" w:cs="Times New Roman"/>
          <w:b/>
          <w:sz w:val="24"/>
          <w:szCs w:val="24"/>
        </w:rPr>
      </w:pPr>
      <w:bookmarkStart w:id="8" w:name="_s0k55kpph7af" w:colFirst="0" w:colLast="0"/>
      <w:bookmarkStart w:id="9" w:name="_GoBack"/>
      <w:bookmarkEnd w:id="8"/>
      <w:r w:rsidRPr="002F00EF">
        <w:rPr>
          <w:rFonts w:ascii="Times New Roman" w:eastAsia="Times New Roman" w:hAnsi="Times New Roman" w:cs="Times New Roman"/>
          <w:b/>
          <w:sz w:val="24"/>
          <w:szCs w:val="24"/>
        </w:rPr>
        <w:t>A</w:t>
      </w:r>
      <w:r w:rsidRPr="002F00EF">
        <w:rPr>
          <w:rFonts w:ascii="Times New Roman" w:eastAsia="Times New Roman" w:hAnsi="Times New Roman" w:cs="Times New Roman"/>
          <w:b/>
          <w:sz w:val="24"/>
          <w:szCs w:val="24"/>
        </w:rPr>
        <w:t>nexo</w:t>
      </w:r>
      <w:bookmarkEnd w:id="9"/>
      <w:r w:rsidRPr="002F00EF">
        <w:rPr>
          <w:rFonts w:ascii="Times New Roman" w:eastAsia="Times New Roman" w:hAnsi="Times New Roman" w:cs="Times New Roman"/>
          <w:b/>
          <w:sz w:val="24"/>
          <w:szCs w:val="24"/>
        </w:rPr>
        <w:t xml:space="preserve"> 1</w:t>
      </w:r>
    </w:p>
    <w:p w:rsidR="00E32CED" w:rsidRPr="002F00EF" w:rsidRDefault="005C70A0">
      <w:pPr>
        <w:pStyle w:val="Ttulo"/>
        <w:spacing w:before="200" w:after="200" w:line="360" w:lineRule="auto"/>
        <w:jc w:val="both"/>
        <w:rPr>
          <w:rFonts w:ascii="Times New Roman" w:eastAsia="Times New Roman" w:hAnsi="Times New Roman" w:cs="Times New Roman"/>
          <w:b/>
          <w:sz w:val="24"/>
          <w:szCs w:val="24"/>
        </w:rPr>
      </w:pPr>
      <w:bookmarkStart w:id="10" w:name="_83jrfzx01zih" w:colFirst="0" w:colLast="0"/>
      <w:bookmarkEnd w:id="10"/>
      <w:r w:rsidRPr="002F00EF">
        <w:rPr>
          <w:rFonts w:ascii="Times New Roman" w:eastAsia="Times New Roman" w:hAnsi="Times New Roman" w:cs="Times New Roman"/>
          <w:b/>
          <w:noProof/>
          <w:sz w:val="24"/>
          <w:szCs w:val="24"/>
          <w:lang w:val="es-AR"/>
        </w:rPr>
        <w:drawing>
          <wp:inline distT="114300" distB="114300" distL="114300" distR="114300" wp14:anchorId="1D4900C8" wp14:editId="14AFAAA3">
            <wp:extent cx="2054088" cy="20620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054088" cy="2062050"/>
                    </a:xfrm>
                    <a:prstGeom prst="rect">
                      <a:avLst/>
                    </a:prstGeom>
                    <a:ln/>
                  </pic:spPr>
                </pic:pic>
              </a:graphicData>
            </a:graphic>
          </wp:inline>
        </w:drawing>
      </w:r>
      <w:r w:rsidRPr="002F00EF">
        <w:rPr>
          <w:rFonts w:ascii="Times New Roman" w:eastAsia="Times New Roman" w:hAnsi="Times New Roman" w:cs="Times New Roman"/>
          <w:b/>
          <w:noProof/>
          <w:sz w:val="24"/>
          <w:szCs w:val="24"/>
          <w:lang w:val="es-AR"/>
        </w:rPr>
        <w:drawing>
          <wp:inline distT="114300" distB="114300" distL="114300" distR="114300" wp14:anchorId="3231E89C" wp14:editId="3FB587C2">
            <wp:extent cx="2065450" cy="2065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22052" t="7481" r="21428" b="7773"/>
                    <a:stretch>
                      <a:fillRect/>
                    </a:stretch>
                  </pic:blipFill>
                  <pic:spPr>
                    <a:xfrm>
                      <a:off x="0" y="0"/>
                      <a:ext cx="2065450" cy="2065450"/>
                    </a:xfrm>
                    <a:prstGeom prst="rect">
                      <a:avLst/>
                    </a:prstGeom>
                    <a:ln/>
                  </pic:spPr>
                </pic:pic>
              </a:graphicData>
            </a:graphic>
          </wp:inline>
        </w:drawing>
      </w:r>
    </w:p>
    <w:p w:rsidR="00E32CED" w:rsidRPr="002F00EF" w:rsidRDefault="005C70A0">
      <w:pPr>
        <w:pStyle w:val="Ttulo"/>
        <w:spacing w:before="200" w:after="200" w:line="360" w:lineRule="auto"/>
        <w:jc w:val="both"/>
        <w:rPr>
          <w:rFonts w:ascii="Times New Roman" w:hAnsi="Times New Roman" w:cs="Times New Roman"/>
          <w:sz w:val="24"/>
          <w:szCs w:val="24"/>
        </w:rPr>
      </w:pPr>
      <w:bookmarkStart w:id="11" w:name="_gmvqlx94ag91" w:colFirst="0" w:colLast="0"/>
      <w:bookmarkEnd w:id="11"/>
      <w:r w:rsidRPr="002F00EF">
        <w:rPr>
          <w:rFonts w:ascii="Times New Roman" w:eastAsia="Times New Roman" w:hAnsi="Times New Roman" w:cs="Times New Roman"/>
          <w:b/>
          <w:sz w:val="24"/>
          <w:szCs w:val="24"/>
        </w:rPr>
        <w:t>A</w:t>
      </w:r>
      <w:r w:rsidRPr="002F00EF">
        <w:rPr>
          <w:rFonts w:ascii="Times New Roman" w:eastAsia="Times New Roman" w:hAnsi="Times New Roman" w:cs="Times New Roman"/>
          <w:b/>
          <w:sz w:val="24"/>
          <w:szCs w:val="24"/>
        </w:rPr>
        <w:t>nexo 2</w:t>
      </w:r>
    </w:p>
    <w:p w:rsidR="00E32CED" w:rsidRPr="002F00EF" w:rsidRDefault="005C70A0">
      <w:pPr>
        <w:pStyle w:val="Ttulo"/>
        <w:spacing w:before="200" w:after="200" w:line="360" w:lineRule="auto"/>
        <w:jc w:val="both"/>
        <w:rPr>
          <w:rFonts w:ascii="Times New Roman" w:eastAsia="Times New Roman" w:hAnsi="Times New Roman" w:cs="Times New Roman"/>
          <w:sz w:val="24"/>
          <w:szCs w:val="24"/>
        </w:rPr>
      </w:pPr>
      <w:bookmarkStart w:id="12" w:name="_vnepedyjnl6w" w:colFirst="0" w:colLast="0"/>
      <w:bookmarkEnd w:id="12"/>
      <w:r w:rsidRPr="002F00EF">
        <w:rPr>
          <w:rFonts w:ascii="Times New Roman" w:eastAsia="Times New Roman" w:hAnsi="Times New Roman" w:cs="Times New Roman"/>
          <w:b/>
          <w:noProof/>
          <w:sz w:val="24"/>
          <w:szCs w:val="24"/>
          <w:lang w:val="es-AR"/>
        </w:rPr>
        <w:drawing>
          <wp:inline distT="114300" distB="114300" distL="114300" distR="114300" wp14:anchorId="3225E436" wp14:editId="72B0B113">
            <wp:extent cx="1927867" cy="192786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927867" cy="1927867"/>
                    </a:xfrm>
                    <a:prstGeom prst="rect">
                      <a:avLst/>
                    </a:prstGeom>
                    <a:ln/>
                  </pic:spPr>
                </pic:pic>
              </a:graphicData>
            </a:graphic>
          </wp:inline>
        </w:drawing>
      </w:r>
      <w:r w:rsidRPr="002F00EF">
        <w:rPr>
          <w:rFonts w:ascii="Times New Roman" w:eastAsia="Times New Roman" w:hAnsi="Times New Roman" w:cs="Times New Roman"/>
          <w:b/>
          <w:noProof/>
          <w:sz w:val="24"/>
          <w:szCs w:val="24"/>
          <w:lang w:val="es-AR"/>
        </w:rPr>
        <w:drawing>
          <wp:inline distT="114300" distB="114300" distL="114300" distR="114300" wp14:anchorId="7F860E59" wp14:editId="54E174A0">
            <wp:extent cx="1934217" cy="193421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934217" cy="1934217"/>
                    </a:xfrm>
                    <a:prstGeom prst="rect">
                      <a:avLst/>
                    </a:prstGeom>
                    <a:ln/>
                  </pic:spPr>
                </pic:pic>
              </a:graphicData>
            </a:graphic>
          </wp:inline>
        </w:drawing>
      </w:r>
    </w:p>
    <w:sectPr w:rsidR="00E32CED" w:rsidRPr="002F00EF">
      <w:type w:val="continuous"/>
      <w:pgSz w:w="11909" w:h="16834"/>
      <w:pgMar w:top="1417" w:right="1440" w:bottom="1396"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A0" w:rsidRDefault="005C70A0">
      <w:pPr>
        <w:spacing w:line="240" w:lineRule="auto"/>
      </w:pPr>
      <w:r>
        <w:separator/>
      </w:r>
    </w:p>
  </w:endnote>
  <w:endnote w:type="continuationSeparator" w:id="0">
    <w:p w:rsidR="005C70A0" w:rsidRDefault="005C7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A0" w:rsidRDefault="005C70A0">
      <w:pPr>
        <w:spacing w:line="240" w:lineRule="auto"/>
      </w:pPr>
      <w:r>
        <w:separator/>
      </w:r>
    </w:p>
  </w:footnote>
  <w:footnote w:type="continuationSeparator" w:id="0">
    <w:p w:rsidR="005C70A0" w:rsidRDefault="005C70A0">
      <w:pPr>
        <w:spacing w:line="240" w:lineRule="auto"/>
      </w:pPr>
      <w:r>
        <w:continuationSeparator/>
      </w:r>
    </w:p>
  </w:footnote>
  <w:footnote w:id="1">
    <w:p w:rsidR="00E32CED" w:rsidRDefault="005C70A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Gobierno del cambio.</w:t>
      </w:r>
    </w:p>
  </w:footnote>
  <w:footnote w:id="2">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Sistemas: a) de partido único; b) de partido hegemónico; c) de partido predominante; d) bipartidistas; e) de pluralismo moderado; y, por </w:t>
      </w:r>
      <w:r w:rsidR="00BF28E4">
        <w:rPr>
          <w:rFonts w:ascii="Times New Roman" w:eastAsia="Times New Roman" w:hAnsi="Times New Roman" w:cs="Times New Roman"/>
          <w:sz w:val="20"/>
          <w:szCs w:val="20"/>
        </w:rPr>
        <w:t>último,</w:t>
      </w:r>
      <w:r>
        <w:rPr>
          <w:rFonts w:ascii="Times New Roman" w:eastAsia="Times New Roman" w:hAnsi="Times New Roman" w:cs="Times New Roman"/>
          <w:sz w:val="20"/>
          <w:szCs w:val="20"/>
        </w:rPr>
        <w:t xml:space="preserve"> d) d</w:t>
      </w:r>
      <w:r>
        <w:rPr>
          <w:rFonts w:ascii="Times New Roman" w:eastAsia="Times New Roman" w:hAnsi="Times New Roman" w:cs="Times New Roman"/>
          <w:sz w:val="20"/>
          <w:szCs w:val="20"/>
        </w:rPr>
        <w:t>e pluralismo polarizado.</w:t>
      </w:r>
    </w:p>
  </w:footnote>
  <w:footnote w:id="3">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 decir, las promesas desmedidas de los competidores para obtener el voto popular.</w:t>
      </w:r>
    </w:p>
  </w:footnote>
  <w:footnote w:id="4">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Movimento 5 Stelle resultó la primera fuerza individual, mientras que la Lega junto a la coalición de centroderecha resultó la alianza más votada. Sin </w:t>
      </w:r>
      <w:r w:rsidR="00BF4964">
        <w:rPr>
          <w:rFonts w:ascii="Times New Roman" w:eastAsia="Times New Roman" w:hAnsi="Times New Roman" w:cs="Times New Roman"/>
          <w:sz w:val="20"/>
          <w:szCs w:val="20"/>
        </w:rPr>
        <w:t>embargo,</w:t>
      </w:r>
      <w:r>
        <w:rPr>
          <w:rFonts w:ascii="Times New Roman" w:eastAsia="Times New Roman" w:hAnsi="Times New Roman" w:cs="Times New Roman"/>
          <w:sz w:val="20"/>
          <w:szCs w:val="20"/>
        </w:rPr>
        <w:t xml:space="preserve"> no alcanzan la mayoría propia como para formar gobierno sin coalicionar con otros actores.</w:t>
      </w:r>
    </w:p>
  </w:footnote>
  <w:footnote w:id="5">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https://www.ilblogdellestelle.it</w:t>
      </w:r>
    </w:p>
  </w:footnote>
  <w:footnote w:id="6">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Conformada por la Democracia Cristiana, el Partido Socialista Italiano, el Partido Socialista Democrático Italiano, el Partido Republicano Italiano y el Partido Liberal Italiano</w:t>
      </w:r>
    </w:p>
  </w:footnote>
  <w:footnote w:id="7">
    <w:p w:rsidR="00E32CED" w:rsidRDefault="005C70A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Traducción propia.</w:t>
      </w:r>
    </w:p>
  </w:footnote>
  <w:footnote w:id="8">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Meetup es una plataforma virtual cuyo fin </w:t>
      </w:r>
      <w:r>
        <w:rPr>
          <w:rFonts w:ascii="Times New Roman" w:eastAsia="Times New Roman" w:hAnsi="Times New Roman" w:cs="Times New Roman"/>
          <w:sz w:val="20"/>
          <w:szCs w:val="20"/>
        </w:rPr>
        <w:t xml:space="preserve">es conectar a sus miembros a partir de un interés común y generar espacios de reunión en la vida real </w:t>
      </w:r>
      <w:r w:rsidR="00BF28E4">
        <w:rPr>
          <w:rFonts w:ascii="Times New Roman" w:eastAsia="Times New Roman" w:hAnsi="Times New Roman" w:cs="Times New Roman"/>
          <w:sz w:val="20"/>
          <w:szCs w:val="20"/>
        </w:rPr>
        <w:t>vía</w:t>
      </w:r>
      <w:r>
        <w:rPr>
          <w:rFonts w:ascii="Times New Roman" w:eastAsia="Times New Roman" w:hAnsi="Times New Roman" w:cs="Times New Roman"/>
          <w:sz w:val="20"/>
          <w:szCs w:val="20"/>
        </w:rPr>
        <w:t xml:space="preserve"> grupos. La coordinación de activistas a través de Meetup ya había sido adoptada en 2003 por Howard Dean, candidato demócrata, durante la campaña para </w:t>
      </w:r>
      <w:r>
        <w:rPr>
          <w:rFonts w:ascii="Times New Roman" w:eastAsia="Times New Roman" w:hAnsi="Times New Roman" w:cs="Times New Roman"/>
          <w:sz w:val="20"/>
          <w:szCs w:val="20"/>
        </w:rPr>
        <w:t xml:space="preserve">las primarias del partido en los Estados Unidos de América. </w:t>
      </w:r>
    </w:p>
  </w:footnote>
  <w:footnote w:id="9">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Según datos recopilados del archivo histórico del DAIT.</w:t>
      </w:r>
    </w:p>
  </w:footnote>
  <w:footnote w:id="10">
    <w:p w:rsidR="00E32CED" w:rsidRDefault="005C70A0">
      <w:pPr>
        <w:spacing w:line="240" w:lineRule="auto"/>
        <w:jc w:val="both"/>
        <w:rPr>
          <w:rFonts w:ascii="Times New Roman" w:eastAsia="Times New Roman" w:hAnsi="Times New Roman" w:cs="Times New Roman"/>
          <w:color w:val="FFFF00"/>
          <w:sz w:val="20"/>
          <w:szCs w:val="20"/>
          <w:highlight w:val="red"/>
        </w:rPr>
      </w:pPr>
      <w:r>
        <w:rPr>
          <w:vertAlign w:val="superscript"/>
        </w:rPr>
        <w:footnoteRef/>
      </w:r>
      <w:r>
        <w:rPr>
          <w:rFonts w:ascii="Times New Roman" w:eastAsia="Times New Roman" w:hAnsi="Times New Roman" w:cs="Times New Roman"/>
          <w:sz w:val="20"/>
          <w:szCs w:val="20"/>
        </w:rPr>
        <w:t xml:space="preserve"> Según dato del DAIT.</w:t>
      </w:r>
    </w:p>
  </w:footnote>
  <w:footnote w:id="11">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Traducción propia del italiano, y tomado de: </w:t>
      </w:r>
      <w:hyperlink r:id="rId1">
        <w:r>
          <w:rPr>
            <w:rFonts w:ascii="Times New Roman" w:eastAsia="Times New Roman" w:hAnsi="Times New Roman" w:cs="Times New Roman"/>
            <w:color w:val="1155CC"/>
            <w:sz w:val="20"/>
            <w:szCs w:val="20"/>
            <w:u w:val="single"/>
          </w:rPr>
          <w:t>https://rousseau.movimento5stelle.it/rousseau.php</w:t>
        </w:r>
      </w:hyperlink>
      <w:r>
        <w:rPr>
          <w:rFonts w:ascii="Times New Roman" w:eastAsia="Times New Roman" w:hAnsi="Times New Roman" w:cs="Times New Roman"/>
          <w:sz w:val="20"/>
          <w:szCs w:val="20"/>
        </w:rPr>
        <w:t>. Último acceso: 13/12/2018</w:t>
      </w:r>
    </w:p>
  </w:footnote>
  <w:footnote w:id="12">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00BF28E4">
        <w:rPr>
          <w:rFonts w:ascii="Times New Roman" w:eastAsia="Times New Roman" w:hAnsi="Times New Roman" w:cs="Times New Roman"/>
          <w:sz w:val="20"/>
          <w:szCs w:val="20"/>
        </w:rPr>
        <w:t>Dado que,</w:t>
      </w:r>
      <w:r>
        <w:rPr>
          <w:rFonts w:ascii="Times New Roman" w:eastAsia="Times New Roman" w:hAnsi="Times New Roman" w:cs="Times New Roman"/>
          <w:sz w:val="20"/>
          <w:szCs w:val="20"/>
        </w:rPr>
        <w:t xml:space="preserve"> hasta el momento, la página oficial del movimiento había sido el blog personal de Grillo. Ver anexo 1.</w:t>
      </w:r>
    </w:p>
  </w:footnote>
  <w:footnote w:id="13">
    <w:p w:rsidR="00E32CED" w:rsidRDefault="005C70A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Específicamente la denominada zona de la Padania (el valle de</w:t>
      </w:r>
      <w:r>
        <w:rPr>
          <w:rFonts w:ascii="Times New Roman" w:eastAsia="Times New Roman" w:hAnsi="Times New Roman" w:cs="Times New Roman"/>
          <w:sz w:val="20"/>
          <w:szCs w:val="20"/>
        </w:rPr>
        <w:t>l río Po)</w:t>
      </w:r>
      <w:r>
        <w:rPr>
          <w:sz w:val="20"/>
          <w:szCs w:val="20"/>
        </w:rPr>
        <w:t>.</w:t>
      </w:r>
    </w:p>
  </w:footnote>
  <w:footnote w:id="14">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Ver Anexo 2.</w:t>
      </w:r>
    </w:p>
  </w:footnote>
  <w:footnote w:id="15">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A los 315 escaños electivos de la cámara alta italiana, se agregan cinco bancas más que corresponden a los senadores vitalicios. Pueden ocupar este puesto: los presidentes de la República Italiana, una vez hayan concluido su mand</w:t>
      </w:r>
      <w:r>
        <w:rPr>
          <w:rFonts w:ascii="Times New Roman" w:eastAsia="Times New Roman" w:hAnsi="Times New Roman" w:cs="Times New Roman"/>
          <w:sz w:val="20"/>
          <w:szCs w:val="20"/>
        </w:rPr>
        <w:t>ato (artículo 59, Constitución Italiana) y otras personalidades que hayan hecho ilustre a la nación por sus logros (nombrados por el Presidente de la República).</w:t>
      </w:r>
    </w:p>
  </w:footnote>
  <w:footnote w:id="16">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33.923321 votos de los 46.505.350 electores habilitados, según registro del Departamento de </w:t>
      </w:r>
      <w:r>
        <w:rPr>
          <w:rFonts w:ascii="Times New Roman" w:eastAsia="Times New Roman" w:hAnsi="Times New Roman" w:cs="Times New Roman"/>
          <w:sz w:val="20"/>
          <w:szCs w:val="20"/>
        </w:rPr>
        <w:t>Asuntos Internos y Territoriales (DAIT por sus siglas en italiano).</w:t>
      </w:r>
    </w:p>
  </w:footnote>
  <w:footnote w:id="17">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Fuerza liderada por el cuatro veces ex Primer Ministro, Silvio Berlusconi.</w:t>
      </w:r>
    </w:p>
  </w:footnote>
  <w:footnote w:id="18">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Traducción propia. Los títulos de los apartados se presentarán traducidos a fin de agilizar la comprensión.</w:t>
      </w:r>
    </w:p>
  </w:footnote>
  <w:footnote w:id="19">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Haciendo referencia a la Unión Europea.</w:t>
      </w:r>
    </w:p>
  </w:footnote>
  <w:footnote w:id="20">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Representa un ingreso mínimo de 780 euros al mes para las personas desempleadas.</w:t>
      </w:r>
    </w:p>
  </w:footnote>
  <w:footnote w:id="21">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Smart Nation, por su denominación en inglés.</w:t>
      </w:r>
    </w:p>
  </w:footnote>
  <w:footnote w:id="22">
    <w:p w:rsidR="00E32CED" w:rsidRDefault="005C70A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00BF28E4">
        <w:rPr>
          <w:rFonts w:ascii="Times New Roman" w:eastAsia="Times New Roman" w:hAnsi="Times New Roman" w:cs="Times New Roman"/>
          <w:sz w:val="20"/>
          <w:szCs w:val="20"/>
        </w:rPr>
        <w:t>Al punto</w:t>
      </w:r>
      <w:r>
        <w:rPr>
          <w:rFonts w:ascii="Times New Roman" w:eastAsia="Times New Roman" w:hAnsi="Times New Roman" w:cs="Times New Roman"/>
          <w:sz w:val="20"/>
          <w:szCs w:val="20"/>
        </w:rPr>
        <w:t xml:space="preserve"> que, como se mencionó anteriormente, es una de las cinco estrellas de su</w:t>
      </w:r>
      <w:r>
        <w:rPr>
          <w:rFonts w:ascii="Times New Roman" w:eastAsia="Times New Roman" w:hAnsi="Times New Roman" w:cs="Times New Roman"/>
          <w:sz w:val="20"/>
          <w:szCs w:val="20"/>
        </w:rPr>
        <w:t xml:space="preserve"> nombre se remite al </w:t>
      </w:r>
      <w:r w:rsidR="00BF28E4">
        <w:rPr>
          <w:rFonts w:ascii="Times New Roman" w:eastAsia="Times New Roman" w:hAnsi="Times New Roman" w:cs="Times New Roman"/>
          <w:sz w:val="20"/>
          <w:szCs w:val="20"/>
        </w:rPr>
        <w:t>agua.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E17"/>
    <w:multiLevelType w:val="multilevel"/>
    <w:tmpl w:val="8B9C84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7F70C49"/>
    <w:multiLevelType w:val="multilevel"/>
    <w:tmpl w:val="0EE48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106F99"/>
    <w:multiLevelType w:val="multilevel"/>
    <w:tmpl w:val="1598E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30066"/>
    <w:multiLevelType w:val="multilevel"/>
    <w:tmpl w:val="07220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835F0"/>
    <w:multiLevelType w:val="multilevel"/>
    <w:tmpl w:val="E1EC9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ED"/>
    <w:rsid w:val="001D6844"/>
    <w:rsid w:val="002F00EF"/>
    <w:rsid w:val="005C70A0"/>
    <w:rsid w:val="00BF28E4"/>
    <w:rsid w:val="00BF4964"/>
    <w:rsid w:val="00C21BCF"/>
    <w:rsid w:val="00C734E7"/>
    <w:rsid w:val="00E32CED"/>
    <w:rsid w:val="00EB24D0"/>
    <w:rsid w:val="00F81F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53DE"/>
  <w15:docId w15:val="{8FC6B35A-6CAE-41CC-8A07-AC4DEC3A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1D6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ait.interno.gov.it/documenti/trasparenza/Doc/5/5_Prog_Elettorale.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zar.indiana@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lsole24ore.com/art/SoleOnLine4/Italia/2009/10/grillo-movimento-nazionale-partito.shtml?refresh_ce=1" TargetMode="External"/><Relationship Id="rId4" Type="http://schemas.openxmlformats.org/officeDocument/2006/relationships/webSettings" Target="webSettings.xml"/><Relationship Id="rId9" Type="http://schemas.openxmlformats.org/officeDocument/2006/relationships/hyperlink" Target="https://dait.interno.gov.it/documenti/trasparenza/Doc/4/4_Prog_Elettorale.pdf"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rousseau.movimento5stelle.it/rousseau.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7017</Words>
  <Characters>38598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2019-08-16T23:15:00Z</dcterms:created>
  <dcterms:modified xsi:type="dcterms:W3CDTF">2019-08-16T23:15:00Z</dcterms:modified>
</cp:coreProperties>
</file>