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A4" w:rsidRPr="005F1437" w:rsidRDefault="00FC2EA4" w:rsidP="00FC2EA4">
      <w:pPr>
        <w:spacing w:line="360" w:lineRule="auto"/>
        <w:jc w:val="both"/>
        <w:rPr>
          <w:rFonts w:ascii="Times New Roman" w:hAnsi="Times New Roman"/>
          <w:sz w:val="24"/>
          <w:szCs w:val="24"/>
        </w:rPr>
      </w:pPr>
      <w:r w:rsidRPr="005F1437">
        <w:rPr>
          <w:rFonts w:ascii="Times New Roman" w:hAnsi="Times New Roman"/>
          <w:sz w:val="24"/>
          <w:szCs w:val="24"/>
        </w:rPr>
        <w:t>IX Jornadas de Jóvenes Investigadores</w:t>
      </w:r>
    </w:p>
    <w:p w:rsidR="00FC2EA4" w:rsidRPr="005F1437" w:rsidRDefault="00FC2EA4" w:rsidP="00FC2EA4">
      <w:pPr>
        <w:spacing w:line="360" w:lineRule="auto"/>
        <w:jc w:val="both"/>
        <w:rPr>
          <w:rFonts w:ascii="Times New Roman" w:hAnsi="Times New Roman"/>
          <w:sz w:val="24"/>
          <w:szCs w:val="24"/>
        </w:rPr>
      </w:pPr>
      <w:r w:rsidRPr="005F1437">
        <w:rPr>
          <w:rFonts w:ascii="Times New Roman" w:hAnsi="Times New Roman"/>
          <w:sz w:val="24"/>
          <w:szCs w:val="24"/>
        </w:rPr>
        <w:t xml:space="preserve">Instituto de Investigaciones Gino </w:t>
      </w:r>
      <w:proofErr w:type="spellStart"/>
      <w:r w:rsidRPr="005F1437">
        <w:rPr>
          <w:rFonts w:ascii="Times New Roman" w:hAnsi="Times New Roman"/>
          <w:sz w:val="24"/>
          <w:szCs w:val="24"/>
        </w:rPr>
        <w:t>Germani</w:t>
      </w:r>
      <w:proofErr w:type="spellEnd"/>
    </w:p>
    <w:p w:rsidR="00FC2EA4" w:rsidRPr="005F1437" w:rsidRDefault="00FC2EA4" w:rsidP="00FC2EA4">
      <w:pPr>
        <w:spacing w:line="360" w:lineRule="auto"/>
        <w:jc w:val="both"/>
        <w:rPr>
          <w:rFonts w:ascii="Times New Roman" w:hAnsi="Times New Roman"/>
          <w:sz w:val="24"/>
          <w:szCs w:val="24"/>
        </w:rPr>
      </w:pPr>
      <w:r w:rsidRPr="005F1437">
        <w:rPr>
          <w:rFonts w:ascii="Times New Roman" w:hAnsi="Times New Roman"/>
          <w:sz w:val="24"/>
          <w:szCs w:val="24"/>
        </w:rPr>
        <w:t>1, 2 y 3 de Noviembre de 2017</w:t>
      </w:r>
    </w:p>
    <w:p w:rsidR="00FC2EA4" w:rsidRPr="00620A83" w:rsidRDefault="00FC2EA4" w:rsidP="00FC2EA4">
      <w:pPr>
        <w:spacing w:line="360" w:lineRule="auto"/>
        <w:jc w:val="both"/>
        <w:rPr>
          <w:rFonts w:ascii="Times New Roman" w:hAnsi="Times New Roman"/>
          <w:sz w:val="24"/>
          <w:szCs w:val="24"/>
        </w:rPr>
      </w:pPr>
      <w:r>
        <w:rPr>
          <w:rFonts w:ascii="Times New Roman" w:hAnsi="Times New Roman"/>
          <w:sz w:val="24"/>
          <w:szCs w:val="24"/>
        </w:rPr>
        <w:t>-</w:t>
      </w:r>
      <w:r w:rsidRPr="00620A83">
        <w:rPr>
          <w:rFonts w:ascii="Times New Roman" w:hAnsi="Times New Roman"/>
          <w:sz w:val="24"/>
          <w:szCs w:val="24"/>
        </w:rPr>
        <w:t>Nombre/s y apellido/s del/</w:t>
      </w:r>
      <w:r>
        <w:rPr>
          <w:rFonts w:ascii="Times New Roman" w:hAnsi="Times New Roman"/>
          <w:sz w:val="24"/>
          <w:szCs w:val="24"/>
        </w:rPr>
        <w:t xml:space="preserve">los autor/es: Silvana </w:t>
      </w:r>
      <w:proofErr w:type="spellStart"/>
      <w:r>
        <w:rPr>
          <w:rFonts w:ascii="Times New Roman" w:hAnsi="Times New Roman"/>
          <w:sz w:val="24"/>
          <w:szCs w:val="24"/>
        </w:rPr>
        <w:t>Baró</w:t>
      </w:r>
      <w:proofErr w:type="spellEnd"/>
    </w:p>
    <w:p w:rsidR="00FC2EA4" w:rsidRPr="005F1437" w:rsidRDefault="00FC2EA4" w:rsidP="00FC2EA4">
      <w:pPr>
        <w:spacing w:line="360" w:lineRule="auto"/>
        <w:jc w:val="both"/>
        <w:rPr>
          <w:rFonts w:ascii="Times New Roman" w:hAnsi="Times New Roman"/>
          <w:sz w:val="24"/>
          <w:szCs w:val="24"/>
        </w:rPr>
      </w:pPr>
      <w:r>
        <w:rPr>
          <w:rFonts w:ascii="Times New Roman" w:hAnsi="Times New Roman"/>
          <w:sz w:val="24"/>
          <w:szCs w:val="24"/>
        </w:rPr>
        <w:t>-</w:t>
      </w:r>
      <w:r w:rsidRPr="005F1437">
        <w:rPr>
          <w:rFonts w:ascii="Times New Roman" w:hAnsi="Times New Roman"/>
          <w:sz w:val="24"/>
          <w:szCs w:val="24"/>
        </w:rPr>
        <w:t xml:space="preserve">Afiliación institucional: Universidad </w:t>
      </w:r>
      <w:r>
        <w:rPr>
          <w:rFonts w:ascii="Times New Roman" w:hAnsi="Times New Roman"/>
          <w:sz w:val="24"/>
          <w:szCs w:val="24"/>
        </w:rPr>
        <w:t>de Buenos Aires</w:t>
      </w:r>
    </w:p>
    <w:p w:rsidR="00FC2EA4" w:rsidRPr="005F1437" w:rsidRDefault="00FC2EA4" w:rsidP="00FC2EA4">
      <w:pPr>
        <w:spacing w:line="360" w:lineRule="auto"/>
        <w:jc w:val="both"/>
        <w:rPr>
          <w:rFonts w:ascii="Times New Roman" w:hAnsi="Times New Roman"/>
          <w:sz w:val="24"/>
          <w:szCs w:val="24"/>
        </w:rPr>
      </w:pPr>
      <w:r>
        <w:rPr>
          <w:rFonts w:ascii="Times New Roman" w:hAnsi="Times New Roman"/>
          <w:sz w:val="24"/>
          <w:szCs w:val="24"/>
        </w:rPr>
        <w:t>-</w:t>
      </w:r>
      <w:r w:rsidRPr="005F1437">
        <w:rPr>
          <w:rFonts w:ascii="Times New Roman" w:hAnsi="Times New Roman"/>
          <w:sz w:val="24"/>
          <w:szCs w:val="24"/>
        </w:rPr>
        <w:t xml:space="preserve">Correo electrónico: </w:t>
      </w:r>
      <w:r>
        <w:rPr>
          <w:rFonts w:ascii="Times New Roman" w:hAnsi="Times New Roman"/>
          <w:sz w:val="24"/>
          <w:szCs w:val="24"/>
        </w:rPr>
        <w:t>silvana_baro@yahoo.com.ar</w:t>
      </w:r>
    </w:p>
    <w:p w:rsidR="00FC2EA4" w:rsidRPr="005F1437" w:rsidRDefault="00FC2EA4" w:rsidP="00FC2EA4">
      <w:pPr>
        <w:spacing w:line="360" w:lineRule="auto"/>
        <w:jc w:val="both"/>
        <w:rPr>
          <w:rFonts w:ascii="Times New Roman" w:hAnsi="Times New Roman"/>
          <w:sz w:val="24"/>
          <w:szCs w:val="24"/>
        </w:rPr>
      </w:pPr>
      <w:r>
        <w:rPr>
          <w:rFonts w:ascii="Times New Roman" w:hAnsi="Times New Roman"/>
          <w:sz w:val="24"/>
          <w:szCs w:val="24"/>
        </w:rPr>
        <w:t>-</w:t>
      </w:r>
      <w:r w:rsidRPr="005F1437">
        <w:rPr>
          <w:rFonts w:ascii="Times New Roman" w:hAnsi="Times New Roman"/>
          <w:sz w:val="24"/>
          <w:szCs w:val="24"/>
        </w:rPr>
        <w:t>Máximo título alcanzado o formación académica en curso (estudiante de</w:t>
      </w:r>
      <w:r>
        <w:rPr>
          <w:rFonts w:ascii="Times New Roman" w:hAnsi="Times New Roman"/>
          <w:sz w:val="24"/>
          <w:szCs w:val="24"/>
        </w:rPr>
        <w:t xml:space="preserve"> </w:t>
      </w:r>
      <w:r w:rsidRPr="005F1437">
        <w:rPr>
          <w:rFonts w:ascii="Times New Roman" w:hAnsi="Times New Roman"/>
          <w:sz w:val="24"/>
          <w:szCs w:val="24"/>
        </w:rPr>
        <w:t xml:space="preserve">grado, graduado, estudiante de maestría o doctorado, </w:t>
      </w:r>
      <w:proofErr w:type="spellStart"/>
      <w:r w:rsidRPr="005F1437">
        <w:rPr>
          <w:rFonts w:ascii="Times New Roman" w:hAnsi="Times New Roman"/>
          <w:sz w:val="24"/>
          <w:szCs w:val="24"/>
        </w:rPr>
        <w:t>posdoctorado</w:t>
      </w:r>
      <w:proofErr w:type="spellEnd"/>
      <w:r w:rsidRPr="005F1437">
        <w:rPr>
          <w:rFonts w:ascii="Times New Roman" w:hAnsi="Times New Roman"/>
          <w:sz w:val="24"/>
          <w:szCs w:val="24"/>
        </w:rPr>
        <w:t>, etc.). Estudiante del Doctorado en Salud Pública – Universidad de Ciencias Empresariales y Sociales (UCES)</w:t>
      </w:r>
    </w:p>
    <w:p w:rsidR="00FC2EA4" w:rsidRPr="005F1437" w:rsidRDefault="00FC2EA4" w:rsidP="00FC2EA4">
      <w:pPr>
        <w:spacing w:line="360" w:lineRule="auto"/>
        <w:jc w:val="both"/>
        <w:rPr>
          <w:rFonts w:ascii="Times New Roman" w:hAnsi="Times New Roman"/>
          <w:sz w:val="24"/>
          <w:szCs w:val="24"/>
        </w:rPr>
      </w:pPr>
      <w:r>
        <w:rPr>
          <w:rFonts w:ascii="Times New Roman" w:hAnsi="Times New Roman"/>
          <w:sz w:val="24"/>
          <w:szCs w:val="24"/>
        </w:rPr>
        <w:t>-</w:t>
      </w:r>
      <w:r w:rsidRPr="005F1437">
        <w:rPr>
          <w:rFonts w:ascii="Times New Roman" w:hAnsi="Times New Roman"/>
          <w:sz w:val="24"/>
          <w:szCs w:val="24"/>
        </w:rPr>
        <w:t>E</w:t>
      </w:r>
      <w:r>
        <w:rPr>
          <w:rFonts w:ascii="Times New Roman" w:hAnsi="Times New Roman"/>
          <w:sz w:val="24"/>
          <w:szCs w:val="24"/>
        </w:rPr>
        <w:t>je problemático propuesto: Eje 14</w:t>
      </w:r>
      <w:r w:rsidRPr="005F1437">
        <w:rPr>
          <w:rFonts w:ascii="Times New Roman" w:hAnsi="Times New Roman"/>
          <w:sz w:val="24"/>
          <w:szCs w:val="24"/>
        </w:rPr>
        <w:t xml:space="preserve">. </w:t>
      </w:r>
      <w:r>
        <w:rPr>
          <w:rFonts w:ascii="Times New Roman" w:hAnsi="Times New Roman"/>
          <w:sz w:val="24"/>
          <w:szCs w:val="24"/>
        </w:rPr>
        <w:t>Saberes, prácticas y procesos educativos</w:t>
      </w:r>
      <w:r w:rsidRPr="005F1437">
        <w:rPr>
          <w:rFonts w:ascii="Times New Roman" w:hAnsi="Times New Roman"/>
          <w:sz w:val="24"/>
          <w:szCs w:val="24"/>
        </w:rPr>
        <w:t xml:space="preserve">. </w:t>
      </w:r>
    </w:p>
    <w:p w:rsidR="00FC2EA4" w:rsidRDefault="00FC2EA4" w:rsidP="00FC2EA4">
      <w:pPr>
        <w:spacing w:line="360" w:lineRule="auto"/>
        <w:jc w:val="both"/>
        <w:rPr>
          <w:rFonts w:ascii="Times New Roman" w:hAnsi="Times New Roman"/>
          <w:sz w:val="24"/>
          <w:szCs w:val="24"/>
        </w:rPr>
      </w:pPr>
      <w:r>
        <w:rPr>
          <w:rFonts w:ascii="Times New Roman" w:hAnsi="Times New Roman"/>
          <w:sz w:val="24"/>
          <w:szCs w:val="24"/>
        </w:rPr>
        <w:t>-</w:t>
      </w:r>
      <w:r w:rsidRPr="005F1437">
        <w:rPr>
          <w:rFonts w:ascii="Times New Roman" w:hAnsi="Times New Roman"/>
          <w:sz w:val="24"/>
          <w:szCs w:val="24"/>
        </w:rPr>
        <w:t xml:space="preserve">Título de la ponencia: </w:t>
      </w:r>
      <w:r>
        <w:rPr>
          <w:rFonts w:ascii="Times New Roman" w:hAnsi="Times New Roman"/>
          <w:sz w:val="24"/>
          <w:szCs w:val="24"/>
        </w:rPr>
        <w:t>“Abandono escolar. Un llamado a la revisión de nuestros saberes y prácticas hacia una mirada intersectorial</w:t>
      </w:r>
    </w:p>
    <w:p w:rsidR="00FB614F" w:rsidRDefault="00FB614F">
      <w:pPr>
        <w:rPr>
          <w:rFonts w:ascii="Times New Roman" w:hAnsi="Times New Roman"/>
          <w:sz w:val="24"/>
          <w:szCs w:val="24"/>
        </w:rPr>
      </w:pPr>
    </w:p>
    <w:p w:rsidR="00F172AD" w:rsidRDefault="00F172AD">
      <w:pPr>
        <w:rPr>
          <w:rFonts w:ascii="Times New Roman" w:hAnsi="Times New Roman"/>
          <w:sz w:val="24"/>
          <w:szCs w:val="24"/>
        </w:rPr>
      </w:pPr>
    </w:p>
    <w:p w:rsidR="00374894" w:rsidRDefault="00767206" w:rsidP="00E010D8">
      <w:pPr>
        <w:rPr>
          <w:rFonts w:ascii="Times New Roman" w:hAnsi="Times New Roman"/>
          <w:b/>
          <w:sz w:val="24"/>
          <w:szCs w:val="24"/>
        </w:rPr>
      </w:pPr>
      <w:r>
        <w:rPr>
          <w:rFonts w:ascii="Times New Roman" w:hAnsi="Times New Roman"/>
          <w:b/>
          <w:sz w:val="24"/>
          <w:szCs w:val="24"/>
        </w:rPr>
        <w:t xml:space="preserve">Introducción    </w:t>
      </w:r>
    </w:p>
    <w:p w:rsidR="00374894" w:rsidRDefault="00374894" w:rsidP="00781F89">
      <w:pPr>
        <w:spacing w:line="360" w:lineRule="auto"/>
        <w:jc w:val="both"/>
        <w:rPr>
          <w:rFonts w:ascii="Times New Roman" w:hAnsi="Times New Roman"/>
          <w:sz w:val="24"/>
          <w:szCs w:val="24"/>
        </w:rPr>
      </w:pPr>
      <w:r>
        <w:rPr>
          <w:rFonts w:ascii="Times New Roman" w:hAnsi="Times New Roman"/>
          <w:b/>
          <w:sz w:val="24"/>
          <w:szCs w:val="24"/>
        </w:rPr>
        <w:t xml:space="preserve">     </w:t>
      </w:r>
      <w:r w:rsidR="00767206" w:rsidRPr="006F6FB8">
        <w:rPr>
          <w:rFonts w:ascii="Times New Roman" w:hAnsi="Times New Roman"/>
          <w:sz w:val="24"/>
          <w:szCs w:val="24"/>
        </w:rPr>
        <w:t>En el marco</w:t>
      </w:r>
      <w:r w:rsidR="00767206">
        <w:rPr>
          <w:rFonts w:ascii="Times New Roman" w:hAnsi="Times New Roman"/>
          <w:sz w:val="24"/>
          <w:szCs w:val="24"/>
        </w:rPr>
        <w:t xml:space="preserve"> de una investigación</w:t>
      </w:r>
      <w:r w:rsidR="00767206" w:rsidRPr="006F6FB8">
        <w:rPr>
          <w:rFonts w:ascii="Times New Roman" w:hAnsi="Times New Roman"/>
          <w:sz w:val="24"/>
          <w:szCs w:val="24"/>
        </w:rPr>
        <w:t xml:space="preserve"> </w:t>
      </w:r>
      <w:r w:rsidR="00767206">
        <w:rPr>
          <w:rFonts w:ascii="Times New Roman" w:hAnsi="Times New Roman"/>
          <w:sz w:val="24"/>
          <w:szCs w:val="24"/>
        </w:rPr>
        <w:t xml:space="preserve">de corte cualitativo, llevada a cabo en una localidad de la provincia de San Juan, donde se aborda el tema de los jóvenes </w:t>
      </w:r>
      <w:r w:rsidR="006E6E8F">
        <w:rPr>
          <w:rFonts w:ascii="Times New Roman" w:hAnsi="Times New Roman"/>
          <w:sz w:val="24"/>
          <w:szCs w:val="24"/>
        </w:rPr>
        <w:t xml:space="preserve">de 18 a 24 años </w:t>
      </w:r>
      <w:r w:rsidR="00767206">
        <w:rPr>
          <w:rFonts w:ascii="Times New Roman" w:hAnsi="Times New Roman"/>
          <w:sz w:val="24"/>
          <w:szCs w:val="24"/>
        </w:rPr>
        <w:t>que no trabajan ni estudian, se plantea, en el presente trabajo, el tema del abandono escolar en adolescentes pertenecientes a contextos sociales vulnerables.</w:t>
      </w:r>
      <w:r w:rsidR="00A667AD">
        <w:rPr>
          <w:rFonts w:ascii="Times New Roman" w:hAnsi="Times New Roman"/>
          <w:sz w:val="24"/>
          <w:szCs w:val="24"/>
        </w:rPr>
        <w:t xml:space="preserve"> Para el mismo, se</w:t>
      </w:r>
      <w:r w:rsidR="00A667AD" w:rsidRPr="00E32225">
        <w:rPr>
          <w:rFonts w:ascii="Times New Roman" w:hAnsi="Times New Roman"/>
          <w:sz w:val="24"/>
          <w:szCs w:val="24"/>
        </w:rPr>
        <w:t xml:space="preserve"> </w:t>
      </w:r>
      <w:r w:rsidR="00A667AD">
        <w:rPr>
          <w:rFonts w:ascii="Times New Roman" w:hAnsi="Times New Roman"/>
          <w:sz w:val="24"/>
          <w:szCs w:val="24"/>
        </w:rPr>
        <w:t>propone como objetivo analizar las razones que conducen al abandono.</w:t>
      </w:r>
      <w:r w:rsidR="004F5078">
        <w:rPr>
          <w:rFonts w:ascii="Times New Roman" w:hAnsi="Times New Roman"/>
          <w:sz w:val="24"/>
          <w:szCs w:val="24"/>
        </w:rPr>
        <w:t xml:space="preserve">    </w:t>
      </w:r>
    </w:p>
    <w:p w:rsidR="00374894" w:rsidRDefault="00374894" w:rsidP="00781F89">
      <w:pPr>
        <w:spacing w:line="360" w:lineRule="auto"/>
        <w:jc w:val="both"/>
        <w:rPr>
          <w:rFonts w:ascii="Times New Roman" w:hAnsi="Times New Roman"/>
          <w:sz w:val="24"/>
          <w:szCs w:val="24"/>
        </w:rPr>
      </w:pPr>
      <w:r>
        <w:rPr>
          <w:rFonts w:ascii="Times New Roman" w:hAnsi="Times New Roman"/>
          <w:sz w:val="24"/>
          <w:szCs w:val="24"/>
        </w:rPr>
        <w:t xml:space="preserve">     </w:t>
      </w:r>
      <w:r w:rsidR="004F5078">
        <w:rPr>
          <w:rFonts w:ascii="Times New Roman" w:hAnsi="Times New Roman"/>
          <w:sz w:val="24"/>
          <w:szCs w:val="24"/>
        </w:rPr>
        <w:t xml:space="preserve"> </w:t>
      </w:r>
      <w:r w:rsidR="00781F89" w:rsidRPr="00810233">
        <w:rPr>
          <w:rFonts w:ascii="Times New Roman" w:hAnsi="Times New Roman"/>
          <w:sz w:val="24"/>
          <w:szCs w:val="24"/>
        </w:rPr>
        <w:t xml:space="preserve">El trabajo de campo se realizó en </w:t>
      </w:r>
      <w:proofErr w:type="spellStart"/>
      <w:r w:rsidR="00781F89" w:rsidRPr="00810233">
        <w:rPr>
          <w:rFonts w:ascii="Times New Roman" w:hAnsi="Times New Roman"/>
          <w:sz w:val="24"/>
          <w:szCs w:val="24"/>
        </w:rPr>
        <w:t>Caucete</w:t>
      </w:r>
      <w:proofErr w:type="spellEnd"/>
      <w:r w:rsidR="00781F89" w:rsidRPr="00810233">
        <w:rPr>
          <w:rFonts w:ascii="Times New Roman" w:hAnsi="Times New Roman"/>
          <w:sz w:val="24"/>
          <w:szCs w:val="24"/>
        </w:rPr>
        <w:t>, ciudad de la provincia de San Juan, cerca de la capital de la Provincia; para acceder a educación terciaria y universitaria, los jóvenes deben viajar hacia la capital, dado que la localidad no ofrece posibilidades para continuar los estudios al término de la escuela secundaria. No obstante ello, se observó que no estaban en condiciones de ingresar a esos niveles.</w:t>
      </w:r>
      <w:r w:rsidR="00781F89">
        <w:rPr>
          <w:rFonts w:ascii="Times New Roman" w:hAnsi="Times New Roman"/>
          <w:sz w:val="24"/>
          <w:szCs w:val="24"/>
        </w:rPr>
        <w:t xml:space="preserve">     </w:t>
      </w:r>
    </w:p>
    <w:p w:rsidR="00374894" w:rsidRDefault="00374894" w:rsidP="00A667AD">
      <w:pPr>
        <w:spacing w:line="360" w:lineRule="auto"/>
        <w:jc w:val="both"/>
        <w:rPr>
          <w:rFonts w:ascii="Times New Roman" w:hAnsi="Times New Roman"/>
          <w:sz w:val="24"/>
          <w:szCs w:val="24"/>
        </w:rPr>
      </w:pPr>
      <w:r>
        <w:rPr>
          <w:rFonts w:ascii="Times New Roman" w:hAnsi="Times New Roman"/>
          <w:sz w:val="24"/>
          <w:szCs w:val="24"/>
        </w:rPr>
        <w:t xml:space="preserve">     </w:t>
      </w:r>
      <w:proofErr w:type="spellStart"/>
      <w:r w:rsidR="00781F89" w:rsidRPr="00810233">
        <w:rPr>
          <w:rFonts w:ascii="Times New Roman" w:hAnsi="Times New Roman"/>
          <w:sz w:val="24"/>
          <w:szCs w:val="24"/>
        </w:rPr>
        <w:t>Caucete</w:t>
      </w:r>
      <w:proofErr w:type="spellEnd"/>
      <w:r w:rsidR="00781F89" w:rsidRPr="00810233">
        <w:rPr>
          <w:rFonts w:ascii="Times New Roman" w:hAnsi="Times New Roman"/>
          <w:sz w:val="24"/>
          <w:szCs w:val="24"/>
        </w:rPr>
        <w:t xml:space="preserve"> es un departamento ubicado al sureste de la provincia de San Juan, a </w:t>
      </w:r>
      <w:smartTag w:uri="urn:schemas-microsoft-com:office:smarttags" w:element="metricconverter">
        <w:smartTagPr>
          <w:attr w:name="ProductID" w:val="28 Kilómetros"/>
        </w:smartTagPr>
        <w:r w:rsidR="00781F89" w:rsidRPr="00810233">
          <w:rPr>
            <w:rFonts w:ascii="Times New Roman" w:hAnsi="Times New Roman"/>
            <w:sz w:val="24"/>
            <w:szCs w:val="24"/>
          </w:rPr>
          <w:t>28 kilómetros</w:t>
        </w:r>
      </w:smartTag>
      <w:r w:rsidR="00781F89" w:rsidRPr="00810233">
        <w:rPr>
          <w:rFonts w:ascii="Times New Roman" w:hAnsi="Times New Roman"/>
          <w:sz w:val="24"/>
          <w:szCs w:val="24"/>
        </w:rPr>
        <w:t xml:space="preserve"> de la capital de dicha provincia. Cuenta con una población de 38.343 </w:t>
      </w:r>
      <w:r w:rsidR="00781F89" w:rsidRPr="00810233">
        <w:rPr>
          <w:rFonts w:ascii="Times New Roman" w:hAnsi="Times New Roman"/>
          <w:sz w:val="24"/>
          <w:szCs w:val="24"/>
        </w:rPr>
        <w:lastRenderedPageBreak/>
        <w:t xml:space="preserve">habitantes, según censo INDEC 2010, de los cuales 6788 son jóvenes de </w:t>
      </w:r>
      <w:smartTag w:uri="urn:schemas-microsoft-com:office:smarttags" w:element="metricconverter">
        <w:smartTagPr>
          <w:attr w:name="ProductID" w:val="15 a"/>
        </w:smartTagPr>
        <w:r w:rsidR="00781F89" w:rsidRPr="00810233">
          <w:rPr>
            <w:rFonts w:ascii="Times New Roman" w:hAnsi="Times New Roman"/>
            <w:sz w:val="24"/>
            <w:szCs w:val="24"/>
          </w:rPr>
          <w:t>15 a</w:t>
        </w:r>
      </w:smartTag>
      <w:r w:rsidR="00781F89" w:rsidRPr="00810233">
        <w:rPr>
          <w:rFonts w:ascii="Times New Roman" w:hAnsi="Times New Roman"/>
          <w:sz w:val="24"/>
          <w:szCs w:val="24"/>
        </w:rPr>
        <w:t xml:space="preserve"> 24 años. La población de </w:t>
      </w:r>
      <w:smartTag w:uri="urn:schemas-microsoft-com:office:smarttags" w:element="metricconverter">
        <w:smartTagPr>
          <w:attr w:name="ProductID" w:val="15 a"/>
        </w:smartTagPr>
        <w:r w:rsidR="00781F89" w:rsidRPr="00810233">
          <w:rPr>
            <w:rFonts w:ascii="Times New Roman" w:hAnsi="Times New Roman"/>
            <w:sz w:val="24"/>
            <w:szCs w:val="24"/>
          </w:rPr>
          <w:t>15 a</w:t>
        </w:r>
      </w:smartTag>
      <w:r w:rsidR="00781F89" w:rsidRPr="00810233">
        <w:rPr>
          <w:rFonts w:ascii="Times New Roman" w:hAnsi="Times New Roman"/>
          <w:sz w:val="24"/>
          <w:szCs w:val="24"/>
        </w:rPr>
        <w:t xml:space="preserve"> 19 años de 1914 mujeres y 1941 varones y de </w:t>
      </w:r>
      <w:smartTag w:uri="urn:schemas-microsoft-com:office:smarttags" w:element="metricconverter">
        <w:smartTagPr>
          <w:attr w:name="ProductID" w:val="20 a"/>
        </w:smartTagPr>
        <w:r w:rsidR="00781F89" w:rsidRPr="00810233">
          <w:rPr>
            <w:rFonts w:ascii="Times New Roman" w:hAnsi="Times New Roman"/>
            <w:sz w:val="24"/>
            <w:szCs w:val="24"/>
          </w:rPr>
          <w:t>20 a</w:t>
        </w:r>
      </w:smartTag>
      <w:r w:rsidR="00781F89" w:rsidRPr="00810233">
        <w:rPr>
          <w:rFonts w:ascii="Times New Roman" w:hAnsi="Times New Roman"/>
          <w:sz w:val="24"/>
          <w:szCs w:val="24"/>
        </w:rPr>
        <w:t xml:space="preserve"> 24 años de 1493</w:t>
      </w:r>
      <w:r w:rsidR="00781F89">
        <w:rPr>
          <w:rFonts w:ascii="Times New Roman" w:hAnsi="Times New Roman"/>
          <w:sz w:val="24"/>
          <w:szCs w:val="24"/>
        </w:rPr>
        <w:t xml:space="preserve"> mujeres y 1440 varones (San Juan</w:t>
      </w:r>
      <w:r w:rsidR="00781F89" w:rsidRPr="00810233">
        <w:rPr>
          <w:rFonts w:ascii="Times New Roman" w:hAnsi="Times New Roman"/>
          <w:sz w:val="24"/>
          <w:szCs w:val="24"/>
        </w:rPr>
        <w:t>, 2013).</w:t>
      </w:r>
      <w:r w:rsidR="00A667AD">
        <w:rPr>
          <w:rFonts w:ascii="Times New Roman" w:hAnsi="Times New Roman"/>
          <w:sz w:val="24"/>
          <w:szCs w:val="24"/>
        </w:rPr>
        <w:t xml:space="preserve">    </w:t>
      </w:r>
    </w:p>
    <w:p w:rsidR="00374894" w:rsidRDefault="00374894" w:rsidP="003D2671">
      <w:pPr>
        <w:spacing w:line="360" w:lineRule="auto"/>
        <w:jc w:val="both"/>
        <w:rPr>
          <w:rFonts w:ascii="Times New Roman" w:hAnsi="Times New Roman"/>
          <w:sz w:val="24"/>
          <w:szCs w:val="24"/>
        </w:rPr>
      </w:pPr>
      <w:r>
        <w:rPr>
          <w:rFonts w:ascii="Times New Roman" w:hAnsi="Times New Roman"/>
          <w:sz w:val="24"/>
          <w:szCs w:val="24"/>
        </w:rPr>
        <w:t xml:space="preserve">     </w:t>
      </w:r>
      <w:r w:rsidR="00A667AD" w:rsidRPr="00810233">
        <w:rPr>
          <w:rFonts w:ascii="Times New Roman" w:hAnsi="Times New Roman"/>
          <w:sz w:val="24"/>
          <w:szCs w:val="24"/>
        </w:rPr>
        <w:t>El análisis de situación de salud del Departamento proporciona algunos datos demográficos mencionados anteriormente en relación a la población de jóvenes –varones y mujeres- según censo INDEC 2010.</w:t>
      </w:r>
      <w:r>
        <w:rPr>
          <w:rFonts w:ascii="Times New Roman" w:hAnsi="Times New Roman"/>
          <w:sz w:val="24"/>
          <w:szCs w:val="24"/>
        </w:rPr>
        <w:t xml:space="preserve"> </w:t>
      </w:r>
      <w:r w:rsidR="00A667AD" w:rsidRPr="00810233">
        <w:rPr>
          <w:rFonts w:ascii="Times New Roman" w:hAnsi="Times New Roman"/>
          <w:sz w:val="24"/>
          <w:szCs w:val="24"/>
          <w:lang w:val="es-AR"/>
        </w:rPr>
        <w:t xml:space="preserve">En el mismo análisis se destaca que </w:t>
      </w:r>
      <w:proofErr w:type="spellStart"/>
      <w:r w:rsidR="00A667AD" w:rsidRPr="00810233">
        <w:rPr>
          <w:rFonts w:ascii="Times New Roman" w:hAnsi="Times New Roman"/>
          <w:sz w:val="24"/>
          <w:szCs w:val="24"/>
          <w:lang w:val="es-AR"/>
        </w:rPr>
        <w:t>Caucete</w:t>
      </w:r>
      <w:proofErr w:type="spellEnd"/>
      <w:r w:rsidR="00A667AD" w:rsidRPr="00810233">
        <w:rPr>
          <w:rFonts w:ascii="Times New Roman" w:hAnsi="Times New Roman"/>
          <w:sz w:val="24"/>
          <w:szCs w:val="24"/>
          <w:lang w:val="es-AR"/>
        </w:rPr>
        <w:t xml:space="preserve"> tiene un índice de </w:t>
      </w:r>
      <w:proofErr w:type="spellStart"/>
      <w:r w:rsidR="00A667AD" w:rsidRPr="00810233">
        <w:rPr>
          <w:rFonts w:ascii="Times New Roman" w:hAnsi="Times New Roman"/>
          <w:sz w:val="24"/>
          <w:szCs w:val="24"/>
          <w:lang w:val="es-AR"/>
        </w:rPr>
        <w:t>repitencia</w:t>
      </w:r>
      <w:proofErr w:type="spellEnd"/>
      <w:r w:rsidR="00A667AD" w:rsidRPr="00810233">
        <w:rPr>
          <w:rFonts w:ascii="Times New Roman" w:hAnsi="Times New Roman"/>
          <w:sz w:val="24"/>
          <w:szCs w:val="24"/>
          <w:lang w:val="es-AR"/>
        </w:rPr>
        <w:t xml:space="preserve"> del nivel secundario de 10,18 % y una tasa de abandono interanual del nivel de 9,26%. Existen 13 establecimientos públicos de enseñanza secundaria y uno privado, además, hay un instituto terciario.</w:t>
      </w:r>
      <w:r w:rsidR="003D2671">
        <w:rPr>
          <w:rFonts w:ascii="Times New Roman" w:hAnsi="Times New Roman"/>
          <w:sz w:val="24"/>
          <w:szCs w:val="24"/>
        </w:rPr>
        <w:t xml:space="preserve">     </w:t>
      </w:r>
    </w:p>
    <w:p w:rsidR="00374894" w:rsidRDefault="00374894" w:rsidP="00E010D8">
      <w:pPr>
        <w:spacing w:line="360" w:lineRule="auto"/>
        <w:jc w:val="both"/>
        <w:rPr>
          <w:rFonts w:ascii="Times New Roman" w:hAnsi="Times New Roman"/>
          <w:sz w:val="24"/>
          <w:szCs w:val="24"/>
        </w:rPr>
      </w:pPr>
      <w:r>
        <w:rPr>
          <w:rFonts w:ascii="Times New Roman" w:hAnsi="Times New Roman"/>
          <w:sz w:val="24"/>
          <w:szCs w:val="24"/>
        </w:rPr>
        <w:t xml:space="preserve">     </w:t>
      </w:r>
      <w:r w:rsidR="003D2671" w:rsidRPr="00810233">
        <w:rPr>
          <w:rFonts w:ascii="Times New Roman" w:hAnsi="Times New Roman"/>
          <w:sz w:val="24"/>
          <w:szCs w:val="24"/>
        </w:rPr>
        <w:t>Las observaciones muestran una sociedad tradicional de clases media y baja, de religión católica, cuyas familias en general numerosas, tienen  características que las asemejan a patriarcales, donde el varón está a cargo del sustento mediante su trabajo y l</w:t>
      </w:r>
      <w:r w:rsidR="00D117B8">
        <w:rPr>
          <w:rFonts w:ascii="Times New Roman" w:hAnsi="Times New Roman"/>
          <w:sz w:val="24"/>
          <w:szCs w:val="24"/>
        </w:rPr>
        <w:t>a mujer al cuidado de los hijos</w:t>
      </w:r>
      <w:r w:rsidR="00A314AF">
        <w:rPr>
          <w:rFonts w:ascii="Times New Roman" w:hAnsi="Times New Roman"/>
          <w:sz w:val="24"/>
          <w:szCs w:val="24"/>
        </w:rPr>
        <w:t>.</w:t>
      </w:r>
      <w:r w:rsidR="00D117B8">
        <w:rPr>
          <w:rFonts w:ascii="Times New Roman" w:hAnsi="Times New Roman"/>
          <w:sz w:val="24"/>
          <w:szCs w:val="24"/>
        </w:rPr>
        <w:t xml:space="preserve">     </w:t>
      </w:r>
    </w:p>
    <w:p w:rsidR="00D117B8" w:rsidRDefault="00374894" w:rsidP="00D117B8">
      <w:pPr>
        <w:tabs>
          <w:tab w:val="left" w:pos="3170"/>
        </w:tabs>
        <w:spacing w:after="0" w:line="360" w:lineRule="auto"/>
        <w:jc w:val="both"/>
        <w:rPr>
          <w:rFonts w:ascii="Times New Roman" w:hAnsi="Times New Roman"/>
          <w:sz w:val="24"/>
          <w:szCs w:val="24"/>
        </w:rPr>
      </w:pPr>
      <w:r>
        <w:rPr>
          <w:rFonts w:ascii="Times New Roman" w:hAnsi="Times New Roman"/>
          <w:sz w:val="24"/>
          <w:szCs w:val="24"/>
        </w:rPr>
        <w:t xml:space="preserve">     </w:t>
      </w:r>
      <w:r w:rsidR="00D117B8" w:rsidRPr="00810233">
        <w:rPr>
          <w:rFonts w:ascii="Times New Roman" w:hAnsi="Times New Roman"/>
          <w:sz w:val="24"/>
          <w:szCs w:val="24"/>
        </w:rPr>
        <w:t>Como instrumentos de recolección de datos se utilizaron la observación y las entrevistas, algunas abiertas y en profundidad. Se elaboró una guía de entrevista orientadora de los aspectos a tener en cuenta en la investigación.</w:t>
      </w:r>
    </w:p>
    <w:p w:rsidR="00D117B8" w:rsidRDefault="00D117B8" w:rsidP="00D117B8">
      <w:pPr>
        <w:tabs>
          <w:tab w:val="left" w:pos="3170"/>
        </w:tabs>
        <w:spacing w:after="0" w:line="360" w:lineRule="auto"/>
        <w:jc w:val="both"/>
        <w:rPr>
          <w:rFonts w:ascii="Times New Roman" w:hAnsi="Times New Roman"/>
          <w:sz w:val="24"/>
          <w:szCs w:val="24"/>
        </w:rPr>
      </w:pPr>
    </w:p>
    <w:p w:rsidR="00374894" w:rsidRDefault="00D117B8" w:rsidP="00E010D8">
      <w:pPr>
        <w:tabs>
          <w:tab w:val="left" w:pos="3170"/>
        </w:tabs>
        <w:spacing w:line="360" w:lineRule="auto"/>
        <w:jc w:val="both"/>
        <w:rPr>
          <w:rFonts w:ascii="Times New Roman" w:hAnsi="Times New Roman"/>
          <w:sz w:val="24"/>
          <w:szCs w:val="24"/>
        </w:rPr>
      </w:pPr>
      <w:r>
        <w:rPr>
          <w:rFonts w:ascii="Times New Roman" w:hAnsi="Times New Roman"/>
          <w:sz w:val="24"/>
          <w:szCs w:val="24"/>
        </w:rPr>
        <w:t xml:space="preserve">     </w:t>
      </w:r>
      <w:r w:rsidRPr="00810233">
        <w:rPr>
          <w:rFonts w:ascii="Times New Roman" w:hAnsi="Times New Roman"/>
          <w:sz w:val="24"/>
          <w:szCs w:val="24"/>
        </w:rPr>
        <w:t xml:space="preserve">El trabajo de campo llevado a cabo en </w:t>
      </w:r>
      <w:proofErr w:type="spellStart"/>
      <w:r w:rsidRPr="00810233">
        <w:rPr>
          <w:rFonts w:ascii="Times New Roman" w:hAnsi="Times New Roman"/>
          <w:sz w:val="24"/>
          <w:szCs w:val="24"/>
        </w:rPr>
        <w:t>Caucete</w:t>
      </w:r>
      <w:proofErr w:type="spellEnd"/>
      <w:r w:rsidRPr="00810233">
        <w:rPr>
          <w:rFonts w:ascii="Times New Roman" w:hAnsi="Times New Roman"/>
          <w:sz w:val="24"/>
          <w:szCs w:val="24"/>
        </w:rPr>
        <w:t>, donde tuvieron lugar las observaciones y entrevistas, se realizó en dos etapas. En una primera etapa se recabó información en el hospital y en las oficinas dependientes de la municipalidad. Allí se aplicaron los instrumentos de recolección de datos. En la segunda etapa, se obtuvo la participación de familias en sus hogares, también se entrevistó a docentes, personas de la comunidad, funcionarios del gobierno municipal y profesionales del hospital. Se visitó una escuela, el museo y la biblioteca para</w:t>
      </w:r>
      <w:r w:rsidR="00A314AF">
        <w:rPr>
          <w:rFonts w:ascii="Times New Roman" w:hAnsi="Times New Roman"/>
          <w:sz w:val="24"/>
          <w:szCs w:val="24"/>
        </w:rPr>
        <w:t xml:space="preserve"> obtener información pertinente sobre el contexto.</w:t>
      </w:r>
      <w:r w:rsidR="006E6E8F">
        <w:rPr>
          <w:rFonts w:ascii="Times New Roman" w:hAnsi="Times New Roman"/>
          <w:sz w:val="24"/>
          <w:szCs w:val="24"/>
        </w:rPr>
        <w:t xml:space="preserve">     </w:t>
      </w:r>
    </w:p>
    <w:p w:rsidR="00D117B8" w:rsidRDefault="00374894" w:rsidP="00D117B8">
      <w:pPr>
        <w:tabs>
          <w:tab w:val="left" w:pos="3170"/>
        </w:tabs>
        <w:spacing w:after="0" w:line="360" w:lineRule="auto"/>
        <w:jc w:val="both"/>
        <w:rPr>
          <w:rFonts w:ascii="Times New Roman" w:hAnsi="Times New Roman"/>
          <w:sz w:val="24"/>
          <w:szCs w:val="24"/>
        </w:rPr>
      </w:pPr>
      <w:r>
        <w:rPr>
          <w:rFonts w:ascii="Times New Roman" w:hAnsi="Times New Roman"/>
          <w:sz w:val="24"/>
          <w:szCs w:val="24"/>
        </w:rPr>
        <w:t xml:space="preserve">     </w:t>
      </w:r>
      <w:r w:rsidR="00D117B8" w:rsidRPr="00810233">
        <w:rPr>
          <w:rFonts w:ascii="Times New Roman" w:hAnsi="Times New Roman"/>
          <w:sz w:val="24"/>
          <w:szCs w:val="24"/>
        </w:rPr>
        <w:t>En ambas etapas se entrevistó a jóvenes; para ello fue necesario buscarlos en el hospital, la biblioteca, la oficina de empleo y sus hogares</w:t>
      </w:r>
      <w:r w:rsidR="00E3220B">
        <w:rPr>
          <w:rFonts w:ascii="Times New Roman" w:hAnsi="Times New Roman"/>
          <w:sz w:val="24"/>
          <w:szCs w:val="24"/>
        </w:rPr>
        <w:t xml:space="preserve"> como lugares posibles donde transitan los jóvenes</w:t>
      </w:r>
      <w:r w:rsidR="00D117B8" w:rsidRPr="00810233">
        <w:rPr>
          <w:rFonts w:ascii="Times New Roman" w:hAnsi="Times New Roman"/>
          <w:sz w:val="24"/>
          <w:szCs w:val="24"/>
        </w:rPr>
        <w:t xml:space="preserve">. </w:t>
      </w:r>
      <w:r w:rsidR="00E3220B">
        <w:rPr>
          <w:rFonts w:ascii="Times New Roman" w:hAnsi="Times New Roman"/>
          <w:sz w:val="24"/>
          <w:szCs w:val="24"/>
        </w:rPr>
        <w:t>La gran mayoría de ellos</w:t>
      </w:r>
      <w:r w:rsidR="00D117B8" w:rsidRPr="00810233">
        <w:rPr>
          <w:rFonts w:ascii="Times New Roman" w:hAnsi="Times New Roman"/>
          <w:sz w:val="24"/>
          <w:szCs w:val="24"/>
        </w:rPr>
        <w:t xml:space="preserve"> no estudiaba. Algunos trabajaban temporalmente. La mayor parte de los entrevistados no tenían trabajo pero estaban buscándolo.</w:t>
      </w:r>
    </w:p>
    <w:p w:rsidR="006E4B7C" w:rsidRPr="008F6E94" w:rsidRDefault="006E4B7C" w:rsidP="00D117B8">
      <w:pPr>
        <w:tabs>
          <w:tab w:val="left" w:pos="3170"/>
        </w:tabs>
        <w:spacing w:after="0" w:line="360" w:lineRule="auto"/>
        <w:jc w:val="both"/>
        <w:rPr>
          <w:rFonts w:ascii="Times New Roman" w:hAnsi="Times New Roman"/>
          <w:sz w:val="24"/>
        </w:rPr>
      </w:pPr>
      <w:r>
        <w:rPr>
          <w:rFonts w:ascii="Times New Roman" w:hAnsi="Times New Roman"/>
          <w:sz w:val="24"/>
          <w:szCs w:val="24"/>
        </w:rPr>
        <w:t xml:space="preserve">      </w:t>
      </w:r>
      <w:r w:rsidRPr="008F6E94">
        <w:rPr>
          <w:rFonts w:ascii="Times New Roman" w:hAnsi="Times New Roman"/>
          <w:sz w:val="24"/>
          <w:szCs w:val="24"/>
        </w:rPr>
        <w:t>Respecto de los lugares, es importante señalar que</w:t>
      </w:r>
      <w:r w:rsidRPr="008F6E94">
        <w:rPr>
          <w:rFonts w:ascii="Times New Roman" w:hAnsi="Times New Roman"/>
          <w:sz w:val="24"/>
        </w:rPr>
        <w:t xml:space="preserve"> la muestra utilizada consiste en el tipo probabilístico, todos tienen la misma probabilidad de ser escogidos para la </w:t>
      </w:r>
      <w:r w:rsidRPr="008F6E94">
        <w:rPr>
          <w:rFonts w:ascii="Times New Roman" w:hAnsi="Times New Roman"/>
          <w:sz w:val="24"/>
        </w:rPr>
        <w:lastRenderedPageBreak/>
        <w:t xml:space="preserve">investigación, se empleó la técnica de “bola de nieve” una vez identificados los informantes claves, los mismos sugerían a los posibles participantes (Taylor y </w:t>
      </w:r>
      <w:proofErr w:type="spellStart"/>
      <w:r w:rsidRPr="008F6E94">
        <w:rPr>
          <w:rFonts w:ascii="Times New Roman" w:hAnsi="Times New Roman"/>
          <w:sz w:val="24"/>
        </w:rPr>
        <w:t>Bodgan</w:t>
      </w:r>
      <w:proofErr w:type="spellEnd"/>
      <w:r w:rsidRPr="008F6E94">
        <w:rPr>
          <w:rFonts w:ascii="Times New Roman" w:hAnsi="Times New Roman"/>
          <w:sz w:val="24"/>
        </w:rPr>
        <w:t>, 1996</w:t>
      </w:r>
      <w:r w:rsidR="0006549C" w:rsidRPr="008F6E94">
        <w:rPr>
          <w:rFonts w:ascii="Times New Roman" w:hAnsi="Times New Roman"/>
          <w:sz w:val="24"/>
        </w:rPr>
        <w:t>: 109</w:t>
      </w:r>
      <w:r w:rsidRPr="008F6E94">
        <w:rPr>
          <w:rFonts w:ascii="Times New Roman" w:hAnsi="Times New Roman"/>
          <w:sz w:val="24"/>
        </w:rPr>
        <w:t>)</w:t>
      </w:r>
      <w:r w:rsidR="008556C9" w:rsidRPr="008F6E94">
        <w:rPr>
          <w:rFonts w:ascii="Times New Roman" w:hAnsi="Times New Roman"/>
          <w:sz w:val="24"/>
        </w:rPr>
        <w:t>. Además</w:t>
      </w:r>
      <w:r w:rsidRPr="008F6E94">
        <w:rPr>
          <w:rFonts w:ascii="Times New Roman" w:hAnsi="Times New Roman"/>
          <w:sz w:val="24"/>
        </w:rPr>
        <w:t>, se recurrió también a la muestra por conveniencia, la misma se utilizó para captar jóvenes en lugares públicos, teniendo en cuenta que la población para este estudio no pertenece a instituciones tradicionales en donde suelen encontrarlos.</w:t>
      </w:r>
    </w:p>
    <w:p w:rsidR="008556C9" w:rsidRDefault="008556C9" w:rsidP="00D117B8">
      <w:pPr>
        <w:tabs>
          <w:tab w:val="left" w:pos="3170"/>
        </w:tabs>
        <w:spacing w:after="0" w:line="360" w:lineRule="auto"/>
        <w:jc w:val="both"/>
        <w:rPr>
          <w:rFonts w:ascii="Times New Roman" w:hAnsi="Times New Roman"/>
          <w:sz w:val="24"/>
          <w:szCs w:val="24"/>
        </w:rPr>
      </w:pPr>
      <w:r w:rsidRPr="008F6E94">
        <w:rPr>
          <w:rFonts w:ascii="Times New Roman" w:hAnsi="Times New Roman"/>
          <w:sz w:val="24"/>
        </w:rPr>
        <w:t xml:space="preserve">     Sin embargo, es preciso destacar que las entrevistas familiares surgieron como nec</w:t>
      </w:r>
      <w:r w:rsidR="00FB4446" w:rsidRPr="008F6E94">
        <w:rPr>
          <w:rFonts w:ascii="Times New Roman" w:hAnsi="Times New Roman"/>
          <w:sz w:val="24"/>
        </w:rPr>
        <w:t>esidad de conocer el contexto familiar en el que viven los jóvenes.</w:t>
      </w:r>
    </w:p>
    <w:p w:rsidR="00D117B8" w:rsidRPr="003D2671" w:rsidRDefault="00D117B8" w:rsidP="003D2671">
      <w:pPr>
        <w:spacing w:line="360" w:lineRule="auto"/>
        <w:jc w:val="both"/>
        <w:rPr>
          <w:rFonts w:ascii="Times New Roman" w:hAnsi="Times New Roman"/>
          <w:sz w:val="24"/>
          <w:szCs w:val="24"/>
        </w:rPr>
      </w:pPr>
    </w:p>
    <w:p w:rsidR="004F5078" w:rsidRDefault="004F5078">
      <w:pPr>
        <w:rPr>
          <w:rFonts w:ascii="Times New Roman" w:hAnsi="Times New Roman"/>
          <w:b/>
          <w:sz w:val="24"/>
          <w:szCs w:val="24"/>
        </w:rPr>
      </w:pPr>
    </w:p>
    <w:p w:rsidR="00D24D33" w:rsidRPr="00E010D8" w:rsidRDefault="00767206" w:rsidP="00E010D8">
      <w:pPr>
        <w:rPr>
          <w:rFonts w:ascii="Times New Roman" w:hAnsi="Times New Roman"/>
          <w:b/>
          <w:sz w:val="24"/>
          <w:szCs w:val="24"/>
        </w:rPr>
      </w:pPr>
      <w:r>
        <w:rPr>
          <w:rFonts w:ascii="Times New Roman" w:hAnsi="Times New Roman"/>
          <w:b/>
          <w:sz w:val="24"/>
          <w:szCs w:val="24"/>
        </w:rPr>
        <w:t>Desarrollo</w:t>
      </w:r>
      <w:r w:rsidR="0053145A" w:rsidRPr="00810233">
        <w:rPr>
          <w:rFonts w:ascii="Times New Roman" w:hAnsi="Times New Roman"/>
          <w:sz w:val="24"/>
          <w:szCs w:val="24"/>
        </w:rPr>
        <w:t xml:space="preserve">  </w:t>
      </w:r>
    </w:p>
    <w:p w:rsidR="00D24D33" w:rsidRDefault="00D24D33" w:rsidP="00D24D33">
      <w:pPr>
        <w:spacing w:line="360" w:lineRule="auto"/>
        <w:jc w:val="both"/>
        <w:rPr>
          <w:rFonts w:ascii="Times New Roman" w:hAnsi="Times New Roman"/>
          <w:sz w:val="24"/>
          <w:szCs w:val="24"/>
        </w:rPr>
      </w:pPr>
      <w:r>
        <w:rPr>
          <w:rFonts w:ascii="Times New Roman" w:hAnsi="Times New Roman"/>
          <w:sz w:val="24"/>
          <w:szCs w:val="24"/>
          <w:lang w:val="es-AR"/>
        </w:rPr>
        <w:t xml:space="preserve">     </w:t>
      </w:r>
      <w:r w:rsidRPr="00810233">
        <w:rPr>
          <w:rFonts w:ascii="Times New Roman" w:hAnsi="Times New Roman"/>
          <w:sz w:val="24"/>
          <w:szCs w:val="24"/>
          <w:lang w:val="es-AR"/>
        </w:rPr>
        <w:t>Desde una concepción</w:t>
      </w:r>
      <w:r w:rsidR="00A314AF">
        <w:rPr>
          <w:rFonts w:ascii="Times New Roman" w:hAnsi="Times New Roman"/>
          <w:sz w:val="24"/>
          <w:szCs w:val="24"/>
          <w:lang w:val="es-AR"/>
        </w:rPr>
        <w:t xml:space="preserve"> antropológica, Chaves (2010: </w:t>
      </w:r>
      <w:r w:rsidRPr="00810233">
        <w:rPr>
          <w:rFonts w:ascii="Times New Roman" w:hAnsi="Times New Roman"/>
          <w:sz w:val="24"/>
          <w:szCs w:val="24"/>
          <w:lang w:val="es-AR"/>
        </w:rPr>
        <w:t>17) manifiesta que hay muchas juventudes argentinas que tienen una experiencia histórica común pero sus vidas y expresiones pueden ser muy diversas. Por este motivo, la autora (p. 35) señala que no es una categoría única definida por el criterio de edad y de carácter universal sino que se construye en las distintas relaciones sociales y, de esta manera, cada sociedad, cada cultura y cada época define su sentido.</w:t>
      </w:r>
      <w:r w:rsidR="0053145A">
        <w:rPr>
          <w:rFonts w:ascii="Times New Roman" w:hAnsi="Times New Roman"/>
          <w:sz w:val="24"/>
          <w:szCs w:val="24"/>
        </w:rPr>
        <w:t xml:space="preserve">   </w:t>
      </w:r>
    </w:p>
    <w:p w:rsidR="004B5E3A" w:rsidRPr="00810233" w:rsidRDefault="0069346C" w:rsidP="004B5E3A">
      <w:pPr>
        <w:spacing w:line="360" w:lineRule="auto"/>
        <w:jc w:val="both"/>
        <w:rPr>
          <w:rFonts w:ascii="Times New Roman" w:hAnsi="Times New Roman"/>
          <w:sz w:val="24"/>
          <w:szCs w:val="24"/>
          <w:lang w:val="es-AR"/>
        </w:rPr>
      </w:pPr>
      <w:r>
        <w:rPr>
          <w:rFonts w:ascii="Times New Roman" w:hAnsi="Times New Roman"/>
          <w:sz w:val="24"/>
          <w:szCs w:val="24"/>
        </w:rPr>
        <w:t xml:space="preserve">     </w:t>
      </w:r>
      <w:r>
        <w:rPr>
          <w:rFonts w:ascii="Times New Roman" w:hAnsi="Times New Roman"/>
          <w:sz w:val="24"/>
          <w:szCs w:val="24"/>
          <w:lang w:val="es-AR"/>
        </w:rPr>
        <w:t>La autora (2010) e</w:t>
      </w:r>
      <w:r w:rsidR="004B5E3A" w:rsidRPr="00810233">
        <w:rPr>
          <w:rFonts w:ascii="Times New Roman" w:hAnsi="Times New Roman"/>
          <w:sz w:val="24"/>
          <w:szCs w:val="24"/>
          <w:lang w:val="es-AR"/>
        </w:rPr>
        <w:t>xpresa en ref</w:t>
      </w:r>
      <w:r w:rsidR="00A314AF">
        <w:rPr>
          <w:rFonts w:ascii="Times New Roman" w:hAnsi="Times New Roman"/>
          <w:sz w:val="24"/>
          <w:szCs w:val="24"/>
          <w:lang w:val="es-AR"/>
        </w:rPr>
        <w:t>erencia al criterio cronológico</w:t>
      </w:r>
      <w:r w:rsidR="004B5E3A" w:rsidRPr="00810233">
        <w:rPr>
          <w:rFonts w:ascii="Times New Roman" w:hAnsi="Times New Roman"/>
          <w:sz w:val="24"/>
          <w:szCs w:val="24"/>
          <w:lang w:val="es-AR"/>
        </w:rPr>
        <w:t>:</w:t>
      </w:r>
    </w:p>
    <w:p w:rsidR="004B5E3A" w:rsidRPr="004B5E3A" w:rsidRDefault="004B5E3A" w:rsidP="004B5E3A">
      <w:pPr>
        <w:spacing w:line="240" w:lineRule="auto"/>
        <w:ind w:left="1416"/>
        <w:jc w:val="both"/>
        <w:rPr>
          <w:rFonts w:ascii="Times New Roman" w:hAnsi="Times New Roman"/>
        </w:rPr>
      </w:pPr>
      <w:r w:rsidRPr="00850C4E">
        <w:rPr>
          <w:rFonts w:ascii="Times New Roman" w:hAnsi="Times New Roman"/>
        </w:rPr>
        <w:t xml:space="preserve">Es un error de partida llevar el dato </w:t>
      </w:r>
      <w:proofErr w:type="spellStart"/>
      <w:r w:rsidRPr="00850C4E">
        <w:rPr>
          <w:rFonts w:ascii="Times New Roman" w:hAnsi="Times New Roman"/>
        </w:rPr>
        <w:t>bio</w:t>
      </w:r>
      <w:proofErr w:type="spellEnd"/>
      <w:r w:rsidRPr="00850C4E">
        <w:rPr>
          <w:rFonts w:ascii="Times New Roman" w:hAnsi="Times New Roman"/>
        </w:rPr>
        <w:t xml:space="preserve">-cronológico linealmente a interpretaciones socioculturales que conciben la juventud como un período fijo en el ciclo de vida de los hombres y las mujeres, un momento </w:t>
      </w:r>
      <w:proofErr w:type="spellStart"/>
      <w:r w:rsidRPr="00850C4E">
        <w:rPr>
          <w:rFonts w:ascii="Times New Roman" w:hAnsi="Times New Roman"/>
        </w:rPr>
        <w:t>universalizable</w:t>
      </w:r>
      <w:proofErr w:type="spellEnd"/>
      <w:r w:rsidRPr="00850C4E">
        <w:rPr>
          <w:rFonts w:ascii="Times New Roman" w:hAnsi="Times New Roman"/>
        </w:rPr>
        <w:t>, en el que todos entrarán y saldrán en el mismo momento más allá de sus condiciones objetivas de vida, su pertenencia cultural o su historia familiar. (p.36).</w:t>
      </w:r>
    </w:p>
    <w:p w:rsidR="004B5E3A" w:rsidRDefault="00D24D33" w:rsidP="0053145A">
      <w:pPr>
        <w:spacing w:after="0" w:line="360" w:lineRule="auto"/>
        <w:jc w:val="both"/>
        <w:rPr>
          <w:rFonts w:ascii="Times New Roman" w:hAnsi="Times New Roman"/>
          <w:sz w:val="24"/>
          <w:szCs w:val="24"/>
        </w:rPr>
      </w:pPr>
      <w:r>
        <w:rPr>
          <w:rFonts w:ascii="Times New Roman" w:hAnsi="Times New Roman"/>
          <w:sz w:val="24"/>
          <w:szCs w:val="24"/>
        </w:rPr>
        <w:t xml:space="preserve">     </w:t>
      </w:r>
    </w:p>
    <w:p w:rsidR="005267D9" w:rsidRDefault="004B5E3A" w:rsidP="003D7DD2">
      <w:pPr>
        <w:spacing w:line="360" w:lineRule="auto"/>
        <w:jc w:val="both"/>
        <w:rPr>
          <w:rFonts w:ascii="Times New Roman" w:hAnsi="Times New Roman"/>
          <w:sz w:val="24"/>
          <w:szCs w:val="24"/>
          <w:lang w:val="es-AR"/>
        </w:rPr>
      </w:pPr>
      <w:r>
        <w:rPr>
          <w:rFonts w:ascii="Times New Roman" w:hAnsi="Times New Roman"/>
          <w:sz w:val="24"/>
          <w:szCs w:val="24"/>
        </w:rPr>
        <w:t xml:space="preserve">     </w:t>
      </w:r>
      <w:r>
        <w:rPr>
          <w:rFonts w:ascii="Times New Roman" w:hAnsi="Times New Roman"/>
          <w:sz w:val="24"/>
          <w:szCs w:val="24"/>
          <w:lang w:val="es-AR"/>
        </w:rPr>
        <w:t>Sin embargo</w:t>
      </w:r>
      <w:r w:rsidR="002827F8">
        <w:rPr>
          <w:rFonts w:ascii="Times New Roman" w:hAnsi="Times New Roman"/>
          <w:sz w:val="24"/>
          <w:szCs w:val="24"/>
          <w:lang w:val="es-AR"/>
        </w:rPr>
        <w:t xml:space="preserve">, señala (2010: </w:t>
      </w:r>
      <w:r w:rsidRPr="00810233">
        <w:rPr>
          <w:rFonts w:ascii="Times New Roman" w:hAnsi="Times New Roman"/>
          <w:sz w:val="24"/>
          <w:szCs w:val="24"/>
          <w:lang w:val="es-AR"/>
        </w:rPr>
        <w:t>104) que no todos logran atravesar los doce años de educación institucionalizada. Para poder hacerlo es fundamental una familia o un sustituto que pueda sostener esta situación de demora de la entrada al mercado de trabajo del joven, difícil en las familias de bajos recursos.</w:t>
      </w:r>
    </w:p>
    <w:p w:rsidR="00374894" w:rsidRDefault="005267D9" w:rsidP="003D7DD2">
      <w:pPr>
        <w:spacing w:line="360" w:lineRule="auto"/>
        <w:jc w:val="both"/>
        <w:rPr>
          <w:rFonts w:ascii="Times New Roman" w:hAnsi="Times New Roman"/>
          <w:sz w:val="24"/>
          <w:szCs w:val="24"/>
          <w:lang w:val="es-AR"/>
        </w:rPr>
      </w:pPr>
      <w:r>
        <w:rPr>
          <w:rFonts w:ascii="Times New Roman" w:hAnsi="Times New Roman"/>
          <w:sz w:val="24"/>
          <w:szCs w:val="24"/>
          <w:lang w:val="es-AR"/>
        </w:rPr>
        <w:t xml:space="preserve">     </w:t>
      </w:r>
      <w:r w:rsidRPr="008F6E94">
        <w:rPr>
          <w:rFonts w:ascii="Times New Roman" w:hAnsi="Times New Roman"/>
          <w:sz w:val="24"/>
          <w:szCs w:val="24"/>
          <w:lang w:val="es-AR"/>
        </w:rPr>
        <w:t>Cabe mencionar, que el criterio de elegir las edades de 18 a 24 años para la investigación se debe a la necesidad de tomar una población cuyo grupo etario ya haya superado la edad escolar, de esta manera, y de una manera retrospectiva analizar las razones de abandono.</w:t>
      </w:r>
      <w:r w:rsidR="00981C67" w:rsidRPr="008F6E94">
        <w:rPr>
          <w:rFonts w:ascii="Times New Roman" w:hAnsi="Times New Roman"/>
          <w:sz w:val="24"/>
          <w:szCs w:val="24"/>
          <w:lang w:val="es-AR"/>
        </w:rPr>
        <w:t xml:space="preserve"> Asimismo, la selección de edades se ajusta al criterio de acotar la población de jóvenes</w:t>
      </w:r>
      <w:r w:rsidR="00981C67">
        <w:rPr>
          <w:rFonts w:ascii="Times New Roman" w:hAnsi="Times New Roman"/>
          <w:sz w:val="24"/>
          <w:szCs w:val="24"/>
          <w:lang w:val="es-AR"/>
        </w:rPr>
        <w:t>.</w:t>
      </w:r>
      <w:r w:rsidR="003D7DD2">
        <w:rPr>
          <w:rFonts w:ascii="Times New Roman" w:hAnsi="Times New Roman"/>
          <w:sz w:val="24"/>
          <w:szCs w:val="24"/>
          <w:lang w:val="es-AR"/>
        </w:rPr>
        <w:t xml:space="preserve">    </w:t>
      </w:r>
    </w:p>
    <w:p w:rsidR="00374894" w:rsidRPr="00E010D8" w:rsidRDefault="00374894" w:rsidP="00E010D8">
      <w:pPr>
        <w:spacing w:line="360" w:lineRule="auto"/>
        <w:jc w:val="both"/>
        <w:rPr>
          <w:rFonts w:ascii="Times New Roman" w:hAnsi="Times New Roman"/>
          <w:sz w:val="24"/>
          <w:szCs w:val="24"/>
          <w:lang w:val="es-AR"/>
        </w:rPr>
      </w:pPr>
      <w:r>
        <w:rPr>
          <w:rFonts w:ascii="Times New Roman" w:hAnsi="Times New Roman"/>
          <w:sz w:val="24"/>
          <w:szCs w:val="24"/>
          <w:lang w:val="es-AR"/>
        </w:rPr>
        <w:lastRenderedPageBreak/>
        <w:t xml:space="preserve">     </w:t>
      </w:r>
      <w:r w:rsidR="003D7DD2" w:rsidRPr="00810233">
        <w:rPr>
          <w:rFonts w:ascii="Times New Roman" w:hAnsi="Times New Roman"/>
          <w:sz w:val="24"/>
          <w:szCs w:val="24"/>
          <w:lang w:val="es-AR"/>
        </w:rPr>
        <w:t xml:space="preserve">En un mismo sentido, </w:t>
      </w:r>
      <w:proofErr w:type="spellStart"/>
      <w:r w:rsidR="003D7DD2" w:rsidRPr="00810233">
        <w:rPr>
          <w:rFonts w:ascii="Times New Roman" w:hAnsi="Times New Roman"/>
          <w:sz w:val="24"/>
          <w:szCs w:val="24"/>
          <w:lang w:val="es-AR"/>
        </w:rPr>
        <w:t>Margulis</w:t>
      </w:r>
      <w:proofErr w:type="spellEnd"/>
      <w:r w:rsidR="003D7DD2" w:rsidRPr="00810233">
        <w:rPr>
          <w:rFonts w:ascii="Times New Roman" w:hAnsi="Times New Roman"/>
          <w:sz w:val="24"/>
          <w:szCs w:val="24"/>
          <w:lang w:val="es-AR"/>
        </w:rPr>
        <w:t xml:space="preserve"> y </w:t>
      </w:r>
      <w:proofErr w:type="spellStart"/>
      <w:r w:rsidR="003D7DD2" w:rsidRPr="00810233">
        <w:rPr>
          <w:rFonts w:ascii="Times New Roman" w:hAnsi="Times New Roman"/>
          <w:sz w:val="24"/>
          <w:szCs w:val="24"/>
          <w:lang w:val="es-AR"/>
        </w:rPr>
        <w:t>Urresti</w:t>
      </w:r>
      <w:proofErr w:type="spellEnd"/>
      <w:r w:rsidR="003D7DD2" w:rsidRPr="00810233">
        <w:rPr>
          <w:rFonts w:ascii="Times New Roman" w:hAnsi="Times New Roman"/>
          <w:sz w:val="24"/>
          <w:szCs w:val="24"/>
          <w:lang w:val="es-AR"/>
        </w:rPr>
        <w:t xml:space="preserve"> (1998), expresan que en las ciudades modernas las juventudes son múltiples. La juventud es un concepto complejo al adquirir diferentes modalidades, según la diferenciación social, la inserción en la familia y otras instituciones como el b</w:t>
      </w:r>
      <w:r w:rsidR="003D7DD2">
        <w:rPr>
          <w:rFonts w:ascii="Times New Roman" w:hAnsi="Times New Roman"/>
          <w:sz w:val="24"/>
          <w:szCs w:val="24"/>
          <w:lang w:val="es-AR"/>
        </w:rPr>
        <w:t xml:space="preserve">arrio y </w:t>
      </w:r>
      <w:proofErr w:type="gramStart"/>
      <w:r w:rsidR="003D7DD2">
        <w:rPr>
          <w:rFonts w:ascii="Times New Roman" w:hAnsi="Times New Roman"/>
          <w:sz w:val="24"/>
          <w:szCs w:val="24"/>
          <w:lang w:val="es-AR"/>
        </w:rPr>
        <w:t>la</w:t>
      </w:r>
      <w:proofErr w:type="gramEnd"/>
      <w:r w:rsidR="003D7DD2">
        <w:rPr>
          <w:rFonts w:ascii="Times New Roman" w:hAnsi="Times New Roman"/>
          <w:sz w:val="24"/>
          <w:szCs w:val="24"/>
          <w:lang w:val="es-AR"/>
        </w:rPr>
        <w:t xml:space="preserve"> micro cultura grupal.</w:t>
      </w:r>
      <w:r w:rsidR="004B5E3A">
        <w:rPr>
          <w:rFonts w:ascii="Times New Roman" w:hAnsi="Times New Roman"/>
          <w:sz w:val="24"/>
          <w:szCs w:val="24"/>
        </w:rPr>
        <w:t xml:space="preserve">     </w:t>
      </w:r>
    </w:p>
    <w:p w:rsidR="00D24D33" w:rsidRDefault="00374894" w:rsidP="0053145A">
      <w:pPr>
        <w:spacing w:after="0" w:line="360" w:lineRule="auto"/>
        <w:jc w:val="both"/>
        <w:rPr>
          <w:rFonts w:ascii="Times New Roman" w:hAnsi="Times New Roman"/>
          <w:sz w:val="24"/>
          <w:szCs w:val="24"/>
          <w:lang w:val="es-AR"/>
        </w:rPr>
      </w:pPr>
      <w:r>
        <w:rPr>
          <w:rFonts w:ascii="Times New Roman" w:hAnsi="Times New Roman"/>
          <w:sz w:val="24"/>
          <w:szCs w:val="24"/>
        </w:rPr>
        <w:t xml:space="preserve">     </w:t>
      </w:r>
      <w:r w:rsidR="00D24D33">
        <w:rPr>
          <w:rFonts w:ascii="Times New Roman" w:hAnsi="Times New Roman"/>
          <w:sz w:val="24"/>
          <w:szCs w:val="24"/>
        </w:rPr>
        <w:t>C</w:t>
      </w:r>
      <w:r w:rsidR="0053145A" w:rsidRPr="00810233">
        <w:rPr>
          <w:rFonts w:ascii="Times New Roman" w:hAnsi="Times New Roman"/>
          <w:sz w:val="24"/>
          <w:szCs w:val="24"/>
        </w:rPr>
        <w:t xml:space="preserve">omo lo expresan </w:t>
      </w:r>
      <w:r w:rsidR="000B6750">
        <w:rPr>
          <w:rFonts w:ascii="Times New Roman" w:hAnsi="Times New Roman"/>
          <w:sz w:val="24"/>
          <w:szCs w:val="24"/>
          <w:lang w:val="es-AR"/>
        </w:rPr>
        <w:t>Salvia y Tuñón (2006:</w:t>
      </w:r>
      <w:r w:rsidR="00D24D33">
        <w:rPr>
          <w:rFonts w:ascii="Times New Roman" w:hAnsi="Times New Roman"/>
          <w:sz w:val="24"/>
          <w:szCs w:val="24"/>
          <w:lang w:val="es-AR"/>
        </w:rPr>
        <w:t xml:space="preserve"> 93)</w:t>
      </w:r>
      <w:r w:rsidR="0053145A" w:rsidRPr="00810233">
        <w:rPr>
          <w:rFonts w:ascii="Times New Roman" w:hAnsi="Times New Roman"/>
          <w:sz w:val="24"/>
          <w:szCs w:val="24"/>
          <w:lang w:val="es-AR"/>
        </w:rPr>
        <w:t xml:space="preserve"> la falta de credenciales educativas y sociales hace que los jóvenes de contextos más vulnerables sean los primeros en ingresar al mercado laboral, pero los últimos en acceder a un empleo de calidad, lo que contribuye a explicar la precaria inserción laboral de los jóvenes de los sectores más desfavorecidos.</w:t>
      </w:r>
    </w:p>
    <w:p w:rsidR="0053145A" w:rsidRDefault="0053145A" w:rsidP="0053145A">
      <w:pPr>
        <w:spacing w:after="0" w:line="360" w:lineRule="auto"/>
        <w:jc w:val="both"/>
        <w:rPr>
          <w:rFonts w:ascii="Times New Roman" w:hAnsi="Times New Roman"/>
          <w:sz w:val="24"/>
          <w:szCs w:val="24"/>
          <w:lang w:val="es-AR"/>
        </w:rPr>
      </w:pPr>
      <w:r w:rsidRPr="00810233">
        <w:rPr>
          <w:rFonts w:ascii="Times New Roman" w:hAnsi="Times New Roman"/>
          <w:sz w:val="24"/>
          <w:szCs w:val="24"/>
          <w:lang w:val="es-AR"/>
        </w:rPr>
        <w:t xml:space="preserve">   </w:t>
      </w:r>
    </w:p>
    <w:p w:rsidR="003D7DD2" w:rsidRDefault="00D24D33" w:rsidP="003D7DD2">
      <w:pPr>
        <w:spacing w:after="0" w:line="360" w:lineRule="auto"/>
        <w:jc w:val="both"/>
        <w:rPr>
          <w:rFonts w:ascii="Times New Roman" w:hAnsi="Times New Roman"/>
          <w:sz w:val="24"/>
          <w:szCs w:val="24"/>
          <w:lang w:val="es-AR"/>
        </w:rPr>
      </w:pPr>
      <w:r>
        <w:rPr>
          <w:rFonts w:ascii="Times New Roman" w:hAnsi="Times New Roman"/>
          <w:sz w:val="24"/>
          <w:szCs w:val="24"/>
          <w:lang w:val="es-AR"/>
        </w:rPr>
        <w:t xml:space="preserve">      </w:t>
      </w:r>
      <w:r w:rsidR="0053145A" w:rsidRPr="00810233">
        <w:rPr>
          <w:rFonts w:ascii="Times New Roman" w:hAnsi="Times New Roman"/>
          <w:sz w:val="24"/>
          <w:szCs w:val="24"/>
          <w:lang w:val="es-AR"/>
        </w:rPr>
        <w:t>Se puede aceptar que la educación se ha erigido en un mecanismo de reproducción de pobreza y desigualdad. Los hogares pertenecientes a sectores más bajos pueden acceder a escuelas para pobres, mientras que los hijos de profesionales y sectores económicamente más ventajosos logran mejores credenciales como también relaciones sociales má</w:t>
      </w:r>
      <w:r w:rsidR="000B6750">
        <w:rPr>
          <w:rFonts w:ascii="Times New Roman" w:hAnsi="Times New Roman"/>
          <w:sz w:val="24"/>
          <w:szCs w:val="24"/>
          <w:lang w:val="es-AR"/>
        </w:rPr>
        <w:t xml:space="preserve">s privilegiadas (Salvia, 2008: </w:t>
      </w:r>
      <w:r w:rsidR="0053145A" w:rsidRPr="00810233">
        <w:rPr>
          <w:rFonts w:ascii="Times New Roman" w:hAnsi="Times New Roman"/>
          <w:sz w:val="24"/>
          <w:szCs w:val="24"/>
          <w:lang w:val="es-AR"/>
        </w:rPr>
        <w:t>15).</w:t>
      </w:r>
    </w:p>
    <w:p w:rsidR="003D7DD2" w:rsidRPr="00810233" w:rsidRDefault="003D7DD2" w:rsidP="003D7DD2">
      <w:pPr>
        <w:spacing w:after="0" w:line="360" w:lineRule="auto"/>
        <w:jc w:val="both"/>
        <w:rPr>
          <w:rFonts w:ascii="Times New Roman" w:hAnsi="Times New Roman"/>
          <w:sz w:val="24"/>
          <w:szCs w:val="24"/>
          <w:lang w:val="es-AR"/>
        </w:rPr>
      </w:pPr>
    </w:p>
    <w:p w:rsidR="0053145A" w:rsidRPr="00A1202E" w:rsidRDefault="003D7DD2" w:rsidP="00A1202E">
      <w:pPr>
        <w:spacing w:line="360" w:lineRule="auto"/>
        <w:jc w:val="both"/>
        <w:rPr>
          <w:rFonts w:ascii="Times New Roman" w:hAnsi="Times New Roman"/>
          <w:sz w:val="24"/>
          <w:szCs w:val="24"/>
          <w:lang w:val="es-AR"/>
        </w:rPr>
      </w:pPr>
      <w:r>
        <w:rPr>
          <w:rFonts w:ascii="Times New Roman" w:hAnsi="Times New Roman"/>
          <w:sz w:val="24"/>
          <w:szCs w:val="24"/>
          <w:lang w:val="es-AR"/>
        </w:rPr>
        <w:t xml:space="preserve">     </w:t>
      </w:r>
      <w:r w:rsidR="0053145A" w:rsidRPr="00810233">
        <w:rPr>
          <w:rFonts w:ascii="Times New Roman" w:hAnsi="Times New Roman"/>
          <w:sz w:val="24"/>
          <w:szCs w:val="24"/>
          <w:lang w:val="es-AR"/>
        </w:rPr>
        <w:t>El autor (p.19) considera que los diagnósticos académicos e institucionales que proveen argumentos para la ejecución de políticas públicas incurren en el equívoco de tratar a los jóvenes como un grupo homogéneo, se refieren a una única y particular problemática juvenil sin relación con los diferentes contextos, culturas, situación socioeconómica, entre otros aspectos.</w:t>
      </w:r>
    </w:p>
    <w:p w:rsidR="0053145A" w:rsidRDefault="00D24D33" w:rsidP="0053145A">
      <w:pPr>
        <w:spacing w:after="390" w:line="360" w:lineRule="auto"/>
        <w:jc w:val="both"/>
        <w:rPr>
          <w:rFonts w:ascii="Times New Roman" w:hAnsi="Times New Roman"/>
          <w:sz w:val="24"/>
          <w:szCs w:val="24"/>
        </w:rPr>
      </w:pPr>
      <w:r>
        <w:rPr>
          <w:rFonts w:ascii="Times New Roman" w:hAnsi="Times New Roman"/>
          <w:color w:val="000000"/>
          <w:sz w:val="24"/>
          <w:szCs w:val="24"/>
          <w:lang w:eastAsia="es-AR"/>
        </w:rPr>
        <w:t xml:space="preserve">     </w:t>
      </w:r>
      <w:proofErr w:type="spellStart"/>
      <w:r w:rsidR="000B6750">
        <w:rPr>
          <w:rFonts w:ascii="Times New Roman" w:hAnsi="Times New Roman"/>
          <w:color w:val="000000"/>
          <w:sz w:val="24"/>
          <w:szCs w:val="24"/>
          <w:lang w:eastAsia="es-AR"/>
        </w:rPr>
        <w:t>Bourdieu</w:t>
      </w:r>
      <w:proofErr w:type="spellEnd"/>
      <w:r w:rsidR="000B6750">
        <w:rPr>
          <w:rFonts w:ascii="Times New Roman" w:hAnsi="Times New Roman"/>
          <w:color w:val="000000"/>
          <w:sz w:val="24"/>
          <w:szCs w:val="24"/>
          <w:lang w:eastAsia="es-AR"/>
        </w:rPr>
        <w:t xml:space="preserve"> y </w:t>
      </w:r>
      <w:proofErr w:type="spellStart"/>
      <w:r w:rsidR="000B6750">
        <w:rPr>
          <w:rFonts w:ascii="Times New Roman" w:hAnsi="Times New Roman"/>
          <w:color w:val="000000"/>
          <w:sz w:val="24"/>
          <w:szCs w:val="24"/>
          <w:lang w:eastAsia="es-AR"/>
        </w:rPr>
        <w:t>Passeron</w:t>
      </w:r>
      <w:proofErr w:type="spellEnd"/>
      <w:r w:rsidR="000B6750">
        <w:rPr>
          <w:rFonts w:ascii="Times New Roman" w:hAnsi="Times New Roman"/>
          <w:color w:val="000000"/>
          <w:sz w:val="24"/>
          <w:szCs w:val="24"/>
          <w:lang w:eastAsia="es-AR"/>
        </w:rPr>
        <w:t xml:space="preserve"> (2013: </w:t>
      </w:r>
      <w:r w:rsidR="0053145A" w:rsidRPr="00810233">
        <w:rPr>
          <w:rFonts w:ascii="Times New Roman" w:hAnsi="Times New Roman"/>
          <w:color w:val="000000"/>
          <w:sz w:val="24"/>
          <w:szCs w:val="24"/>
          <w:lang w:eastAsia="es-AR"/>
        </w:rPr>
        <w:t>13) señalan que l</w:t>
      </w:r>
      <w:r w:rsidR="0053145A" w:rsidRPr="00810233">
        <w:rPr>
          <w:rFonts w:ascii="Times New Roman" w:hAnsi="Times New Roman"/>
          <w:sz w:val="24"/>
          <w:szCs w:val="24"/>
        </w:rPr>
        <w:t>as instituciones escolares parecen otorgar títulos y reconocimientos educativos a quienes están en situaciones culturales, sociales y económicas privilegiadas y de esta manera refuerzan las desigualdades sociales. Se consagra a los estudiantes cuyas familias se encuentran en situaciones aventajadas,  el sistema educativo pone en movimiento la eliminación de las clases más desfavorecidas.</w:t>
      </w:r>
    </w:p>
    <w:p w:rsidR="003D7DD2" w:rsidRPr="00810233" w:rsidRDefault="003D7DD2" w:rsidP="0053145A">
      <w:pPr>
        <w:spacing w:after="390" w:line="360" w:lineRule="auto"/>
        <w:jc w:val="both"/>
        <w:rPr>
          <w:rFonts w:ascii="Times New Roman" w:hAnsi="Times New Roman"/>
          <w:sz w:val="24"/>
          <w:szCs w:val="24"/>
        </w:rPr>
      </w:pPr>
      <w:r>
        <w:rPr>
          <w:rFonts w:ascii="Times New Roman" w:hAnsi="Times New Roman"/>
          <w:sz w:val="24"/>
          <w:szCs w:val="24"/>
        </w:rPr>
        <w:t xml:space="preserve">     La Encuesta Nacional de Jóvenes (INDEC, 2014) revela</w:t>
      </w:r>
      <w:r w:rsidR="00256C30">
        <w:rPr>
          <w:rFonts w:ascii="Times New Roman" w:hAnsi="Times New Roman"/>
          <w:sz w:val="24"/>
          <w:szCs w:val="24"/>
        </w:rPr>
        <w:t xml:space="preserve"> que el 6,2% de los jóvenes de 20 a 29 años finalizaron la escuela primaria pero no comenzaron la escuela secundaria y un 22,7% iniciaron el secundario pero lo abandonaron</w:t>
      </w:r>
      <w:r>
        <w:rPr>
          <w:rFonts w:ascii="Times New Roman" w:hAnsi="Times New Roman"/>
          <w:sz w:val="24"/>
          <w:szCs w:val="24"/>
        </w:rPr>
        <w:t xml:space="preserve"> por diversas razones</w:t>
      </w:r>
      <w:r w:rsidR="00256C30">
        <w:rPr>
          <w:rFonts w:ascii="Times New Roman" w:hAnsi="Times New Roman"/>
          <w:sz w:val="24"/>
          <w:szCs w:val="24"/>
        </w:rPr>
        <w:t xml:space="preserve">; en el siguiente cuadro </w:t>
      </w:r>
      <w:r w:rsidR="00EC1425">
        <w:rPr>
          <w:rFonts w:ascii="Times New Roman" w:hAnsi="Times New Roman"/>
          <w:sz w:val="24"/>
          <w:szCs w:val="24"/>
        </w:rPr>
        <w:t xml:space="preserve">se pueden observar </w:t>
      </w:r>
      <w:r w:rsidR="00256C30">
        <w:rPr>
          <w:rFonts w:ascii="Times New Roman" w:hAnsi="Times New Roman"/>
          <w:sz w:val="24"/>
          <w:szCs w:val="24"/>
        </w:rPr>
        <w:t>las distintas razones por las cuales los jóvenes abandonan la escuela secundaria</w:t>
      </w:r>
      <w:r>
        <w:rPr>
          <w:rFonts w:ascii="Times New Roman" w:hAnsi="Times New Roman"/>
          <w:sz w:val="24"/>
          <w:szCs w:val="24"/>
        </w:rPr>
        <w:t>:</w:t>
      </w:r>
    </w:p>
    <w:p w:rsidR="0053145A" w:rsidRPr="00EC1425" w:rsidRDefault="00EC1425">
      <w:pPr>
        <w:rPr>
          <w:rFonts w:ascii="Times New Roman" w:hAnsi="Times New Roman"/>
          <w:b/>
          <w:sz w:val="24"/>
          <w:szCs w:val="24"/>
        </w:rPr>
      </w:pPr>
      <w:r>
        <w:rPr>
          <w:rFonts w:ascii="Times New Roman" w:hAnsi="Times New Roman"/>
          <w:b/>
          <w:sz w:val="24"/>
          <w:szCs w:val="24"/>
        </w:rPr>
        <w:lastRenderedPageBreak/>
        <w:t>Cuadro 01.</w:t>
      </w:r>
    </w:p>
    <w:p w:rsidR="00767206" w:rsidRPr="00A667AD" w:rsidRDefault="0053145A">
      <w:pPr>
        <w:rPr>
          <w:rFonts w:ascii="Times New Roman" w:hAnsi="Times New Roman"/>
          <w:sz w:val="24"/>
          <w:szCs w:val="24"/>
        </w:rPr>
      </w:pPr>
      <w:r w:rsidRPr="0053145A">
        <w:rPr>
          <w:rFonts w:ascii="Times New Roman" w:hAnsi="Times New Roman"/>
          <w:noProof/>
          <w:sz w:val="24"/>
          <w:szCs w:val="24"/>
          <w:lang w:val="es-ES" w:eastAsia="es-ES"/>
        </w:rPr>
        <w:drawing>
          <wp:inline distT="0" distB="0" distL="0" distR="0">
            <wp:extent cx="5400040" cy="222814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00040" cy="2228145"/>
                    </a:xfrm>
                    <a:prstGeom prst="rect">
                      <a:avLst/>
                    </a:prstGeom>
                    <a:noFill/>
                    <a:ln w="9525">
                      <a:noFill/>
                      <a:miter lim="800000"/>
                      <a:headEnd/>
                      <a:tailEnd/>
                    </a:ln>
                  </pic:spPr>
                </pic:pic>
              </a:graphicData>
            </a:graphic>
          </wp:inline>
        </w:drawing>
      </w:r>
    </w:p>
    <w:p w:rsidR="003D7DD2" w:rsidRDefault="004E348C" w:rsidP="004E348C">
      <w:pPr>
        <w:spacing w:after="0" w:line="360" w:lineRule="auto"/>
        <w:jc w:val="both"/>
        <w:rPr>
          <w:rFonts w:ascii="Times New Roman" w:hAnsi="Times New Roman"/>
          <w:sz w:val="24"/>
          <w:szCs w:val="24"/>
        </w:rPr>
      </w:pPr>
      <w:r>
        <w:rPr>
          <w:rFonts w:ascii="Times New Roman" w:hAnsi="Times New Roman"/>
          <w:sz w:val="24"/>
          <w:szCs w:val="24"/>
        </w:rPr>
        <w:t xml:space="preserve">     </w:t>
      </w:r>
      <w:r w:rsidR="003D7DD2" w:rsidRPr="00810233">
        <w:rPr>
          <w:rFonts w:ascii="Times New Roman" w:hAnsi="Times New Roman"/>
          <w:sz w:val="24"/>
          <w:szCs w:val="24"/>
        </w:rPr>
        <w:t>En las entrevistas realizadas a jóvenes, familias y otros actores de la comunidad, se indagó acerca de los factores por los cuales los adolescentes y jóvenes abandonan los estudios. Se registró la información con el propósito de detectar aquellos que podrían incidir en que los jóvenes abandonen sus estudios. Del registro ya analizado y clasificado como más relevante queremos destacar:</w:t>
      </w:r>
    </w:p>
    <w:p w:rsidR="00374894" w:rsidRDefault="00374894" w:rsidP="00374894">
      <w:pPr>
        <w:spacing w:line="360" w:lineRule="auto"/>
        <w:jc w:val="both"/>
        <w:rPr>
          <w:rFonts w:ascii="Times New Roman" w:hAnsi="Times New Roman"/>
          <w:sz w:val="24"/>
          <w:szCs w:val="24"/>
        </w:rPr>
      </w:pPr>
    </w:p>
    <w:p w:rsidR="004E348C" w:rsidRPr="00810233" w:rsidRDefault="00374894" w:rsidP="00374894">
      <w:pPr>
        <w:spacing w:line="360" w:lineRule="auto"/>
        <w:jc w:val="both"/>
        <w:rPr>
          <w:rFonts w:ascii="Times New Roman" w:hAnsi="Times New Roman"/>
          <w:sz w:val="24"/>
          <w:szCs w:val="24"/>
        </w:rPr>
      </w:pPr>
      <w:r>
        <w:rPr>
          <w:rFonts w:ascii="Times New Roman" w:hAnsi="Times New Roman"/>
          <w:sz w:val="24"/>
          <w:szCs w:val="24"/>
        </w:rPr>
        <w:t xml:space="preserve">     </w:t>
      </w:r>
      <w:r w:rsidR="004E348C" w:rsidRPr="00810233">
        <w:rPr>
          <w:rFonts w:ascii="Times New Roman" w:hAnsi="Times New Roman"/>
          <w:sz w:val="24"/>
          <w:szCs w:val="24"/>
        </w:rPr>
        <w:t>Uno de ellos es el embarazo, las jóvenes entrevistadas manifiestan que dejaron la escuela secundaria por quedar embarazadas, ejemplificado por los casos de</w:t>
      </w:r>
    </w:p>
    <w:p w:rsidR="004E348C" w:rsidRPr="00810233" w:rsidRDefault="004E348C" w:rsidP="004E348C">
      <w:pPr>
        <w:spacing w:line="360" w:lineRule="auto"/>
        <w:ind w:firstLine="708"/>
        <w:jc w:val="both"/>
        <w:rPr>
          <w:rFonts w:ascii="Times New Roman" w:hAnsi="Times New Roman"/>
          <w:i/>
          <w:sz w:val="24"/>
          <w:szCs w:val="24"/>
        </w:rPr>
      </w:pPr>
      <w:r>
        <w:rPr>
          <w:rFonts w:ascii="Times New Roman" w:hAnsi="Times New Roman"/>
          <w:sz w:val="24"/>
          <w:szCs w:val="24"/>
        </w:rPr>
        <w:t>a. M</w:t>
      </w:r>
      <w:r w:rsidRPr="00810233">
        <w:rPr>
          <w:rFonts w:ascii="Times New Roman" w:hAnsi="Times New Roman"/>
          <w:sz w:val="24"/>
          <w:szCs w:val="24"/>
        </w:rPr>
        <w:t xml:space="preserve"> (18 años) quien relató:</w:t>
      </w:r>
      <w:r w:rsidRPr="00810233">
        <w:rPr>
          <w:rFonts w:ascii="Times New Roman" w:hAnsi="Times New Roman"/>
          <w:i/>
          <w:sz w:val="24"/>
          <w:szCs w:val="24"/>
        </w:rPr>
        <w:t xml:space="preserve">…Me quedé en 3º año del secundario, desde que quedé embarazada no quise ir más a la escuela, pensé que me iban a hacer burla porque estaba embarazada; </w:t>
      </w:r>
    </w:p>
    <w:p w:rsidR="004E348C" w:rsidRPr="00810233" w:rsidRDefault="004E348C" w:rsidP="004E348C">
      <w:pPr>
        <w:spacing w:line="360" w:lineRule="auto"/>
        <w:ind w:firstLine="708"/>
        <w:jc w:val="both"/>
        <w:rPr>
          <w:rFonts w:ascii="Times New Roman" w:hAnsi="Times New Roman"/>
          <w:i/>
          <w:sz w:val="24"/>
          <w:szCs w:val="24"/>
        </w:rPr>
      </w:pPr>
      <w:r>
        <w:rPr>
          <w:rFonts w:ascii="Times New Roman" w:hAnsi="Times New Roman"/>
          <w:sz w:val="24"/>
          <w:szCs w:val="24"/>
        </w:rPr>
        <w:t>b. A</w:t>
      </w:r>
      <w:r w:rsidR="003C2569">
        <w:rPr>
          <w:rFonts w:ascii="Times New Roman" w:hAnsi="Times New Roman"/>
          <w:sz w:val="24"/>
          <w:szCs w:val="24"/>
        </w:rPr>
        <w:t>N</w:t>
      </w:r>
      <w:r w:rsidRPr="00810233">
        <w:rPr>
          <w:rFonts w:ascii="Times New Roman" w:hAnsi="Times New Roman"/>
          <w:sz w:val="24"/>
          <w:szCs w:val="24"/>
        </w:rPr>
        <w:t xml:space="preserve"> (20 años) quien manifestó: </w:t>
      </w:r>
      <w:r w:rsidRPr="00810233">
        <w:rPr>
          <w:rFonts w:ascii="Times New Roman" w:hAnsi="Times New Roman"/>
          <w:i/>
          <w:sz w:val="24"/>
          <w:szCs w:val="24"/>
        </w:rPr>
        <w:t>….Dejé la escuela en segundo año, tenía 17 años, enseguida quedé embarazada y no pude seguir.</w:t>
      </w:r>
    </w:p>
    <w:p w:rsidR="00374894" w:rsidRDefault="00374894" w:rsidP="00374894">
      <w:pPr>
        <w:spacing w:line="360" w:lineRule="auto"/>
        <w:jc w:val="both"/>
        <w:rPr>
          <w:rFonts w:ascii="Times New Roman" w:hAnsi="Times New Roman"/>
          <w:sz w:val="24"/>
          <w:szCs w:val="24"/>
        </w:rPr>
      </w:pPr>
    </w:p>
    <w:p w:rsidR="00943DFF" w:rsidRPr="00810233" w:rsidRDefault="00374894" w:rsidP="00374894">
      <w:pPr>
        <w:spacing w:line="360" w:lineRule="auto"/>
        <w:jc w:val="both"/>
        <w:rPr>
          <w:rFonts w:ascii="Times New Roman" w:hAnsi="Times New Roman"/>
          <w:sz w:val="24"/>
          <w:szCs w:val="24"/>
        </w:rPr>
      </w:pPr>
      <w:r>
        <w:rPr>
          <w:rFonts w:ascii="Times New Roman" w:hAnsi="Times New Roman"/>
          <w:sz w:val="24"/>
          <w:szCs w:val="24"/>
        </w:rPr>
        <w:t xml:space="preserve">     </w:t>
      </w:r>
      <w:r w:rsidR="00943DFF">
        <w:rPr>
          <w:rFonts w:ascii="Times New Roman" w:hAnsi="Times New Roman"/>
          <w:b/>
          <w:sz w:val="24"/>
          <w:szCs w:val="24"/>
        </w:rPr>
        <w:t xml:space="preserve"> </w:t>
      </w:r>
      <w:r w:rsidR="00943DFF" w:rsidRPr="00810233">
        <w:rPr>
          <w:rFonts w:ascii="Times New Roman" w:hAnsi="Times New Roman"/>
          <w:sz w:val="24"/>
          <w:szCs w:val="24"/>
        </w:rPr>
        <w:t>Dentro del grupo de varones jóvenes, se señalaron diversos factores, entre los cuales destacamos no contar con una base de conocimientos previa suficiente, que ejemplificamos con dos casos:</w:t>
      </w:r>
    </w:p>
    <w:p w:rsidR="00943DFF" w:rsidRPr="00810233" w:rsidRDefault="00943DFF" w:rsidP="00943DFF">
      <w:pPr>
        <w:spacing w:line="360" w:lineRule="auto"/>
        <w:jc w:val="both"/>
        <w:rPr>
          <w:rFonts w:ascii="Times New Roman" w:hAnsi="Times New Roman"/>
          <w:sz w:val="24"/>
          <w:szCs w:val="24"/>
        </w:rPr>
      </w:pPr>
      <w:r>
        <w:rPr>
          <w:rFonts w:ascii="Times New Roman" w:hAnsi="Times New Roman"/>
          <w:sz w:val="24"/>
          <w:szCs w:val="24"/>
        </w:rPr>
        <w:t>a. A</w:t>
      </w:r>
      <w:r w:rsidRPr="00810233">
        <w:rPr>
          <w:rFonts w:ascii="Times New Roman" w:hAnsi="Times New Roman"/>
          <w:sz w:val="24"/>
          <w:szCs w:val="24"/>
        </w:rPr>
        <w:t xml:space="preserve"> (21 años): </w:t>
      </w:r>
    </w:p>
    <w:p w:rsidR="00943DFF" w:rsidRPr="00810233" w:rsidRDefault="00943DFF" w:rsidP="00943DFF">
      <w:pPr>
        <w:jc w:val="both"/>
        <w:rPr>
          <w:rFonts w:ascii="Times New Roman" w:hAnsi="Times New Roman"/>
          <w:i/>
          <w:sz w:val="24"/>
          <w:szCs w:val="24"/>
        </w:rPr>
      </w:pPr>
      <w:r w:rsidRPr="00810233">
        <w:rPr>
          <w:rFonts w:ascii="Times New Roman" w:hAnsi="Times New Roman"/>
          <w:i/>
          <w:sz w:val="24"/>
          <w:szCs w:val="24"/>
        </w:rPr>
        <w:t xml:space="preserve">                                      ¿</w:t>
      </w:r>
      <w:proofErr w:type="gramStart"/>
      <w:r w:rsidRPr="00810233">
        <w:rPr>
          <w:rFonts w:ascii="Times New Roman" w:hAnsi="Times New Roman"/>
          <w:i/>
          <w:sz w:val="24"/>
          <w:szCs w:val="24"/>
        </w:rPr>
        <w:t>dejaste</w:t>
      </w:r>
      <w:proofErr w:type="gramEnd"/>
      <w:r w:rsidRPr="00810233">
        <w:rPr>
          <w:rFonts w:ascii="Times New Roman" w:hAnsi="Times New Roman"/>
          <w:i/>
          <w:sz w:val="24"/>
          <w:szCs w:val="24"/>
        </w:rPr>
        <w:t xml:space="preserve"> la escuela?</w:t>
      </w:r>
    </w:p>
    <w:p w:rsidR="00943DFF" w:rsidRPr="00810233" w:rsidRDefault="00943DFF" w:rsidP="00943DFF">
      <w:pPr>
        <w:ind w:left="2124"/>
        <w:jc w:val="both"/>
        <w:rPr>
          <w:rFonts w:ascii="Times New Roman" w:hAnsi="Times New Roman"/>
          <w:i/>
          <w:sz w:val="24"/>
          <w:szCs w:val="24"/>
        </w:rPr>
      </w:pPr>
      <w:r w:rsidRPr="00810233">
        <w:rPr>
          <w:rFonts w:ascii="Times New Roman" w:hAnsi="Times New Roman"/>
          <w:i/>
          <w:sz w:val="24"/>
          <w:szCs w:val="24"/>
        </w:rPr>
        <w:t xml:space="preserve"> Sí </w:t>
      </w:r>
    </w:p>
    <w:p w:rsidR="00943DFF" w:rsidRPr="00810233" w:rsidRDefault="00943DFF" w:rsidP="00943DFF">
      <w:pPr>
        <w:ind w:left="2124"/>
        <w:jc w:val="both"/>
        <w:rPr>
          <w:rFonts w:ascii="Times New Roman" w:hAnsi="Times New Roman"/>
          <w:i/>
          <w:sz w:val="24"/>
          <w:szCs w:val="24"/>
        </w:rPr>
      </w:pPr>
      <w:r w:rsidRPr="00810233">
        <w:rPr>
          <w:rFonts w:ascii="Times New Roman" w:hAnsi="Times New Roman"/>
          <w:i/>
          <w:sz w:val="24"/>
          <w:szCs w:val="24"/>
        </w:rPr>
        <w:lastRenderedPageBreak/>
        <w:t>¿En qué año?</w:t>
      </w:r>
    </w:p>
    <w:p w:rsidR="00943DFF" w:rsidRPr="00810233" w:rsidRDefault="00943DFF" w:rsidP="00943DFF">
      <w:pPr>
        <w:tabs>
          <w:tab w:val="left" w:pos="2306"/>
        </w:tabs>
        <w:ind w:left="2124"/>
        <w:jc w:val="both"/>
        <w:rPr>
          <w:rFonts w:ascii="Times New Roman" w:hAnsi="Times New Roman"/>
          <w:i/>
          <w:sz w:val="24"/>
          <w:szCs w:val="24"/>
        </w:rPr>
      </w:pPr>
      <w:r w:rsidRPr="00810233">
        <w:rPr>
          <w:rFonts w:ascii="Times New Roman" w:hAnsi="Times New Roman"/>
          <w:i/>
          <w:sz w:val="24"/>
          <w:szCs w:val="24"/>
        </w:rPr>
        <w:t xml:space="preserve"> En octavo </w:t>
      </w:r>
      <w:r w:rsidRPr="00810233">
        <w:rPr>
          <w:rFonts w:ascii="Times New Roman" w:hAnsi="Times New Roman"/>
          <w:i/>
          <w:sz w:val="24"/>
          <w:szCs w:val="24"/>
        </w:rPr>
        <w:tab/>
      </w:r>
    </w:p>
    <w:p w:rsidR="00943DFF" w:rsidRPr="00810233" w:rsidRDefault="00943DFF" w:rsidP="00943DFF">
      <w:pPr>
        <w:ind w:left="2124"/>
        <w:jc w:val="both"/>
        <w:rPr>
          <w:rFonts w:ascii="Times New Roman" w:hAnsi="Times New Roman"/>
          <w:i/>
          <w:sz w:val="24"/>
          <w:szCs w:val="24"/>
        </w:rPr>
      </w:pPr>
      <w:r w:rsidRPr="00810233">
        <w:rPr>
          <w:rFonts w:ascii="Times New Roman" w:hAnsi="Times New Roman"/>
          <w:i/>
          <w:sz w:val="24"/>
          <w:szCs w:val="24"/>
        </w:rPr>
        <w:t>¿Por qué dejaste la escuela?</w:t>
      </w:r>
    </w:p>
    <w:p w:rsidR="00943DFF" w:rsidRPr="00810233" w:rsidRDefault="00943DFF" w:rsidP="00943DFF">
      <w:pPr>
        <w:ind w:left="2124"/>
        <w:jc w:val="both"/>
        <w:rPr>
          <w:rFonts w:ascii="Times New Roman" w:hAnsi="Times New Roman"/>
          <w:sz w:val="24"/>
          <w:szCs w:val="24"/>
        </w:rPr>
      </w:pPr>
      <w:r w:rsidRPr="00810233">
        <w:rPr>
          <w:rFonts w:ascii="Times New Roman" w:hAnsi="Times New Roman"/>
          <w:i/>
          <w:sz w:val="24"/>
          <w:szCs w:val="24"/>
        </w:rPr>
        <w:t xml:space="preserve"> Porque no me daba… no me daba la cabeza</w:t>
      </w:r>
    </w:p>
    <w:p w:rsidR="00943DFF" w:rsidRPr="00810233" w:rsidRDefault="00943DFF" w:rsidP="00943DFF">
      <w:pPr>
        <w:ind w:left="1416"/>
        <w:jc w:val="both"/>
        <w:rPr>
          <w:rFonts w:ascii="Times New Roman" w:hAnsi="Times New Roman"/>
          <w:sz w:val="24"/>
          <w:szCs w:val="24"/>
        </w:rPr>
      </w:pPr>
      <w:r w:rsidRPr="00810233">
        <w:rPr>
          <w:rFonts w:ascii="Times New Roman" w:hAnsi="Times New Roman"/>
          <w:sz w:val="24"/>
          <w:szCs w:val="24"/>
        </w:rPr>
        <w:t xml:space="preserve">     </w:t>
      </w:r>
    </w:p>
    <w:p w:rsidR="00943DFF" w:rsidRPr="00810233" w:rsidRDefault="00943DFF" w:rsidP="00943DFF">
      <w:pPr>
        <w:spacing w:line="360" w:lineRule="auto"/>
        <w:jc w:val="both"/>
        <w:rPr>
          <w:rFonts w:ascii="Times New Roman" w:hAnsi="Times New Roman"/>
          <w:i/>
          <w:sz w:val="24"/>
          <w:szCs w:val="24"/>
        </w:rPr>
      </w:pPr>
      <w:r w:rsidRPr="00810233">
        <w:rPr>
          <w:rFonts w:ascii="Times New Roman" w:hAnsi="Times New Roman"/>
          <w:sz w:val="24"/>
          <w:szCs w:val="24"/>
        </w:rPr>
        <w:t>b.</w:t>
      </w:r>
      <w:r w:rsidRPr="00810233">
        <w:rPr>
          <w:rFonts w:ascii="Times New Roman" w:hAnsi="Times New Roman"/>
          <w:i/>
          <w:sz w:val="24"/>
          <w:szCs w:val="24"/>
        </w:rPr>
        <w:t xml:space="preserve"> </w:t>
      </w:r>
      <w:r>
        <w:rPr>
          <w:rFonts w:ascii="Times New Roman" w:hAnsi="Times New Roman"/>
          <w:sz w:val="24"/>
          <w:szCs w:val="24"/>
        </w:rPr>
        <w:t>M</w:t>
      </w:r>
      <w:r w:rsidR="003C2569">
        <w:rPr>
          <w:rFonts w:ascii="Times New Roman" w:hAnsi="Times New Roman"/>
          <w:sz w:val="24"/>
          <w:szCs w:val="24"/>
        </w:rPr>
        <w:t>ax</w:t>
      </w:r>
      <w:r w:rsidRPr="00810233">
        <w:rPr>
          <w:rFonts w:ascii="Times New Roman" w:hAnsi="Times New Roman"/>
          <w:sz w:val="24"/>
          <w:szCs w:val="24"/>
        </w:rPr>
        <w:t xml:space="preserve"> (18 años): </w:t>
      </w:r>
    </w:p>
    <w:p w:rsidR="00943DFF" w:rsidRPr="00810233" w:rsidRDefault="00943DFF" w:rsidP="00943DFF">
      <w:pPr>
        <w:ind w:left="2124"/>
        <w:jc w:val="both"/>
        <w:rPr>
          <w:rFonts w:ascii="Times New Roman" w:hAnsi="Times New Roman"/>
          <w:i/>
          <w:sz w:val="24"/>
          <w:szCs w:val="24"/>
          <w:lang w:val="es-AR"/>
        </w:rPr>
      </w:pPr>
      <w:r w:rsidRPr="00810233">
        <w:rPr>
          <w:rFonts w:ascii="Times New Roman" w:hAnsi="Times New Roman"/>
          <w:i/>
          <w:sz w:val="24"/>
          <w:szCs w:val="24"/>
        </w:rPr>
        <w:t>…</w:t>
      </w:r>
      <w:r w:rsidRPr="00810233">
        <w:rPr>
          <w:rFonts w:ascii="Times New Roman" w:hAnsi="Times New Roman"/>
          <w:i/>
          <w:sz w:val="24"/>
          <w:szCs w:val="24"/>
          <w:lang w:val="es-AR"/>
        </w:rPr>
        <w:t xml:space="preserve">yo iba a joder </w:t>
      </w:r>
      <w:proofErr w:type="spellStart"/>
      <w:r w:rsidRPr="00810233">
        <w:rPr>
          <w:rFonts w:ascii="Times New Roman" w:hAnsi="Times New Roman"/>
          <w:i/>
          <w:sz w:val="24"/>
          <w:szCs w:val="24"/>
          <w:lang w:val="es-AR"/>
        </w:rPr>
        <w:t>nomá</w:t>
      </w:r>
      <w:proofErr w:type="spellEnd"/>
      <w:r w:rsidRPr="00810233">
        <w:rPr>
          <w:rFonts w:ascii="Times New Roman" w:hAnsi="Times New Roman"/>
          <w:i/>
          <w:sz w:val="24"/>
          <w:szCs w:val="24"/>
          <w:lang w:val="es-AR"/>
        </w:rPr>
        <w:t xml:space="preserve">  </w:t>
      </w:r>
      <w:r w:rsidRPr="00810233">
        <w:rPr>
          <w:rFonts w:ascii="Times New Roman" w:hAnsi="Times New Roman"/>
          <w:i/>
          <w:sz w:val="24"/>
          <w:szCs w:val="24"/>
        </w:rPr>
        <w:t xml:space="preserve">[sic] </w:t>
      </w:r>
      <w:r w:rsidRPr="00810233">
        <w:rPr>
          <w:rFonts w:ascii="Times New Roman" w:hAnsi="Times New Roman"/>
          <w:i/>
          <w:sz w:val="24"/>
          <w:szCs w:val="24"/>
          <w:lang w:val="es-AR"/>
        </w:rPr>
        <w:t>a la escuela, no hacía nada, me iban mal las notas, mi mamá se cansó. Y yo le dije que me anotara en otra escuela y dijo que no, que no valoraba lo que ella hacía para darme un estudio…</w:t>
      </w:r>
    </w:p>
    <w:p w:rsidR="0073018D" w:rsidRDefault="0073018D" w:rsidP="0073018D">
      <w:pPr>
        <w:spacing w:after="0" w:line="360" w:lineRule="auto"/>
        <w:jc w:val="both"/>
        <w:rPr>
          <w:rFonts w:ascii="Times New Roman" w:hAnsi="Times New Roman"/>
          <w:b/>
          <w:sz w:val="24"/>
          <w:szCs w:val="24"/>
        </w:rPr>
      </w:pPr>
    </w:p>
    <w:p w:rsidR="0073018D" w:rsidRDefault="0073018D" w:rsidP="0073018D">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810233">
        <w:rPr>
          <w:rFonts w:ascii="Times New Roman" w:hAnsi="Times New Roman"/>
          <w:sz w:val="24"/>
          <w:szCs w:val="24"/>
        </w:rPr>
        <w:t xml:space="preserve">Las respuestas del orden de “no me daba la cabeza” o   “me iban mal las notas”, parecen provenir de una serie de expresiones comunes que se han naturalizado hasta constituir un mito que gobierna el pensamiento al intentar dar respuesta a la pregunta que encabeza este análisis. Dejar la escuela porque “no le daba la cabeza” sería el equivalente a considerar que esta institución no estaba a su alcance, más precisamente, no tener la capacidad para permanecer en ella. </w:t>
      </w:r>
    </w:p>
    <w:p w:rsidR="0073018D" w:rsidRDefault="0073018D" w:rsidP="0073018D">
      <w:pPr>
        <w:spacing w:after="0" w:line="360" w:lineRule="auto"/>
        <w:jc w:val="both"/>
        <w:rPr>
          <w:rFonts w:ascii="Times New Roman" w:hAnsi="Times New Roman"/>
          <w:sz w:val="24"/>
          <w:szCs w:val="24"/>
        </w:rPr>
      </w:pPr>
    </w:p>
    <w:p w:rsidR="00374894" w:rsidRDefault="00374894" w:rsidP="00374894">
      <w:pPr>
        <w:spacing w:after="0" w:line="360" w:lineRule="auto"/>
        <w:jc w:val="both"/>
        <w:rPr>
          <w:rFonts w:ascii="Times New Roman" w:hAnsi="Times New Roman"/>
          <w:sz w:val="24"/>
          <w:szCs w:val="24"/>
        </w:rPr>
      </w:pPr>
      <w:r>
        <w:rPr>
          <w:rFonts w:ascii="Times New Roman" w:hAnsi="Times New Roman"/>
          <w:sz w:val="24"/>
          <w:szCs w:val="24"/>
        </w:rPr>
        <w:t xml:space="preserve">     </w:t>
      </w:r>
      <w:r w:rsidR="0073018D" w:rsidRPr="00810233">
        <w:rPr>
          <w:rFonts w:ascii="Times New Roman" w:hAnsi="Times New Roman"/>
          <w:sz w:val="24"/>
          <w:szCs w:val="24"/>
        </w:rPr>
        <w:t xml:space="preserve">En este sentido es bueno recordar lo </w:t>
      </w:r>
      <w:r w:rsidR="000B6750">
        <w:rPr>
          <w:rFonts w:ascii="Times New Roman" w:hAnsi="Times New Roman"/>
          <w:sz w:val="24"/>
          <w:szCs w:val="24"/>
        </w:rPr>
        <w:t xml:space="preserve">expresado por </w:t>
      </w:r>
      <w:proofErr w:type="spellStart"/>
      <w:r w:rsidR="000B6750">
        <w:rPr>
          <w:rFonts w:ascii="Times New Roman" w:hAnsi="Times New Roman"/>
          <w:sz w:val="24"/>
          <w:szCs w:val="24"/>
        </w:rPr>
        <w:t>Cassirer</w:t>
      </w:r>
      <w:proofErr w:type="spellEnd"/>
      <w:r w:rsidR="000B6750">
        <w:rPr>
          <w:rFonts w:ascii="Times New Roman" w:hAnsi="Times New Roman"/>
          <w:sz w:val="24"/>
          <w:szCs w:val="24"/>
        </w:rPr>
        <w:t xml:space="preserve"> (1959:</w:t>
      </w:r>
      <w:r w:rsidR="0073018D" w:rsidRPr="00810233">
        <w:rPr>
          <w:rFonts w:ascii="Times New Roman" w:hAnsi="Times New Roman"/>
          <w:sz w:val="24"/>
          <w:szCs w:val="24"/>
        </w:rPr>
        <w:t xml:space="preserve"> 11), quien se refiere al mito como el poder que ejerce el lenguaje sobre el pensamiento. Relación que se va transmitiendo a través de las sucesivas generaciones sin que nadie cuestione la sentencia</w:t>
      </w:r>
      <w:r w:rsidR="0073018D">
        <w:rPr>
          <w:rFonts w:ascii="Times New Roman" w:hAnsi="Times New Roman"/>
          <w:sz w:val="24"/>
          <w:szCs w:val="24"/>
        </w:rPr>
        <w:t>.</w:t>
      </w:r>
    </w:p>
    <w:p w:rsidR="00374894" w:rsidRDefault="00374894" w:rsidP="00374894">
      <w:pPr>
        <w:spacing w:after="0" w:line="360" w:lineRule="auto"/>
        <w:jc w:val="both"/>
        <w:rPr>
          <w:rFonts w:ascii="Times New Roman" w:hAnsi="Times New Roman"/>
          <w:sz w:val="24"/>
          <w:szCs w:val="24"/>
        </w:rPr>
      </w:pPr>
    </w:p>
    <w:p w:rsidR="0018222B" w:rsidRPr="00810233" w:rsidRDefault="00374894" w:rsidP="00374894">
      <w:pPr>
        <w:spacing w:after="0" w:line="360" w:lineRule="auto"/>
        <w:jc w:val="both"/>
        <w:rPr>
          <w:rFonts w:ascii="Times New Roman" w:hAnsi="Times New Roman"/>
          <w:sz w:val="24"/>
          <w:szCs w:val="24"/>
        </w:rPr>
      </w:pPr>
      <w:r>
        <w:rPr>
          <w:rFonts w:ascii="Times New Roman" w:hAnsi="Times New Roman"/>
          <w:sz w:val="24"/>
          <w:szCs w:val="24"/>
        </w:rPr>
        <w:t xml:space="preserve">     </w:t>
      </w:r>
      <w:r w:rsidR="0018222B" w:rsidRPr="00810233">
        <w:rPr>
          <w:rFonts w:ascii="Times New Roman" w:hAnsi="Times New Roman"/>
          <w:sz w:val="24"/>
          <w:szCs w:val="24"/>
        </w:rPr>
        <w:t>El deseo de independencia económica es otro factor por el que se abandona la escuela, objetivo que conduce a un temprano vínculo con el trabajo, aquí exponemos otros tres casos de individuos masculinos entrevistados</w:t>
      </w:r>
    </w:p>
    <w:p w:rsidR="0018222B" w:rsidRPr="00810233" w:rsidRDefault="003C2569" w:rsidP="0018222B">
      <w:pPr>
        <w:tabs>
          <w:tab w:val="left" w:pos="2595"/>
        </w:tabs>
        <w:spacing w:line="360" w:lineRule="auto"/>
        <w:jc w:val="both"/>
        <w:rPr>
          <w:rFonts w:ascii="Times New Roman" w:hAnsi="Times New Roman"/>
          <w:sz w:val="24"/>
          <w:szCs w:val="24"/>
        </w:rPr>
      </w:pPr>
      <w:r>
        <w:rPr>
          <w:rFonts w:ascii="Times New Roman" w:hAnsi="Times New Roman"/>
          <w:sz w:val="24"/>
          <w:szCs w:val="24"/>
        </w:rPr>
        <w:t>a. E.</w:t>
      </w:r>
      <w:r w:rsidR="0018222B" w:rsidRPr="00810233">
        <w:rPr>
          <w:rFonts w:ascii="Times New Roman" w:hAnsi="Times New Roman"/>
          <w:sz w:val="24"/>
          <w:szCs w:val="24"/>
        </w:rPr>
        <w:t xml:space="preserve"> (19 años):</w:t>
      </w:r>
      <w:r w:rsidR="0018222B">
        <w:rPr>
          <w:rFonts w:ascii="Times New Roman" w:hAnsi="Times New Roman"/>
          <w:sz w:val="24"/>
          <w:szCs w:val="24"/>
        </w:rPr>
        <w:tab/>
      </w:r>
    </w:p>
    <w:p w:rsidR="0018222B" w:rsidRPr="00810233" w:rsidRDefault="0018222B" w:rsidP="0018222B">
      <w:pPr>
        <w:ind w:left="1418" w:right="616"/>
        <w:jc w:val="both"/>
        <w:rPr>
          <w:rFonts w:ascii="Times New Roman" w:hAnsi="Times New Roman"/>
          <w:i/>
          <w:sz w:val="24"/>
          <w:szCs w:val="24"/>
        </w:rPr>
      </w:pPr>
      <w:r w:rsidRPr="00810233">
        <w:rPr>
          <w:rFonts w:ascii="Times New Roman" w:hAnsi="Times New Roman"/>
          <w:i/>
          <w:sz w:val="24"/>
          <w:szCs w:val="24"/>
        </w:rPr>
        <w:t>…e</w:t>
      </w:r>
      <w:r w:rsidR="001420CD">
        <w:rPr>
          <w:rFonts w:ascii="Times New Roman" w:hAnsi="Times New Roman"/>
          <w:i/>
          <w:sz w:val="24"/>
          <w:szCs w:val="24"/>
        </w:rPr>
        <w:t xml:space="preserve">studié, llegué a octavo </w:t>
      </w:r>
      <w:proofErr w:type="spellStart"/>
      <w:r w:rsidR="001420CD">
        <w:rPr>
          <w:rFonts w:ascii="Times New Roman" w:hAnsi="Times New Roman"/>
          <w:i/>
          <w:sz w:val="24"/>
          <w:szCs w:val="24"/>
        </w:rPr>
        <w:t>nom</w:t>
      </w:r>
      <w:proofErr w:type="spellEnd"/>
      <w:r w:rsidRPr="00810233">
        <w:rPr>
          <w:rFonts w:ascii="Times New Roman" w:hAnsi="Times New Roman"/>
          <w:i/>
          <w:sz w:val="24"/>
          <w:szCs w:val="24"/>
        </w:rPr>
        <w:t xml:space="preserve">] y como que agarré trabajo y empecé a trabajar de chico </w:t>
      </w:r>
    </w:p>
    <w:p w:rsidR="0018222B" w:rsidRPr="00810233" w:rsidRDefault="0018222B" w:rsidP="0018222B">
      <w:pPr>
        <w:ind w:left="1418" w:right="616"/>
        <w:jc w:val="both"/>
        <w:rPr>
          <w:rFonts w:ascii="Times New Roman" w:hAnsi="Times New Roman"/>
          <w:i/>
          <w:sz w:val="24"/>
          <w:szCs w:val="24"/>
        </w:rPr>
      </w:pPr>
      <w:r w:rsidRPr="00810233">
        <w:rPr>
          <w:rFonts w:ascii="Times New Roman" w:hAnsi="Times New Roman"/>
          <w:i/>
          <w:sz w:val="24"/>
          <w:szCs w:val="24"/>
        </w:rPr>
        <w:t xml:space="preserve">¿Por qué dejaste? </w:t>
      </w:r>
    </w:p>
    <w:p w:rsidR="00435585" w:rsidRDefault="0018222B" w:rsidP="00435585">
      <w:pPr>
        <w:ind w:left="1418" w:right="616"/>
        <w:jc w:val="both"/>
        <w:rPr>
          <w:rFonts w:ascii="Times New Roman" w:hAnsi="Times New Roman"/>
          <w:i/>
          <w:sz w:val="24"/>
          <w:szCs w:val="24"/>
        </w:rPr>
      </w:pPr>
      <w:r w:rsidRPr="00810233">
        <w:rPr>
          <w:rFonts w:ascii="Times New Roman" w:hAnsi="Times New Roman"/>
          <w:i/>
          <w:sz w:val="24"/>
          <w:szCs w:val="24"/>
        </w:rPr>
        <w:t>Porque no, como que no me daba, trabajaba y a la misma vez estudiaba y yo venía cansado del trabajo…</w:t>
      </w:r>
    </w:p>
    <w:p w:rsidR="003D2671" w:rsidRDefault="003D2671" w:rsidP="00435585">
      <w:pPr>
        <w:ind w:left="1418" w:right="616"/>
        <w:jc w:val="both"/>
        <w:rPr>
          <w:rFonts w:ascii="Times New Roman" w:hAnsi="Times New Roman"/>
          <w:i/>
          <w:sz w:val="24"/>
          <w:szCs w:val="24"/>
        </w:rPr>
      </w:pPr>
    </w:p>
    <w:p w:rsidR="0018222B" w:rsidRPr="00435585" w:rsidRDefault="00435585" w:rsidP="00435585">
      <w:pPr>
        <w:spacing w:line="360" w:lineRule="auto"/>
        <w:ind w:right="616"/>
        <w:jc w:val="both"/>
        <w:rPr>
          <w:rFonts w:ascii="Times New Roman" w:hAnsi="Times New Roman"/>
          <w:i/>
          <w:sz w:val="24"/>
          <w:szCs w:val="24"/>
        </w:rPr>
      </w:pPr>
      <w:r>
        <w:rPr>
          <w:rFonts w:ascii="Times New Roman" w:hAnsi="Times New Roman"/>
          <w:i/>
          <w:sz w:val="24"/>
          <w:szCs w:val="24"/>
        </w:rPr>
        <w:t xml:space="preserve">     </w:t>
      </w:r>
      <w:r w:rsidR="0018222B" w:rsidRPr="00810233">
        <w:rPr>
          <w:rFonts w:ascii="Times New Roman" w:hAnsi="Times New Roman"/>
          <w:sz w:val="24"/>
          <w:szCs w:val="24"/>
        </w:rPr>
        <w:t xml:space="preserve">El trabajo mencionado es el que se lleva a cabo en las fincas con los parrales. Se trata de trabajo temporario, así lo expresó Emiliano: </w:t>
      </w:r>
    </w:p>
    <w:p w:rsidR="0018222B" w:rsidRPr="00810233" w:rsidRDefault="0018222B" w:rsidP="0018222B">
      <w:pPr>
        <w:ind w:left="1418" w:right="1892"/>
        <w:jc w:val="both"/>
        <w:rPr>
          <w:rFonts w:ascii="Times New Roman" w:hAnsi="Times New Roman"/>
          <w:i/>
          <w:sz w:val="24"/>
          <w:szCs w:val="24"/>
        </w:rPr>
      </w:pPr>
      <w:r w:rsidRPr="00810233">
        <w:rPr>
          <w:rFonts w:ascii="Times New Roman" w:hAnsi="Times New Roman"/>
          <w:i/>
          <w:sz w:val="24"/>
          <w:szCs w:val="24"/>
        </w:rPr>
        <w:t xml:space="preserve">…trabajo en parrales, cuando llega el tiempo de la uva. </w:t>
      </w:r>
    </w:p>
    <w:p w:rsidR="0018222B" w:rsidRPr="00810233" w:rsidRDefault="0018222B" w:rsidP="0018222B">
      <w:pPr>
        <w:ind w:left="1418" w:right="616"/>
        <w:jc w:val="both"/>
        <w:rPr>
          <w:rFonts w:ascii="Times New Roman" w:hAnsi="Times New Roman"/>
          <w:i/>
          <w:sz w:val="24"/>
          <w:szCs w:val="24"/>
        </w:rPr>
      </w:pPr>
      <w:r w:rsidRPr="00810233">
        <w:rPr>
          <w:rFonts w:ascii="Times New Roman" w:hAnsi="Times New Roman"/>
          <w:i/>
          <w:sz w:val="24"/>
          <w:szCs w:val="24"/>
        </w:rPr>
        <w:t xml:space="preserve">¿Este trabajo es en blanco? </w:t>
      </w:r>
    </w:p>
    <w:p w:rsidR="0018222B" w:rsidRPr="00810233" w:rsidRDefault="0018222B" w:rsidP="0018222B">
      <w:pPr>
        <w:ind w:left="1418" w:right="616"/>
        <w:jc w:val="both"/>
        <w:rPr>
          <w:rFonts w:ascii="Times New Roman" w:hAnsi="Times New Roman"/>
          <w:i/>
          <w:sz w:val="24"/>
          <w:szCs w:val="24"/>
        </w:rPr>
      </w:pPr>
      <w:r w:rsidRPr="00810233">
        <w:rPr>
          <w:rFonts w:ascii="Times New Roman" w:hAnsi="Times New Roman"/>
          <w:i/>
          <w:sz w:val="24"/>
          <w:szCs w:val="24"/>
        </w:rPr>
        <w:t xml:space="preserve">No, es changa, se llama así, temporario, no estoy efectivo… </w:t>
      </w:r>
    </w:p>
    <w:p w:rsidR="0018222B" w:rsidRPr="00810233" w:rsidRDefault="0018222B" w:rsidP="0018222B">
      <w:pPr>
        <w:spacing w:line="360" w:lineRule="auto"/>
        <w:jc w:val="both"/>
        <w:rPr>
          <w:rFonts w:ascii="Times New Roman" w:hAnsi="Times New Roman"/>
          <w:i/>
          <w:sz w:val="24"/>
          <w:szCs w:val="24"/>
        </w:rPr>
      </w:pPr>
    </w:p>
    <w:p w:rsidR="0018222B" w:rsidRPr="00810233" w:rsidRDefault="0018222B" w:rsidP="0018222B">
      <w:pPr>
        <w:rPr>
          <w:rFonts w:ascii="Times New Roman" w:hAnsi="Times New Roman"/>
          <w:i/>
          <w:sz w:val="24"/>
          <w:szCs w:val="24"/>
        </w:rPr>
      </w:pPr>
      <w:r w:rsidRPr="00810233">
        <w:rPr>
          <w:rFonts w:ascii="Times New Roman" w:hAnsi="Times New Roman"/>
          <w:i/>
          <w:sz w:val="24"/>
          <w:szCs w:val="24"/>
        </w:rPr>
        <w:t>b.</w:t>
      </w:r>
      <w:r w:rsidR="00435585">
        <w:rPr>
          <w:rFonts w:ascii="Times New Roman" w:hAnsi="Times New Roman"/>
          <w:sz w:val="24"/>
          <w:szCs w:val="24"/>
        </w:rPr>
        <w:t xml:space="preserve"> A</w:t>
      </w:r>
      <w:r w:rsidRPr="00810233">
        <w:rPr>
          <w:rFonts w:ascii="Times New Roman" w:hAnsi="Times New Roman"/>
          <w:sz w:val="24"/>
          <w:szCs w:val="24"/>
        </w:rPr>
        <w:t xml:space="preserve">: </w:t>
      </w:r>
      <w:r w:rsidRPr="00810233">
        <w:rPr>
          <w:rFonts w:ascii="Times New Roman" w:hAnsi="Times New Roman"/>
          <w:i/>
          <w:sz w:val="24"/>
          <w:szCs w:val="24"/>
        </w:rPr>
        <w:t xml:space="preserve">… Ahora estoy esperando que empiece la temporada para volver </w:t>
      </w:r>
    </w:p>
    <w:p w:rsidR="0018222B" w:rsidRPr="00810233" w:rsidRDefault="0018222B" w:rsidP="0018222B">
      <w:pPr>
        <w:ind w:left="992" w:firstLine="424"/>
        <w:rPr>
          <w:rFonts w:ascii="Times New Roman" w:hAnsi="Times New Roman"/>
          <w:i/>
          <w:sz w:val="24"/>
          <w:szCs w:val="24"/>
        </w:rPr>
      </w:pPr>
      <w:proofErr w:type="gramStart"/>
      <w:r w:rsidRPr="00810233">
        <w:rPr>
          <w:rFonts w:ascii="Times New Roman" w:hAnsi="Times New Roman"/>
          <w:i/>
          <w:sz w:val="24"/>
          <w:szCs w:val="24"/>
        </w:rPr>
        <w:t>a</w:t>
      </w:r>
      <w:proofErr w:type="gramEnd"/>
      <w:r w:rsidRPr="00810233">
        <w:rPr>
          <w:rFonts w:ascii="Times New Roman" w:hAnsi="Times New Roman"/>
          <w:i/>
          <w:sz w:val="24"/>
          <w:szCs w:val="24"/>
        </w:rPr>
        <w:t xml:space="preserve"> trabajar….</w:t>
      </w:r>
    </w:p>
    <w:p w:rsidR="0018222B" w:rsidRPr="00810233" w:rsidRDefault="0018222B" w:rsidP="0018222B">
      <w:pPr>
        <w:spacing w:line="360" w:lineRule="auto"/>
        <w:jc w:val="both"/>
        <w:rPr>
          <w:rFonts w:ascii="Times New Roman" w:hAnsi="Times New Roman"/>
          <w:sz w:val="24"/>
          <w:szCs w:val="24"/>
        </w:rPr>
      </w:pPr>
    </w:p>
    <w:p w:rsidR="0018222B" w:rsidRPr="00810233" w:rsidRDefault="00435585" w:rsidP="0018222B">
      <w:pPr>
        <w:spacing w:line="360" w:lineRule="auto"/>
        <w:jc w:val="both"/>
        <w:rPr>
          <w:rFonts w:ascii="Times New Roman" w:hAnsi="Times New Roman"/>
          <w:sz w:val="24"/>
          <w:szCs w:val="24"/>
        </w:rPr>
      </w:pPr>
      <w:r>
        <w:rPr>
          <w:rFonts w:ascii="Times New Roman" w:hAnsi="Times New Roman"/>
          <w:sz w:val="24"/>
          <w:szCs w:val="24"/>
        </w:rPr>
        <w:t>c. J</w:t>
      </w:r>
      <w:r w:rsidR="0018222B" w:rsidRPr="00810233">
        <w:rPr>
          <w:rFonts w:ascii="Times New Roman" w:hAnsi="Times New Roman"/>
          <w:sz w:val="24"/>
          <w:szCs w:val="24"/>
        </w:rPr>
        <w:t xml:space="preserve"> (20 años), expresó: </w:t>
      </w:r>
    </w:p>
    <w:p w:rsidR="0018222B" w:rsidRPr="00810233" w:rsidRDefault="0018222B" w:rsidP="0018222B">
      <w:pPr>
        <w:ind w:left="1416"/>
        <w:rPr>
          <w:rFonts w:ascii="Times New Roman" w:hAnsi="Times New Roman"/>
          <w:i/>
          <w:sz w:val="24"/>
          <w:szCs w:val="24"/>
        </w:rPr>
      </w:pPr>
      <w:r w:rsidRPr="00810233">
        <w:rPr>
          <w:rFonts w:ascii="Times New Roman" w:hAnsi="Times New Roman"/>
          <w:i/>
          <w:sz w:val="24"/>
          <w:szCs w:val="24"/>
        </w:rPr>
        <w:t xml:space="preserve">… estoy trabajando en una finca de peón rural </w:t>
      </w:r>
    </w:p>
    <w:p w:rsidR="0018222B" w:rsidRPr="00810233" w:rsidRDefault="0018222B" w:rsidP="0018222B">
      <w:pPr>
        <w:ind w:left="1416"/>
        <w:rPr>
          <w:rFonts w:ascii="Times New Roman" w:hAnsi="Times New Roman"/>
          <w:i/>
          <w:sz w:val="24"/>
          <w:szCs w:val="24"/>
          <w:lang w:val="es-AR"/>
        </w:rPr>
      </w:pPr>
      <w:r w:rsidRPr="00810233">
        <w:rPr>
          <w:rFonts w:ascii="Times New Roman" w:hAnsi="Times New Roman"/>
          <w:i/>
          <w:sz w:val="24"/>
          <w:szCs w:val="24"/>
          <w:lang w:val="es-AR"/>
        </w:rPr>
        <w:t xml:space="preserve">¿Cuánto hace que </w:t>
      </w:r>
      <w:proofErr w:type="spellStart"/>
      <w:r w:rsidRPr="00810233">
        <w:rPr>
          <w:rFonts w:ascii="Times New Roman" w:hAnsi="Times New Roman"/>
          <w:i/>
          <w:sz w:val="24"/>
          <w:szCs w:val="24"/>
          <w:lang w:val="es-AR"/>
        </w:rPr>
        <w:t>trabajás</w:t>
      </w:r>
      <w:proofErr w:type="spellEnd"/>
      <w:r w:rsidRPr="00810233">
        <w:rPr>
          <w:rFonts w:ascii="Times New Roman" w:hAnsi="Times New Roman"/>
          <w:i/>
          <w:sz w:val="24"/>
          <w:szCs w:val="24"/>
          <w:lang w:val="es-AR"/>
        </w:rPr>
        <w:t>?</w:t>
      </w:r>
    </w:p>
    <w:p w:rsidR="0018222B" w:rsidRPr="00810233" w:rsidRDefault="0018222B" w:rsidP="0018222B">
      <w:pPr>
        <w:ind w:left="1416"/>
        <w:rPr>
          <w:rFonts w:ascii="Times New Roman" w:hAnsi="Times New Roman"/>
          <w:i/>
          <w:sz w:val="24"/>
          <w:szCs w:val="24"/>
          <w:lang w:val="es-AR"/>
        </w:rPr>
      </w:pPr>
      <w:r w:rsidRPr="00810233">
        <w:rPr>
          <w:rFonts w:ascii="Times New Roman" w:hAnsi="Times New Roman"/>
          <w:i/>
          <w:sz w:val="24"/>
          <w:szCs w:val="24"/>
          <w:lang w:val="es-AR"/>
        </w:rPr>
        <w:t xml:space="preserve">… hará 2 años, apenas dejé la escuela enseguida encontré este </w:t>
      </w:r>
    </w:p>
    <w:p w:rsidR="0018222B" w:rsidRPr="00810233" w:rsidRDefault="0018222B" w:rsidP="0018222B">
      <w:pPr>
        <w:ind w:left="1416"/>
        <w:rPr>
          <w:rFonts w:ascii="Times New Roman" w:hAnsi="Times New Roman"/>
          <w:i/>
          <w:sz w:val="24"/>
          <w:szCs w:val="24"/>
          <w:lang w:val="es-AR"/>
        </w:rPr>
      </w:pPr>
      <w:proofErr w:type="gramStart"/>
      <w:r w:rsidRPr="00810233">
        <w:rPr>
          <w:rFonts w:ascii="Times New Roman" w:hAnsi="Times New Roman"/>
          <w:i/>
          <w:sz w:val="24"/>
          <w:szCs w:val="24"/>
          <w:lang w:val="es-AR"/>
        </w:rPr>
        <w:t>trabajo</w:t>
      </w:r>
      <w:proofErr w:type="gramEnd"/>
      <w:r w:rsidRPr="00810233">
        <w:rPr>
          <w:rFonts w:ascii="Times New Roman" w:hAnsi="Times New Roman"/>
          <w:i/>
          <w:sz w:val="24"/>
          <w:szCs w:val="24"/>
          <w:lang w:val="es-AR"/>
        </w:rPr>
        <w:t xml:space="preserve"> en frente de mi casa </w:t>
      </w:r>
    </w:p>
    <w:p w:rsidR="0018222B" w:rsidRPr="00810233" w:rsidRDefault="0018222B" w:rsidP="0018222B">
      <w:pPr>
        <w:ind w:left="1416"/>
        <w:rPr>
          <w:rFonts w:ascii="Times New Roman" w:hAnsi="Times New Roman"/>
          <w:i/>
          <w:sz w:val="24"/>
          <w:szCs w:val="24"/>
          <w:lang w:val="es-AR"/>
        </w:rPr>
      </w:pPr>
      <w:r w:rsidRPr="00810233">
        <w:rPr>
          <w:rFonts w:ascii="Times New Roman" w:hAnsi="Times New Roman"/>
          <w:i/>
          <w:sz w:val="24"/>
          <w:szCs w:val="24"/>
          <w:lang w:val="es-AR"/>
        </w:rPr>
        <w:t xml:space="preserve">¿Este trabajo es temporal o permanente? </w:t>
      </w:r>
    </w:p>
    <w:p w:rsidR="0018222B" w:rsidRPr="00810233" w:rsidRDefault="0018222B" w:rsidP="0018222B">
      <w:pPr>
        <w:ind w:left="1416"/>
        <w:rPr>
          <w:rFonts w:ascii="Times New Roman" w:hAnsi="Times New Roman"/>
          <w:i/>
          <w:sz w:val="24"/>
          <w:szCs w:val="24"/>
          <w:lang w:val="es-AR"/>
        </w:rPr>
      </w:pPr>
      <w:r w:rsidRPr="00810233">
        <w:rPr>
          <w:rFonts w:ascii="Times New Roman" w:hAnsi="Times New Roman"/>
          <w:i/>
          <w:sz w:val="24"/>
          <w:szCs w:val="24"/>
          <w:lang w:val="es-AR"/>
        </w:rPr>
        <w:t xml:space="preserve">Es permanente, los parrales, la chacra, trabajo todo el año, todos </w:t>
      </w:r>
    </w:p>
    <w:p w:rsidR="0018222B" w:rsidRPr="00810233" w:rsidRDefault="0018222B" w:rsidP="0018222B">
      <w:pPr>
        <w:ind w:left="1416"/>
        <w:rPr>
          <w:rFonts w:ascii="Times New Roman" w:hAnsi="Times New Roman"/>
          <w:i/>
          <w:sz w:val="24"/>
          <w:szCs w:val="24"/>
          <w:lang w:val="es-AR"/>
        </w:rPr>
      </w:pPr>
      <w:proofErr w:type="gramStart"/>
      <w:r w:rsidRPr="00810233">
        <w:rPr>
          <w:rFonts w:ascii="Times New Roman" w:hAnsi="Times New Roman"/>
          <w:i/>
          <w:sz w:val="24"/>
          <w:szCs w:val="24"/>
          <w:lang w:val="es-AR"/>
        </w:rPr>
        <w:t>los</w:t>
      </w:r>
      <w:proofErr w:type="gramEnd"/>
      <w:r w:rsidRPr="00810233">
        <w:rPr>
          <w:rFonts w:ascii="Times New Roman" w:hAnsi="Times New Roman"/>
          <w:i/>
          <w:sz w:val="24"/>
          <w:szCs w:val="24"/>
          <w:lang w:val="es-AR"/>
        </w:rPr>
        <w:t xml:space="preserve"> días </w:t>
      </w:r>
    </w:p>
    <w:p w:rsidR="0018222B" w:rsidRPr="00810233" w:rsidRDefault="0018222B" w:rsidP="0018222B">
      <w:pPr>
        <w:ind w:left="1416"/>
        <w:rPr>
          <w:rFonts w:ascii="Times New Roman" w:hAnsi="Times New Roman"/>
          <w:i/>
          <w:sz w:val="24"/>
          <w:szCs w:val="24"/>
          <w:lang w:val="es-AR"/>
        </w:rPr>
      </w:pPr>
      <w:r w:rsidRPr="00810233">
        <w:rPr>
          <w:rFonts w:ascii="Times New Roman" w:hAnsi="Times New Roman"/>
          <w:i/>
          <w:sz w:val="24"/>
          <w:szCs w:val="24"/>
          <w:lang w:val="es-AR"/>
        </w:rPr>
        <w:t xml:space="preserve">¿Estás efectivo? </w:t>
      </w:r>
    </w:p>
    <w:p w:rsidR="0018222B" w:rsidRPr="00810233" w:rsidRDefault="0018222B" w:rsidP="0018222B">
      <w:pPr>
        <w:ind w:left="1416"/>
        <w:rPr>
          <w:rFonts w:ascii="Times New Roman" w:hAnsi="Times New Roman"/>
          <w:i/>
          <w:sz w:val="24"/>
          <w:szCs w:val="24"/>
          <w:lang w:val="es-AR"/>
        </w:rPr>
      </w:pPr>
      <w:r w:rsidRPr="00810233">
        <w:rPr>
          <w:rFonts w:ascii="Times New Roman" w:hAnsi="Times New Roman"/>
          <w:i/>
          <w:sz w:val="24"/>
          <w:szCs w:val="24"/>
          <w:lang w:val="es-AR"/>
        </w:rPr>
        <w:t>No, me iban a poner efectivo pero no sé qué pasó.</w:t>
      </w:r>
    </w:p>
    <w:p w:rsidR="003C2569" w:rsidRDefault="003C2569" w:rsidP="003C2569">
      <w:pPr>
        <w:rPr>
          <w:rFonts w:ascii="Times New Roman" w:hAnsi="Times New Roman"/>
          <w:i/>
          <w:sz w:val="24"/>
          <w:szCs w:val="24"/>
          <w:lang w:val="es-AR"/>
        </w:rPr>
      </w:pPr>
    </w:p>
    <w:p w:rsidR="003C2569" w:rsidRPr="00810233" w:rsidRDefault="003C2569" w:rsidP="003C2569">
      <w:pPr>
        <w:spacing w:line="360" w:lineRule="auto"/>
        <w:jc w:val="both"/>
        <w:rPr>
          <w:rFonts w:ascii="Times New Roman" w:hAnsi="Times New Roman"/>
          <w:sz w:val="24"/>
          <w:szCs w:val="24"/>
        </w:rPr>
      </w:pPr>
      <w:r>
        <w:rPr>
          <w:rFonts w:ascii="Times New Roman" w:hAnsi="Times New Roman"/>
          <w:sz w:val="24"/>
          <w:szCs w:val="24"/>
        </w:rPr>
        <w:t xml:space="preserve">     </w:t>
      </w:r>
      <w:r w:rsidRPr="00810233">
        <w:rPr>
          <w:rFonts w:ascii="Times New Roman" w:hAnsi="Times New Roman"/>
          <w:sz w:val="24"/>
          <w:szCs w:val="24"/>
        </w:rPr>
        <w:t>Desde el marco conc</w:t>
      </w:r>
      <w:r w:rsidR="000B6750">
        <w:rPr>
          <w:rFonts w:ascii="Times New Roman" w:hAnsi="Times New Roman"/>
          <w:sz w:val="24"/>
          <w:szCs w:val="24"/>
        </w:rPr>
        <w:t xml:space="preserve">eptual de </w:t>
      </w:r>
      <w:proofErr w:type="spellStart"/>
      <w:r w:rsidR="000B6750">
        <w:rPr>
          <w:rFonts w:ascii="Times New Roman" w:hAnsi="Times New Roman"/>
          <w:sz w:val="24"/>
          <w:szCs w:val="24"/>
        </w:rPr>
        <w:t>Bourdieu</w:t>
      </w:r>
      <w:proofErr w:type="spellEnd"/>
      <w:r w:rsidR="000B6750">
        <w:rPr>
          <w:rFonts w:ascii="Times New Roman" w:hAnsi="Times New Roman"/>
          <w:sz w:val="24"/>
          <w:szCs w:val="24"/>
        </w:rPr>
        <w:t xml:space="preserve"> (2002: </w:t>
      </w:r>
      <w:r>
        <w:rPr>
          <w:rFonts w:ascii="Times New Roman" w:hAnsi="Times New Roman"/>
          <w:sz w:val="24"/>
          <w:szCs w:val="24"/>
        </w:rPr>
        <w:t>122</w:t>
      </w:r>
      <w:r w:rsidRPr="00810233">
        <w:rPr>
          <w:rFonts w:ascii="Times New Roman" w:hAnsi="Times New Roman"/>
          <w:sz w:val="24"/>
          <w:szCs w:val="24"/>
        </w:rPr>
        <w:t>), los adolescentes de las clases populares dejan la escuela para lograr el estatus de adulto y poder sustentarse económicamente, el no lograrlo constituye uno de los factores de malestar entre estos jóvenes, quienes tienen que transitar por una escolaridad prolon</w:t>
      </w:r>
      <w:r>
        <w:rPr>
          <w:rFonts w:ascii="Times New Roman" w:hAnsi="Times New Roman"/>
          <w:sz w:val="24"/>
          <w:szCs w:val="24"/>
        </w:rPr>
        <w:t>gada. En la entrevista, E.</w:t>
      </w:r>
      <w:r w:rsidRPr="00810233">
        <w:rPr>
          <w:rFonts w:ascii="Times New Roman" w:hAnsi="Times New Roman"/>
          <w:sz w:val="24"/>
          <w:szCs w:val="24"/>
        </w:rPr>
        <w:t xml:space="preserve"> expresa: </w:t>
      </w:r>
    </w:p>
    <w:p w:rsidR="003C2569" w:rsidRPr="00810233" w:rsidRDefault="003C2569" w:rsidP="003C2569">
      <w:pPr>
        <w:ind w:left="1418" w:right="616"/>
        <w:jc w:val="both"/>
        <w:rPr>
          <w:rFonts w:ascii="Times New Roman" w:hAnsi="Times New Roman"/>
          <w:i/>
          <w:sz w:val="24"/>
          <w:szCs w:val="24"/>
        </w:rPr>
      </w:pPr>
      <w:r w:rsidRPr="00810233">
        <w:rPr>
          <w:rFonts w:ascii="Times New Roman" w:hAnsi="Times New Roman"/>
          <w:i/>
          <w:sz w:val="24"/>
          <w:szCs w:val="24"/>
        </w:rPr>
        <w:lastRenderedPageBreak/>
        <w:t>… a mí me gusta mucho la plata y por eso me gusta trabajar a mí, sino no trabajaría.</w:t>
      </w:r>
    </w:p>
    <w:p w:rsidR="003C2569" w:rsidRPr="00810233" w:rsidRDefault="003C2569" w:rsidP="003C2569">
      <w:pPr>
        <w:spacing w:line="360" w:lineRule="auto"/>
        <w:jc w:val="both"/>
        <w:rPr>
          <w:rFonts w:ascii="Times New Roman" w:hAnsi="Times New Roman"/>
          <w:sz w:val="24"/>
          <w:szCs w:val="24"/>
        </w:rPr>
      </w:pPr>
    </w:p>
    <w:p w:rsidR="003C2569" w:rsidRPr="00810233" w:rsidRDefault="003C2569" w:rsidP="003C2569">
      <w:pPr>
        <w:spacing w:line="360" w:lineRule="auto"/>
        <w:ind w:firstLine="708"/>
        <w:jc w:val="both"/>
        <w:rPr>
          <w:rFonts w:ascii="Times New Roman" w:hAnsi="Times New Roman"/>
          <w:sz w:val="24"/>
          <w:szCs w:val="24"/>
        </w:rPr>
      </w:pPr>
      <w:r>
        <w:rPr>
          <w:rFonts w:ascii="Times New Roman" w:hAnsi="Times New Roman"/>
          <w:sz w:val="24"/>
          <w:szCs w:val="24"/>
        </w:rPr>
        <w:t>Del mismo modo, M.</w:t>
      </w:r>
      <w:r w:rsidRPr="00810233">
        <w:rPr>
          <w:rFonts w:ascii="Times New Roman" w:hAnsi="Times New Roman"/>
          <w:sz w:val="24"/>
          <w:szCs w:val="24"/>
        </w:rPr>
        <w:t xml:space="preserve"> refirió: </w:t>
      </w:r>
    </w:p>
    <w:p w:rsidR="003C2569" w:rsidRPr="00810233" w:rsidRDefault="003C2569" w:rsidP="003C2569">
      <w:pPr>
        <w:ind w:left="1418" w:right="616"/>
        <w:jc w:val="both"/>
        <w:rPr>
          <w:rFonts w:ascii="Times New Roman" w:hAnsi="Times New Roman"/>
          <w:i/>
          <w:sz w:val="24"/>
          <w:szCs w:val="24"/>
        </w:rPr>
      </w:pPr>
      <w:r w:rsidRPr="00810233">
        <w:rPr>
          <w:rFonts w:ascii="Times New Roman" w:hAnsi="Times New Roman"/>
          <w:i/>
          <w:sz w:val="24"/>
          <w:szCs w:val="24"/>
        </w:rPr>
        <w:t xml:space="preserve">…siempre me ha gustado tener mi plata, para mis vicios, el cigarrillo, he fumado desde los 15 años, mis cosas. Nunca me ha gustado que nadie me mantenga mis vicios y que nadie me dé plata, para eso trabajo. </w:t>
      </w:r>
    </w:p>
    <w:p w:rsidR="003C2569" w:rsidRPr="00810233" w:rsidRDefault="003C2569" w:rsidP="003C2569">
      <w:pPr>
        <w:ind w:left="1418" w:right="616"/>
        <w:jc w:val="both"/>
        <w:rPr>
          <w:rFonts w:ascii="Times New Roman" w:hAnsi="Times New Roman"/>
          <w:i/>
          <w:sz w:val="24"/>
          <w:szCs w:val="24"/>
        </w:rPr>
      </w:pPr>
      <w:r w:rsidRPr="00810233">
        <w:rPr>
          <w:rFonts w:ascii="Times New Roman" w:hAnsi="Times New Roman"/>
          <w:i/>
          <w:sz w:val="24"/>
          <w:szCs w:val="24"/>
        </w:rPr>
        <w:t>-</w:t>
      </w:r>
      <w:proofErr w:type="gramStart"/>
      <w:r w:rsidRPr="00810233">
        <w:rPr>
          <w:rFonts w:ascii="Times New Roman" w:hAnsi="Times New Roman"/>
          <w:i/>
          <w:sz w:val="24"/>
          <w:szCs w:val="24"/>
        </w:rPr>
        <w:t>¿</w:t>
      </w:r>
      <w:proofErr w:type="gramEnd"/>
      <w:r w:rsidRPr="00810233">
        <w:rPr>
          <w:rFonts w:ascii="Times New Roman" w:hAnsi="Times New Roman"/>
          <w:i/>
          <w:sz w:val="24"/>
          <w:szCs w:val="24"/>
        </w:rPr>
        <w:t xml:space="preserve">Cuándo decís mis vicios, ¿a qué te referís? </w:t>
      </w:r>
    </w:p>
    <w:p w:rsidR="003C2569" w:rsidRPr="00810233" w:rsidRDefault="003C2569" w:rsidP="003C2569">
      <w:pPr>
        <w:ind w:left="1418" w:right="616"/>
        <w:jc w:val="both"/>
        <w:rPr>
          <w:rFonts w:ascii="Times New Roman" w:hAnsi="Times New Roman"/>
          <w:i/>
          <w:sz w:val="24"/>
          <w:szCs w:val="24"/>
        </w:rPr>
      </w:pPr>
      <w:r w:rsidRPr="00810233">
        <w:rPr>
          <w:rFonts w:ascii="Times New Roman" w:hAnsi="Times New Roman"/>
          <w:i/>
          <w:sz w:val="24"/>
          <w:szCs w:val="24"/>
        </w:rPr>
        <w:t>No sé, el cigarrillo, porque tomar no tomo, es muy raro que tome.</w:t>
      </w:r>
    </w:p>
    <w:p w:rsidR="003C2569" w:rsidRPr="00810233" w:rsidRDefault="003C2569" w:rsidP="003C2569">
      <w:pPr>
        <w:ind w:right="616"/>
        <w:jc w:val="both"/>
        <w:rPr>
          <w:rFonts w:ascii="Times New Roman" w:hAnsi="Times New Roman"/>
          <w:i/>
          <w:sz w:val="24"/>
          <w:szCs w:val="24"/>
        </w:rPr>
      </w:pPr>
    </w:p>
    <w:p w:rsidR="003C2569" w:rsidRPr="00810233" w:rsidRDefault="003C2569" w:rsidP="003C2569">
      <w:pPr>
        <w:spacing w:line="360" w:lineRule="auto"/>
        <w:jc w:val="both"/>
        <w:rPr>
          <w:rFonts w:ascii="Times New Roman" w:hAnsi="Times New Roman"/>
          <w:sz w:val="24"/>
          <w:szCs w:val="24"/>
        </w:rPr>
      </w:pPr>
      <w:r>
        <w:rPr>
          <w:rFonts w:ascii="Times New Roman" w:hAnsi="Times New Roman"/>
          <w:sz w:val="24"/>
          <w:szCs w:val="24"/>
        </w:rPr>
        <w:t xml:space="preserve">     </w:t>
      </w:r>
      <w:r w:rsidRPr="00810233">
        <w:rPr>
          <w:rFonts w:ascii="Times New Roman" w:hAnsi="Times New Roman"/>
          <w:sz w:val="24"/>
          <w:szCs w:val="24"/>
        </w:rPr>
        <w:t xml:space="preserve">La distancia geográfica es otro de los factores por los cuales dejan la escuela, es decir,  viven lejos de la misma, en zonas rurales alejadas de los establecimientos escolares, recordemos que </w:t>
      </w:r>
      <w:proofErr w:type="spellStart"/>
      <w:r w:rsidRPr="00810233">
        <w:rPr>
          <w:rFonts w:ascii="Times New Roman" w:hAnsi="Times New Roman"/>
          <w:sz w:val="24"/>
          <w:szCs w:val="24"/>
        </w:rPr>
        <w:t>Caucete</w:t>
      </w:r>
      <w:proofErr w:type="spellEnd"/>
      <w:r w:rsidRPr="00810233">
        <w:rPr>
          <w:rFonts w:ascii="Times New Roman" w:hAnsi="Times New Roman"/>
          <w:sz w:val="24"/>
          <w:szCs w:val="24"/>
        </w:rPr>
        <w:t xml:space="preserve"> (2012) cuenta con 13 escuelas públicas y una privada.</w:t>
      </w:r>
    </w:p>
    <w:p w:rsidR="003C2569" w:rsidRPr="00810233" w:rsidRDefault="003C2569" w:rsidP="003C2569">
      <w:pPr>
        <w:spacing w:line="360" w:lineRule="auto"/>
        <w:jc w:val="both"/>
        <w:rPr>
          <w:rFonts w:ascii="Times New Roman" w:hAnsi="Times New Roman"/>
          <w:sz w:val="24"/>
          <w:szCs w:val="24"/>
        </w:rPr>
      </w:pPr>
      <w:r>
        <w:rPr>
          <w:rFonts w:ascii="Times New Roman" w:hAnsi="Times New Roman"/>
          <w:sz w:val="24"/>
          <w:szCs w:val="24"/>
        </w:rPr>
        <w:t xml:space="preserve">     </w:t>
      </w:r>
      <w:r w:rsidRPr="00810233">
        <w:rPr>
          <w:rFonts w:ascii="Times New Roman" w:hAnsi="Times New Roman"/>
          <w:sz w:val="24"/>
          <w:szCs w:val="24"/>
        </w:rPr>
        <w:t>J</w:t>
      </w:r>
      <w:r>
        <w:rPr>
          <w:rFonts w:ascii="Times New Roman" w:hAnsi="Times New Roman"/>
          <w:sz w:val="24"/>
          <w:szCs w:val="24"/>
        </w:rPr>
        <w:t>.</w:t>
      </w:r>
      <w:r w:rsidRPr="00810233">
        <w:rPr>
          <w:rFonts w:ascii="Times New Roman" w:hAnsi="Times New Roman"/>
          <w:sz w:val="24"/>
          <w:szCs w:val="24"/>
        </w:rPr>
        <w:t xml:space="preserve">, otro de los entrevistados manifestó al respecto: </w:t>
      </w:r>
    </w:p>
    <w:p w:rsidR="003C2569" w:rsidRPr="00810233" w:rsidRDefault="003C2569" w:rsidP="003C2569">
      <w:pPr>
        <w:ind w:left="1418" w:right="616"/>
        <w:jc w:val="both"/>
        <w:rPr>
          <w:rFonts w:ascii="Times New Roman" w:hAnsi="Times New Roman"/>
          <w:i/>
          <w:sz w:val="24"/>
          <w:szCs w:val="24"/>
        </w:rPr>
      </w:pPr>
      <w:r w:rsidRPr="00810233">
        <w:rPr>
          <w:rFonts w:ascii="Times New Roman" w:hAnsi="Times New Roman"/>
          <w:i/>
          <w:sz w:val="24"/>
          <w:szCs w:val="24"/>
        </w:rPr>
        <w:t>Me quedaba muy lejos la escuela, vivía en una zona lejana y para venir hasta acá por eso abandoné…</w:t>
      </w:r>
    </w:p>
    <w:p w:rsidR="003C2569" w:rsidRDefault="003C2569" w:rsidP="003C2569">
      <w:pPr>
        <w:ind w:right="616"/>
        <w:jc w:val="both"/>
        <w:rPr>
          <w:rFonts w:ascii="Times New Roman" w:hAnsi="Times New Roman"/>
          <w:sz w:val="24"/>
          <w:szCs w:val="24"/>
        </w:rPr>
      </w:pPr>
    </w:p>
    <w:p w:rsidR="001B77C8" w:rsidRPr="00810233" w:rsidRDefault="001B77C8" w:rsidP="001B77C8">
      <w:pPr>
        <w:spacing w:line="360" w:lineRule="auto"/>
        <w:jc w:val="both"/>
        <w:rPr>
          <w:rFonts w:ascii="Times New Roman" w:hAnsi="Times New Roman"/>
          <w:sz w:val="24"/>
          <w:szCs w:val="24"/>
          <w:lang w:val="es-AR"/>
        </w:rPr>
      </w:pPr>
      <w:r>
        <w:rPr>
          <w:rFonts w:ascii="Times New Roman" w:hAnsi="Times New Roman"/>
          <w:sz w:val="24"/>
          <w:szCs w:val="24"/>
        </w:rPr>
        <w:t xml:space="preserve">     </w:t>
      </w:r>
      <w:r w:rsidRPr="00810233">
        <w:rPr>
          <w:rFonts w:ascii="Times New Roman" w:hAnsi="Times New Roman"/>
          <w:sz w:val="24"/>
          <w:szCs w:val="24"/>
        </w:rPr>
        <w:t xml:space="preserve">En el plano institucional, </w:t>
      </w:r>
      <w:r>
        <w:rPr>
          <w:rFonts w:ascii="Times New Roman" w:hAnsi="Times New Roman"/>
          <w:sz w:val="24"/>
          <w:szCs w:val="24"/>
          <w:lang w:val="es-AR"/>
        </w:rPr>
        <w:t>R.</w:t>
      </w:r>
      <w:r w:rsidRPr="00810233">
        <w:rPr>
          <w:rFonts w:ascii="Times New Roman" w:hAnsi="Times New Roman"/>
          <w:sz w:val="24"/>
          <w:szCs w:val="24"/>
          <w:lang w:val="es-AR"/>
        </w:rPr>
        <w:t xml:space="preserve">, Coordinadora de las Mesas Socioeducativas expresó en la entrevista: </w:t>
      </w:r>
    </w:p>
    <w:p w:rsidR="001B77C8" w:rsidRDefault="001B77C8" w:rsidP="001B77C8">
      <w:pPr>
        <w:ind w:left="1418" w:right="616"/>
        <w:jc w:val="both"/>
        <w:rPr>
          <w:rFonts w:ascii="Times New Roman" w:hAnsi="Times New Roman"/>
          <w:i/>
          <w:sz w:val="24"/>
          <w:szCs w:val="24"/>
        </w:rPr>
      </w:pPr>
      <w:r w:rsidRPr="00810233">
        <w:rPr>
          <w:rFonts w:ascii="Times New Roman" w:hAnsi="Times New Roman"/>
          <w:i/>
          <w:sz w:val="24"/>
          <w:szCs w:val="24"/>
        </w:rPr>
        <w:t>…se identificó una niña que no asistía, se debía a que los ingresos eran insuficientes y no podía asistir, lejos le quedaba la escuela, tenía una hora de traslado, no podía ir caminando debido a que su casa se encontraba en los cerros. Se le tramitó una bicicleta para que se trasladara y la vestimenta, ahora está en tercer año.</w:t>
      </w:r>
    </w:p>
    <w:p w:rsidR="00C90BC0" w:rsidRDefault="00C90BC0" w:rsidP="00C90BC0">
      <w:pPr>
        <w:ind w:right="616"/>
        <w:jc w:val="both"/>
        <w:rPr>
          <w:rFonts w:ascii="Times New Roman" w:hAnsi="Times New Roman"/>
          <w:i/>
          <w:sz w:val="24"/>
          <w:szCs w:val="24"/>
        </w:rPr>
      </w:pPr>
    </w:p>
    <w:p w:rsidR="00C90BC0" w:rsidRPr="00810233" w:rsidRDefault="00C90BC0" w:rsidP="00C90BC0">
      <w:pPr>
        <w:spacing w:line="360" w:lineRule="auto"/>
        <w:jc w:val="both"/>
        <w:rPr>
          <w:rFonts w:ascii="Times New Roman" w:hAnsi="Times New Roman"/>
          <w:sz w:val="24"/>
          <w:szCs w:val="24"/>
        </w:rPr>
      </w:pPr>
      <w:r>
        <w:rPr>
          <w:rFonts w:ascii="Times New Roman" w:hAnsi="Times New Roman"/>
          <w:sz w:val="24"/>
          <w:szCs w:val="24"/>
        </w:rPr>
        <w:t xml:space="preserve">     </w:t>
      </w:r>
      <w:r w:rsidRPr="00810233">
        <w:rPr>
          <w:rFonts w:ascii="Times New Roman" w:hAnsi="Times New Roman"/>
          <w:sz w:val="24"/>
          <w:szCs w:val="24"/>
        </w:rPr>
        <w:t xml:space="preserve">Del mismo modo, otro factor a considerar, es el cuidado de los hermanos, se trata de casos de familias con muchos hijos, donde interviene el género en el rol de guarda, las hijas deben permanecer en su hogar para cuidar a hermanos menores para que los padres puedan concurrir a sus trabajos. Este desempeño doméstico implica la acumulación de </w:t>
      </w:r>
      <w:r w:rsidRPr="00810233">
        <w:rPr>
          <w:rFonts w:ascii="Times New Roman" w:hAnsi="Times New Roman"/>
          <w:sz w:val="24"/>
          <w:szCs w:val="24"/>
        </w:rPr>
        <w:lastRenderedPageBreak/>
        <w:t>faltas, por esta razón optan por el abandono escolar ya sea en el ciclo primario, secundario o terciario.</w:t>
      </w:r>
    </w:p>
    <w:p w:rsidR="00C90BC0" w:rsidRPr="00810233" w:rsidRDefault="00C90BC0" w:rsidP="00C90BC0">
      <w:pPr>
        <w:spacing w:line="360" w:lineRule="auto"/>
        <w:jc w:val="both"/>
        <w:rPr>
          <w:rFonts w:ascii="Times New Roman" w:hAnsi="Times New Roman"/>
          <w:sz w:val="24"/>
          <w:szCs w:val="24"/>
        </w:rPr>
      </w:pPr>
      <w:r>
        <w:rPr>
          <w:rFonts w:ascii="Times New Roman" w:hAnsi="Times New Roman"/>
          <w:sz w:val="24"/>
          <w:szCs w:val="24"/>
        </w:rPr>
        <w:t xml:space="preserve">     </w:t>
      </w:r>
      <w:r w:rsidRPr="00810233">
        <w:rPr>
          <w:rFonts w:ascii="Times New Roman" w:hAnsi="Times New Roman"/>
          <w:sz w:val="24"/>
          <w:szCs w:val="24"/>
        </w:rPr>
        <w:t>En la entrevista a la familia B, la señora señala:</w:t>
      </w:r>
    </w:p>
    <w:p w:rsidR="00C90BC0" w:rsidRPr="00810233" w:rsidRDefault="00C90BC0" w:rsidP="00C90BC0">
      <w:pPr>
        <w:ind w:left="1418" w:right="616"/>
        <w:jc w:val="both"/>
        <w:rPr>
          <w:rFonts w:ascii="Times New Roman" w:hAnsi="Times New Roman"/>
          <w:i/>
          <w:sz w:val="24"/>
          <w:szCs w:val="24"/>
        </w:rPr>
      </w:pPr>
      <w:r w:rsidRPr="00810233">
        <w:rPr>
          <w:rFonts w:ascii="Times New Roman" w:hAnsi="Times New Roman"/>
          <w:i/>
          <w:sz w:val="24"/>
          <w:szCs w:val="24"/>
        </w:rPr>
        <w:t>… mayormente faltan ellos, como le digo por las lejuras que hay, no tienen… por ahí las tienen que esperar a los hermanos que lleguen con las bicicletas para ir…</w:t>
      </w:r>
    </w:p>
    <w:p w:rsidR="00C90BC0" w:rsidRPr="00810233" w:rsidRDefault="00C90BC0" w:rsidP="00C90BC0">
      <w:pPr>
        <w:ind w:left="1418" w:right="616"/>
        <w:jc w:val="both"/>
        <w:rPr>
          <w:rFonts w:ascii="Times New Roman" w:hAnsi="Times New Roman"/>
          <w:i/>
          <w:sz w:val="24"/>
          <w:szCs w:val="24"/>
        </w:rPr>
      </w:pPr>
      <w:r w:rsidRPr="00810233">
        <w:rPr>
          <w:rFonts w:ascii="Times New Roman" w:hAnsi="Times New Roman"/>
          <w:i/>
          <w:sz w:val="24"/>
          <w:szCs w:val="24"/>
        </w:rPr>
        <w:t>… siempre en las temporadas trabajo, sé trabajar y a veces ella se quedaba, una para que me cuidaran los chicos mientras yo trabajara…</w:t>
      </w:r>
    </w:p>
    <w:p w:rsidR="00C90BC0" w:rsidRPr="00C90BC0" w:rsidRDefault="00C90BC0" w:rsidP="00C90BC0">
      <w:pPr>
        <w:ind w:right="616"/>
        <w:jc w:val="both"/>
        <w:rPr>
          <w:rFonts w:ascii="Times New Roman" w:hAnsi="Times New Roman"/>
          <w:sz w:val="24"/>
          <w:szCs w:val="24"/>
        </w:rPr>
      </w:pPr>
    </w:p>
    <w:p w:rsidR="00B3617B" w:rsidRPr="00810233" w:rsidRDefault="00B3617B" w:rsidP="00E010D8">
      <w:pPr>
        <w:spacing w:line="360" w:lineRule="auto"/>
        <w:ind w:firstLine="708"/>
        <w:jc w:val="both"/>
        <w:rPr>
          <w:rFonts w:ascii="Times New Roman" w:hAnsi="Times New Roman"/>
          <w:sz w:val="24"/>
          <w:szCs w:val="24"/>
        </w:rPr>
      </w:pPr>
      <w:proofErr w:type="spellStart"/>
      <w:r w:rsidRPr="00810233">
        <w:rPr>
          <w:rFonts w:ascii="Times New Roman" w:hAnsi="Times New Roman"/>
          <w:sz w:val="24"/>
          <w:szCs w:val="24"/>
        </w:rPr>
        <w:t>Kornbli</w:t>
      </w:r>
      <w:r w:rsidR="000B6750">
        <w:rPr>
          <w:rFonts w:ascii="Times New Roman" w:hAnsi="Times New Roman"/>
          <w:sz w:val="24"/>
          <w:szCs w:val="24"/>
        </w:rPr>
        <w:t>t</w:t>
      </w:r>
      <w:proofErr w:type="spellEnd"/>
      <w:r w:rsidR="000B6750">
        <w:rPr>
          <w:rFonts w:ascii="Times New Roman" w:hAnsi="Times New Roman"/>
          <w:sz w:val="24"/>
          <w:szCs w:val="24"/>
        </w:rPr>
        <w:t xml:space="preserve">, </w:t>
      </w:r>
      <w:proofErr w:type="spellStart"/>
      <w:r w:rsidR="000B6750">
        <w:rPr>
          <w:rFonts w:ascii="Times New Roman" w:hAnsi="Times New Roman"/>
          <w:sz w:val="24"/>
          <w:szCs w:val="24"/>
        </w:rPr>
        <w:t>Camarotti</w:t>
      </w:r>
      <w:proofErr w:type="spellEnd"/>
      <w:r w:rsidR="000B6750">
        <w:rPr>
          <w:rFonts w:ascii="Times New Roman" w:hAnsi="Times New Roman"/>
          <w:sz w:val="24"/>
          <w:szCs w:val="24"/>
        </w:rPr>
        <w:t xml:space="preserve"> y Di Leo (2010: </w:t>
      </w:r>
      <w:r w:rsidRPr="00810233">
        <w:rPr>
          <w:rFonts w:ascii="Times New Roman" w:hAnsi="Times New Roman"/>
          <w:sz w:val="24"/>
          <w:szCs w:val="24"/>
        </w:rPr>
        <w:t>60) se han referido a los profundos cambios sociales ocurridos en nuestro país al surgir la lógica de mercado subordinando a las distintas esferas sociales. Como consecuencia la escuela no pudo transformarse para enfrentar la devaluación del proceso de enseñanza-aprendizaje.</w:t>
      </w:r>
    </w:p>
    <w:p w:rsidR="00374894" w:rsidRDefault="00B3617B" w:rsidP="00E010D8">
      <w:pPr>
        <w:spacing w:line="360" w:lineRule="auto"/>
        <w:ind w:firstLine="708"/>
        <w:jc w:val="both"/>
        <w:rPr>
          <w:rFonts w:ascii="Times New Roman" w:hAnsi="Times New Roman"/>
          <w:sz w:val="24"/>
          <w:szCs w:val="24"/>
        </w:rPr>
      </w:pPr>
      <w:r w:rsidRPr="00810233">
        <w:rPr>
          <w:rFonts w:ascii="Times New Roman" w:hAnsi="Times New Roman"/>
          <w:sz w:val="24"/>
          <w:szCs w:val="24"/>
        </w:rPr>
        <w:t xml:space="preserve">La Ley Federal de Educación (24.195/93) establece una Educación General Básica obligatoria de nueve años a partir de los seis y una Educación Polimodal de tres años. Se favorece la descentralización de los servicios educativos, cuya consecuencia produjo la </w:t>
      </w:r>
      <w:r w:rsidRPr="00810233">
        <w:rPr>
          <w:rFonts w:ascii="Times New Roman" w:hAnsi="Times New Roman"/>
          <w:iCs/>
          <w:sz w:val="24"/>
          <w:szCs w:val="24"/>
        </w:rPr>
        <w:t>transferencia</w:t>
      </w:r>
      <w:r w:rsidRPr="00810233">
        <w:rPr>
          <w:rFonts w:ascii="Times New Roman" w:hAnsi="Times New Roman"/>
          <w:sz w:val="24"/>
          <w:szCs w:val="24"/>
        </w:rPr>
        <w:t xml:space="preserve"> de las instituciones educativas de jurisdicción nacional a las jurisdicciones provinciales. </w:t>
      </w:r>
    </w:p>
    <w:p w:rsidR="00374894" w:rsidRDefault="00374894" w:rsidP="00B3617B">
      <w:pPr>
        <w:spacing w:line="360" w:lineRule="auto"/>
        <w:jc w:val="both"/>
        <w:rPr>
          <w:rFonts w:ascii="Times New Roman" w:hAnsi="Times New Roman"/>
          <w:sz w:val="24"/>
          <w:szCs w:val="24"/>
        </w:rPr>
      </w:pPr>
      <w:r>
        <w:rPr>
          <w:rFonts w:ascii="Times New Roman" w:hAnsi="Times New Roman"/>
          <w:sz w:val="24"/>
          <w:szCs w:val="24"/>
        </w:rPr>
        <w:t xml:space="preserve">     </w:t>
      </w:r>
      <w:r w:rsidR="00B3617B" w:rsidRPr="00810233">
        <w:rPr>
          <w:rFonts w:ascii="Times New Roman" w:hAnsi="Times New Roman"/>
          <w:sz w:val="24"/>
          <w:szCs w:val="24"/>
        </w:rPr>
        <w:t>Esto último se tradujo en la constitución de un sistema polarizado y segmentado en la distribución de la escolaridad, como también, en el pasaje de un sistema centralizado a una descentralización anárquica, en tanto la transferencia a las provincias se realizaba sin una clara definición de roles de las distintas jurisdicciones y sin recursos financieros adic</w:t>
      </w:r>
      <w:r w:rsidR="000B6750">
        <w:rPr>
          <w:rFonts w:ascii="Times New Roman" w:hAnsi="Times New Roman"/>
          <w:sz w:val="24"/>
          <w:szCs w:val="24"/>
        </w:rPr>
        <w:t>ionales (</w:t>
      </w:r>
      <w:proofErr w:type="spellStart"/>
      <w:r w:rsidR="000B6750">
        <w:rPr>
          <w:rFonts w:ascii="Times New Roman" w:hAnsi="Times New Roman"/>
          <w:sz w:val="24"/>
          <w:szCs w:val="24"/>
        </w:rPr>
        <w:t>Paviglianiti</w:t>
      </w:r>
      <w:proofErr w:type="spellEnd"/>
      <w:r w:rsidR="000B6750">
        <w:rPr>
          <w:rFonts w:ascii="Times New Roman" w:hAnsi="Times New Roman"/>
          <w:sz w:val="24"/>
          <w:szCs w:val="24"/>
        </w:rPr>
        <w:t xml:space="preserve">, 1995: </w:t>
      </w:r>
      <w:r w:rsidR="00B3617B" w:rsidRPr="00810233">
        <w:rPr>
          <w:rFonts w:ascii="Times New Roman" w:hAnsi="Times New Roman"/>
          <w:sz w:val="24"/>
          <w:szCs w:val="24"/>
        </w:rPr>
        <w:t>125)</w:t>
      </w:r>
      <w:r w:rsidR="00E010D8">
        <w:rPr>
          <w:rFonts w:ascii="Times New Roman" w:hAnsi="Times New Roman"/>
          <w:sz w:val="24"/>
          <w:szCs w:val="24"/>
        </w:rPr>
        <w:t>.</w:t>
      </w:r>
      <w:r w:rsidR="00B3617B" w:rsidRPr="00810233">
        <w:rPr>
          <w:rFonts w:ascii="Times New Roman" w:hAnsi="Times New Roman"/>
          <w:sz w:val="24"/>
          <w:szCs w:val="24"/>
        </w:rPr>
        <w:t xml:space="preserve">            </w:t>
      </w:r>
    </w:p>
    <w:p w:rsidR="00374894" w:rsidRDefault="00374894" w:rsidP="00B3617B">
      <w:pPr>
        <w:spacing w:line="360" w:lineRule="auto"/>
        <w:jc w:val="both"/>
        <w:rPr>
          <w:rFonts w:ascii="Times New Roman" w:hAnsi="Times New Roman"/>
          <w:sz w:val="24"/>
          <w:szCs w:val="24"/>
        </w:rPr>
      </w:pPr>
      <w:r>
        <w:rPr>
          <w:rFonts w:ascii="Times New Roman" w:hAnsi="Times New Roman"/>
          <w:sz w:val="24"/>
          <w:szCs w:val="24"/>
        </w:rPr>
        <w:t xml:space="preserve">     </w:t>
      </w:r>
      <w:r w:rsidR="00B3617B" w:rsidRPr="00810233">
        <w:rPr>
          <w:rFonts w:ascii="Times New Roman" w:hAnsi="Times New Roman"/>
          <w:sz w:val="24"/>
          <w:szCs w:val="24"/>
        </w:rPr>
        <w:t xml:space="preserve">Respecto de la descentralización, </w:t>
      </w:r>
      <w:proofErr w:type="spellStart"/>
      <w:r w:rsidR="00B3617B" w:rsidRPr="00810233">
        <w:rPr>
          <w:rFonts w:ascii="Times New Roman" w:hAnsi="Times New Roman"/>
          <w:sz w:val="24"/>
          <w:szCs w:val="24"/>
        </w:rPr>
        <w:t>Tiramonti</w:t>
      </w:r>
      <w:proofErr w:type="spellEnd"/>
      <w:r w:rsidR="00B3617B" w:rsidRPr="00810233">
        <w:rPr>
          <w:rFonts w:ascii="Times New Roman" w:hAnsi="Times New Roman"/>
          <w:sz w:val="24"/>
          <w:szCs w:val="24"/>
        </w:rPr>
        <w:t xml:space="preserve"> (20</w:t>
      </w:r>
      <w:r w:rsidR="000B6750">
        <w:rPr>
          <w:rFonts w:ascii="Times New Roman" w:hAnsi="Times New Roman"/>
          <w:sz w:val="24"/>
          <w:szCs w:val="24"/>
        </w:rPr>
        <w:t>03:</w:t>
      </w:r>
      <w:r w:rsidR="00B3617B" w:rsidRPr="00810233">
        <w:rPr>
          <w:rFonts w:ascii="Times New Roman" w:hAnsi="Times New Roman"/>
          <w:sz w:val="24"/>
          <w:szCs w:val="24"/>
        </w:rPr>
        <w:t xml:space="preserve"> 95) señala que la ruptura de la organización estado-céntrica de la sociedad transforma la concepción de un campo integrado por un espacio social compuesto de fragmentos que carecen de un centro coordinador. En el fragmento se distinguen tanto continuidades en relación a los límites como diferencias en tanto heterogeneidad de esos espacios, actuando, de esta manera, como una frontera de referencia pero no como un todo integrado y coordinado.</w:t>
      </w:r>
    </w:p>
    <w:p w:rsidR="00374894" w:rsidRDefault="00374894" w:rsidP="00374894">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00B3617B" w:rsidRPr="00810233">
        <w:rPr>
          <w:rFonts w:ascii="Times New Roman" w:hAnsi="Times New Roman"/>
          <w:sz w:val="24"/>
          <w:szCs w:val="24"/>
        </w:rPr>
        <w:t xml:space="preserve">Asimismo, la autora (p.100) manifiesta que el futuro de los jóvenes más pobres está encadenado a las políticas nacionales sin escapatoria posible, más aún, los que no pueden desplazarse y están sujetos en una localidad, el espacio real se transforma en una frontera cerrada. </w:t>
      </w:r>
      <w:proofErr w:type="gramStart"/>
      <w:r w:rsidR="00B3617B" w:rsidRPr="00810233">
        <w:rPr>
          <w:rFonts w:ascii="Times New Roman" w:hAnsi="Times New Roman"/>
          <w:sz w:val="24"/>
          <w:szCs w:val="24"/>
        </w:rPr>
        <w:t xml:space="preserve">Desde las perspectiva de </w:t>
      </w:r>
      <w:proofErr w:type="spellStart"/>
      <w:r w:rsidR="00B3617B" w:rsidRPr="00810233">
        <w:rPr>
          <w:rFonts w:ascii="Times New Roman" w:hAnsi="Times New Roman"/>
          <w:sz w:val="24"/>
          <w:szCs w:val="24"/>
        </w:rPr>
        <w:t>Dussel</w:t>
      </w:r>
      <w:proofErr w:type="spellEnd"/>
      <w:r w:rsidR="00B3617B" w:rsidRPr="00810233">
        <w:rPr>
          <w:rFonts w:ascii="Times New Roman" w:hAnsi="Times New Roman"/>
          <w:sz w:val="24"/>
          <w:szCs w:val="24"/>
        </w:rPr>
        <w:t xml:space="preserve"> </w:t>
      </w:r>
      <w:proofErr w:type="gramEnd"/>
      <w:r w:rsidR="00B3617B" w:rsidRPr="00810233">
        <w:rPr>
          <w:rFonts w:ascii="Times New Roman" w:hAnsi="Times New Roman"/>
          <w:sz w:val="24"/>
          <w:szCs w:val="24"/>
        </w:rPr>
        <w:t xml:space="preserve"> (2004</w:t>
      </w:r>
      <w:r w:rsidR="000B6750">
        <w:rPr>
          <w:rFonts w:ascii="Times New Roman" w:hAnsi="Times New Roman"/>
          <w:sz w:val="24"/>
          <w:szCs w:val="24"/>
        </w:rPr>
        <w:t>:</w:t>
      </w:r>
      <w:r w:rsidR="00B3617B" w:rsidRPr="00810233">
        <w:rPr>
          <w:rFonts w:ascii="Times New Roman" w:hAnsi="Times New Roman"/>
          <w:sz w:val="24"/>
          <w:szCs w:val="24"/>
        </w:rPr>
        <w:t xml:space="preserve"> 2), no se trata de un problema topológico que encuentra solución en el corrimiento de tal frontera, sino que es un problema político y social que se encuentra en el interior de las instituciones y las diferentes subjetividades.</w:t>
      </w:r>
    </w:p>
    <w:p w:rsidR="0005396B" w:rsidRPr="00810233" w:rsidRDefault="00374894" w:rsidP="00374894">
      <w:pPr>
        <w:spacing w:line="360" w:lineRule="auto"/>
        <w:jc w:val="both"/>
        <w:rPr>
          <w:rFonts w:ascii="Times New Roman" w:hAnsi="Times New Roman"/>
          <w:sz w:val="24"/>
          <w:szCs w:val="24"/>
        </w:rPr>
      </w:pPr>
      <w:r>
        <w:rPr>
          <w:rFonts w:ascii="Times New Roman" w:hAnsi="Times New Roman"/>
          <w:sz w:val="24"/>
          <w:szCs w:val="24"/>
        </w:rPr>
        <w:t xml:space="preserve">     </w:t>
      </w:r>
      <w:r w:rsidR="0005396B" w:rsidRPr="00810233">
        <w:rPr>
          <w:rFonts w:ascii="Times New Roman" w:hAnsi="Times New Roman"/>
          <w:sz w:val="24"/>
          <w:szCs w:val="24"/>
        </w:rPr>
        <w:t xml:space="preserve">Por otra parte, </w:t>
      </w:r>
      <w:proofErr w:type="spellStart"/>
      <w:r w:rsidR="0005396B" w:rsidRPr="00810233">
        <w:rPr>
          <w:rFonts w:ascii="Times New Roman" w:hAnsi="Times New Roman"/>
          <w:sz w:val="24"/>
          <w:szCs w:val="24"/>
        </w:rPr>
        <w:t>Kor</w:t>
      </w:r>
      <w:r w:rsidR="000B6750">
        <w:rPr>
          <w:rFonts w:ascii="Times New Roman" w:hAnsi="Times New Roman"/>
          <w:sz w:val="24"/>
          <w:szCs w:val="24"/>
        </w:rPr>
        <w:t>nblit</w:t>
      </w:r>
      <w:proofErr w:type="spellEnd"/>
      <w:r w:rsidR="000B6750">
        <w:rPr>
          <w:rFonts w:ascii="Times New Roman" w:hAnsi="Times New Roman"/>
          <w:sz w:val="24"/>
          <w:szCs w:val="24"/>
        </w:rPr>
        <w:t xml:space="preserve">, </w:t>
      </w:r>
      <w:proofErr w:type="spellStart"/>
      <w:r w:rsidR="000B6750">
        <w:rPr>
          <w:rFonts w:ascii="Times New Roman" w:hAnsi="Times New Roman"/>
          <w:sz w:val="24"/>
          <w:szCs w:val="24"/>
        </w:rPr>
        <w:t>Camarotti</w:t>
      </w:r>
      <w:proofErr w:type="spellEnd"/>
      <w:r w:rsidR="000B6750">
        <w:rPr>
          <w:rFonts w:ascii="Times New Roman" w:hAnsi="Times New Roman"/>
          <w:sz w:val="24"/>
          <w:szCs w:val="24"/>
        </w:rPr>
        <w:t xml:space="preserve"> y Di Leo (2010:</w:t>
      </w:r>
      <w:r w:rsidR="0005396B">
        <w:rPr>
          <w:rFonts w:ascii="Times New Roman" w:hAnsi="Times New Roman"/>
          <w:sz w:val="24"/>
          <w:szCs w:val="24"/>
        </w:rPr>
        <w:t xml:space="preserve"> </w:t>
      </w:r>
      <w:r w:rsidR="0005396B" w:rsidRPr="00810233">
        <w:rPr>
          <w:rFonts w:ascii="Times New Roman" w:hAnsi="Times New Roman"/>
          <w:sz w:val="24"/>
          <w:szCs w:val="24"/>
        </w:rPr>
        <w:t xml:space="preserve">63) destacan el crecimiento de los niveles de escolarización en niños y adolescentes, cuya máxima expresión fue la masificación de la escuela secundaria, aunque también aumentaron los índices de </w:t>
      </w:r>
      <w:proofErr w:type="spellStart"/>
      <w:r w:rsidR="0005396B" w:rsidRPr="00810233">
        <w:rPr>
          <w:rFonts w:ascii="Times New Roman" w:hAnsi="Times New Roman"/>
          <w:sz w:val="24"/>
          <w:szCs w:val="24"/>
        </w:rPr>
        <w:t>repitencia</w:t>
      </w:r>
      <w:proofErr w:type="spellEnd"/>
      <w:r w:rsidR="0005396B" w:rsidRPr="00810233">
        <w:rPr>
          <w:rFonts w:ascii="Times New Roman" w:hAnsi="Times New Roman"/>
          <w:sz w:val="24"/>
          <w:szCs w:val="24"/>
        </w:rPr>
        <w:t xml:space="preserve"> y abandono escolar. Dicho crecimiento fue uno de los objetivos de la Ley, aunque las diversas interpretaciones suscitadas llevaron a potenciar la problemática de la  fragmentación y la desarticulación del sistema educativo. El docente entrevistado se refirió así al respecto: </w:t>
      </w:r>
    </w:p>
    <w:p w:rsidR="00DA74EE" w:rsidRDefault="0005396B" w:rsidP="0005396B">
      <w:pPr>
        <w:ind w:left="1418" w:right="616"/>
        <w:jc w:val="both"/>
        <w:rPr>
          <w:rFonts w:ascii="Times New Roman" w:hAnsi="Times New Roman"/>
          <w:i/>
          <w:sz w:val="24"/>
          <w:szCs w:val="24"/>
        </w:rPr>
      </w:pPr>
      <w:r w:rsidRPr="00810233">
        <w:rPr>
          <w:rFonts w:ascii="Times New Roman" w:hAnsi="Times New Roman"/>
          <w:i/>
          <w:sz w:val="24"/>
          <w:szCs w:val="24"/>
        </w:rPr>
        <w:t xml:space="preserve">…en San Juan hay bloques, los bloques se crearon con la Ley Federal de la Educación para darle a la escuela primaria una continuidad a la zona de influencia, es decir, esa escuela por ejemplo la Escuela </w:t>
      </w:r>
      <w:proofErr w:type="spellStart"/>
      <w:r w:rsidRPr="00810233">
        <w:rPr>
          <w:rFonts w:ascii="Times New Roman" w:hAnsi="Times New Roman"/>
          <w:i/>
          <w:sz w:val="24"/>
          <w:szCs w:val="24"/>
        </w:rPr>
        <w:t>Vieytes</w:t>
      </w:r>
      <w:proofErr w:type="spellEnd"/>
      <w:r w:rsidRPr="00810233">
        <w:rPr>
          <w:rFonts w:ascii="Times New Roman" w:hAnsi="Times New Roman"/>
          <w:i/>
          <w:sz w:val="24"/>
          <w:szCs w:val="24"/>
        </w:rPr>
        <w:t xml:space="preserve">, que está retirada de </w:t>
      </w:r>
      <w:proofErr w:type="spellStart"/>
      <w:r w:rsidRPr="00810233">
        <w:rPr>
          <w:rFonts w:ascii="Times New Roman" w:hAnsi="Times New Roman"/>
          <w:i/>
          <w:sz w:val="24"/>
          <w:szCs w:val="24"/>
        </w:rPr>
        <w:t>Caucete</w:t>
      </w:r>
      <w:proofErr w:type="spellEnd"/>
      <w:r w:rsidRPr="00810233">
        <w:rPr>
          <w:rFonts w:ascii="Times New Roman" w:hAnsi="Times New Roman"/>
          <w:i/>
          <w:sz w:val="24"/>
          <w:szCs w:val="24"/>
        </w:rPr>
        <w:t xml:space="preserve">, terminaba en sexto y ese chico el séptimo no lo tenía más y tenía que irse a la escuela normal, comercial o nocturna que en esa época no te lo recibía, o la EPET (Escuela Provincial de Educación Técnica). La EPET, la normal, la comercial, no alcanza para todos los alumnos, entonces crearon bloques que eran escuela de zonas alejadas, la mayoría tenía bloque que trajera un profesor de otra escuela y lo pusieron de coordinador como si fuera un director y él se hacía cargo del séptimo y coordinaba que estén todos los profesores, que den la materia y esos alumnos que iban a las escuelas grandes de </w:t>
      </w:r>
      <w:proofErr w:type="spellStart"/>
      <w:r w:rsidRPr="00810233">
        <w:rPr>
          <w:rFonts w:ascii="Times New Roman" w:hAnsi="Times New Roman"/>
          <w:i/>
          <w:sz w:val="24"/>
          <w:szCs w:val="24"/>
        </w:rPr>
        <w:t>Caucete</w:t>
      </w:r>
      <w:proofErr w:type="spellEnd"/>
      <w:r w:rsidRPr="00810233">
        <w:rPr>
          <w:rFonts w:ascii="Times New Roman" w:hAnsi="Times New Roman"/>
          <w:i/>
          <w:sz w:val="24"/>
          <w:szCs w:val="24"/>
        </w:rPr>
        <w:t xml:space="preserve"> y al repetir los echaban porque no los contenían nuevamente, si repetían una vez, chau, te fuiste y tenías que ir a esas escuelas. Y muchas veces esas escuelas que tenían un nivel académico común se veían perjudicados por esta gente nueva que viene que no es de la zona, que por estar excluidos acá se van a zonas alejadas</w:t>
      </w:r>
      <w:proofErr w:type="gramStart"/>
      <w:r w:rsidRPr="00810233">
        <w:rPr>
          <w:rFonts w:ascii="Times New Roman" w:hAnsi="Times New Roman"/>
          <w:i/>
          <w:sz w:val="24"/>
          <w:szCs w:val="24"/>
        </w:rPr>
        <w:t>.</w:t>
      </w:r>
      <w:r w:rsidR="00DA74EE">
        <w:rPr>
          <w:rFonts w:ascii="Times New Roman" w:hAnsi="Times New Roman"/>
          <w:i/>
          <w:sz w:val="24"/>
          <w:szCs w:val="24"/>
        </w:rPr>
        <w:t>.</w:t>
      </w:r>
      <w:proofErr w:type="gramEnd"/>
    </w:p>
    <w:p w:rsidR="0005396B" w:rsidRPr="008C4867" w:rsidRDefault="00DA74EE" w:rsidP="0005396B">
      <w:pPr>
        <w:ind w:left="1418" w:right="616"/>
        <w:jc w:val="both"/>
        <w:rPr>
          <w:rFonts w:ascii="Times New Roman" w:hAnsi="Times New Roman"/>
          <w:i/>
          <w:sz w:val="24"/>
          <w:szCs w:val="24"/>
        </w:rPr>
      </w:pPr>
      <w:r>
        <w:rPr>
          <w:rFonts w:ascii="Times New Roman" w:hAnsi="Times New Roman"/>
          <w:i/>
          <w:sz w:val="24"/>
          <w:szCs w:val="24"/>
        </w:rPr>
        <w:t>…</w:t>
      </w:r>
      <w:r w:rsidR="0005396B" w:rsidRPr="00810233">
        <w:rPr>
          <w:rFonts w:ascii="Times New Roman" w:hAnsi="Times New Roman"/>
          <w:i/>
          <w:sz w:val="24"/>
          <w:szCs w:val="24"/>
        </w:rPr>
        <w:t xml:space="preserve"> Ahora tienen primer año, segundo, tercero y ahora le han quedado el cuarto a esas escuelas que antes eran bloques de séptimo o primero y ahora los están conteniendo pero está muy desparramada la enseñanza, insisto es una opinión mía, no está en </w:t>
      </w:r>
      <w:r w:rsidR="0005396B" w:rsidRPr="00810233">
        <w:rPr>
          <w:rFonts w:ascii="Times New Roman" w:hAnsi="Times New Roman"/>
          <w:i/>
          <w:sz w:val="24"/>
          <w:szCs w:val="24"/>
        </w:rPr>
        <w:lastRenderedPageBreak/>
        <w:t>una continuidad como en mi época en la que yo estudié era la normal, la EPET y la de comercio…</w:t>
      </w:r>
    </w:p>
    <w:p w:rsidR="0005396B" w:rsidRPr="00810233" w:rsidRDefault="0005396B" w:rsidP="0005396B">
      <w:pPr>
        <w:jc w:val="both"/>
        <w:rPr>
          <w:rFonts w:ascii="Times New Roman" w:hAnsi="Times New Roman"/>
          <w:sz w:val="24"/>
          <w:szCs w:val="24"/>
        </w:rPr>
      </w:pPr>
    </w:p>
    <w:p w:rsidR="00374894" w:rsidRPr="00E010D8" w:rsidRDefault="00374894" w:rsidP="00374894">
      <w:pPr>
        <w:spacing w:line="360" w:lineRule="auto"/>
        <w:jc w:val="both"/>
        <w:rPr>
          <w:rFonts w:ascii="Times New Roman" w:hAnsi="Times New Roman"/>
          <w:i/>
          <w:sz w:val="24"/>
          <w:szCs w:val="24"/>
        </w:rPr>
      </w:pPr>
      <w:r>
        <w:rPr>
          <w:rFonts w:ascii="Times New Roman" w:hAnsi="Times New Roman"/>
          <w:sz w:val="24"/>
          <w:szCs w:val="24"/>
        </w:rPr>
        <w:t xml:space="preserve">     </w:t>
      </w:r>
      <w:r w:rsidR="0005396B" w:rsidRPr="00810233">
        <w:rPr>
          <w:rFonts w:ascii="Times New Roman" w:hAnsi="Times New Roman"/>
          <w:sz w:val="24"/>
          <w:szCs w:val="24"/>
        </w:rPr>
        <w:t xml:space="preserve">La ex directora relató la situación que se vive en la escuela donde se realizó la entrevista: </w:t>
      </w:r>
      <w:r w:rsidR="0005396B" w:rsidRPr="00810233">
        <w:rPr>
          <w:rFonts w:ascii="Times New Roman" w:hAnsi="Times New Roman"/>
          <w:i/>
          <w:sz w:val="24"/>
          <w:szCs w:val="24"/>
        </w:rPr>
        <w:t>… En una sola aula hay 2 cursos se pasa el año para hacer la división, se ha presentado el proyecto pero no hay respuesta</w:t>
      </w:r>
      <w:r w:rsidR="0005396B">
        <w:rPr>
          <w:rFonts w:ascii="Times New Roman" w:hAnsi="Times New Roman"/>
          <w:i/>
          <w:sz w:val="24"/>
          <w:szCs w:val="24"/>
        </w:rPr>
        <w:t>…</w:t>
      </w:r>
    </w:p>
    <w:p w:rsidR="005209F9" w:rsidRPr="00810233" w:rsidRDefault="00374894" w:rsidP="005209F9">
      <w:pPr>
        <w:spacing w:line="360" w:lineRule="auto"/>
        <w:jc w:val="both"/>
        <w:rPr>
          <w:rFonts w:ascii="Times New Roman" w:hAnsi="Times New Roman"/>
          <w:sz w:val="24"/>
          <w:szCs w:val="24"/>
        </w:rPr>
      </w:pPr>
      <w:r>
        <w:rPr>
          <w:rFonts w:ascii="Times New Roman" w:hAnsi="Times New Roman"/>
          <w:sz w:val="24"/>
          <w:szCs w:val="24"/>
        </w:rPr>
        <w:t xml:space="preserve">     </w:t>
      </w:r>
      <w:r w:rsidR="005209F9" w:rsidRPr="00810233">
        <w:rPr>
          <w:rFonts w:ascii="Times New Roman" w:hAnsi="Times New Roman"/>
          <w:sz w:val="24"/>
          <w:szCs w:val="24"/>
        </w:rPr>
        <w:t>En diciembre de 2006 se sancionó la Ley 26.206 de Educación Nacional, que volvió a modificar estructuralmente el sistema educativo restableciendo el nivel secundario, a la vez que se declaró su obligatoriedad con una duración de cinco a seis. En San Juan la educación secundaria se compone de seis años. Este nivel está conformado por un Ciclo Básico común a todas las orientaciones y un Ciclo Orientado donde se produce diversificación de acuerdo a las distintas áreas del conocimiento del mundo social y del trabajo. La ley establece:</w:t>
      </w:r>
    </w:p>
    <w:p w:rsidR="005209F9" w:rsidRPr="00483B22" w:rsidRDefault="005209F9" w:rsidP="005209F9">
      <w:pPr>
        <w:ind w:left="1418" w:right="616"/>
        <w:jc w:val="both"/>
        <w:rPr>
          <w:rFonts w:ascii="Times New Roman" w:hAnsi="Times New Roman"/>
        </w:rPr>
      </w:pPr>
      <w:r w:rsidRPr="00483B22">
        <w:rPr>
          <w:rFonts w:ascii="Times New Roman" w:hAnsi="Times New Roman"/>
        </w:rPr>
        <w:t xml:space="preserve">La atención psicológica, psicopedagógica y médica de aquellos adolescentes y jóvenes que la necesiten, a través de la conformación de gabinetes interdisciplinarios en las escuelas y la articulación intersectorial con las distintas áreas gubernamentales de políticas sociales y otras que se consideren pertinentes. ( </w:t>
      </w:r>
      <w:proofErr w:type="gramStart"/>
      <w:r w:rsidRPr="00483B22">
        <w:rPr>
          <w:rFonts w:ascii="Times New Roman" w:hAnsi="Times New Roman"/>
        </w:rPr>
        <w:t>art</w:t>
      </w:r>
      <w:proofErr w:type="gramEnd"/>
      <w:r w:rsidRPr="00483B22">
        <w:rPr>
          <w:rFonts w:ascii="Times New Roman" w:hAnsi="Times New Roman"/>
        </w:rPr>
        <w:t xml:space="preserve">. 32. </w:t>
      </w:r>
      <w:proofErr w:type="spellStart"/>
      <w:r w:rsidRPr="00483B22">
        <w:rPr>
          <w:rFonts w:ascii="Times New Roman" w:hAnsi="Times New Roman"/>
        </w:rPr>
        <w:t>inc.h</w:t>
      </w:r>
      <w:proofErr w:type="spellEnd"/>
      <w:r w:rsidRPr="00483B22">
        <w:rPr>
          <w:rFonts w:ascii="Times New Roman" w:hAnsi="Times New Roman"/>
        </w:rPr>
        <w:t>)</w:t>
      </w:r>
    </w:p>
    <w:p w:rsidR="005209F9" w:rsidRPr="00810233" w:rsidRDefault="005209F9" w:rsidP="005209F9">
      <w:pPr>
        <w:tabs>
          <w:tab w:val="left" w:pos="5538"/>
        </w:tabs>
        <w:spacing w:line="360" w:lineRule="auto"/>
        <w:jc w:val="both"/>
        <w:rPr>
          <w:rFonts w:ascii="Times New Roman" w:hAnsi="Times New Roman"/>
          <w:sz w:val="24"/>
          <w:szCs w:val="24"/>
        </w:rPr>
      </w:pPr>
    </w:p>
    <w:p w:rsidR="005209F9" w:rsidRPr="00810233" w:rsidRDefault="005209F9" w:rsidP="005209F9">
      <w:pPr>
        <w:spacing w:line="360" w:lineRule="auto"/>
        <w:jc w:val="both"/>
        <w:rPr>
          <w:rFonts w:ascii="Times New Roman" w:hAnsi="Times New Roman"/>
          <w:sz w:val="24"/>
          <w:szCs w:val="24"/>
        </w:rPr>
      </w:pPr>
      <w:r>
        <w:rPr>
          <w:rFonts w:ascii="Times New Roman" w:hAnsi="Times New Roman"/>
          <w:sz w:val="24"/>
          <w:szCs w:val="24"/>
        </w:rPr>
        <w:t xml:space="preserve">     </w:t>
      </w:r>
      <w:r w:rsidRPr="00810233">
        <w:rPr>
          <w:rFonts w:ascii="Times New Roman" w:hAnsi="Times New Roman"/>
          <w:sz w:val="24"/>
          <w:szCs w:val="24"/>
        </w:rPr>
        <w:t xml:space="preserve">La citada ex directora de la escuela, con respecto a los gabinetes psicopedagógicos sostuvo que </w:t>
      </w:r>
    </w:p>
    <w:p w:rsidR="005209F9" w:rsidRPr="00810233" w:rsidRDefault="005209F9" w:rsidP="005209F9">
      <w:pPr>
        <w:ind w:left="1418" w:right="616"/>
        <w:jc w:val="both"/>
        <w:rPr>
          <w:rFonts w:ascii="Times New Roman" w:hAnsi="Times New Roman"/>
          <w:i/>
          <w:sz w:val="24"/>
          <w:szCs w:val="24"/>
        </w:rPr>
      </w:pPr>
      <w:r w:rsidRPr="00810233">
        <w:rPr>
          <w:rFonts w:ascii="Times New Roman" w:hAnsi="Times New Roman"/>
          <w:i/>
          <w:sz w:val="24"/>
          <w:szCs w:val="24"/>
        </w:rPr>
        <w:t>… No hay gabinete psicopedagógico, hay uno solo centrado en el Ministerio de Educación provincial para toda la Provincia, porque decidió que tiene que haber un solo gabinete, la Ley Nacional está pero la Provincia decidió…</w:t>
      </w:r>
    </w:p>
    <w:p w:rsidR="005209F9" w:rsidRDefault="005209F9" w:rsidP="005209F9">
      <w:pPr>
        <w:spacing w:line="360" w:lineRule="auto"/>
        <w:jc w:val="both"/>
        <w:rPr>
          <w:rFonts w:ascii="Times New Roman" w:hAnsi="Times New Roman"/>
          <w:sz w:val="24"/>
          <w:szCs w:val="24"/>
        </w:rPr>
      </w:pPr>
    </w:p>
    <w:p w:rsidR="005209F9" w:rsidRPr="005209F9" w:rsidRDefault="005209F9" w:rsidP="005209F9">
      <w:pPr>
        <w:spacing w:line="360" w:lineRule="auto"/>
        <w:jc w:val="both"/>
        <w:rPr>
          <w:rFonts w:ascii="Times New Roman" w:hAnsi="Times New Roman"/>
          <w:sz w:val="24"/>
          <w:szCs w:val="24"/>
        </w:rPr>
      </w:pPr>
      <w:r>
        <w:rPr>
          <w:rFonts w:ascii="Times New Roman" w:hAnsi="Times New Roman"/>
          <w:sz w:val="24"/>
          <w:szCs w:val="24"/>
        </w:rPr>
        <w:t xml:space="preserve">     </w:t>
      </w:r>
      <w:r w:rsidRPr="00810233">
        <w:rPr>
          <w:rFonts w:ascii="Times New Roman" w:hAnsi="Times New Roman"/>
          <w:sz w:val="24"/>
          <w:szCs w:val="24"/>
        </w:rPr>
        <w:t xml:space="preserve">Respecto de esto, </w:t>
      </w:r>
      <w:proofErr w:type="spellStart"/>
      <w:r w:rsidRPr="00810233">
        <w:rPr>
          <w:rFonts w:ascii="Times New Roman" w:hAnsi="Times New Roman"/>
          <w:sz w:val="24"/>
          <w:szCs w:val="24"/>
        </w:rPr>
        <w:t>Dussel</w:t>
      </w:r>
      <w:proofErr w:type="spellEnd"/>
      <w:r w:rsidR="000B6750">
        <w:rPr>
          <w:rFonts w:ascii="Times New Roman" w:hAnsi="Times New Roman"/>
          <w:sz w:val="24"/>
          <w:szCs w:val="24"/>
        </w:rPr>
        <w:t xml:space="preserve"> (2004: </w:t>
      </w:r>
      <w:r w:rsidRPr="00810233">
        <w:rPr>
          <w:rFonts w:ascii="Times New Roman" w:hAnsi="Times New Roman"/>
          <w:sz w:val="24"/>
          <w:szCs w:val="24"/>
        </w:rPr>
        <w:t>3) manifiesta que la relación entre el sistema educativo argentino y la desigualdad es compleja hoy en el país, para revertir esto no alcanza con expandir el sistema escolar, deben modificarse las condiciones organizativas, curriculares y de funcionamiento. Esto se vincula a prácticas pedagógicas diferentes y distintas posibilidades no equivalentes de acceso a establecimientos del nivel inmediato posterior</w:t>
      </w:r>
    </w:p>
    <w:p w:rsidR="005209F9" w:rsidRPr="00810233" w:rsidRDefault="00374894" w:rsidP="00374894">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005209F9" w:rsidRPr="00810233">
        <w:rPr>
          <w:rFonts w:ascii="Times New Roman" w:hAnsi="Times New Roman"/>
          <w:sz w:val="24"/>
          <w:szCs w:val="24"/>
        </w:rPr>
        <w:t xml:space="preserve">En cuanto al condicionamiento de la localización geográfica, cabe mencionar la entrevista realizada a la ex directora de la escuela donde manifestó: </w:t>
      </w:r>
    </w:p>
    <w:p w:rsidR="005209F9" w:rsidRPr="00810233" w:rsidRDefault="005209F9" w:rsidP="005209F9">
      <w:pPr>
        <w:ind w:left="1418" w:right="616"/>
        <w:jc w:val="both"/>
        <w:rPr>
          <w:rFonts w:ascii="Times New Roman" w:hAnsi="Times New Roman"/>
          <w:i/>
          <w:sz w:val="24"/>
          <w:szCs w:val="24"/>
        </w:rPr>
      </w:pPr>
      <w:r w:rsidRPr="00810233">
        <w:rPr>
          <w:rFonts w:ascii="Times New Roman" w:hAnsi="Times New Roman"/>
          <w:i/>
          <w:sz w:val="24"/>
          <w:szCs w:val="24"/>
        </w:rPr>
        <w:t>¿Aquí abandonan muchos chicos la escuela?</w:t>
      </w:r>
    </w:p>
    <w:p w:rsidR="005209F9" w:rsidRPr="00810233" w:rsidRDefault="005209F9" w:rsidP="005209F9">
      <w:pPr>
        <w:ind w:left="1418" w:right="616"/>
        <w:jc w:val="both"/>
        <w:rPr>
          <w:rFonts w:ascii="Times New Roman" w:hAnsi="Times New Roman"/>
          <w:i/>
          <w:sz w:val="24"/>
          <w:szCs w:val="24"/>
        </w:rPr>
      </w:pPr>
      <w:r w:rsidRPr="00810233">
        <w:rPr>
          <w:rFonts w:ascii="Times New Roman" w:hAnsi="Times New Roman"/>
          <w:i/>
          <w:sz w:val="24"/>
          <w:szCs w:val="24"/>
        </w:rPr>
        <w:t>-A. por las características de los alumnos siempre hay un porcentaje grande que abandona, es marginal…</w:t>
      </w:r>
    </w:p>
    <w:p w:rsidR="005209F9" w:rsidRPr="002B31F9" w:rsidRDefault="005209F9" w:rsidP="002B31F9">
      <w:pPr>
        <w:ind w:left="1418" w:right="616"/>
        <w:jc w:val="both"/>
        <w:rPr>
          <w:rFonts w:ascii="Times New Roman" w:hAnsi="Times New Roman"/>
          <w:i/>
          <w:sz w:val="24"/>
          <w:szCs w:val="24"/>
        </w:rPr>
      </w:pPr>
      <w:r w:rsidRPr="00810233">
        <w:rPr>
          <w:rFonts w:ascii="Times New Roman" w:hAnsi="Times New Roman"/>
          <w:i/>
          <w:sz w:val="24"/>
          <w:szCs w:val="24"/>
        </w:rPr>
        <w:t>… además estamos cerca de la ruta y es más complicado, antes había campos y fincas, ahora hay un asentamiento en donde se hicieron 2 barrios. Hubo robos, vandalismo, ahora no tanto…</w:t>
      </w:r>
    </w:p>
    <w:p w:rsidR="00374894" w:rsidRPr="002B31F9" w:rsidRDefault="005209F9" w:rsidP="002B31F9">
      <w:pPr>
        <w:spacing w:line="360" w:lineRule="auto"/>
        <w:jc w:val="center"/>
        <w:rPr>
          <w:rFonts w:ascii="Times New Roman" w:hAnsi="Times New Roman"/>
          <w:sz w:val="20"/>
          <w:szCs w:val="20"/>
        </w:rPr>
      </w:pPr>
      <w:r>
        <w:rPr>
          <w:rFonts w:ascii="Times New Roman" w:hAnsi="Times New Roman"/>
          <w:i/>
          <w:sz w:val="24"/>
          <w:szCs w:val="24"/>
        </w:rPr>
        <w:t xml:space="preserve">     </w:t>
      </w:r>
    </w:p>
    <w:p w:rsidR="004A6F75" w:rsidRDefault="00374894" w:rsidP="00E010D8">
      <w:pPr>
        <w:tabs>
          <w:tab w:val="left" w:pos="5943"/>
        </w:tabs>
        <w:spacing w:line="360" w:lineRule="auto"/>
        <w:jc w:val="both"/>
        <w:rPr>
          <w:rFonts w:ascii="Times New Roman" w:hAnsi="Times New Roman"/>
          <w:sz w:val="24"/>
          <w:szCs w:val="24"/>
        </w:rPr>
      </w:pPr>
      <w:r>
        <w:rPr>
          <w:rFonts w:ascii="Times New Roman" w:hAnsi="Times New Roman"/>
          <w:sz w:val="24"/>
          <w:szCs w:val="24"/>
        </w:rPr>
        <w:t xml:space="preserve">     </w:t>
      </w:r>
      <w:r w:rsidR="008935C6">
        <w:rPr>
          <w:rFonts w:ascii="Times New Roman" w:hAnsi="Times New Roman"/>
          <w:sz w:val="24"/>
          <w:szCs w:val="24"/>
        </w:rPr>
        <w:t xml:space="preserve"> </w:t>
      </w:r>
      <w:r w:rsidR="006244D2">
        <w:rPr>
          <w:rFonts w:ascii="Times New Roman" w:hAnsi="Times New Roman"/>
          <w:sz w:val="24"/>
          <w:szCs w:val="24"/>
        </w:rPr>
        <w:t xml:space="preserve">Al respecto, </w:t>
      </w:r>
      <w:proofErr w:type="spellStart"/>
      <w:r w:rsidR="006244D2">
        <w:rPr>
          <w:rFonts w:ascii="Times New Roman" w:hAnsi="Times New Roman"/>
          <w:sz w:val="24"/>
          <w:szCs w:val="24"/>
        </w:rPr>
        <w:t>Corica</w:t>
      </w:r>
      <w:proofErr w:type="spellEnd"/>
      <w:r w:rsidR="006244D2">
        <w:rPr>
          <w:rFonts w:ascii="Times New Roman" w:hAnsi="Times New Roman"/>
          <w:sz w:val="24"/>
          <w:szCs w:val="24"/>
        </w:rPr>
        <w:t xml:space="preserve"> (2012:</w:t>
      </w:r>
      <w:r w:rsidR="008935C6" w:rsidRPr="00810233">
        <w:rPr>
          <w:rFonts w:ascii="Times New Roman" w:hAnsi="Times New Roman"/>
          <w:sz w:val="24"/>
          <w:szCs w:val="24"/>
        </w:rPr>
        <w:t xml:space="preserve"> 75), establece que hay desigualdad social porque hay circuitos educacionales con finalización formal iguales pero realmente diversos, al mismo tiempo; la selección </w:t>
      </w:r>
      <w:proofErr w:type="spellStart"/>
      <w:r w:rsidR="008935C6" w:rsidRPr="00810233">
        <w:rPr>
          <w:rFonts w:ascii="Times New Roman" w:hAnsi="Times New Roman"/>
          <w:sz w:val="24"/>
          <w:szCs w:val="24"/>
        </w:rPr>
        <w:t>meritocrática</w:t>
      </w:r>
      <w:proofErr w:type="spellEnd"/>
      <w:r w:rsidR="008935C6" w:rsidRPr="00810233">
        <w:rPr>
          <w:rFonts w:ascii="Times New Roman" w:hAnsi="Times New Roman"/>
          <w:sz w:val="24"/>
          <w:szCs w:val="24"/>
        </w:rPr>
        <w:t xml:space="preserve"> que opera dentro de un mismo circuito educativo no alcanza a controlar los efectos de la selección social que funda la desigualdad en estos circuitos.  </w:t>
      </w:r>
    </w:p>
    <w:p w:rsidR="008935C6" w:rsidRPr="00810233" w:rsidRDefault="004A6F75" w:rsidP="008935C6">
      <w:pPr>
        <w:spacing w:line="360" w:lineRule="auto"/>
        <w:jc w:val="both"/>
        <w:rPr>
          <w:rFonts w:ascii="Times New Roman" w:hAnsi="Times New Roman"/>
          <w:sz w:val="24"/>
          <w:szCs w:val="24"/>
        </w:rPr>
      </w:pPr>
      <w:r>
        <w:rPr>
          <w:rFonts w:ascii="Times New Roman" w:hAnsi="Times New Roman"/>
          <w:sz w:val="24"/>
          <w:szCs w:val="24"/>
        </w:rPr>
        <w:t xml:space="preserve">     </w:t>
      </w:r>
      <w:r w:rsidR="008935C6" w:rsidRPr="00810233">
        <w:rPr>
          <w:rFonts w:ascii="Times New Roman" w:hAnsi="Times New Roman"/>
          <w:sz w:val="24"/>
          <w:szCs w:val="24"/>
        </w:rPr>
        <w:t>Del mismo modo, el docente declaró en relación a las dificultades que puede tener el adolescente en el sistema educativo:</w:t>
      </w:r>
    </w:p>
    <w:p w:rsidR="008935C6" w:rsidRPr="00810233" w:rsidRDefault="008935C6" w:rsidP="008935C6">
      <w:pPr>
        <w:jc w:val="both"/>
        <w:rPr>
          <w:rFonts w:ascii="Times New Roman" w:hAnsi="Times New Roman"/>
          <w:sz w:val="24"/>
          <w:szCs w:val="24"/>
        </w:rPr>
      </w:pPr>
    </w:p>
    <w:p w:rsidR="008935C6" w:rsidRPr="00810233" w:rsidRDefault="008935C6" w:rsidP="008935C6">
      <w:pPr>
        <w:ind w:left="1418" w:right="616"/>
        <w:jc w:val="both"/>
        <w:rPr>
          <w:rFonts w:ascii="Times New Roman" w:hAnsi="Times New Roman"/>
          <w:i/>
          <w:sz w:val="24"/>
          <w:szCs w:val="24"/>
        </w:rPr>
      </w:pPr>
      <w:r w:rsidRPr="00810233">
        <w:rPr>
          <w:rFonts w:ascii="Times New Roman" w:hAnsi="Times New Roman"/>
          <w:i/>
          <w:sz w:val="24"/>
          <w:szCs w:val="24"/>
        </w:rPr>
        <w:t xml:space="preserve">… si vas a otra no te recibe, si te vas a la EPET, te dicen que no </w:t>
      </w:r>
      <w:proofErr w:type="spellStart"/>
      <w:r w:rsidRPr="00810233">
        <w:rPr>
          <w:rFonts w:ascii="Times New Roman" w:hAnsi="Times New Roman"/>
          <w:i/>
          <w:sz w:val="24"/>
          <w:szCs w:val="24"/>
        </w:rPr>
        <w:t>tenés</w:t>
      </w:r>
      <w:proofErr w:type="spellEnd"/>
      <w:r w:rsidRPr="00810233">
        <w:rPr>
          <w:rFonts w:ascii="Times New Roman" w:hAnsi="Times New Roman"/>
          <w:i/>
          <w:sz w:val="24"/>
          <w:szCs w:val="24"/>
        </w:rPr>
        <w:t xml:space="preserve"> la base técnica y </w:t>
      </w:r>
      <w:proofErr w:type="spellStart"/>
      <w:r w:rsidRPr="00810233">
        <w:rPr>
          <w:rFonts w:ascii="Times New Roman" w:hAnsi="Times New Roman"/>
          <w:i/>
          <w:sz w:val="24"/>
          <w:szCs w:val="24"/>
        </w:rPr>
        <w:t>tenés</w:t>
      </w:r>
      <w:proofErr w:type="spellEnd"/>
      <w:r w:rsidRPr="00810233">
        <w:rPr>
          <w:rFonts w:ascii="Times New Roman" w:hAnsi="Times New Roman"/>
          <w:i/>
          <w:sz w:val="24"/>
          <w:szCs w:val="24"/>
        </w:rPr>
        <w:t xml:space="preserve"> que rendir equivalencia, si lo </w:t>
      </w:r>
      <w:proofErr w:type="spellStart"/>
      <w:r w:rsidRPr="00810233">
        <w:rPr>
          <w:rFonts w:ascii="Times New Roman" w:hAnsi="Times New Roman"/>
          <w:i/>
          <w:sz w:val="24"/>
          <w:szCs w:val="24"/>
        </w:rPr>
        <w:t>llevás</w:t>
      </w:r>
      <w:proofErr w:type="spellEnd"/>
      <w:r w:rsidRPr="00810233">
        <w:rPr>
          <w:rFonts w:ascii="Times New Roman" w:hAnsi="Times New Roman"/>
          <w:i/>
          <w:sz w:val="24"/>
          <w:szCs w:val="24"/>
        </w:rPr>
        <w:t xml:space="preserve"> al normal menos que menos porque no era de la escuela. Entonces </w:t>
      </w:r>
      <w:proofErr w:type="spellStart"/>
      <w:r w:rsidRPr="00810233">
        <w:rPr>
          <w:rFonts w:ascii="Times New Roman" w:hAnsi="Times New Roman"/>
          <w:i/>
          <w:sz w:val="24"/>
          <w:szCs w:val="24"/>
        </w:rPr>
        <w:t>tenés</w:t>
      </w:r>
      <w:proofErr w:type="spellEnd"/>
      <w:r w:rsidRPr="00810233">
        <w:rPr>
          <w:rFonts w:ascii="Times New Roman" w:hAnsi="Times New Roman"/>
          <w:i/>
          <w:sz w:val="24"/>
          <w:szCs w:val="24"/>
        </w:rPr>
        <w:t xml:space="preserve"> un montón de cuestiones que hacen que haya exclusión educativa. </w:t>
      </w:r>
      <w:proofErr w:type="spellStart"/>
      <w:r w:rsidRPr="00810233">
        <w:rPr>
          <w:rFonts w:ascii="Times New Roman" w:hAnsi="Times New Roman"/>
          <w:i/>
          <w:sz w:val="24"/>
          <w:szCs w:val="24"/>
        </w:rPr>
        <w:t>Tenés</w:t>
      </w:r>
      <w:proofErr w:type="spellEnd"/>
      <w:r w:rsidRPr="00810233">
        <w:rPr>
          <w:rFonts w:ascii="Times New Roman" w:hAnsi="Times New Roman"/>
          <w:i/>
          <w:sz w:val="24"/>
          <w:szCs w:val="24"/>
        </w:rPr>
        <w:t xml:space="preserve"> muchas cuestiones que excluyen a los alumnos desde esa perspectiva…</w:t>
      </w:r>
    </w:p>
    <w:p w:rsidR="008935C6" w:rsidRPr="00810233" w:rsidRDefault="008935C6" w:rsidP="008935C6">
      <w:pPr>
        <w:ind w:left="1418" w:right="616"/>
        <w:jc w:val="both"/>
        <w:rPr>
          <w:rFonts w:ascii="Times New Roman" w:hAnsi="Times New Roman"/>
          <w:i/>
          <w:sz w:val="24"/>
          <w:szCs w:val="24"/>
        </w:rPr>
      </w:pPr>
      <w:r w:rsidRPr="00810233">
        <w:rPr>
          <w:rFonts w:ascii="Times New Roman" w:hAnsi="Times New Roman"/>
          <w:i/>
          <w:sz w:val="24"/>
          <w:szCs w:val="24"/>
        </w:rPr>
        <w:t>… Porque ellos mantienen la base de primer año de la escuela primaria de ellos que pasan automáticamente a la escuela secundaria de ellos y por ahí te reciben alguno de otra escuela, pero que tenga notas excelentes, o sea que no te reciben a cualquiera…</w:t>
      </w:r>
    </w:p>
    <w:p w:rsidR="008935C6" w:rsidRPr="00810233" w:rsidRDefault="008935C6" w:rsidP="008935C6">
      <w:pPr>
        <w:ind w:left="1418" w:right="616"/>
        <w:jc w:val="both"/>
        <w:rPr>
          <w:rFonts w:ascii="Times New Roman" w:hAnsi="Times New Roman"/>
          <w:i/>
          <w:sz w:val="24"/>
          <w:szCs w:val="24"/>
        </w:rPr>
      </w:pPr>
    </w:p>
    <w:p w:rsidR="004A6F75" w:rsidRDefault="000D7EDE" w:rsidP="004A6F75">
      <w:pPr>
        <w:spacing w:line="360" w:lineRule="auto"/>
        <w:jc w:val="both"/>
        <w:rPr>
          <w:rFonts w:ascii="Times New Roman" w:hAnsi="Times New Roman"/>
          <w:sz w:val="24"/>
          <w:szCs w:val="24"/>
        </w:rPr>
      </w:pPr>
      <w:r>
        <w:rPr>
          <w:rFonts w:ascii="Times New Roman" w:hAnsi="Times New Roman"/>
          <w:sz w:val="24"/>
          <w:szCs w:val="24"/>
        </w:rPr>
        <w:t xml:space="preserve">     </w:t>
      </w:r>
      <w:r w:rsidRPr="00810233">
        <w:rPr>
          <w:rFonts w:ascii="Times New Roman" w:hAnsi="Times New Roman"/>
          <w:sz w:val="24"/>
          <w:szCs w:val="24"/>
        </w:rPr>
        <w:t>Las situaciones aquí descriptas ponen en evidencia factores internos que favorecerían el abandono escolar (</w:t>
      </w:r>
      <w:proofErr w:type="spellStart"/>
      <w:r w:rsidRPr="00810233">
        <w:rPr>
          <w:rFonts w:ascii="Times New Roman" w:hAnsi="Times New Roman"/>
          <w:sz w:val="24"/>
          <w:szCs w:val="24"/>
        </w:rPr>
        <w:t>Raffo</w:t>
      </w:r>
      <w:proofErr w:type="spellEnd"/>
      <w:r w:rsidRPr="00810233">
        <w:rPr>
          <w:rFonts w:ascii="Times New Roman" w:hAnsi="Times New Roman"/>
          <w:sz w:val="24"/>
          <w:szCs w:val="24"/>
        </w:rPr>
        <w:t>, Salvia</w:t>
      </w:r>
      <w:r>
        <w:rPr>
          <w:rFonts w:ascii="Times New Roman" w:hAnsi="Times New Roman"/>
          <w:sz w:val="24"/>
          <w:szCs w:val="24"/>
        </w:rPr>
        <w:t>,</w:t>
      </w:r>
      <w:r w:rsidR="006244D2">
        <w:rPr>
          <w:rFonts w:ascii="Times New Roman" w:hAnsi="Times New Roman"/>
          <w:sz w:val="24"/>
          <w:szCs w:val="24"/>
        </w:rPr>
        <w:t xml:space="preserve"> </w:t>
      </w:r>
      <w:proofErr w:type="spellStart"/>
      <w:r w:rsidR="006244D2">
        <w:rPr>
          <w:rFonts w:ascii="Times New Roman" w:hAnsi="Times New Roman"/>
          <w:sz w:val="24"/>
          <w:szCs w:val="24"/>
        </w:rPr>
        <w:t>Adanaz</w:t>
      </w:r>
      <w:proofErr w:type="spellEnd"/>
      <w:r w:rsidR="006244D2">
        <w:rPr>
          <w:rFonts w:ascii="Times New Roman" w:hAnsi="Times New Roman"/>
          <w:sz w:val="24"/>
          <w:szCs w:val="24"/>
        </w:rPr>
        <w:t xml:space="preserve"> y </w:t>
      </w:r>
      <w:proofErr w:type="spellStart"/>
      <w:r w:rsidR="006244D2">
        <w:rPr>
          <w:rFonts w:ascii="Times New Roman" w:hAnsi="Times New Roman"/>
          <w:sz w:val="24"/>
          <w:szCs w:val="24"/>
        </w:rPr>
        <w:t>Quartulli</w:t>
      </w:r>
      <w:proofErr w:type="spellEnd"/>
      <w:r w:rsidR="006244D2">
        <w:rPr>
          <w:rFonts w:ascii="Times New Roman" w:hAnsi="Times New Roman"/>
          <w:sz w:val="24"/>
          <w:szCs w:val="24"/>
        </w:rPr>
        <w:t>, 2008:</w:t>
      </w:r>
      <w:r w:rsidRPr="00810233">
        <w:rPr>
          <w:rFonts w:ascii="Times New Roman" w:hAnsi="Times New Roman"/>
          <w:sz w:val="24"/>
          <w:szCs w:val="24"/>
        </w:rPr>
        <w:t xml:space="preserve"> 236) dado que, la relación con la escuela a menudo presenta inconvenientes que se traducen en dificultades para </w:t>
      </w:r>
      <w:r w:rsidRPr="00810233">
        <w:rPr>
          <w:rFonts w:ascii="Times New Roman" w:hAnsi="Times New Roman"/>
          <w:sz w:val="24"/>
          <w:szCs w:val="24"/>
        </w:rPr>
        <w:lastRenderedPageBreak/>
        <w:t>permanecer dentro del sistema educativo, esto puede originar trayectorias fragmentadas o inconclusas.</w:t>
      </w:r>
    </w:p>
    <w:p w:rsidR="000D7EDE" w:rsidRPr="00810233" w:rsidRDefault="004A6F75" w:rsidP="00E010D8">
      <w:pPr>
        <w:spacing w:line="360" w:lineRule="auto"/>
        <w:jc w:val="both"/>
        <w:rPr>
          <w:rFonts w:ascii="Times New Roman" w:hAnsi="Times New Roman"/>
          <w:sz w:val="24"/>
          <w:szCs w:val="24"/>
        </w:rPr>
      </w:pPr>
      <w:r>
        <w:rPr>
          <w:rFonts w:ascii="Times New Roman" w:hAnsi="Times New Roman"/>
          <w:sz w:val="24"/>
          <w:szCs w:val="24"/>
        </w:rPr>
        <w:t xml:space="preserve">     </w:t>
      </w:r>
      <w:r w:rsidR="000D7EDE" w:rsidRPr="00810233">
        <w:rPr>
          <w:rFonts w:ascii="Times New Roman" w:hAnsi="Times New Roman"/>
          <w:sz w:val="24"/>
          <w:szCs w:val="24"/>
        </w:rPr>
        <w:t>D</w:t>
      </w:r>
      <w:r w:rsidR="007F54E9">
        <w:rPr>
          <w:rFonts w:ascii="Times New Roman" w:hAnsi="Times New Roman"/>
          <w:sz w:val="24"/>
          <w:szCs w:val="24"/>
        </w:rPr>
        <w:t xml:space="preserve">el mismo modo, </w:t>
      </w:r>
      <w:proofErr w:type="spellStart"/>
      <w:r w:rsidR="007F54E9">
        <w:rPr>
          <w:rFonts w:ascii="Times New Roman" w:hAnsi="Times New Roman"/>
          <w:sz w:val="24"/>
          <w:szCs w:val="24"/>
        </w:rPr>
        <w:t>Herger</w:t>
      </w:r>
      <w:proofErr w:type="spellEnd"/>
      <w:r w:rsidR="007F54E9">
        <w:rPr>
          <w:rFonts w:ascii="Times New Roman" w:hAnsi="Times New Roman"/>
          <w:sz w:val="24"/>
          <w:szCs w:val="24"/>
        </w:rPr>
        <w:t xml:space="preserve"> (2008: </w:t>
      </w:r>
      <w:r w:rsidR="000D7EDE" w:rsidRPr="00810233">
        <w:rPr>
          <w:rFonts w:ascii="Times New Roman" w:hAnsi="Times New Roman"/>
          <w:sz w:val="24"/>
          <w:szCs w:val="24"/>
        </w:rPr>
        <w:t>204) señala la existencia de barreras de exclusión temprana para algunos grupos; mecanismos de exclusión que operan de tal modo que distribuyen a la población en circuitos de educación según los sectores sociales a los que pertenecen, estableciendo, además, diferencias en la calidad de saberes que ofrecen y constituyendo una segmentación socio-educativa que comienza en la educación formal y se extiende en el acceso a otras instancias formativas. En la misma entrevista al docente, él relató el caso de su hijo:</w:t>
      </w:r>
      <w:r w:rsidR="000D7EDE" w:rsidRPr="00810233">
        <w:rPr>
          <w:rFonts w:ascii="Times New Roman" w:hAnsi="Times New Roman"/>
          <w:sz w:val="24"/>
          <w:szCs w:val="24"/>
        </w:rPr>
        <w:tab/>
      </w:r>
      <w:r w:rsidR="000D7EDE">
        <w:rPr>
          <w:rFonts w:ascii="Times New Roman" w:hAnsi="Times New Roman"/>
          <w:sz w:val="24"/>
          <w:szCs w:val="24"/>
        </w:rPr>
        <w:tab/>
      </w:r>
    </w:p>
    <w:p w:rsidR="000D7EDE" w:rsidRPr="00810233" w:rsidRDefault="000D7EDE" w:rsidP="000D7EDE">
      <w:pPr>
        <w:ind w:left="1418" w:right="616"/>
        <w:jc w:val="both"/>
        <w:rPr>
          <w:rFonts w:ascii="Times New Roman" w:hAnsi="Times New Roman"/>
          <w:i/>
          <w:sz w:val="24"/>
          <w:szCs w:val="24"/>
        </w:rPr>
      </w:pPr>
      <w:r w:rsidRPr="00810233">
        <w:rPr>
          <w:rFonts w:ascii="Times New Roman" w:hAnsi="Times New Roman"/>
          <w:i/>
          <w:sz w:val="24"/>
          <w:szCs w:val="24"/>
        </w:rPr>
        <w:t xml:space="preserve">… uno de mis hijos por la modalidad de la escuela lo pasaron a comercial y él estaba en social, pero como la ley dice que cuando llegan a cuarto año tiene que optar, entonces, como yo fui tarde a inscribirlo, lo pasaron a comercial. Te </w:t>
      </w:r>
      <w:proofErr w:type="spellStart"/>
      <w:r w:rsidRPr="00810233">
        <w:rPr>
          <w:rFonts w:ascii="Times New Roman" w:hAnsi="Times New Roman"/>
          <w:i/>
          <w:sz w:val="24"/>
          <w:szCs w:val="24"/>
        </w:rPr>
        <w:t>imaginás</w:t>
      </w:r>
      <w:proofErr w:type="spellEnd"/>
      <w:r w:rsidRPr="00810233">
        <w:rPr>
          <w:rFonts w:ascii="Times New Roman" w:hAnsi="Times New Roman"/>
          <w:i/>
          <w:sz w:val="24"/>
          <w:szCs w:val="24"/>
        </w:rPr>
        <w:t xml:space="preserve">, venía de sociales y empezar a ver las cuestiones de economía, el chico no le gustó, así que el chico no quiso ir más. Abandonó, ahora, cuarto año y tiene que el año que viene rendir libre. Pero cómo lo </w:t>
      </w:r>
      <w:proofErr w:type="spellStart"/>
      <w:r w:rsidRPr="00810233">
        <w:rPr>
          <w:rFonts w:ascii="Times New Roman" w:hAnsi="Times New Roman"/>
          <w:i/>
          <w:sz w:val="24"/>
          <w:szCs w:val="24"/>
        </w:rPr>
        <w:t>mandás</w:t>
      </w:r>
      <w:proofErr w:type="spellEnd"/>
      <w:r w:rsidRPr="00810233">
        <w:rPr>
          <w:rFonts w:ascii="Times New Roman" w:hAnsi="Times New Roman"/>
          <w:i/>
          <w:sz w:val="24"/>
          <w:szCs w:val="24"/>
        </w:rPr>
        <w:t xml:space="preserve"> a una persona que no quiere ir a estudiar, la materia que tiene ahí no le interesa, no le gusta porque vos venís con una base de sociales, no </w:t>
      </w:r>
      <w:proofErr w:type="spellStart"/>
      <w:r w:rsidRPr="00810233">
        <w:rPr>
          <w:rFonts w:ascii="Times New Roman" w:hAnsi="Times New Roman"/>
          <w:i/>
          <w:sz w:val="24"/>
          <w:szCs w:val="24"/>
        </w:rPr>
        <w:t>podés</w:t>
      </w:r>
      <w:proofErr w:type="spellEnd"/>
      <w:r w:rsidRPr="00810233">
        <w:rPr>
          <w:rFonts w:ascii="Times New Roman" w:hAnsi="Times New Roman"/>
          <w:i/>
          <w:sz w:val="24"/>
          <w:szCs w:val="24"/>
        </w:rPr>
        <w:t xml:space="preserve"> pasar porque el proyecto de la escuela dice opten por sociales  o por economía, naturales también. Ah, y para colmo francés, tenía una base de inglés y aparte yo sé mucho inglés qué le puedo ayudar yo de francés porque la modalidad comercial era </w:t>
      </w:r>
      <w:proofErr w:type="gramStart"/>
      <w:r w:rsidRPr="00810233">
        <w:rPr>
          <w:rFonts w:ascii="Times New Roman" w:hAnsi="Times New Roman"/>
          <w:i/>
          <w:sz w:val="24"/>
          <w:szCs w:val="24"/>
        </w:rPr>
        <w:t>francés</w:t>
      </w:r>
      <w:proofErr w:type="gramEnd"/>
      <w:r w:rsidRPr="00810233">
        <w:rPr>
          <w:rFonts w:ascii="Times New Roman" w:hAnsi="Times New Roman"/>
          <w:i/>
          <w:sz w:val="24"/>
          <w:szCs w:val="24"/>
        </w:rPr>
        <w:t>. En fin, todo eso llevó a que no vaya más y bueno, va a rendir libre, va a tener que estudiar todas las materias de nuevo y bueno, a rendir y a ver si pasa. Pero tiene que ver mucho con la política educativa…</w:t>
      </w:r>
    </w:p>
    <w:p w:rsidR="000D7EDE" w:rsidRDefault="000D7EDE" w:rsidP="000D7EDE">
      <w:pPr>
        <w:spacing w:line="360" w:lineRule="auto"/>
        <w:jc w:val="both"/>
        <w:rPr>
          <w:rFonts w:ascii="Times New Roman" w:hAnsi="Times New Roman"/>
          <w:sz w:val="24"/>
          <w:szCs w:val="24"/>
        </w:rPr>
      </w:pPr>
    </w:p>
    <w:p w:rsidR="004A6F75" w:rsidRPr="00E010D8" w:rsidRDefault="000D7EDE" w:rsidP="000D7EDE">
      <w:pPr>
        <w:spacing w:line="360" w:lineRule="auto"/>
        <w:jc w:val="both"/>
        <w:rPr>
          <w:rFonts w:ascii="Times New Roman" w:hAnsi="Times New Roman"/>
          <w:sz w:val="24"/>
          <w:szCs w:val="24"/>
        </w:rPr>
      </w:pPr>
      <w:r>
        <w:rPr>
          <w:rFonts w:ascii="Times New Roman" w:hAnsi="Times New Roman"/>
          <w:sz w:val="24"/>
          <w:szCs w:val="24"/>
        </w:rPr>
        <w:t xml:space="preserve">     Para </w:t>
      </w:r>
      <w:proofErr w:type="spellStart"/>
      <w:r>
        <w:rPr>
          <w:rFonts w:ascii="Times New Roman" w:hAnsi="Times New Roman"/>
          <w:sz w:val="24"/>
          <w:szCs w:val="24"/>
        </w:rPr>
        <w:t>Bourdieu</w:t>
      </w:r>
      <w:proofErr w:type="spellEnd"/>
      <w:r>
        <w:rPr>
          <w:rFonts w:ascii="Times New Roman" w:hAnsi="Times New Roman"/>
          <w:sz w:val="24"/>
          <w:szCs w:val="24"/>
        </w:rPr>
        <w:t xml:space="preserve"> y </w:t>
      </w:r>
      <w:proofErr w:type="spellStart"/>
      <w:r>
        <w:rPr>
          <w:rFonts w:ascii="Times New Roman" w:hAnsi="Times New Roman"/>
          <w:sz w:val="24"/>
          <w:szCs w:val="24"/>
        </w:rPr>
        <w:t>Passeron</w:t>
      </w:r>
      <w:proofErr w:type="spellEnd"/>
      <w:r>
        <w:rPr>
          <w:rFonts w:ascii="Times New Roman" w:hAnsi="Times New Roman"/>
          <w:sz w:val="24"/>
          <w:szCs w:val="24"/>
        </w:rPr>
        <w:t>, (2013</w:t>
      </w:r>
      <w:r w:rsidR="007F54E9">
        <w:rPr>
          <w:rFonts w:ascii="Times New Roman" w:hAnsi="Times New Roman"/>
          <w:sz w:val="24"/>
          <w:szCs w:val="24"/>
        </w:rPr>
        <w:t xml:space="preserve">: </w:t>
      </w:r>
      <w:r w:rsidRPr="00810233">
        <w:rPr>
          <w:rFonts w:ascii="Times New Roman" w:hAnsi="Times New Roman"/>
          <w:sz w:val="24"/>
          <w:szCs w:val="24"/>
        </w:rPr>
        <w:t>13), las instituciones escolares parecen otorgar títulos y reconocimientos educativos a quienes están en situaciones culturales, sociales y económicas privilegiadas, reforzando las desigualdades sociales; consagrando estudiantes de familias más favorecidas a la vez que elimina a los de clases más desfavorecidas.</w:t>
      </w:r>
      <w:r>
        <w:rPr>
          <w:rFonts w:ascii="Times New Roman" w:hAnsi="Times New Roman"/>
          <w:sz w:val="24"/>
          <w:szCs w:val="24"/>
          <w:lang w:val="es-AR"/>
        </w:rPr>
        <w:t xml:space="preserve">     </w:t>
      </w:r>
    </w:p>
    <w:p w:rsidR="004A6F75" w:rsidRDefault="004A6F75" w:rsidP="00374894">
      <w:pPr>
        <w:spacing w:line="360" w:lineRule="auto"/>
        <w:jc w:val="both"/>
        <w:rPr>
          <w:rFonts w:ascii="Times New Roman" w:hAnsi="Times New Roman"/>
          <w:sz w:val="24"/>
          <w:szCs w:val="24"/>
          <w:lang w:val="es-AR"/>
        </w:rPr>
      </w:pPr>
      <w:r>
        <w:rPr>
          <w:rFonts w:ascii="Times New Roman" w:hAnsi="Times New Roman"/>
          <w:sz w:val="24"/>
          <w:szCs w:val="24"/>
          <w:lang w:val="es-AR"/>
        </w:rPr>
        <w:t xml:space="preserve">     </w:t>
      </w:r>
      <w:r w:rsidR="000D7EDE" w:rsidRPr="00810233">
        <w:rPr>
          <w:rFonts w:ascii="Times New Roman" w:hAnsi="Times New Roman"/>
          <w:sz w:val="24"/>
          <w:szCs w:val="24"/>
          <w:lang w:val="es-AR"/>
        </w:rPr>
        <w:t>Salvia y Tuñón (2006</w:t>
      </w:r>
      <w:r w:rsidR="007F54E9">
        <w:rPr>
          <w:rFonts w:ascii="Times New Roman" w:hAnsi="Times New Roman"/>
          <w:sz w:val="24"/>
          <w:szCs w:val="24"/>
          <w:lang w:val="es-AR"/>
        </w:rPr>
        <w:t>:</w:t>
      </w:r>
      <w:r w:rsidR="000D7EDE">
        <w:rPr>
          <w:rFonts w:ascii="Times New Roman" w:hAnsi="Times New Roman"/>
          <w:sz w:val="24"/>
          <w:szCs w:val="24"/>
          <w:lang w:val="es-AR"/>
        </w:rPr>
        <w:t xml:space="preserve"> 111-112</w:t>
      </w:r>
      <w:r w:rsidR="000D7EDE" w:rsidRPr="00810233">
        <w:rPr>
          <w:rFonts w:ascii="Times New Roman" w:hAnsi="Times New Roman"/>
          <w:sz w:val="24"/>
          <w:szCs w:val="24"/>
          <w:lang w:val="es-AR"/>
        </w:rPr>
        <w:t xml:space="preserve">) manifiestan que la educación se constituye como institución que privilegia el progreso social de unos pocos y acentúa la discriminación de otros, por lo que por sí sola no puede garantizar la inclusión social; esto expresa una </w:t>
      </w:r>
      <w:r w:rsidR="000D7EDE" w:rsidRPr="00810233">
        <w:rPr>
          <w:rFonts w:ascii="Times New Roman" w:hAnsi="Times New Roman"/>
          <w:sz w:val="24"/>
          <w:szCs w:val="24"/>
          <w:lang w:val="es-AR"/>
        </w:rPr>
        <w:lastRenderedPageBreak/>
        <w:t>segmentación en la formación y oportunidades de acceso a redes de información y vínculos con los mercados de trabajo. Asimismo, señalan que el sistema educativo tiene una misión indelegable que es la socialización de los jóvenes, y favorecer la transición al mercado laboral, para esto hay que replantear políticas educativas que enseñen a aprender a pensar e intercambiar ideas más que realizar una tarea rutinaria.</w:t>
      </w:r>
      <w:r w:rsidR="00374894">
        <w:rPr>
          <w:rFonts w:ascii="Times New Roman" w:hAnsi="Times New Roman"/>
          <w:sz w:val="24"/>
          <w:szCs w:val="24"/>
          <w:lang w:val="es-AR"/>
        </w:rPr>
        <w:t xml:space="preserve">     </w:t>
      </w:r>
    </w:p>
    <w:p w:rsidR="00374894" w:rsidRPr="00810233" w:rsidRDefault="004A6F75" w:rsidP="00374894">
      <w:pPr>
        <w:spacing w:line="360" w:lineRule="auto"/>
        <w:jc w:val="both"/>
        <w:rPr>
          <w:rFonts w:ascii="Times New Roman" w:hAnsi="Times New Roman"/>
          <w:sz w:val="24"/>
          <w:szCs w:val="24"/>
          <w:lang w:val="es-AR"/>
        </w:rPr>
      </w:pPr>
      <w:r>
        <w:rPr>
          <w:rFonts w:ascii="Times New Roman" w:hAnsi="Times New Roman"/>
          <w:sz w:val="24"/>
          <w:szCs w:val="24"/>
          <w:lang w:val="es-AR"/>
        </w:rPr>
        <w:t xml:space="preserve">     </w:t>
      </w:r>
      <w:r w:rsidR="00374894" w:rsidRPr="00810233">
        <w:rPr>
          <w:rFonts w:ascii="Times New Roman" w:hAnsi="Times New Roman"/>
          <w:sz w:val="24"/>
          <w:szCs w:val="24"/>
          <w:lang w:val="es-AR"/>
        </w:rPr>
        <w:t>Frente a lo observado y declarado por los jóvenes, los docentes, directivos y equipos de orientación no registran los esfuerzos de adaptación a los que se enfrentan los adolescentes en la escuela, especialmente los que viven en contextos socioeconómicos</w:t>
      </w:r>
      <w:r w:rsidR="007F54E9">
        <w:rPr>
          <w:rFonts w:ascii="Times New Roman" w:hAnsi="Times New Roman"/>
          <w:sz w:val="24"/>
          <w:szCs w:val="24"/>
          <w:lang w:val="es-AR"/>
        </w:rPr>
        <w:t xml:space="preserve"> diferentes (</w:t>
      </w:r>
      <w:proofErr w:type="spellStart"/>
      <w:r w:rsidR="007F54E9">
        <w:rPr>
          <w:rFonts w:ascii="Times New Roman" w:hAnsi="Times New Roman"/>
          <w:sz w:val="24"/>
          <w:szCs w:val="24"/>
          <w:lang w:val="es-AR"/>
        </w:rPr>
        <w:t>Elichiry</w:t>
      </w:r>
      <w:proofErr w:type="spellEnd"/>
      <w:r w:rsidR="007F54E9">
        <w:rPr>
          <w:rFonts w:ascii="Times New Roman" w:hAnsi="Times New Roman"/>
          <w:sz w:val="24"/>
          <w:szCs w:val="24"/>
          <w:lang w:val="es-AR"/>
        </w:rPr>
        <w:t xml:space="preserve">, 2009: </w:t>
      </w:r>
      <w:r w:rsidR="00374894" w:rsidRPr="00810233">
        <w:rPr>
          <w:rFonts w:ascii="Times New Roman" w:hAnsi="Times New Roman"/>
          <w:sz w:val="24"/>
          <w:szCs w:val="24"/>
          <w:lang w:val="es-AR"/>
        </w:rPr>
        <w:t xml:space="preserve">60). Esto último se logró observar en la entrevista a la familia B la señora relató su reunión con la directora y la profesora que había amenazado a su hija con no firmarle certificado para poder cobrar el Plan Progresar por la cantidad de faltas a clases que tenía, en esa reunión la señora manifestó: </w:t>
      </w:r>
    </w:p>
    <w:p w:rsidR="00374894" w:rsidRPr="00810233" w:rsidRDefault="00374894" w:rsidP="00374894">
      <w:pPr>
        <w:spacing w:line="360" w:lineRule="auto"/>
        <w:ind w:firstLine="708"/>
        <w:jc w:val="both"/>
        <w:rPr>
          <w:rFonts w:ascii="Times New Roman" w:hAnsi="Times New Roman"/>
          <w:sz w:val="24"/>
          <w:szCs w:val="24"/>
          <w:lang w:val="es-AR"/>
        </w:rPr>
      </w:pPr>
    </w:p>
    <w:p w:rsidR="00374894" w:rsidRPr="00810233" w:rsidRDefault="00374894" w:rsidP="00374894">
      <w:pPr>
        <w:ind w:left="1418" w:right="616"/>
        <w:jc w:val="both"/>
        <w:rPr>
          <w:rFonts w:ascii="Times New Roman" w:hAnsi="Times New Roman"/>
          <w:i/>
          <w:sz w:val="24"/>
          <w:szCs w:val="24"/>
        </w:rPr>
      </w:pPr>
      <w:r w:rsidRPr="00810233">
        <w:rPr>
          <w:rFonts w:ascii="Times New Roman" w:hAnsi="Times New Roman"/>
          <w:i/>
          <w:sz w:val="24"/>
          <w:szCs w:val="24"/>
        </w:rPr>
        <w:t xml:space="preserve">… usted no sabe lo que hay detrás de una puerta de una escuela, de un portón, lo que sucede en una familia, es muy fácil para usted que yo le diga ¿en qué te </w:t>
      </w:r>
      <w:proofErr w:type="spellStart"/>
      <w:r w:rsidRPr="00810233">
        <w:rPr>
          <w:rFonts w:ascii="Times New Roman" w:hAnsi="Times New Roman"/>
          <w:i/>
          <w:sz w:val="24"/>
          <w:szCs w:val="24"/>
        </w:rPr>
        <w:t>gastás</w:t>
      </w:r>
      <w:proofErr w:type="spellEnd"/>
      <w:r w:rsidRPr="00810233">
        <w:rPr>
          <w:rFonts w:ascii="Times New Roman" w:hAnsi="Times New Roman"/>
          <w:i/>
          <w:sz w:val="24"/>
          <w:szCs w:val="24"/>
        </w:rPr>
        <w:t xml:space="preserve"> la plata?, ¿yo qué sé qué vida vive </w:t>
      </w:r>
      <w:proofErr w:type="gramStart"/>
      <w:r w:rsidRPr="00810233">
        <w:rPr>
          <w:rFonts w:ascii="Times New Roman" w:hAnsi="Times New Roman"/>
          <w:i/>
          <w:sz w:val="24"/>
          <w:szCs w:val="24"/>
        </w:rPr>
        <w:t>usted.?</w:t>
      </w:r>
      <w:proofErr w:type="gramEnd"/>
      <w:r w:rsidRPr="00810233">
        <w:rPr>
          <w:rFonts w:ascii="Times New Roman" w:hAnsi="Times New Roman"/>
          <w:i/>
          <w:sz w:val="24"/>
          <w:szCs w:val="24"/>
        </w:rPr>
        <w:t>…</w:t>
      </w:r>
    </w:p>
    <w:p w:rsidR="004A6F75" w:rsidRDefault="004A6F75" w:rsidP="004A6F75">
      <w:pPr>
        <w:spacing w:line="360" w:lineRule="auto"/>
        <w:jc w:val="both"/>
        <w:rPr>
          <w:rFonts w:ascii="Times New Roman" w:hAnsi="Times New Roman"/>
          <w:sz w:val="24"/>
          <w:szCs w:val="24"/>
          <w:lang w:val="es-AR"/>
        </w:rPr>
      </w:pPr>
      <w:r w:rsidRPr="00810233">
        <w:rPr>
          <w:rFonts w:ascii="Times New Roman" w:hAnsi="Times New Roman"/>
          <w:sz w:val="24"/>
          <w:szCs w:val="24"/>
          <w:lang w:val="es-AR"/>
        </w:rPr>
        <w:t>.</w:t>
      </w:r>
    </w:p>
    <w:p w:rsidR="004A6F75" w:rsidRDefault="004A6F75" w:rsidP="004A6F75">
      <w:pPr>
        <w:spacing w:line="360" w:lineRule="auto"/>
        <w:jc w:val="both"/>
        <w:rPr>
          <w:rFonts w:ascii="Times New Roman" w:hAnsi="Times New Roman"/>
          <w:sz w:val="24"/>
          <w:szCs w:val="24"/>
          <w:lang w:val="es-AR"/>
        </w:rPr>
      </w:pPr>
      <w:r>
        <w:rPr>
          <w:rFonts w:ascii="Times New Roman" w:hAnsi="Times New Roman"/>
          <w:sz w:val="24"/>
          <w:szCs w:val="24"/>
        </w:rPr>
        <w:t xml:space="preserve">     </w:t>
      </w:r>
      <w:r w:rsidRPr="00810233">
        <w:rPr>
          <w:rFonts w:ascii="Times New Roman" w:hAnsi="Times New Roman"/>
          <w:sz w:val="24"/>
          <w:szCs w:val="24"/>
        </w:rPr>
        <w:t xml:space="preserve">La presentación de las diversas situaciones que viven los jóvenes en estos ámbitos, escuela y trabajo, nos conduce a observar distintos aspectos para poder arribar a un análisis profundo de la situación por la que atraviesan los mismos. </w:t>
      </w:r>
      <w:r w:rsidRPr="00810233">
        <w:rPr>
          <w:rFonts w:ascii="Times New Roman" w:hAnsi="Times New Roman"/>
          <w:sz w:val="24"/>
          <w:szCs w:val="24"/>
          <w:lang w:val="es-AR"/>
        </w:rPr>
        <w:t xml:space="preserve"> La escuela como institución socializadora no puede abandonar su función, aunque ello implique interactuar con otros sectores por donde el joven transita o actores con los que toma contacto.</w:t>
      </w:r>
    </w:p>
    <w:p w:rsidR="004A6F75" w:rsidRPr="00810233" w:rsidRDefault="004A6F75" w:rsidP="00E010D8">
      <w:pPr>
        <w:spacing w:line="360" w:lineRule="auto"/>
        <w:ind w:firstLine="708"/>
        <w:jc w:val="both"/>
        <w:rPr>
          <w:rFonts w:ascii="Times New Roman" w:hAnsi="Times New Roman"/>
          <w:sz w:val="24"/>
          <w:szCs w:val="24"/>
          <w:lang w:val="es-AR"/>
        </w:rPr>
      </w:pPr>
      <w:r w:rsidRPr="00810233">
        <w:rPr>
          <w:rFonts w:ascii="Times New Roman" w:hAnsi="Times New Roman"/>
          <w:sz w:val="24"/>
          <w:szCs w:val="24"/>
          <w:lang w:val="es-AR"/>
        </w:rPr>
        <w:t xml:space="preserve">Más allá de las diferencias sociales y de la situación social en que viven las familias, no hay diálogo sin escucha, sin palabra y sin mirada pero, como dice </w:t>
      </w:r>
      <w:proofErr w:type="spellStart"/>
      <w:r w:rsidRPr="00810233">
        <w:rPr>
          <w:rFonts w:ascii="Times New Roman" w:hAnsi="Times New Roman"/>
          <w:sz w:val="24"/>
          <w:szCs w:val="24"/>
          <w:lang w:val="es-AR"/>
        </w:rPr>
        <w:t>Carballeda</w:t>
      </w:r>
      <w:proofErr w:type="spellEnd"/>
      <w:r w:rsidRPr="00810233">
        <w:rPr>
          <w:rFonts w:ascii="Times New Roman" w:hAnsi="Times New Roman"/>
          <w:sz w:val="24"/>
          <w:szCs w:val="24"/>
          <w:lang w:val="es-AR"/>
        </w:rPr>
        <w:t xml:space="preserve"> (2014), muchas veces estas miradas suelen ser </w:t>
      </w:r>
      <w:proofErr w:type="spellStart"/>
      <w:r w:rsidRPr="00810233">
        <w:rPr>
          <w:rFonts w:ascii="Times New Roman" w:hAnsi="Times New Roman"/>
          <w:sz w:val="24"/>
          <w:szCs w:val="24"/>
          <w:lang w:val="es-AR"/>
        </w:rPr>
        <w:t>estigmatizantes</w:t>
      </w:r>
      <w:proofErr w:type="spellEnd"/>
      <w:r w:rsidRPr="00810233">
        <w:rPr>
          <w:rFonts w:ascii="Times New Roman" w:hAnsi="Times New Roman"/>
          <w:sz w:val="24"/>
          <w:szCs w:val="24"/>
          <w:lang w:val="es-AR"/>
        </w:rPr>
        <w:t>, que ratifican al otro en el lugar de exclusión. Hace falta un diálogo que establezca lazos entre familia y escuela, si no se produce este diálogo la distancia es cada vez mayor y la escuela sigue reproduciendo la desigualdades sociales.</w:t>
      </w:r>
    </w:p>
    <w:p w:rsidR="004A6F75" w:rsidRPr="00810233" w:rsidRDefault="004A6F75" w:rsidP="00E010D8">
      <w:pPr>
        <w:spacing w:line="360" w:lineRule="auto"/>
        <w:ind w:firstLine="708"/>
        <w:jc w:val="both"/>
        <w:rPr>
          <w:rFonts w:ascii="Times New Roman" w:hAnsi="Times New Roman"/>
          <w:sz w:val="24"/>
          <w:szCs w:val="24"/>
          <w:lang w:val="es-AR"/>
        </w:rPr>
      </w:pPr>
      <w:r w:rsidRPr="00810233">
        <w:rPr>
          <w:rFonts w:ascii="Times New Roman" w:hAnsi="Times New Roman"/>
          <w:sz w:val="24"/>
          <w:szCs w:val="24"/>
          <w:lang w:val="es-AR"/>
        </w:rPr>
        <w:lastRenderedPageBreak/>
        <w:t>Asimismo, cabe mencionar las iniciativas Mesas Socioeducativas, como así también el programa de Empleo Joven. El primero fue implementado para la inclusión y la igualdad, es un programa preventivo para que el adolescente no abandone la</w:t>
      </w:r>
      <w:r w:rsidR="00981207">
        <w:rPr>
          <w:rFonts w:ascii="Times New Roman" w:hAnsi="Times New Roman"/>
          <w:sz w:val="24"/>
          <w:szCs w:val="24"/>
          <w:lang w:val="es-AR"/>
        </w:rPr>
        <w:t xml:space="preserve"> escuela, así lo expresaba R</w:t>
      </w:r>
      <w:r w:rsidRPr="00810233">
        <w:rPr>
          <w:rFonts w:ascii="Times New Roman" w:hAnsi="Times New Roman"/>
          <w:sz w:val="24"/>
          <w:szCs w:val="24"/>
          <w:lang w:val="es-AR"/>
        </w:rPr>
        <w:t xml:space="preserve">, coordinadora del programa: </w:t>
      </w:r>
    </w:p>
    <w:p w:rsidR="004A6F75" w:rsidRPr="00810233" w:rsidRDefault="004A6F75" w:rsidP="004A6F75">
      <w:pPr>
        <w:ind w:left="1418" w:right="616"/>
        <w:jc w:val="both"/>
        <w:rPr>
          <w:rFonts w:ascii="Times New Roman" w:hAnsi="Times New Roman"/>
          <w:i/>
          <w:sz w:val="24"/>
          <w:szCs w:val="24"/>
        </w:rPr>
      </w:pPr>
      <w:r w:rsidRPr="00810233">
        <w:rPr>
          <w:rFonts w:ascii="Times New Roman" w:hAnsi="Times New Roman"/>
          <w:i/>
          <w:sz w:val="24"/>
          <w:szCs w:val="24"/>
        </w:rPr>
        <w:t>…, cuál sería mi rol, escuchar, coordinar e integrar las áreas del municipio de acuerdo a la problemática de cada institución, porque las escuelas rurales no es la misma problemática que las escuelas de la ciudad…</w:t>
      </w:r>
    </w:p>
    <w:p w:rsidR="003E05AC" w:rsidRPr="00810233" w:rsidRDefault="003E05AC" w:rsidP="003E05AC">
      <w:pPr>
        <w:spacing w:line="360" w:lineRule="auto"/>
        <w:jc w:val="both"/>
        <w:rPr>
          <w:rFonts w:ascii="Times New Roman" w:hAnsi="Times New Roman"/>
          <w:sz w:val="24"/>
          <w:szCs w:val="24"/>
          <w:lang w:val="es-AR"/>
        </w:rPr>
      </w:pPr>
    </w:p>
    <w:p w:rsidR="003E05AC" w:rsidRPr="004B50A4" w:rsidRDefault="003E05AC" w:rsidP="004B50A4">
      <w:pPr>
        <w:spacing w:line="360" w:lineRule="auto"/>
        <w:ind w:firstLine="708"/>
        <w:jc w:val="both"/>
        <w:rPr>
          <w:rFonts w:ascii="Times New Roman" w:hAnsi="Times New Roman"/>
          <w:sz w:val="24"/>
          <w:szCs w:val="24"/>
          <w:lang w:val="es-AR"/>
        </w:rPr>
      </w:pPr>
      <w:r w:rsidRPr="00810233">
        <w:rPr>
          <w:rFonts w:ascii="Times New Roman" w:hAnsi="Times New Roman"/>
          <w:sz w:val="24"/>
          <w:szCs w:val="24"/>
          <w:lang w:val="es-AR"/>
        </w:rPr>
        <w:t>Respecto del Programa de Mesas S</w:t>
      </w:r>
      <w:r w:rsidR="00981207">
        <w:rPr>
          <w:rFonts w:ascii="Times New Roman" w:hAnsi="Times New Roman"/>
          <w:sz w:val="24"/>
          <w:szCs w:val="24"/>
          <w:lang w:val="es-AR"/>
        </w:rPr>
        <w:t>ocioeducativas, R</w:t>
      </w:r>
      <w:r w:rsidRPr="00810233">
        <w:rPr>
          <w:rFonts w:ascii="Times New Roman" w:hAnsi="Times New Roman"/>
          <w:sz w:val="24"/>
          <w:szCs w:val="24"/>
          <w:lang w:val="es-AR"/>
        </w:rPr>
        <w:t xml:space="preserve"> manifestó que era reciente en el municipio, el mismo hacía unos meses que  se había iniciado desde la </w:t>
      </w:r>
      <w:r>
        <w:rPr>
          <w:rFonts w:ascii="Times New Roman" w:hAnsi="Times New Roman"/>
          <w:sz w:val="24"/>
          <w:szCs w:val="24"/>
          <w:lang w:val="es-AR"/>
        </w:rPr>
        <w:t>Provincia</w:t>
      </w:r>
      <w:r w:rsidRPr="00810233">
        <w:rPr>
          <w:rFonts w:ascii="Times New Roman" w:hAnsi="Times New Roman"/>
          <w:sz w:val="24"/>
          <w:szCs w:val="24"/>
          <w:lang w:val="es-AR"/>
        </w:rPr>
        <w:t>, por lo tanto faltaba la instrumentación necesaria todavía, ella así lo señaló en la entrevista:</w:t>
      </w:r>
    </w:p>
    <w:p w:rsidR="003E05AC" w:rsidRPr="00810233" w:rsidRDefault="003E05AC" w:rsidP="003E05AC">
      <w:pPr>
        <w:ind w:left="1418" w:right="616"/>
        <w:jc w:val="both"/>
        <w:rPr>
          <w:rFonts w:ascii="Times New Roman" w:hAnsi="Times New Roman"/>
          <w:i/>
          <w:sz w:val="24"/>
          <w:szCs w:val="24"/>
        </w:rPr>
      </w:pPr>
      <w:r w:rsidRPr="00810233">
        <w:rPr>
          <w:rFonts w:ascii="Times New Roman" w:hAnsi="Times New Roman"/>
          <w:i/>
          <w:sz w:val="24"/>
          <w:szCs w:val="24"/>
        </w:rPr>
        <w:t>…Están haciendo cosas pero falta, falta, falta apoyo, apoyo, apoyo</w:t>
      </w:r>
    </w:p>
    <w:p w:rsidR="003E05AC" w:rsidRPr="00810233" w:rsidRDefault="003E05AC" w:rsidP="003E05AC">
      <w:pPr>
        <w:ind w:left="1418" w:right="616"/>
        <w:jc w:val="both"/>
        <w:rPr>
          <w:rFonts w:ascii="Times New Roman" w:hAnsi="Times New Roman"/>
          <w:i/>
          <w:sz w:val="24"/>
          <w:szCs w:val="24"/>
        </w:rPr>
      </w:pPr>
      <w:r w:rsidRPr="00810233">
        <w:rPr>
          <w:rFonts w:ascii="Times New Roman" w:hAnsi="Times New Roman"/>
          <w:i/>
          <w:sz w:val="24"/>
          <w:szCs w:val="24"/>
        </w:rPr>
        <w:t xml:space="preserve">-Cuando vos decís que falta apoyo, ¿a qué te referís? </w:t>
      </w:r>
    </w:p>
    <w:p w:rsidR="003E05AC" w:rsidRPr="00810233" w:rsidRDefault="003E05AC" w:rsidP="003E05AC">
      <w:pPr>
        <w:ind w:left="1418" w:right="616"/>
        <w:jc w:val="both"/>
        <w:rPr>
          <w:rFonts w:ascii="Times New Roman" w:hAnsi="Times New Roman"/>
          <w:i/>
          <w:sz w:val="24"/>
          <w:szCs w:val="24"/>
        </w:rPr>
      </w:pPr>
      <w:r w:rsidRPr="00810233">
        <w:rPr>
          <w:rFonts w:ascii="Times New Roman" w:hAnsi="Times New Roman"/>
          <w:i/>
          <w:sz w:val="24"/>
          <w:szCs w:val="24"/>
        </w:rPr>
        <w:t xml:space="preserve">El apoyo, desde Nación que no </w:t>
      </w:r>
      <w:r w:rsidR="004B50A4">
        <w:rPr>
          <w:rFonts w:ascii="Times New Roman" w:hAnsi="Times New Roman"/>
          <w:i/>
          <w:sz w:val="24"/>
          <w:szCs w:val="24"/>
        </w:rPr>
        <w:t xml:space="preserve">sea </w:t>
      </w:r>
      <w:r w:rsidRPr="00810233">
        <w:rPr>
          <w:rFonts w:ascii="Times New Roman" w:hAnsi="Times New Roman"/>
          <w:i/>
          <w:sz w:val="24"/>
          <w:szCs w:val="24"/>
        </w:rPr>
        <w:t>un papel que diga mesa socioeducativa soy la licenciada, no, esto, la integrista, el coordinador con coordinador, el programa con el otro programa, la interrelación, la falta de apoyo en comunicación básica de todos los programas para este objetivo  Nación, Provincia y Municipio tenemos que estar juntos, porque lanzan los programas y planes pero no hay seguimiento y apoyo, vienen a ver papeles y no hay continuidad, nadie quiere trabajar, es muy exhaustivo…</w:t>
      </w:r>
    </w:p>
    <w:p w:rsidR="003E05AC" w:rsidRPr="00810233" w:rsidRDefault="003E05AC" w:rsidP="003E05AC">
      <w:pPr>
        <w:spacing w:line="360" w:lineRule="auto"/>
        <w:jc w:val="both"/>
        <w:rPr>
          <w:rFonts w:ascii="Times New Roman" w:hAnsi="Times New Roman"/>
          <w:sz w:val="24"/>
          <w:szCs w:val="24"/>
          <w:lang w:val="es-AR"/>
        </w:rPr>
      </w:pPr>
    </w:p>
    <w:p w:rsidR="003E05AC" w:rsidRPr="00810233" w:rsidRDefault="003E05AC" w:rsidP="00831016">
      <w:pPr>
        <w:spacing w:line="360" w:lineRule="auto"/>
        <w:jc w:val="both"/>
        <w:rPr>
          <w:rFonts w:ascii="Times New Roman" w:hAnsi="Times New Roman"/>
          <w:i/>
          <w:sz w:val="24"/>
          <w:szCs w:val="24"/>
          <w:lang w:val="es-AR"/>
        </w:rPr>
      </w:pPr>
      <w:r w:rsidRPr="00810233">
        <w:rPr>
          <w:rFonts w:ascii="Times New Roman" w:hAnsi="Times New Roman"/>
          <w:sz w:val="24"/>
          <w:szCs w:val="24"/>
          <w:lang w:val="es-AR"/>
        </w:rPr>
        <w:t xml:space="preserve">          Con el cambio de gestión la iniciativa se dejó sin efecto, así lo refirió la ex directora de la escuela en la entrevista: </w:t>
      </w:r>
      <w:r w:rsidRPr="00810233">
        <w:rPr>
          <w:rFonts w:ascii="Times New Roman" w:hAnsi="Times New Roman"/>
          <w:i/>
          <w:sz w:val="24"/>
          <w:szCs w:val="24"/>
          <w:lang w:val="es-AR"/>
        </w:rPr>
        <w:t xml:space="preserve">… El año pasado estaba el “Programa abandono”, luego el “Programa Mesas Socioeducativas”, allí los profesores comunicaban si había problemas pero ya no está…. </w:t>
      </w:r>
      <w:r w:rsidRPr="00810233">
        <w:rPr>
          <w:rFonts w:ascii="Times New Roman" w:hAnsi="Times New Roman"/>
          <w:sz w:val="24"/>
          <w:szCs w:val="24"/>
          <w:lang w:val="es-AR"/>
        </w:rPr>
        <w:t>Más adelante comentó que hay un nuevo programa llamado “Escuelas Focalizadas”, este es un programa del Ministerio de Educación de la Provincia, así se refería al mismo</w:t>
      </w:r>
      <w:r w:rsidR="00831016">
        <w:rPr>
          <w:rFonts w:ascii="Times New Roman" w:hAnsi="Times New Roman"/>
          <w:sz w:val="24"/>
          <w:szCs w:val="24"/>
          <w:lang w:val="es-AR"/>
        </w:rPr>
        <w:t>:</w:t>
      </w:r>
    </w:p>
    <w:p w:rsidR="003E05AC" w:rsidRPr="00810233" w:rsidRDefault="003E05AC" w:rsidP="003E05AC">
      <w:pPr>
        <w:ind w:left="1418" w:right="616"/>
        <w:jc w:val="both"/>
        <w:rPr>
          <w:rFonts w:ascii="Times New Roman" w:hAnsi="Times New Roman"/>
          <w:i/>
          <w:sz w:val="24"/>
          <w:szCs w:val="24"/>
        </w:rPr>
      </w:pPr>
      <w:r w:rsidRPr="00810233">
        <w:rPr>
          <w:rFonts w:ascii="Times New Roman" w:hAnsi="Times New Roman"/>
          <w:i/>
          <w:sz w:val="24"/>
          <w:szCs w:val="24"/>
        </w:rPr>
        <w:t xml:space="preserve">…Ahora hay un nuevo programa “Escuelas focalizadas”, es un programa del Ministerio de Educación, hay capacitación a los </w:t>
      </w:r>
      <w:r w:rsidRPr="00810233">
        <w:rPr>
          <w:rFonts w:ascii="Times New Roman" w:hAnsi="Times New Roman"/>
          <w:i/>
          <w:sz w:val="24"/>
          <w:szCs w:val="24"/>
        </w:rPr>
        <w:lastRenderedPageBreak/>
        <w:t>docentes pero no se ven los resultados, por ese tema faltan mucho los profesores ese día no vienen a la escuela, uno o dos días por semana faltan y se produce un caos…</w:t>
      </w:r>
    </w:p>
    <w:p w:rsidR="003E05AC" w:rsidRPr="00810233" w:rsidRDefault="003E05AC" w:rsidP="003E05AC">
      <w:pPr>
        <w:ind w:right="616"/>
        <w:jc w:val="both"/>
        <w:rPr>
          <w:rFonts w:ascii="Times New Roman" w:hAnsi="Times New Roman"/>
          <w:i/>
          <w:sz w:val="24"/>
          <w:szCs w:val="24"/>
        </w:rPr>
      </w:pPr>
      <w:r w:rsidRPr="00810233">
        <w:rPr>
          <w:rFonts w:ascii="Times New Roman" w:hAnsi="Times New Roman"/>
          <w:i/>
          <w:sz w:val="24"/>
          <w:szCs w:val="24"/>
        </w:rPr>
        <w:t xml:space="preserve">     </w:t>
      </w:r>
    </w:p>
    <w:p w:rsidR="003E05AC" w:rsidRPr="00810233" w:rsidRDefault="00D91FAE" w:rsidP="00D91FAE">
      <w:pPr>
        <w:spacing w:line="360" w:lineRule="auto"/>
        <w:jc w:val="both"/>
        <w:rPr>
          <w:rFonts w:ascii="Times New Roman" w:hAnsi="Times New Roman"/>
          <w:sz w:val="24"/>
          <w:szCs w:val="24"/>
          <w:lang w:val="es-AR"/>
        </w:rPr>
      </w:pPr>
      <w:r>
        <w:rPr>
          <w:rFonts w:ascii="Times New Roman" w:hAnsi="Times New Roman"/>
          <w:sz w:val="24"/>
          <w:szCs w:val="24"/>
          <w:lang w:val="es-AR"/>
        </w:rPr>
        <w:t xml:space="preserve">     </w:t>
      </w:r>
      <w:r w:rsidR="003E05AC" w:rsidRPr="00810233">
        <w:rPr>
          <w:rFonts w:ascii="Times New Roman" w:hAnsi="Times New Roman"/>
          <w:sz w:val="24"/>
          <w:szCs w:val="24"/>
          <w:lang w:val="es-AR"/>
        </w:rPr>
        <w:t xml:space="preserve">Lo que manifiestan estas entrevistas constituyen una realidad que se vive en la sociedad, la realidad de los programas, tanto los de salud como los de educación, generalmente se observa un trabajo sin articulación en el mismo territorio para las mismas personas. </w:t>
      </w:r>
    </w:p>
    <w:p w:rsidR="003E05AC" w:rsidRPr="00810233" w:rsidRDefault="00F941C2" w:rsidP="00F941C2">
      <w:pPr>
        <w:spacing w:line="360" w:lineRule="auto"/>
        <w:jc w:val="both"/>
        <w:rPr>
          <w:rFonts w:ascii="Times New Roman" w:hAnsi="Times New Roman"/>
          <w:sz w:val="24"/>
          <w:szCs w:val="24"/>
          <w:lang w:val="es-AR"/>
        </w:rPr>
      </w:pPr>
      <w:r>
        <w:rPr>
          <w:rFonts w:ascii="Times New Roman" w:hAnsi="Times New Roman"/>
          <w:sz w:val="24"/>
          <w:szCs w:val="24"/>
          <w:lang w:val="es-AR"/>
        </w:rPr>
        <w:t xml:space="preserve">     </w:t>
      </w:r>
      <w:r w:rsidR="003E05AC">
        <w:rPr>
          <w:rFonts w:ascii="Times New Roman" w:hAnsi="Times New Roman"/>
          <w:sz w:val="24"/>
          <w:szCs w:val="24"/>
          <w:lang w:val="es-AR"/>
        </w:rPr>
        <w:t>N</w:t>
      </w:r>
      <w:r w:rsidR="003E05AC" w:rsidRPr="00810233">
        <w:rPr>
          <w:rFonts w:ascii="Times New Roman" w:hAnsi="Times New Roman"/>
          <w:sz w:val="24"/>
          <w:szCs w:val="24"/>
          <w:lang w:val="es-AR"/>
        </w:rPr>
        <w:t xml:space="preserve">os encontramos frente a un tema complejo, la situación de los adolescentes que abandonan sus estudios, y la de los jóvenes que se corresponden con la edad de los entrevistados, a quienes no se los encuentran en las universidades o en institutos terciarios porque no pudieron terminar la escuela secundaria. Desaparecieron de los escenarios públicos, hay que buscarlos en los hospitales o en los barrios como algunos de los lugares posibles. Además, algunos de ellos asumen un trabajo temporario y precario. </w:t>
      </w:r>
    </w:p>
    <w:p w:rsidR="0018222B" w:rsidRPr="00810233" w:rsidRDefault="003E05AC" w:rsidP="00523848">
      <w:pPr>
        <w:spacing w:line="360" w:lineRule="auto"/>
        <w:ind w:firstLine="708"/>
        <w:jc w:val="both"/>
        <w:rPr>
          <w:rFonts w:ascii="Times New Roman" w:hAnsi="Times New Roman"/>
          <w:sz w:val="24"/>
          <w:szCs w:val="24"/>
        </w:rPr>
      </w:pPr>
      <w:r w:rsidRPr="00810233">
        <w:rPr>
          <w:rFonts w:ascii="Times New Roman" w:hAnsi="Times New Roman"/>
          <w:sz w:val="24"/>
          <w:szCs w:val="24"/>
          <w:lang w:val="es-AR"/>
        </w:rPr>
        <w:t>La escuela</w:t>
      </w:r>
      <w:r w:rsidRPr="00810233">
        <w:rPr>
          <w:rFonts w:ascii="Times New Roman" w:hAnsi="Times New Roman"/>
          <w:sz w:val="24"/>
          <w:szCs w:val="24"/>
          <w:lang w:val="es-ES_tradnl"/>
        </w:rPr>
        <w:t xml:space="preserve"> ha dejado de ser una institución que ofrezca oportunidades equitativas y generales para todos, para convertirse en un medio de progreso social para unos pocos privilegiados y de discriminación para muchos. En tanto se constituya como institución que reproduzca las desigualdades sociales, se vuelve necesario considerar  el desarrollo de políticas que reviertan esta situación y, de este modo, poder garantizar el futuro de los jóvenes y su inclusión en la sociedad.</w:t>
      </w:r>
    </w:p>
    <w:p w:rsidR="003D7DD2" w:rsidRPr="00523848" w:rsidRDefault="0018222B" w:rsidP="00523848">
      <w:pPr>
        <w:spacing w:after="0" w:line="360" w:lineRule="auto"/>
        <w:jc w:val="both"/>
        <w:rPr>
          <w:rFonts w:ascii="Times New Roman" w:hAnsi="Times New Roman"/>
          <w:sz w:val="24"/>
          <w:szCs w:val="24"/>
        </w:rPr>
      </w:pPr>
      <w:r>
        <w:rPr>
          <w:rFonts w:ascii="Times New Roman" w:hAnsi="Times New Roman"/>
          <w:sz w:val="24"/>
          <w:szCs w:val="24"/>
        </w:rPr>
        <w:t xml:space="preserve"> </w:t>
      </w:r>
      <w:r w:rsidR="003D7DD2">
        <w:rPr>
          <w:rFonts w:ascii="Times New Roman" w:hAnsi="Times New Roman"/>
          <w:b/>
          <w:sz w:val="24"/>
          <w:szCs w:val="24"/>
        </w:rPr>
        <w:t xml:space="preserve">  </w:t>
      </w:r>
    </w:p>
    <w:p w:rsidR="00523848" w:rsidRDefault="00767206">
      <w:pPr>
        <w:rPr>
          <w:rFonts w:ascii="Times New Roman" w:hAnsi="Times New Roman"/>
          <w:b/>
          <w:sz w:val="24"/>
          <w:szCs w:val="24"/>
        </w:rPr>
      </w:pPr>
      <w:r>
        <w:rPr>
          <w:rFonts w:ascii="Times New Roman" w:hAnsi="Times New Roman"/>
          <w:b/>
          <w:sz w:val="24"/>
          <w:szCs w:val="24"/>
        </w:rPr>
        <w:t>Conclusiones</w:t>
      </w:r>
    </w:p>
    <w:p w:rsidR="00523848" w:rsidRPr="006D526D" w:rsidRDefault="00523848" w:rsidP="00523848">
      <w:pPr>
        <w:spacing w:line="360" w:lineRule="auto"/>
        <w:jc w:val="both"/>
        <w:rPr>
          <w:rFonts w:ascii="Times New Roman" w:hAnsi="Times New Roman"/>
          <w:sz w:val="24"/>
          <w:szCs w:val="24"/>
        </w:rPr>
      </w:pPr>
      <w:r>
        <w:rPr>
          <w:rFonts w:ascii="Times New Roman" w:hAnsi="Times New Roman"/>
          <w:sz w:val="24"/>
          <w:szCs w:val="24"/>
        </w:rPr>
        <w:t xml:space="preserve">     </w:t>
      </w:r>
      <w:r w:rsidRPr="006D526D">
        <w:rPr>
          <w:rFonts w:ascii="Times New Roman" w:hAnsi="Times New Roman"/>
          <w:sz w:val="24"/>
          <w:szCs w:val="24"/>
        </w:rPr>
        <w:t xml:space="preserve">Las respuestas al interrogante de por qué los jóvenes, comprendidos en la edad de este estudio, no trabajan ni estudian, fueron múltiples tanto de las que provenían de los propios jóvenes como de las </w:t>
      </w:r>
      <w:r w:rsidR="00F9291E">
        <w:rPr>
          <w:rFonts w:ascii="Times New Roman" w:hAnsi="Times New Roman"/>
          <w:sz w:val="24"/>
          <w:szCs w:val="24"/>
        </w:rPr>
        <w:t>personas de la comunidad. Cabe agregar que</w:t>
      </w:r>
      <w:r w:rsidRPr="006D526D">
        <w:rPr>
          <w:rFonts w:ascii="Times New Roman" w:hAnsi="Times New Roman"/>
          <w:sz w:val="24"/>
          <w:szCs w:val="24"/>
        </w:rPr>
        <w:t xml:space="preserve"> existen diferencias en los motivos que subyacen al abandono de la escuela y a la posibilidad de no encontrar un trabajo que no sea precario. Llama la atención la naturalización de la conducta de los adolescentes que abandonan los estudios y la responsabilidad de la decisión puesta del lado juvenil</w:t>
      </w:r>
      <w:r>
        <w:rPr>
          <w:rFonts w:ascii="Times New Roman" w:hAnsi="Times New Roman"/>
          <w:sz w:val="24"/>
          <w:szCs w:val="24"/>
        </w:rPr>
        <w:t>,</w:t>
      </w:r>
      <w:r w:rsidRPr="006D526D">
        <w:rPr>
          <w:rFonts w:ascii="Times New Roman" w:hAnsi="Times New Roman"/>
          <w:sz w:val="24"/>
          <w:szCs w:val="24"/>
        </w:rPr>
        <w:t xml:space="preserve"> y</w:t>
      </w:r>
      <w:r w:rsidR="00396A12">
        <w:rPr>
          <w:rFonts w:ascii="Times New Roman" w:hAnsi="Times New Roman"/>
          <w:sz w:val="24"/>
          <w:szCs w:val="24"/>
        </w:rPr>
        <w:t>, además,</w:t>
      </w:r>
      <w:r w:rsidRPr="006D526D">
        <w:rPr>
          <w:rFonts w:ascii="Times New Roman" w:hAnsi="Times New Roman"/>
          <w:sz w:val="24"/>
          <w:szCs w:val="24"/>
        </w:rPr>
        <w:t xml:space="preserve"> la ausencia de acompañamiento de sus padres. Esta atribución de responsabilidad excluye a otros actores que han sido </w:t>
      </w:r>
      <w:r w:rsidRPr="006D526D">
        <w:rPr>
          <w:rFonts w:ascii="Times New Roman" w:hAnsi="Times New Roman"/>
          <w:sz w:val="24"/>
          <w:szCs w:val="24"/>
        </w:rPr>
        <w:lastRenderedPageBreak/>
        <w:t>importantes en la toma de decisión, no se incluye sólo al sector educación sino a otros sectores involucrados.</w:t>
      </w:r>
    </w:p>
    <w:p w:rsidR="00767206" w:rsidRDefault="00EF6757" w:rsidP="00D25639">
      <w:pPr>
        <w:spacing w:line="360" w:lineRule="auto"/>
        <w:jc w:val="both"/>
        <w:rPr>
          <w:rFonts w:ascii="Times New Roman" w:hAnsi="Times New Roman"/>
          <w:b/>
          <w:sz w:val="24"/>
          <w:szCs w:val="24"/>
        </w:rPr>
      </w:pPr>
      <w:r>
        <w:rPr>
          <w:rFonts w:ascii="Times New Roman" w:hAnsi="Times New Roman"/>
          <w:sz w:val="24"/>
          <w:szCs w:val="24"/>
        </w:rPr>
        <w:t xml:space="preserve">     </w:t>
      </w:r>
      <w:r w:rsidRPr="006D526D">
        <w:rPr>
          <w:rFonts w:ascii="Times New Roman" w:hAnsi="Times New Roman"/>
          <w:sz w:val="24"/>
          <w:szCs w:val="24"/>
        </w:rPr>
        <w:t xml:space="preserve">Respecto al sector educación, ese campo legitima las desigualdades sociales a través de sus prácticas y reglas, avaladas por distintas ordenanzas y reglamentos que regulan el manejo del sector en cuanto al acceso y permanencia de los usuarios; </w:t>
      </w:r>
      <w:r w:rsidR="00151539">
        <w:rPr>
          <w:rStyle w:val="pg-3fc0"/>
          <w:rFonts w:ascii="Times New Roman" w:hAnsi="Times New Roman"/>
          <w:sz w:val="24"/>
          <w:szCs w:val="24"/>
        </w:rPr>
        <w:t>esto constituye</w:t>
      </w:r>
      <w:r w:rsidRPr="006D526D">
        <w:rPr>
          <w:rStyle w:val="pg-3fc0"/>
          <w:rFonts w:ascii="Times New Roman" w:hAnsi="Times New Roman"/>
          <w:sz w:val="24"/>
          <w:szCs w:val="24"/>
        </w:rPr>
        <w:t xml:space="preserve"> una buena parte de arbitrariedad</w:t>
      </w:r>
      <w:r w:rsidRPr="006D526D">
        <w:rPr>
          <w:rFonts w:ascii="Times New Roman" w:hAnsi="Times New Roman"/>
          <w:sz w:val="24"/>
          <w:szCs w:val="24"/>
        </w:rPr>
        <w:t xml:space="preserve"> </w:t>
      </w:r>
      <w:r w:rsidRPr="006D526D">
        <w:rPr>
          <w:rStyle w:val="pg-3fc0"/>
          <w:rFonts w:ascii="Times New Roman" w:hAnsi="Times New Roman"/>
          <w:sz w:val="24"/>
          <w:szCs w:val="24"/>
        </w:rPr>
        <w:t>pero la</w:t>
      </w:r>
      <w:r w:rsidRPr="006D526D">
        <w:rPr>
          <w:rFonts w:ascii="Times New Roman" w:hAnsi="Times New Roman"/>
          <w:sz w:val="24"/>
          <w:szCs w:val="24"/>
        </w:rPr>
        <w:t xml:space="preserve"> comunidad</w:t>
      </w:r>
      <w:r w:rsidRPr="006D526D">
        <w:rPr>
          <w:rStyle w:val="pg-37"/>
          <w:rFonts w:ascii="Times New Roman" w:hAnsi="Times New Roman"/>
          <w:sz w:val="24"/>
          <w:szCs w:val="24"/>
        </w:rPr>
        <w:t xml:space="preserve"> </w:t>
      </w:r>
      <w:r w:rsidRPr="006D526D">
        <w:rPr>
          <w:rFonts w:ascii="Times New Roman" w:hAnsi="Times New Roman"/>
          <w:sz w:val="24"/>
          <w:szCs w:val="24"/>
        </w:rPr>
        <w:t>se</w:t>
      </w:r>
      <w:r w:rsidRPr="006D526D">
        <w:rPr>
          <w:rStyle w:val="pg-37"/>
          <w:rFonts w:ascii="Times New Roman" w:hAnsi="Times New Roman"/>
          <w:sz w:val="24"/>
          <w:szCs w:val="24"/>
        </w:rPr>
        <w:t xml:space="preserve"> </w:t>
      </w:r>
      <w:r w:rsidRPr="006D526D">
        <w:rPr>
          <w:rFonts w:ascii="Times New Roman" w:hAnsi="Times New Roman"/>
          <w:sz w:val="24"/>
          <w:szCs w:val="24"/>
        </w:rPr>
        <w:t>somete</w:t>
      </w:r>
      <w:r w:rsidRPr="006D526D">
        <w:rPr>
          <w:rStyle w:val="pg-37"/>
          <w:rFonts w:ascii="Times New Roman" w:hAnsi="Times New Roman"/>
          <w:sz w:val="24"/>
          <w:szCs w:val="24"/>
        </w:rPr>
        <w:t xml:space="preserve"> </w:t>
      </w:r>
      <w:r w:rsidRPr="006D526D">
        <w:rPr>
          <w:rFonts w:ascii="Times New Roman" w:hAnsi="Times New Roman"/>
          <w:sz w:val="24"/>
          <w:szCs w:val="24"/>
        </w:rPr>
        <w:t>pasivamente</w:t>
      </w:r>
      <w:r w:rsidRPr="006D526D">
        <w:rPr>
          <w:rStyle w:val="pg-37"/>
          <w:rFonts w:ascii="Times New Roman" w:hAnsi="Times New Roman"/>
          <w:sz w:val="24"/>
          <w:szCs w:val="24"/>
        </w:rPr>
        <w:t xml:space="preserve"> </w:t>
      </w:r>
      <w:r w:rsidRPr="006D526D">
        <w:rPr>
          <w:rFonts w:ascii="Times New Roman" w:hAnsi="Times New Roman"/>
          <w:sz w:val="24"/>
          <w:szCs w:val="24"/>
        </w:rPr>
        <w:t>a</w:t>
      </w:r>
      <w:r w:rsidRPr="006D526D">
        <w:rPr>
          <w:rStyle w:val="pg-36"/>
          <w:rFonts w:ascii="Times New Roman" w:hAnsi="Times New Roman"/>
          <w:sz w:val="24"/>
          <w:szCs w:val="24"/>
        </w:rPr>
        <w:t xml:space="preserve"> </w:t>
      </w:r>
      <w:r w:rsidRPr="006D526D">
        <w:rPr>
          <w:rFonts w:ascii="Times New Roman" w:hAnsi="Times New Roman"/>
          <w:sz w:val="24"/>
          <w:szCs w:val="24"/>
        </w:rPr>
        <w:t>las</w:t>
      </w:r>
      <w:r w:rsidRPr="006D526D">
        <w:rPr>
          <w:rStyle w:val="pg-37"/>
          <w:rFonts w:ascii="Times New Roman" w:hAnsi="Times New Roman"/>
          <w:sz w:val="24"/>
          <w:szCs w:val="24"/>
        </w:rPr>
        <w:t xml:space="preserve"> </w:t>
      </w:r>
      <w:r w:rsidRPr="006D526D">
        <w:rPr>
          <w:rFonts w:ascii="Times New Roman" w:hAnsi="Times New Roman"/>
          <w:sz w:val="24"/>
          <w:szCs w:val="24"/>
        </w:rPr>
        <w:t>mismas,</w:t>
      </w:r>
      <w:r w:rsidRPr="006D526D">
        <w:rPr>
          <w:rStyle w:val="pg-37"/>
          <w:rFonts w:ascii="Times New Roman" w:hAnsi="Times New Roman"/>
          <w:sz w:val="24"/>
          <w:szCs w:val="24"/>
        </w:rPr>
        <w:t xml:space="preserve"> </w:t>
      </w:r>
      <w:r w:rsidRPr="006D526D">
        <w:rPr>
          <w:rFonts w:ascii="Times New Roman" w:hAnsi="Times New Roman"/>
          <w:sz w:val="24"/>
          <w:szCs w:val="24"/>
        </w:rPr>
        <w:t>esperando</w:t>
      </w:r>
      <w:r w:rsidRPr="006D526D">
        <w:rPr>
          <w:rStyle w:val="pg-36"/>
          <w:rFonts w:ascii="Times New Roman" w:hAnsi="Times New Roman"/>
          <w:sz w:val="24"/>
          <w:szCs w:val="24"/>
        </w:rPr>
        <w:t xml:space="preserve"> </w:t>
      </w:r>
      <w:r w:rsidRPr="006D526D">
        <w:rPr>
          <w:rFonts w:ascii="Times New Roman" w:hAnsi="Times New Roman"/>
          <w:sz w:val="24"/>
          <w:szCs w:val="24"/>
        </w:rPr>
        <w:t>algunas</w:t>
      </w:r>
      <w:r w:rsidRPr="006D526D">
        <w:rPr>
          <w:rStyle w:val="pg-37"/>
          <w:rFonts w:ascii="Times New Roman" w:hAnsi="Times New Roman"/>
          <w:sz w:val="24"/>
          <w:szCs w:val="24"/>
        </w:rPr>
        <w:t xml:space="preserve"> </w:t>
      </w:r>
      <w:r w:rsidRPr="006D526D">
        <w:rPr>
          <w:rFonts w:ascii="Times New Roman" w:hAnsi="Times New Roman"/>
          <w:sz w:val="24"/>
          <w:szCs w:val="24"/>
        </w:rPr>
        <w:t>veces</w:t>
      </w:r>
      <w:r w:rsidRPr="006D526D">
        <w:rPr>
          <w:rStyle w:val="pg-37"/>
          <w:rFonts w:ascii="Times New Roman" w:hAnsi="Times New Roman"/>
          <w:sz w:val="24"/>
          <w:szCs w:val="24"/>
        </w:rPr>
        <w:t xml:space="preserve"> </w:t>
      </w:r>
      <w:r w:rsidRPr="006D526D">
        <w:rPr>
          <w:rFonts w:ascii="Times New Roman" w:hAnsi="Times New Roman"/>
          <w:sz w:val="24"/>
          <w:szCs w:val="24"/>
        </w:rPr>
        <w:t>que</w:t>
      </w:r>
      <w:r w:rsidRPr="006D526D">
        <w:rPr>
          <w:rStyle w:val="pg-37"/>
          <w:rFonts w:ascii="Times New Roman" w:hAnsi="Times New Roman"/>
          <w:sz w:val="24"/>
          <w:szCs w:val="24"/>
        </w:rPr>
        <w:t xml:space="preserve"> </w:t>
      </w:r>
      <w:r w:rsidRPr="006D526D">
        <w:rPr>
          <w:rFonts w:ascii="Times New Roman" w:hAnsi="Times New Roman"/>
          <w:sz w:val="24"/>
          <w:szCs w:val="24"/>
        </w:rPr>
        <w:t>la situación cambie pero, a la vez, aceptando la realidad como inherente a la pobreza</w:t>
      </w:r>
      <w:r>
        <w:rPr>
          <w:rFonts w:ascii="Times New Roman" w:hAnsi="Times New Roman"/>
          <w:sz w:val="24"/>
          <w:szCs w:val="24"/>
        </w:rPr>
        <w:t>.</w:t>
      </w:r>
    </w:p>
    <w:p w:rsidR="00EF6757" w:rsidRPr="006D526D" w:rsidRDefault="00EF6757" w:rsidP="00EF6757">
      <w:pPr>
        <w:spacing w:line="360" w:lineRule="auto"/>
        <w:jc w:val="both"/>
        <w:rPr>
          <w:rFonts w:ascii="Times New Roman" w:hAnsi="Times New Roman"/>
          <w:sz w:val="24"/>
          <w:szCs w:val="24"/>
        </w:rPr>
      </w:pPr>
      <w:r>
        <w:rPr>
          <w:rFonts w:ascii="Times New Roman" w:hAnsi="Times New Roman"/>
          <w:sz w:val="24"/>
          <w:szCs w:val="24"/>
        </w:rPr>
        <w:t xml:space="preserve">     </w:t>
      </w:r>
      <w:r w:rsidRPr="006D526D">
        <w:rPr>
          <w:rFonts w:ascii="Times New Roman" w:hAnsi="Times New Roman"/>
          <w:sz w:val="24"/>
          <w:szCs w:val="24"/>
        </w:rPr>
        <w:t>Durante la observación realizada en una escuela de la localidad, se registró que los alumnos perdían muchas horas de clases en virtud de las capacitaciones a los docentes incluidos en un nuevo programa provincial de mejora en la educación. Cabe mencionar, que la estrategia implementada, Mesas Socioeducativas, fue dada de baja al asumir la nueva gestión municipal y provincial, dicha estrategia tenía pocos meses de vigencia y trabajaba en la prevención del abandono escolar</w:t>
      </w:r>
      <w:r w:rsidR="00D25639">
        <w:rPr>
          <w:rFonts w:ascii="Times New Roman" w:hAnsi="Times New Roman"/>
          <w:sz w:val="24"/>
          <w:szCs w:val="24"/>
        </w:rPr>
        <w:t xml:space="preserve"> con las distintas instituciones</w:t>
      </w:r>
      <w:r w:rsidRPr="006D526D">
        <w:rPr>
          <w:rFonts w:ascii="Times New Roman" w:hAnsi="Times New Roman"/>
          <w:sz w:val="24"/>
          <w:szCs w:val="24"/>
        </w:rPr>
        <w:t>, sin mucho apoyo pero con un tratamiento de los casos llevados a solución. Estas soluciones, no solo, no fueron visualizadas sino que, además, no fueron tenidas en cuenta al momento del cambio de gestión, a tal punto de haber sido desestimado como programa ejecutor de acciones de prevención del abandono en las escuelas de nivel medio. A su vez, fue ignorado en la Provincia, solo quedó en papeles burocráticos y en la sensación, por parte de la coordinadora, de mucho por hacer p</w:t>
      </w:r>
      <w:r w:rsidR="006A5D2C">
        <w:rPr>
          <w:rFonts w:ascii="Times New Roman" w:hAnsi="Times New Roman"/>
          <w:sz w:val="24"/>
          <w:szCs w:val="24"/>
        </w:rPr>
        <w:t>ero sin apoyo y sin recursos</w:t>
      </w:r>
      <w:r w:rsidRPr="006D526D">
        <w:rPr>
          <w:rFonts w:ascii="Times New Roman" w:hAnsi="Times New Roman"/>
          <w:sz w:val="24"/>
          <w:szCs w:val="24"/>
        </w:rPr>
        <w:t>; actualmente existe un nuevo programa, también de jurisdicción provincial, denominado Escuelas Focalizadas, el cual se basa en capacitación a los docentes para mejorar la educación pero, para lograr este objetivo, deben faltar a las aulas ¿cómo pueden producirse mejoras en educación sin presencia de los docentes? A lo largo de las reformas suscitadas en nuestro país, siempre fueron los docentes quienes constituyeron el foco de las distintas capacitaciones; en cada reforma, en cada política</w:t>
      </w:r>
      <w:r w:rsidR="00AC5230">
        <w:rPr>
          <w:rFonts w:ascii="Times New Roman" w:hAnsi="Times New Roman"/>
          <w:sz w:val="24"/>
          <w:szCs w:val="24"/>
        </w:rPr>
        <w:t>,</w:t>
      </w:r>
      <w:r w:rsidRPr="006D526D">
        <w:rPr>
          <w:rFonts w:ascii="Times New Roman" w:hAnsi="Times New Roman"/>
          <w:sz w:val="24"/>
          <w:szCs w:val="24"/>
        </w:rPr>
        <w:t xml:space="preserve"> se contempla la capacitación docente como obligatoria, pero el sistema educativo sigue sin resolver las desigualdades, la </w:t>
      </w:r>
      <w:proofErr w:type="spellStart"/>
      <w:r w:rsidRPr="006D526D">
        <w:rPr>
          <w:rFonts w:ascii="Times New Roman" w:hAnsi="Times New Roman"/>
          <w:sz w:val="24"/>
          <w:szCs w:val="24"/>
        </w:rPr>
        <w:t>repitencia</w:t>
      </w:r>
      <w:proofErr w:type="spellEnd"/>
      <w:r w:rsidRPr="006D526D">
        <w:rPr>
          <w:rFonts w:ascii="Times New Roman" w:hAnsi="Times New Roman"/>
          <w:sz w:val="24"/>
          <w:szCs w:val="24"/>
        </w:rPr>
        <w:t xml:space="preserve">, el abandono y los problemas de acceso. </w:t>
      </w:r>
    </w:p>
    <w:p w:rsidR="00EF6757" w:rsidRDefault="00EF6757" w:rsidP="00EF6757">
      <w:pPr>
        <w:spacing w:line="360" w:lineRule="auto"/>
        <w:jc w:val="both"/>
        <w:rPr>
          <w:rFonts w:ascii="Times New Roman" w:hAnsi="Times New Roman"/>
          <w:sz w:val="24"/>
          <w:szCs w:val="24"/>
        </w:rPr>
      </w:pPr>
      <w:r>
        <w:rPr>
          <w:rFonts w:ascii="Times New Roman" w:hAnsi="Times New Roman"/>
          <w:sz w:val="24"/>
          <w:szCs w:val="24"/>
        </w:rPr>
        <w:t xml:space="preserve">     </w:t>
      </w:r>
      <w:r w:rsidRPr="006D526D">
        <w:rPr>
          <w:rFonts w:ascii="Times New Roman" w:hAnsi="Times New Roman"/>
          <w:sz w:val="24"/>
          <w:szCs w:val="24"/>
        </w:rPr>
        <w:t xml:space="preserve">En la localidad hay distintas escuelas que no ofrecen lo mismo, hay diferencias en cuanto a distancia geográfica, credenciales educativas, disciplina y situación económica. No hay continuidades, hay desarticulación y diferencias. Se necesitan políticas públicas que consideren esta situación, como también, efectuar reformas sin la implementación </w:t>
      </w:r>
      <w:r w:rsidRPr="006D526D">
        <w:rPr>
          <w:rFonts w:ascii="Times New Roman" w:hAnsi="Times New Roman"/>
          <w:sz w:val="24"/>
          <w:szCs w:val="24"/>
        </w:rPr>
        <w:lastRenderedPageBreak/>
        <w:t>de nuevos Programas que impliquen más capacitaciones a los docentes y para ello deban abandonar las aulas; las reformas que se realicen necesitarían considerar tanto los contextos que reflejan las desigualdades sociales, como los recursos humanos capaces de escuchar la demanda y derivar a quienes realmente puedan actuar al respecto, aunque ello implique la presencia y articulación con otros sectores.</w:t>
      </w:r>
    </w:p>
    <w:p w:rsidR="00F9291E" w:rsidRDefault="00F9291E" w:rsidP="00EF6757">
      <w:pPr>
        <w:spacing w:line="360" w:lineRule="auto"/>
        <w:jc w:val="both"/>
        <w:rPr>
          <w:rFonts w:ascii="Times New Roman" w:hAnsi="Times New Roman"/>
          <w:sz w:val="24"/>
          <w:szCs w:val="24"/>
        </w:rPr>
      </w:pPr>
      <w:r>
        <w:rPr>
          <w:rFonts w:ascii="Times New Roman" w:hAnsi="Times New Roman"/>
          <w:sz w:val="24"/>
          <w:szCs w:val="24"/>
        </w:rPr>
        <w:t xml:space="preserve">     </w:t>
      </w:r>
      <w:r w:rsidRPr="006D526D">
        <w:rPr>
          <w:rFonts w:ascii="Times New Roman" w:hAnsi="Times New Roman"/>
          <w:sz w:val="24"/>
          <w:szCs w:val="24"/>
        </w:rPr>
        <w:t xml:space="preserve">En el contexto actual, las políticas genéricas no se ocupan de los jóvenes en su multiplicidad, resultando insuficientes al momento de atender sus derechos. Es necesario implementar políticas integrales que contemplen la articulación intersectorial para el desarrollo de acciones destinadas a los jóvenes que consideren las </w:t>
      </w:r>
      <w:r>
        <w:rPr>
          <w:rFonts w:ascii="Times New Roman" w:hAnsi="Times New Roman"/>
          <w:sz w:val="24"/>
          <w:szCs w:val="24"/>
        </w:rPr>
        <w:t xml:space="preserve">diferentes situaciones. </w:t>
      </w:r>
      <w:r w:rsidRPr="006D526D">
        <w:rPr>
          <w:rFonts w:ascii="Times New Roman" w:hAnsi="Times New Roman"/>
          <w:sz w:val="24"/>
          <w:szCs w:val="24"/>
        </w:rPr>
        <w:t>De la misma manera, la naturalización de las realidades por las que atraviesan así como los mitos que las alimentan</w:t>
      </w:r>
      <w:r>
        <w:rPr>
          <w:rFonts w:ascii="Times New Roman" w:hAnsi="Times New Roman"/>
          <w:sz w:val="24"/>
          <w:szCs w:val="24"/>
        </w:rPr>
        <w:t>,</w:t>
      </w:r>
      <w:r w:rsidRPr="006D526D">
        <w:rPr>
          <w:rFonts w:ascii="Times New Roman" w:hAnsi="Times New Roman"/>
          <w:sz w:val="24"/>
          <w:szCs w:val="24"/>
        </w:rPr>
        <w:t xml:space="preserve"> no deberían tener acogida entre los distintos actores que trabajan brindado un servicio en la comunidad, como así también, en las personas que integran la misma</w:t>
      </w:r>
      <w:r>
        <w:rPr>
          <w:rFonts w:ascii="Times New Roman" w:hAnsi="Times New Roman"/>
          <w:sz w:val="24"/>
          <w:szCs w:val="24"/>
        </w:rPr>
        <w:t>.</w:t>
      </w:r>
    </w:p>
    <w:p w:rsidR="00F9291E" w:rsidRPr="006D526D" w:rsidRDefault="00F9291E" w:rsidP="00EF6757">
      <w:pPr>
        <w:spacing w:line="360" w:lineRule="auto"/>
        <w:jc w:val="both"/>
        <w:rPr>
          <w:rFonts w:ascii="Times New Roman" w:hAnsi="Times New Roman"/>
          <w:sz w:val="24"/>
          <w:szCs w:val="24"/>
        </w:rPr>
      </w:pPr>
      <w:r>
        <w:rPr>
          <w:rFonts w:ascii="Times New Roman" w:hAnsi="Times New Roman"/>
          <w:sz w:val="24"/>
          <w:szCs w:val="24"/>
        </w:rPr>
        <w:t xml:space="preserve">     Del mismo modo</w:t>
      </w:r>
      <w:r w:rsidRPr="006D526D">
        <w:rPr>
          <w:rFonts w:ascii="Times New Roman" w:hAnsi="Times New Roman"/>
          <w:sz w:val="24"/>
          <w:szCs w:val="24"/>
        </w:rPr>
        <w:t>, constituye un desafío fomentar la participación de los jóvenes en distintos espacios generando la posibilidad de conocer sus intereses, percepciones y expectativas de futuro, lo que contribuiría a establecer oportunidades favorables para la disminución de situaciones de vulnerabilidad. Esta participación reduciría la naturalización de las situaciones y los mitos sosteni</w:t>
      </w:r>
      <w:r>
        <w:rPr>
          <w:rFonts w:ascii="Times New Roman" w:hAnsi="Times New Roman"/>
          <w:sz w:val="24"/>
          <w:szCs w:val="24"/>
        </w:rPr>
        <w:t>dos por los adultos, de esta</w:t>
      </w:r>
      <w:r w:rsidRPr="006D526D">
        <w:rPr>
          <w:rFonts w:ascii="Times New Roman" w:hAnsi="Times New Roman"/>
          <w:sz w:val="24"/>
          <w:szCs w:val="24"/>
        </w:rPr>
        <w:t xml:space="preserve"> manera, podría lograr modificar la situación de eterno retorno y repetición de las historias</w:t>
      </w:r>
    </w:p>
    <w:p w:rsidR="00EF6757" w:rsidRPr="00EF6757" w:rsidRDefault="00EF6757" w:rsidP="00EF6757">
      <w:pPr>
        <w:spacing w:line="360" w:lineRule="auto"/>
        <w:jc w:val="both"/>
        <w:rPr>
          <w:rFonts w:ascii="Times New Roman" w:hAnsi="Times New Roman"/>
          <w:sz w:val="24"/>
          <w:szCs w:val="24"/>
        </w:rPr>
      </w:pPr>
    </w:p>
    <w:p w:rsidR="00E83D47" w:rsidRPr="009114FE" w:rsidRDefault="00767206">
      <w:pPr>
        <w:rPr>
          <w:rFonts w:ascii="Times New Roman" w:hAnsi="Times New Roman"/>
          <w:b/>
          <w:sz w:val="24"/>
          <w:lang w:val="pt-BR"/>
        </w:rPr>
      </w:pPr>
      <w:r w:rsidRPr="009114FE">
        <w:rPr>
          <w:rFonts w:ascii="Times New Roman" w:hAnsi="Times New Roman"/>
          <w:b/>
          <w:sz w:val="24"/>
          <w:lang w:val="pt-BR"/>
        </w:rPr>
        <w:t>Bibliografí</w:t>
      </w:r>
      <w:r w:rsidR="00F9291E" w:rsidRPr="009114FE">
        <w:rPr>
          <w:rFonts w:ascii="Times New Roman" w:hAnsi="Times New Roman"/>
          <w:b/>
          <w:sz w:val="24"/>
          <w:lang w:val="pt-BR"/>
        </w:rPr>
        <w:t>a</w:t>
      </w:r>
    </w:p>
    <w:p w:rsidR="001E4188" w:rsidRDefault="00E83D47" w:rsidP="001E4188">
      <w:pPr>
        <w:spacing w:line="360" w:lineRule="auto"/>
        <w:ind w:left="709" w:hanging="709"/>
        <w:rPr>
          <w:rFonts w:ascii="Times New Roman" w:hAnsi="Times New Roman"/>
          <w:sz w:val="24"/>
          <w:lang w:val="pt-BR"/>
        </w:rPr>
      </w:pPr>
      <w:r>
        <w:rPr>
          <w:rFonts w:ascii="Times New Roman" w:hAnsi="Times New Roman"/>
          <w:sz w:val="24"/>
          <w:lang w:val="pt-BR"/>
        </w:rPr>
        <w:t xml:space="preserve">Argentina. Instituto Nacional de Estadísticas y Censos (INDEC). (2014). </w:t>
      </w:r>
      <w:proofErr w:type="spellStart"/>
      <w:r w:rsidRPr="00E81597">
        <w:rPr>
          <w:rFonts w:ascii="Times New Roman" w:hAnsi="Times New Roman"/>
          <w:i/>
          <w:sz w:val="24"/>
          <w:lang w:val="pt-BR"/>
        </w:rPr>
        <w:t>Encuesta</w:t>
      </w:r>
      <w:proofErr w:type="spellEnd"/>
      <w:proofErr w:type="gramStart"/>
      <w:r w:rsidRPr="00E81597">
        <w:rPr>
          <w:rFonts w:ascii="Times New Roman" w:hAnsi="Times New Roman"/>
          <w:i/>
          <w:sz w:val="24"/>
          <w:lang w:val="pt-BR"/>
        </w:rPr>
        <w:t xml:space="preserve"> </w:t>
      </w:r>
      <w:r w:rsidR="00B711FD">
        <w:rPr>
          <w:rFonts w:ascii="Times New Roman" w:hAnsi="Times New Roman"/>
          <w:i/>
          <w:sz w:val="24"/>
          <w:lang w:val="pt-BR"/>
        </w:rPr>
        <w:t xml:space="preserve"> </w:t>
      </w:r>
      <w:proofErr w:type="gramEnd"/>
      <w:r w:rsidRPr="00E81597">
        <w:rPr>
          <w:rFonts w:ascii="Times New Roman" w:hAnsi="Times New Roman"/>
          <w:i/>
          <w:sz w:val="24"/>
          <w:lang w:val="pt-BR"/>
        </w:rPr>
        <w:t xml:space="preserve">Nacional de </w:t>
      </w:r>
      <w:proofErr w:type="spellStart"/>
      <w:r w:rsidRPr="00E81597">
        <w:rPr>
          <w:rFonts w:ascii="Times New Roman" w:hAnsi="Times New Roman"/>
          <w:i/>
          <w:sz w:val="24"/>
          <w:lang w:val="pt-BR"/>
        </w:rPr>
        <w:t>jóvenes</w:t>
      </w:r>
      <w:proofErr w:type="spellEnd"/>
      <w:r w:rsidRPr="00E81597">
        <w:rPr>
          <w:rFonts w:ascii="Times New Roman" w:hAnsi="Times New Roman"/>
          <w:i/>
          <w:sz w:val="24"/>
          <w:lang w:val="pt-BR"/>
        </w:rPr>
        <w:t xml:space="preserve">. </w:t>
      </w:r>
      <w:r>
        <w:rPr>
          <w:rFonts w:ascii="Times New Roman" w:hAnsi="Times New Roman"/>
          <w:sz w:val="24"/>
          <w:lang w:val="pt-BR"/>
        </w:rPr>
        <w:t xml:space="preserve">Recuperado de </w:t>
      </w:r>
      <w:r w:rsidRPr="00E81597">
        <w:rPr>
          <w:rFonts w:ascii="Times New Roman" w:hAnsi="Times New Roman"/>
          <w:sz w:val="24"/>
          <w:lang w:val="pt-BR"/>
        </w:rPr>
        <w:t>http://www.indec.gov.ar/ftp/cuadros/poblacion/resultados_enj_2014.pdf</w:t>
      </w:r>
      <w:r w:rsidR="004D008C">
        <w:rPr>
          <w:rFonts w:ascii="Times New Roman" w:hAnsi="Times New Roman"/>
          <w:sz w:val="24"/>
          <w:lang w:val="pt-BR"/>
        </w:rPr>
        <w:t xml:space="preserve"> </w:t>
      </w:r>
    </w:p>
    <w:p w:rsidR="001E4188" w:rsidRDefault="00E83D47" w:rsidP="001E4188">
      <w:pPr>
        <w:spacing w:line="360" w:lineRule="auto"/>
        <w:ind w:left="709" w:hanging="709"/>
        <w:rPr>
          <w:rFonts w:ascii="Times New Roman" w:hAnsi="Times New Roman"/>
          <w:sz w:val="24"/>
          <w:lang w:val="pt-BR"/>
        </w:rPr>
      </w:pPr>
      <w:r w:rsidRPr="00BB7FDC">
        <w:rPr>
          <w:rFonts w:ascii="Times New Roman" w:hAnsi="Times New Roman"/>
          <w:sz w:val="24"/>
          <w:lang w:val="pt-BR"/>
        </w:rPr>
        <w:t xml:space="preserve">Argentina. </w:t>
      </w:r>
      <w:proofErr w:type="spellStart"/>
      <w:r w:rsidRPr="00BB7FDC">
        <w:rPr>
          <w:rFonts w:ascii="Times New Roman" w:hAnsi="Times New Roman"/>
          <w:sz w:val="24"/>
          <w:lang w:val="pt-BR"/>
        </w:rPr>
        <w:t>Ley</w:t>
      </w:r>
      <w:proofErr w:type="spellEnd"/>
      <w:r w:rsidRPr="00BB7FDC">
        <w:rPr>
          <w:rFonts w:ascii="Times New Roman" w:hAnsi="Times New Roman"/>
          <w:sz w:val="24"/>
          <w:lang w:val="pt-BR"/>
        </w:rPr>
        <w:t xml:space="preserve"> de </w:t>
      </w:r>
      <w:proofErr w:type="spellStart"/>
      <w:r w:rsidRPr="00BB7FDC">
        <w:rPr>
          <w:rFonts w:ascii="Times New Roman" w:hAnsi="Times New Roman"/>
          <w:sz w:val="24"/>
          <w:lang w:val="pt-BR"/>
        </w:rPr>
        <w:t>Educación</w:t>
      </w:r>
      <w:proofErr w:type="spellEnd"/>
      <w:r w:rsidRPr="00BB7FDC">
        <w:rPr>
          <w:rFonts w:ascii="Times New Roman" w:hAnsi="Times New Roman"/>
          <w:sz w:val="24"/>
          <w:lang w:val="pt-BR"/>
        </w:rPr>
        <w:t xml:space="preserve"> Nacional Nº 26.206 (2006). Recuperado de http://servicios.infoleg.gob.ar/infolegInternet/anexos/120000-124999/123542/norma.htm</w:t>
      </w:r>
    </w:p>
    <w:p w:rsidR="00E83D47" w:rsidRPr="00996666" w:rsidRDefault="004D008C" w:rsidP="004D008C">
      <w:pPr>
        <w:spacing w:line="360" w:lineRule="auto"/>
        <w:ind w:left="709" w:hanging="709"/>
        <w:rPr>
          <w:rFonts w:ascii="Times New Roman" w:hAnsi="Times New Roman"/>
          <w:sz w:val="24"/>
          <w:lang w:val="pt-BR"/>
        </w:rPr>
      </w:pPr>
      <w:r>
        <w:rPr>
          <w:rFonts w:ascii="Times New Roman" w:hAnsi="Times New Roman"/>
          <w:sz w:val="24"/>
          <w:lang w:val="pt-BR"/>
        </w:rPr>
        <w:t xml:space="preserve"> </w:t>
      </w:r>
      <w:r w:rsidR="00E83D47" w:rsidRPr="00BB7FDC">
        <w:rPr>
          <w:rFonts w:ascii="Times New Roman" w:hAnsi="Times New Roman"/>
          <w:sz w:val="24"/>
          <w:lang w:val="pt-BR"/>
        </w:rPr>
        <w:t xml:space="preserve">Argentina. </w:t>
      </w:r>
      <w:proofErr w:type="spellStart"/>
      <w:r w:rsidR="00E83D47" w:rsidRPr="00BB7FDC">
        <w:rPr>
          <w:rFonts w:ascii="Times New Roman" w:hAnsi="Times New Roman"/>
          <w:sz w:val="24"/>
          <w:lang w:val="pt-BR"/>
        </w:rPr>
        <w:t>Ley</w:t>
      </w:r>
      <w:proofErr w:type="spellEnd"/>
      <w:r w:rsidR="00E83D47" w:rsidRPr="00BB7FDC">
        <w:rPr>
          <w:rFonts w:ascii="Times New Roman" w:hAnsi="Times New Roman"/>
          <w:sz w:val="24"/>
          <w:lang w:val="pt-BR"/>
        </w:rPr>
        <w:t xml:space="preserve"> Federal de </w:t>
      </w:r>
      <w:proofErr w:type="spellStart"/>
      <w:r w:rsidR="00E83D47" w:rsidRPr="00BB7FDC">
        <w:rPr>
          <w:rFonts w:ascii="Times New Roman" w:hAnsi="Times New Roman"/>
          <w:sz w:val="24"/>
          <w:lang w:val="pt-BR"/>
        </w:rPr>
        <w:t>Educación</w:t>
      </w:r>
      <w:proofErr w:type="spellEnd"/>
      <w:r w:rsidR="00E83D47" w:rsidRPr="00BB7FDC">
        <w:rPr>
          <w:rFonts w:ascii="Times New Roman" w:hAnsi="Times New Roman"/>
          <w:sz w:val="24"/>
          <w:lang w:val="pt-BR"/>
        </w:rPr>
        <w:t xml:space="preserve"> Nº 24.195 (1993). Recuperado de </w:t>
      </w:r>
      <w:r w:rsidR="00E83D47" w:rsidRPr="00E376BB">
        <w:rPr>
          <w:rFonts w:ascii="Times New Roman" w:hAnsi="Times New Roman"/>
          <w:iCs/>
          <w:sz w:val="24"/>
          <w:lang w:val="pt-BR"/>
        </w:rPr>
        <w:t>www.fadu.uba.ar/application/post/download-filename/238</w:t>
      </w:r>
    </w:p>
    <w:p w:rsidR="00E83D47" w:rsidRPr="00D62FD4" w:rsidRDefault="00B711FD" w:rsidP="004D008C">
      <w:pPr>
        <w:spacing w:line="360" w:lineRule="auto"/>
        <w:ind w:left="709" w:hanging="709"/>
        <w:rPr>
          <w:rFonts w:ascii="Times New Roman" w:hAnsi="Times New Roman"/>
          <w:sz w:val="24"/>
          <w:szCs w:val="24"/>
        </w:rPr>
      </w:pPr>
      <w:r>
        <w:rPr>
          <w:rFonts w:ascii="Times New Roman" w:hAnsi="Times New Roman"/>
          <w:sz w:val="24"/>
          <w:szCs w:val="24"/>
        </w:rPr>
        <w:lastRenderedPageBreak/>
        <w:t xml:space="preserve"> </w:t>
      </w:r>
      <w:proofErr w:type="spellStart"/>
      <w:r w:rsidR="00E83D47">
        <w:rPr>
          <w:rFonts w:ascii="Times New Roman" w:hAnsi="Times New Roman"/>
          <w:sz w:val="24"/>
          <w:szCs w:val="24"/>
        </w:rPr>
        <w:t>Bourdieu</w:t>
      </w:r>
      <w:proofErr w:type="spellEnd"/>
      <w:r w:rsidR="00E83D47">
        <w:rPr>
          <w:rFonts w:ascii="Times New Roman" w:hAnsi="Times New Roman"/>
          <w:sz w:val="24"/>
          <w:szCs w:val="24"/>
        </w:rPr>
        <w:t>, P.</w:t>
      </w:r>
      <w:r w:rsidR="00E83D47" w:rsidRPr="00D62FD4">
        <w:rPr>
          <w:rFonts w:ascii="Times New Roman" w:hAnsi="Times New Roman"/>
          <w:sz w:val="24"/>
          <w:szCs w:val="24"/>
        </w:rPr>
        <w:t xml:space="preserve"> (2002).</w:t>
      </w:r>
      <w:r w:rsidR="00E83D47" w:rsidRPr="00D62FD4">
        <w:rPr>
          <w:rFonts w:ascii="Times New Roman" w:hAnsi="Times New Roman"/>
          <w:sz w:val="24"/>
          <w:szCs w:val="24"/>
          <w:lang w:val="es-AR"/>
        </w:rPr>
        <w:t xml:space="preserve"> La "juventud" no es más que una palabra.</w:t>
      </w:r>
      <w:r w:rsidR="00E83D47">
        <w:rPr>
          <w:rFonts w:ascii="Times New Roman" w:hAnsi="Times New Roman"/>
          <w:sz w:val="24"/>
          <w:szCs w:val="24"/>
          <w:lang w:val="es-AR"/>
        </w:rPr>
        <w:t xml:space="preserve"> (trad. M. </w:t>
      </w:r>
      <w:proofErr w:type="spellStart"/>
      <w:r w:rsidR="00E83D47">
        <w:rPr>
          <w:rFonts w:ascii="Times New Roman" w:hAnsi="Times New Roman"/>
          <w:sz w:val="24"/>
          <w:szCs w:val="24"/>
          <w:lang w:val="es-AR"/>
        </w:rPr>
        <w:t>Pou</w:t>
      </w:r>
      <w:proofErr w:type="spellEnd"/>
      <w:r w:rsidR="00E83D47">
        <w:rPr>
          <w:rFonts w:ascii="Times New Roman" w:hAnsi="Times New Roman"/>
          <w:sz w:val="24"/>
          <w:szCs w:val="24"/>
          <w:lang w:val="es-AR"/>
        </w:rPr>
        <w:t>).</w:t>
      </w:r>
      <w:r w:rsidR="00E83D47" w:rsidRPr="00D62FD4">
        <w:rPr>
          <w:rFonts w:ascii="Times New Roman" w:hAnsi="Times New Roman"/>
          <w:sz w:val="24"/>
          <w:szCs w:val="24"/>
          <w:lang w:val="es-AR"/>
        </w:rPr>
        <w:t xml:space="preserve"> En </w:t>
      </w:r>
      <w:r w:rsidR="00E83D47" w:rsidRPr="00D62FD4">
        <w:rPr>
          <w:rFonts w:ascii="Times New Roman" w:hAnsi="Times New Roman"/>
          <w:i/>
          <w:sz w:val="24"/>
          <w:szCs w:val="24"/>
          <w:lang w:val="es-AR"/>
        </w:rPr>
        <w:t xml:space="preserve">Sociología y cultura </w:t>
      </w:r>
      <w:r w:rsidR="00E83D47">
        <w:rPr>
          <w:rFonts w:ascii="Times New Roman" w:hAnsi="Times New Roman"/>
          <w:sz w:val="24"/>
          <w:szCs w:val="24"/>
          <w:lang w:val="es-AR"/>
        </w:rPr>
        <w:t xml:space="preserve">(pp. 119-127). México: Grijalbo, Consejo Nacional para </w:t>
      </w:r>
      <w:smartTag w:uri="urn:schemas-microsoft-com:office:smarttags" w:element="PersonName">
        <w:smartTagPr>
          <w:attr w:name="ProductID" w:val="la Cultura"/>
        </w:smartTagPr>
        <w:r w:rsidR="00E83D47">
          <w:rPr>
            <w:rFonts w:ascii="Times New Roman" w:hAnsi="Times New Roman"/>
            <w:sz w:val="24"/>
            <w:szCs w:val="24"/>
            <w:lang w:val="es-AR"/>
          </w:rPr>
          <w:t>la Cultura</w:t>
        </w:r>
      </w:smartTag>
      <w:r w:rsidR="00E83D47">
        <w:rPr>
          <w:rFonts w:ascii="Times New Roman" w:hAnsi="Times New Roman"/>
          <w:sz w:val="24"/>
          <w:szCs w:val="24"/>
          <w:lang w:val="es-AR"/>
        </w:rPr>
        <w:t xml:space="preserve"> y las Artes</w:t>
      </w:r>
      <w:r w:rsidR="00E83D47" w:rsidRPr="00D62FD4">
        <w:rPr>
          <w:rFonts w:ascii="Times New Roman" w:hAnsi="Times New Roman"/>
          <w:sz w:val="24"/>
          <w:szCs w:val="24"/>
          <w:lang w:val="es-AR"/>
        </w:rPr>
        <w:t>.</w:t>
      </w:r>
    </w:p>
    <w:p w:rsidR="00E83D47" w:rsidRDefault="001E4188" w:rsidP="004D008C">
      <w:pPr>
        <w:spacing w:line="360" w:lineRule="auto"/>
        <w:ind w:left="709" w:hanging="709"/>
        <w:rPr>
          <w:rFonts w:ascii="Times New Roman" w:hAnsi="Times New Roman"/>
          <w:sz w:val="24"/>
          <w:szCs w:val="24"/>
        </w:rPr>
      </w:pPr>
      <w:r>
        <w:rPr>
          <w:rFonts w:ascii="Times New Roman" w:hAnsi="Times New Roman"/>
          <w:sz w:val="24"/>
          <w:szCs w:val="24"/>
          <w:lang w:val="fr-FR"/>
        </w:rPr>
        <w:t xml:space="preserve">  </w:t>
      </w:r>
      <w:r w:rsidR="00E83D47" w:rsidRPr="003B556F">
        <w:rPr>
          <w:rFonts w:ascii="Times New Roman" w:hAnsi="Times New Roman"/>
          <w:sz w:val="24"/>
          <w:szCs w:val="24"/>
          <w:lang w:val="fr-FR"/>
        </w:rPr>
        <w:t xml:space="preserve">Bourdieu, P. y </w:t>
      </w:r>
      <w:proofErr w:type="spellStart"/>
      <w:r w:rsidR="00E83D47" w:rsidRPr="003B556F">
        <w:rPr>
          <w:rFonts w:ascii="Times New Roman" w:hAnsi="Times New Roman"/>
          <w:sz w:val="24"/>
          <w:szCs w:val="24"/>
          <w:lang w:val="fr-FR"/>
        </w:rPr>
        <w:t>Passeron</w:t>
      </w:r>
      <w:proofErr w:type="spellEnd"/>
      <w:r w:rsidR="00E83D47" w:rsidRPr="003B556F">
        <w:rPr>
          <w:rFonts w:ascii="Times New Roman" w:hAnsi="Times New Roman"/>
          <w:sz w:val="24"/>
          <w:szCs w:val="24"/>
          <w:lang w:val="fr-FR"/>
        </w:rPr>
        <w:t xml:space="preserve">, J. (2013). </w:t>
      </w:r>
      <w:r w:rsidR="00E83D47" w:rsidRPr="003B556F">
        <w:rPr>
          <w:rFonts w:ascii="Times New Roman" w:hAnsi="Times New Roman"/>
          <w:i/>
          <w:sz w:val="24"/>
          <w:szCs w:val="24"/>
        </w:rPr>
        <w:t>Los herederos. Los estudiantes y la cultura.</w:t>
      </w:r>
      <w:r w:rsidR="00E83D47" w:rsidRPr="003B556F">
        <w:rPr>
          <w:rFonts w:ascii="Times New Roman" w:hAnsi="Times New Roman"/>
          <w:sz w:val="24"/>
          <w:szCs w:val="24"/>
        </w:rPr>
        <w:t xml:space="preserve"> </w:t>
      </w:r>
      <w:r w:rsidR="00E83D47" w:rsidRPr="003B556F">
        <w:rPr>
          <w:rFonts w:ascii="Times New Roman" w:hAnsi="Times New Roman"/>
          <w:b/>
          <w:sz w:val="24"/>
          <w:szCs w:val="24"/>
        </w:rPr>
        <w:t>(</w:t>
      </w:r>
      <w:r w:rsidR="00E83D47" w:rsidRPr="000A50A5">
        <w:rPr>
          <w:rFonts w:ascii="Times New Roman" w:hAnsi="Times New Roman"/>
          <w:sz w:val="24"/>
          <w:szCs w:val="24"/>
        </w:rPr>
        <w:t>trad. M. Mayer).</w:t>
      </w:r>
      <w:r w:rsidR="00E83D47" w:rsidRPr="003B556F">
        <w:rPr>
          <w:rFonts w:ascii="Times New Roman" w:hAnsi="Times New Roman"/>
          <w:i/>
          <w:sz w:val="24"/>
          <w:szCs w:val="24"/>
        </w:rPr>
        <w:t xml:space="preserve"> </w:t>
      </w:r>
      <w:r w:rsidR="00E83D47" w:rsidRPr="003B556F">
        <w:rPr>
          <w:rFonts w:ascii="Times New Roman" w:hAnsi="Times New Roman"/>
          <w:sz w:val="24"/>
          <w:szCs w:val="24"/>
        </w:rPr>
        <w:t>Buenos Aires: Siglo XXI</w:t>
      </w:r>
    </w:p>
    <w:p w:rsidR="00E83D47" w:rsidRPr="00BB7FDC" w:rsidRDefault="001E4188" w:rsidP="004D008C">
      <w:pPr>
        <w:spacing w:line="360" w:lineRule="auto"/>
        <w:ind w:left="709" w:hanging="709"/>
        <w:jc w:val="both"/>
        <w:rPr>
          <w:rFonts w:ascii="Times New Roman" w:hAnsi="Times New Roman"/>
          <w:sz w:val="24"/>
          <w:lang w:val="pt-BR"/>
        </w:rPr>
      </w:pPr>
      <w:r>
        <w:rPr>
          <w:rFonts w:ascii="Times New Roman" w:hAnsi="Times New Roman"/>
          <w:sz w:val="24"/>
          <w:lang w:val="pt-BR"/>
        </w:rPr>
        <w:t xml:space="preserve">  </w:t>
      </w:r>
      <w:proofErr w:type="spellStart"/>
      <w:r w:rsidR="00E83D47" w:rsidRPr="00BB7FDC">
        <w:rPr>
          <w:rFonts w:ascii="Times New Roman" w:hAnsi="Times New Roman"/>
          <w:sz w:val="24"/>
          <w:lang w:val="pt-BR"/>
        </w:rPr>
        <w:t>Carballeda</w:t>
      </w:r>
      <w:proofErr w:type="spellEnd"/>
      <w:r w:rsidR="00E83D47" w:rsidRPr="00BB7FDC">
        <w:rPr>
          <w:rFonts w:ascii="Times New Roman" w:hAnsi="Times New Roman"/>
          <w:sz w:val="24"/>
          <w:lang w:val="pt-BR"/>
        </w:rPr>
        <w:t>, A. (</w:t>
      </w:r>
      <w:proofErr w:type="gramStart"/>
      <w:r w:rsidR="00E83D47" w:rsidRPr="00BB7FDC">
        <w:rPr>
          <w:rFonts w:ascii="Times New Roman" w:hAnsi="Times New Roman"/>
          <w:sz w:val="24"/>
          <w:lang w:val="pt-BR"/>
        </w:rPr>
        <w:t>1</w:t>
      </w:r>
      <w:proofErr w:type="gramEnd"/>
      <w:r w:rsidR="00E83D47" w:rsidRPr="00BB7FDC">
        <w:rPr>
          <w:rFonts w:ascii="Times New Roman" w:hAnsi="Times New Roman"/>
          <w:sz w:val="24"/>
          <w:lang w:val="pt-BR"/>
        </w:rPr>
        <w:t xml:space="preserve"> de </w:t>
      </w:r>
      <w:proofErr w:type="spellStart"/>
      <w:r w:rsidR="00E83D47" w:rsidRPr="00BB7FDC">
        <w:rPr>
          <w:rFonts w:ascii="Times New Roman" w:hAnsi="Times New Roman"/>
          <w:sz w:val="24"/>
          <w:lang w:val="pt-BR"/>
        </w:rPr>
        <w:t>mayo</w:t>
      </w:r>
      <w:proofErr w:type="spellEnd"/>
      <w:r w:rsidR="00E83D47" w:rsidRPr="00BB7FDC">
        <w:rPr>
          <w:rFonts w:ascii="Times New Roman" w:hAnsi="Times New Roman"/>
          <w:sz w:val="24"/>
          <w:lang w:val="pt-BR"/>
        </w:rPr>
        <w:t xml:space="preserve"> de 2014). Entr</w:t>
      </w:r>
      <w:r w:rsidR="00E83D47">
        <w:rPr>
          <w:rFonts w:ascii="Times New Roman" w:hAnsi="Times New Roman"/>
          <w:sz w:val="24"/>
          <w:lang w:val="pt-BR"/>
        </w:rPr>
        <w:t xml:space="preserve">evista a Alfredo </w:t>
      </w:r>
      <w:proofErr w:type="spellStart"/>
      <w:proofErr w:type="gramStart"/>
      <w:r w:rsidR="00E83D47">
        <w:rPr>
          <w:rFonts w:ascii="Times New Roman" w:hAnsi="Times New Roman"/>
          <w:sz w:val="24"/>
          <w:lang w:val="pt-BR"/>
        </w:rPr>
        <w:t>Carballeda</w:t>
      </w:r>
      <w:proofErr w:type="spellEnd"/>
      <w:r w:rsidR="00E83D47">
        <w:rPr>
          <w:rFonts w:ascii="Times New Roman" w:hAnsi="Times New Roman"/>
          <w:sz w:val="24"/>
          <w:lang w:val="pt-BR"/>
        </w:rPr>
        <w:t>.</w:t>
      </w:r>
      <w:proofErr w:type="gramEnd"/>
      <w:r w:rsidR="00E83D47">
        <w:rPr>
          <w:rFonts w:ascii="Times New Roman" w:hAnsi="Times New Roman"/>
          <w:sz w:val="24"/>
          <w:lang w:val="pt-BR"/>
        </w:rPr>
        <w:t>3. [</w:t>
      </w:r>
      <w:proofErr w:type="spellStart"/>
      <w:r w:rsidR="00E83D47">
        <w:rPr>
          <w:rFonts w:ascii="Times New Roman" w:hAnsi="Times New Roman"/>
          <w:sz w:val="24"/>
          <w:lang w:val="pt-BR"/>
        </w:rPr>
        <w:t>Archivos</w:t>
      </w:r>
      <w:proofErr w:type="spellEnd"/>
      <w:r w:rsidR="00E83D47">
        <w:rPr>
          <w:rFonts w:ascii="Times New Roman" w:hAnsi="Times New Roman"/>
          <w:sz w:val="24"/>
          <w:lang w:val="pt-BR"/>
        </w:rPr>
        <w:t xml:space="preserve"> de vídeo]</w:t>
      </w:r>
      <w:r w:rsidR="00E83D47" w:rsidRPr="00BB7FDC">
        <w:rPr>
          <w:rFonts w:ascii="Times New Roman" w:hAnsi="Times New Roman"/>
          <w:sz w:val="24"/>
          <w:lang w:val="pt-BR"/>
        </w:rPr>
        <w:t xml:space="preserve">. Recuperado de </w:t>
      </w:r>
      <w:proofErr w:type="gramStart"/>
      <w:r w:rsidR="00E83D47" w:rsidRPr="00BB7FDC">
        <w:rPr>
          <w:rFonts w:ascii="Times New Roman" w:hAnsi="Times New Roman"/>
          <w:sz w:val="24"/>
          <w:lang w:val="pt-BR"/>
        </w:rPr>
        <w:t>https</w:t>
      </w:r>
      <w:proofErr w:type="gramEnd"/>
      <w:r w:rsidR="00E83D47" w:rsidRPr="00BB7FDC">
        <w:rPr>
          <w:rFonts w:ascii="Times New Roman" w:hAnsi="Times New Roman"/>
          <w:sz w:val="24"/>
          <w:lang w:val="pt-BR"/>
        </w:rPr>
        <w:t>://www.youtube.com/watch?v=</w:t>
      </w:r>
      <w:proofErr w:type="gramStart"/>
      <w:r w:rsidR="00E83D47" w:rsidRPr="00BB7FDC">
        <w:rPr>
          <w:rFonts w:ascii="Times New Roman" w:hAnsi="Times New Roman"/>
          <w:sz w:val="24"/>
          <w:lang w:val="pt-BR"/>
        </w:rPr>
        <w:t>dTvRQBTeqYY</w:t>
      </w:r>
      <w:proofErr w:type="gramEnd"/>
    </w:p>
    <w:p w:rsidR="00E83D47" w:rsidRPr="00B312A6" w:rsidRDefault="00B711FD" w:rsidP="0023071D">
      <w:pPr>
        <w:spacing w:line="360" w:lineRule="auto"/>
        <w:ind w:hanging="709"/>
      </w:pPr>
      <w:r>
        <w:rPr>
          <w:rFonts w:ascii="Times New Roman" w:hAnsi="Times New Roman"/>
          <w:sz w:val="24"/>
          <w:szCs w:val="24"/>
        </w:rPr>
        <w:t xml:space="preserve">         </w:t>
      </w:r>
      <w:r w:rsidR="004D008C">
        <w:rPr>
          <w:rFonts w:ascii="Times New Roman" w:hAnsi="Times New Roman"/>
          <w:sz w:val="24"/>
          <w:szCs w:val="24"/>
        </w:rPr>
        <w:t xml:space="preserve">   </w:t>
      </w:r>
      <w:r w:rsidR="001E4188">
        <w:rPr>
          <w:rFonts w:ascii="Times New Roman" w:hAnsi="Times New Roman"/>
          <w:sz w:val="24"/>
          <w:szCs w:val="24"/>
        </w:rPr>
        <w:t xml:space="preserve">  </w:t>
      </w:r>
      <w:proofErr w:type="spellStart"/>
      <w:r w:rsidR="00E83D47" w:rsidRPr="00B312A6">
        <w:rPr>
          <w:rFonts w:ascii="Times New Roman" w:hAnsi="Times New Roman"/>
          <w:sz w:val="24"/>
          <w:szCs w:val="24"/>
        </w:rPr>
        <w:t>Cassirer</w:t>
      </w:r>
      <w:proofErr w:type="spellEnd"/>
      <w:r w:rsidR="00E83D47" w:rsidRPr="00B312A6">
        <w:rPr>
          <w:rFonts w:ascii="Times New Roman" w:hAnsi="Times New Roman"/>
          <w:sz w:val="24"/>
          <w:szCs w:val="24"/>
        </w:rPr>
        <w:t xml:space="preserve">, E. (1959). </w:t>
      </w:r>
      <w:r w:rsidR="00E83D47" w:rsidRPr="00B312A6">
        <w:rPr>
          <w:rFonts w:ascii="Times New Roman" w:hAnsi="Times New Roman"/>
          <w:i/>
          <w:sz w:val="24"/>
          <w:szCs w:val="24"/>
        </w:rPr>
        <w:t xml:space="preserve">Mito y lenguaje. </w:t>
      </w:r>
      <w:r w:rsidR="00E83D47" w:rsidRPr="00B312A6">
        <w:rPr>
          <w:rFonts w:ascii="Times New Roman" w:hAnsi="Times New Roman"/>
          <w:sz w:val="24"/>
          <w:szCs w:val="24"/>
        </w:rPr>
        <w:t>Buenos Aires: Galatea Nueva visión</w:t>
      </w:r>
    </w:p>
    <w:p w:rsidR="00E83D47" w:rsidRDefault="001E4188" w:rsidP="004D008C">
      <w:pPr>
        <w:spacing w:line="360" w:lineRule="auto"/>
        <w:ind w:left="709" w:hanging="709"/>
        <w:rPr>
          <w:rFonts w:ascii="Times New Roman" w:hAnsi="Times New Roman"/>
          <w:sz w:val="24"/>
          <w:szCs w:val="24"/>
        </w:rPr>
      </w:pPr>
      <w:r>
        <w:rPr>
          <w:rFonts w:ascii="Times New Roman" w:hAnsi="Times New Roman"/>
          <w:sz w:val="24"/>
          <w:szCs w:val="24"/>
        </w:rPr>
        <w:t xml:space="preserve">  </w:t>
      </w:r>
      <w:r w:rsidR="00E83D47" w:rsidRPr="00031789">
        <w:rPr>
          <w:rFonts w:ascii="Times New Roman" w:hAnsi="Times New Roman"/>
          <w:sz w:val="24"/>
          <w:szCs w:val="24"/>
        </w:rPr>
        <w:t xml:space="preserve">Chaves, M. (2010). </w:t>
      </w:r>
      <w:r w:rsidR="00E83D47" w:rsidRPr="00031789">
        <w:rPr>
          <w:rFonts w:ascii="Times New Roman" w:hAnsi="Times New Roman"/>
          <w:i/>
          <w:sz w:val="24"/>
          <w:szCs w:val="24"/>
        </w:rPr>
        <w:t xml:space="preserve">Jóvenes, territorios y complicidades. Una antropología de la juventud urbana. </w:t>
      </w:r>
      <w:r w:rsidR="00E83D47" w:rsidRPr="00031789">
        <w:rPr>
          <w:rFonts w:ascii="Times New Roman" w:hAnsi="Times New Roman"/>
          <w:sz w:val="24"/>
          <w:szCs w:val="24"/>
        </w:rPr>
        <w:t>Buenos Aires: Espacio Editorial</w:t>
      </w:r>
    </w:p>
    <w:p w:rsidR="00E83D47" w:rsidRPr="003D7004" w:rsidRDefault="001E4188" w:rsidP="004D008C">
      <w:pPr>
        <w:spacing w:line="360" w:lineRule="auto"/>
        <w:ind w:left="709" w:hanging="709"/>
        <w:rPr>
          <w:rFonts w:ascii="Times New Roman" w:hAnsi="Times New Roman"/>
          <w:sz w:val="24"/>
          <w:lang w:val="pt-BR"/>
        </w:rPr>
      </w:pPr>
      <w:r>
        <w:rPr>
          <w:rFonts w:ascii="Times New Roman" w:hAnsi="Times New Roman"/>
          <w:sz w:val="24"/>
          <w:lang w:val="pt-BR"/>
        </w:rPr>
        <w:t xml:space="preserve">  </w:t>
      </w:r>
      <w:proofErr w:type="spellStart"/>
      <w:r w:rsidR="00E83D47" w:rsidRPr="00BB7FDC">
        <w:rPr>
          <w:rFonts w:ascii="Times New Roman" w:hAnsi="Times New Roman"/>
          <w:sz w:val="24"/>
          <w:lang w:val="pt-BR"/>
        </w:rPr>
        <w:t>Corica</w:t>
      </w:r>
      <w:proofErr w:type="spellEnd"/>
      <w:r w:rsidR="00E83D47" w:rsidRPr="00BB7FDC">
        <w:rPr>
          <w:rFonts w:ascii="Times New Roman" w:hAnsi="Times New Roman"/>
          <w:sz w:val="24"/>
          <w:lang w:val="pt-BR"/>
        </w:rPr>
        <w:t xml:space="preserve">, A. (2012). </w:t>
      </w:r>
      <w:proofErr w:type="spellStart"/>
      <w:r w:rsidR="00E83D47" w:rsidRPr="00BB7FDC">
        <w:rPr>
          <w:rFonts w:ascii="Times New Roman" w:hAnsi="Times New Roman"/>
          <w:sz w:val="24"/>
          <w:lang w:val="pt-BR"/>
        </w:rPr>
        <w:t>Las</w:t>
      </w:r>
      <w:proofErr w:type="spellEnd"/>
      <w:r w:rsidR="00E83D47" w:rsidRPr="00BB7FDC">
        <w:rPr>
          <w:rFonts w:ascii="Times New Roman" w:hAnsi="Times New Roman"/>
          <w:sz w:val="24"/>
          <w:lang w:val="pt-BR"/>
        </w:rPr>
        <w:t xml:space="preserve"> expectativas sobre </w:t>
      </w:r>
      <w:proofErr w:type="spellStart"/>
      <w:proofErr w:type="gramStart"/>
      <w:r w:rsidR="00E83D47" w:rsidRPr="00BB7FDC">
        <w:rPr>
          <w:rFonts w:ascii="Times New Roman" w:hAnsi="Times New Roman"/>
          <w:sz w:val="24"/>
          <w:lang w:val="pt-BR"/>
        </w:rPr>
        <w:t>el</w:t>
      </w:r>
      <w:proofErr w:type="spellEnd"/>
      <w:proofErr w:type="gramEnd"/>
      <w:r w:rsidR="00E83D47" w:rsidRPr="00BB7FDC">
        <w:rPr>
          <w:rFonts w:ascii="Times New Roman" w:hAnsi="Times New Roman"/>
          <w:sz w:val="24"/>
          <w:lang w:val="pt-BR"/>
        </w:rPr>
        <w:t xml:space="preserve"> futuro educativo y laboral de </w:t>
      </w:r>
      <w:proofErr w:type="spellStart"/>
      <w:r w:rsidR="00E83D47" w:rsidRPr="00BB7FDC">
        <w:rPr>
          <w:rFonts w:ascii="Times New Roman" w:hAnsi="Times New Roman"/>
          <w:sz w:val="24"/>
          <w:lang w:val="pt-BR"/>
        </w:rPr>
        <w:t>jóvenes</w:t>
      </w:r>
      <w:proofErr w:type="spellEnd"/>
      <w:r w:rsidR="00E83D47" w:rsidRPr="00BB7FDC">
        <w:rPr>
          <w:rFonts w:ascii="Times New Roman" w:hAnsi="Times New Roman"/>
          <w:sz w:val="24"/>
          <w:lang w:val="pt-BR"/>
        </w:rPr>
        <w:t xml:space="preserve"> de </w:t>
      </w:r>
      <w:r w:rsidR="004D008C">
        <w:rPr>
          <w:rFonts w:ascii="Times New Roman" w:hAnsi="Times New Roman"/>
          <w:sz w:val="24"/>
          <w:lang w:val="pt-BR"/>
        </w:rPr>
        <w:t xml:space="preserve">    </w:t>
      </w:r>
      <w:proofErr w:type="spellStart"/>
      <w:r w:rsidR="00E83D47" w:rsidRPr="00BB7FDC">
        <w:rPr>
          <w:rFonts w:ascii="Times New Roman" w:hAnsi="Times New Roman"/>
          <w:sz w:val="24"/>
          <w:lang w:val="pt-BR"/>
        </w:rPr>
        <w:t>escuela</w:t>
      </w:r>
      <w:proofErr w:type="spellEnd"/>
      <w:r w:rsidR="00E83D47" w:rsidRPr="00BB7FDC">
        <w:rPr>
          <w:rFonts w:ascii="Times New Roman" w:hAnsi="Times New Roman"/>
          <w:sz w:val="24"/>
          <w:lang w:val="pt-BR"/>
        </w:rPr>
        <w:t xml:space="preserve"> secundaria: entre </w:t>
      </w:r>
      <w:proofErr w:type="spellStart"/>
      <w:r w:rsidR="00E83D47" w:rsidRPr="00BB7FDC">
        <w:rPr>
          <w:rFonts w:ascii="Times New Roman" w:hAnsi="Times New Roman"/>
          <w:sz w:val="24"/>
          <w:lang w:val="pt-BR"/>
        </w:rPr>
        <w:t>lo</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posible</w:t>
      </w:r>
      <w:proofErr w:type="spellEnd"/>
      <w:r w:rsidR="00E83D47" w:rsidRPr="00BB7FDC">
        <w:rPr>
          <w:rFonts w:ascii="Times New Roman" w:hAnsi="Times New Roman"/>
          <w:sz w:val="24"/>
          <w:lang w:val="pt-BR"/>
        </w:rPr>
        <w:t xml:space="preserve"> y </w:t>
      </w:r>
      <w:proofErr w:type="spellStart"/>
      <w:r w:rsidR="00E83D47" w:rsidRPr="00BB7FDC">
        <w:rPr>
          <w:rFonts w:ascii="Times New Roman" w:hAnsi="Times New Roman"/>
          <w:sz w:val="24"/>
          <w:lang w:val="pt-BR"/>
        </w:rPr>
        <w:t>lo</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deseable</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En</w:t>
      </w:r>
      <w:proofErr w:type="spellEnd"/>
      <w:r w:rsidR="00E83D47" w:rsidRPr="00BB7FDC">
        <w:rPr>
          <w:rFonts w:ascii="Times New Roman" w:hAnsi="Times New Roman"/>
          <w:sz w:val="24"/>
          <w:lang w:val="pt-BR"/>
        </w:rPr>
        <w:t xml:space="preserve">: </w:t>
      </w:r>
      <w:r w:rsidR="00E83D47" w:rsidRPr="009D0F23">
        <w:rPr>
          <w:rFonts w:ascii="Times New Roman" w:hAnsi="Times New Roman"/>
          <w:i/>
          <w:sz w:val="24"/>
          <w:lang w:val="pt-BR"/>
        </w:rPr>
        <w:t>Última década</w:t>
      </w:r>
      <w:r w:rsidR="00E83D47" w:rsidRPr="00BB7FDC">
        <w:rPr>
          <w:rFonts w:ascii="Times New Roman" w:hAnsi="Times New Roman"/>
          <w:sz w:val="24"/>
          <w:lang w:val="pt-BR"/>
        </w:rPr>
        <w:t>. 36. 31-95.</w:t>
      </w:r>
    </w:p>
    <w:p w:rsidR="00E83D47" w:rsidRPr="00BB7FDC" w:rsidRDefault="001E4188" w:rsidP="004D008C">
      <w:pPr>
        <w:spacing w:line="360" w:lineRule="auto"/>
        <w:ind w:left="709" w:hanging="709"/>
        <w:rPr>
          <w:rFonts w:ascii="Times New Roman" w:hAnsi="Times New Roman"/>
          <w:sz w:val="24"/>
          <w:lang w:val="pt-BR"/>
        </w:rPr>
      </w:pPr>
      <w:r>
        <w:rPr>
          <w:rFonts w:ascii="Times New Roman" w:hAnsi="Times New Roman"/>
          <w:sz w:val="24"/>
          <w:lang w:val="pt-BR"/>
        </w:rPr>
        <w:t xml:space="preserve">  </w:t>
      </w:r>
      <w:proofErr w:type="spellStart"/>
      <w:r w:rsidR="00E83D47" w:rsidRPr="00BB7FDC">
        <w:rPr>
          <w:rFonts w:ascii="Times New Roman" w:hAnsi="Times New Roman"/>
          <w:sz w:val="24"/>
          <w:lang w:val="pt-BR"/>
        </w:rPr>
        <w:t>Dussel</w:t>
      </w:r>
      <w:proofErr w:type="spellEnd"/>
      <w:r w:rsidR="00E83D47" w:rsidRPr="00BB7FDC">
        <w:rPr>
          <w:rFonts w:ascii="Times New Roman" w:hAnsi="Times New Roman"/>
          <w:sz w:val="24"/>
          <w:lang w:val="pt-BR"/>
        </w:rPr>
        <w:t xml:space="preserve">, I. (2004). </w:t>
      </w:r>
      <w:r w:rsidR="00E83D47" w:rsidRPr="009D0F23">
        <w:rPr>
          <w:rFonts w:ascii="Times New Roman" w:hAnsi="Times New Roman"/>
          <w:i/>
          <w:sz w:val="24"/>
          <w:lang w:val="pt-BR"/>
        </w:rPr>
        <w:t xml:space="preserve">Desigualdades </w:t>
      </w:r>
      <w:proofErr w:type="spellStart"/>
      <w:r w:rsidR="00E83D47" w:rsidRPr="009D0F23">
        <w:rPr>
          <w:rFonts w:ascii="Times New Roman" w:hAnsi="Times New Roman"/>
          <w:i/>
          <w:sz w:val="24"/>
          <w:lang w:val="pt-BR"/>
        </w:rPr>
        <w:t>sociales</w:t>
      </w:r>
      <w:proofErr w:type="spellEnd"/>
      <w:r w:rsidR="00E83D47" w:rsidRPr="009D0F23">
        <w:rPr>
          <w:rFonts w:ascii="Times New Roman" w:hAnsi="Times New Roman"/>
          <w:i/>
          <w:sz w:val="24"/>
          <w:lang w:val="pt-BR"/>
        </w:rPr>
        <w:t xml:space="preserve"> y desigualdades escolares </w:t>
      </w:r>
      <w:proofErr w:type="spellStart"/>
      <w:r w:rsidR="00E83D47" w:rsidRPr="009D0F23">
        <w:rPr>
          <w:rFonts w:ascii="Times New Roman" w:hAnsi="Times New Roman"/>
          <w:i/>
          <w:sz w:val="24"/>
          <w:lang w:val="pt-BR"/>
        </w:rPr>
        <w:t>en</w:t>
      </w:r>
      <w:proofErr w:type="spellEnd"/>
      <w:r w:rsidR="00E83D47" w:rsidRPr="009D0F23">
        <w:rPr>
          <w:rFonts w:ascii="Times New Roman" w:hAnsi="Times New Roman"/>
          <w:i/>
          <w:sz w:val="24"/>
          <w:lang w:val="pt-BR"/>
        </w:rPr>
        <w:t xml:space="preserve"> </w:t>
      </w:r>
      <w:proofErr w:type="spellStart"/>
      <w:proofErr w:type="gramStart"/>
      <w:smartTag w:uri="urn:schemas-microsoft-com:office:smarttags" w:element="PersonName">
        <w:smartTagPr>
          <w:attr w:name="ProductID" w:val="la Nación"/>
        </w:smartTagPr>
        <w:r w:rsidR="00E83D47" w:rsidRPr="009D0F23">
          <w:rPr>
            <w:rFonts w:ascii="Times New Roman" w:hAnsi="Times New Roman"/>
            <w:i/>
            <w:sz w:val="24"/>
            <w:lang w:val="pt-BR"/>
          </w:rPr>
          <w:t>la</w:t>
        </w:r>
        <w:proofErr w:type="spellEnd"/>
        <w:proofErr w:type="gramEnd"/>
        <w:r w:rsidR="00E83D47" w:rsidRPr="009D0F23">
          <w:rPr>
            <w:rFonts w:ascii="Times New Roman" w:hAnsi="Times New Roman"/>
            <w:i/>
            <w:sz w:val="24"/>
            <w:lang w:val="pt-BR"/>
          </w:rPr>
          <w:t xml:space="preserve"> Argentina</w:t>
        </w:r>
      </w:smartTag>
      <w:r w:rsidR="00E83D47" w:rsidRPr="009D0F23">
        <w:rPr>
          <w:rFonts w:ascii="Times New Roman" w:hAnsi="Times New Roman"/>
          <w:i/>
          <w:sz w:val="24"/>
          <w:lang w:val="pt-BR"/>
        </w:rPr>
        <w:t xml:space="preserve"> de </w:t>
      </w:r>
      <w:proofErr w:type="spellStart"/>
      <w:r w:rsidR="00E83D47" w:rsidRPr="009D0F23">
        <w:rPr>
          <w:rFonts w:ascii="Times New Roman" w:hAnsi="Times New Roman"/>
          <w:i/>
          <w:sz w:val="24"/>
          <w:lang w:val="pt-BR"/>
        </w:rPr>
        <w:t>hoy</w:t>
      </w:r>
      <w:proofErr w:type="spellEnd"/>
      <w:r w:rsidR="00E83D47" w:rsidRPr="009D0F23">
        <w:rPr>
          <w:rFonts w:ascii="Times New Roman" w:hAnsi="Times New Roman"/>
          <w:i/>
          <w:sz w:val="24"/>
          <w:lang w:val="pt-BR"/>
        </w:rPr>
        <w:t xml:space="preserve">. </w:t>
      </w:r>
      <w:proofErr w:type="spellStart"/>
      <w:r w:rsidR="00E83D47" w:rsidRPr="009D0F23">
        <w:rPr>
          <w:rFonts w:ascii="Times New Roman" w:hAnsi="Times New Roman"/>
          <w:i/>
          <w:sz w:val="24"/>
          <w:lang w:val="pt-BR"/>
        </w:rPr>
        <w:t>Algunas</w:t>
      </w:r>
      <w:proofErr w:type="spellEnd"/>
      <w:r w:rsidR="00E83D47" w:rsidRPr="009D0F23">
        <w:rPr>
          <w:rFonts w:ascii="Times New Roman" w:hAnsi="Times New Roman"/>
          <w:i/>
          <w:sz w:val="24"/>
          <w:lang w:val="pt-BR"/>
        </w:rPr>
        <w:t xml:space="preserve"> </w:t>
      </w:r>
      <w:proofErr w:type="gramStart"/>
      <w:r w:rsidR="00E83D47" w:rsidRPr="009D0F23">
        <w:rPr>
          <w:rFonts w:ascii="Times New Roman" w:hAnsi="Times New Roman"/>
          <w:i/>
          <w:sz w:val="24"/>
          <w:lang w:val="pt-BR"/>
        </w:rPr>
        <w:t>reflexiones</w:t>
      </w:r>
      <w:proofErr w:type="gramEnd"/>
      <w:r w:rsidR="00E83D47" w:rsidRPr="009D0F23">
        <w:rPr>
          <w:rFonts w:ascii="Times New Roman" w:hAnsi="Times New Roman"/>
          <w:i/>
          <w:sz w:val="24"/>
          <w:lang w:val="pt-BR"/>
        </w:rPr>
        <w:t xml:space="preserve"> y </w:t>
      </w:r>
      <w:proofErr w:type="spellStart"/>
      <w:r w:rsidR="00E83D47" w:rsidRPr="009D0F23">
        <w:rPr>
          <w:rFonts w:ascii="Times New Roman" w:hAnsi="Times New Roman"/>
          <w:i/>
          <w:sz w:val="24"/>
          <w:lang w:val="pt-BR"/>
        </w:rPr>
        <w:t>propuestas</w:t>
      </w:r>
      <w:proofErr w:type="spellEnd"/>
      <w:r w:rsidR="00E83D47" w:rsidRPr="00BB7FDC">
        <w:rPr>
          <w:rFonts w:ascii="Times New Roman" w:hAnsi="Times New Roman"/>
          <w:sz w:val="24"/>
          <w:lang w:val="pt-BR"/>
        </w:rPr>
        <w:t xml:space="preserve">. Argentina: </w:t>
      </w:r>
      <w:proofErr w:type="spellStart"/>
      <w:r w:rsidR="00E83D47" w:rsidRPr="00BB7FDC">
        <w:rPr>
          <w:rFonts w:ascii="Times New Roman" w:hAnsi="Times New Roman"/>
          <w:sz w:val="24"/>
          <w:lang w:val="pt-BR"/>
        </w:rPr>
        <w:t>Facultad</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Latinoamericana</w:t>
      </w:r>
      <w:proofErr w:type="spellEnd"/>
      <w:r w:rsidR="00E83D47" w:rsidRPr="00BB7FDC">
        <w:rPr>
          <w:rFonts w:ascii="Times New Roman" w:hAnsi="Times New Roman"/>
          <w:sz w:val="24"/>
          <w:lang w:val="pt-BR"/>
        </w:rPr>
        <w:t xml:space="preserve"> de </w:t>
      </w:r>
      <w:proofErr w:type="spellStart"/>
      <w:r w:rsidR="00E83D47" w:rsidRPr="00BB7FDC">
        <w:rPr>
          <w:rFonts w:ascii="Times New Roman" w:hAnsi="Times New Roman"/>
          <w:sz w:val="24"/>
          <w:lang w:val="pt-BR"/>
        </w:rPr>
        <w:t>Ciencias</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sociales</w:t>
      </w:r>
      <w:proofErr w:type="spellEnd"/>
      <w:r w:rsidR="00E83D47" w:rsidRPr="00BB7FDC">
        <w:rPr>
          <w:rFonts w:ascii="Times New Roman" w:hAnsi="Times New Roman"/>
          <w:sz w:val="24"/>
          <w:lang w:val="pt-BR"/>
        </w:rPr>
        <w:t xml:space="preserve"> FLACSO</w:t>
      </w:r>
    </w:p>
    <w:p w:rsidR="00E83D47" w:rsidRPr="00BB7FDC" w:rsidRDefault="00B711FD" w:rsidP="00B711FD">
      <w:pPr>
        <w:spacing w:line="360" w:lineRule="auto"/>
        <w:ind w:left="709" w:hanging="709"/>
        <w:rPr>
          <w:rFonts w:ascii="Times New Roman" w:hAnsi="Times New Roman"/>
          <w:sz w:val="24"/>
          <w:lang w:val="pt-BR"/>
        </w:rPr>
      </w:pPr>
      <w:r>
        <w:rPr>
          <w:rFonts w:ascii="Times New Roman" w:hAnsi="Times New Roman"/>
          <w:sz w:val="24"/>
          <w:lang w:val="pt-BR"/>
        </w:rPr>
        <w:t xml:space="preserve">  </w:t>
      </w:r>
      <w:proofErr w:type="spellStart"/>
      <w:r w:rsidR="00E83D47" w:rsidRPr="00C50953">
        <w:rPr>
          <w:rFonts w:ascii="Times New Roman" w:hAnsi="Times New Roman"/>
          <w:sz w:val="24"/>
          <w:lang w:val="pt-BR"/>
        </w:rPr>
        <w:t>Herger</w:t>
      </w:r>
      <w:proofErr w:type="spellEnd"/>
      <w:r w:rsidR="00E83D47" w:rsidRPr="00C50953">
        <w:rPr>
          <w:rFonts w:ascii="Times New Roman" w:hAnsi="Times New Roman"/>
          <w:sz w:val="24"/>
          <w:lang w:val="pt-BR"/>
        </w:rPr>
        <w:t xml:space="preserve">, N. (2008). </w:t>
      </w:r>
      <w:proofErr w:type="spellStart"/>
      <w:r w:rsidR="00E83D47" w:rsidRPr="00C50953">
        <w:rPr>
          <w:rFonts w:ascii="Times New Roman" w:hAnsi="Times New Roman"/>
          <w:sz w:val="24"/>
          <w:lang w:val="pt-BR"/>
        </w:rPr>
        <w:t>Las</w:t>
      </w:r>
      <w:proofErr w:type="spellEnd"/>
      <w:r w:rsidR="00E83D47" w:rsidRPr="00C50953">
        <w:rPr>
          <w:rFonts w:ascii="Times New Roman" w:hAnsi="Times New Roman"/>
          <w:sz w:val="24"/>
          <w:lang w:val="pt-BR"/>
        </w:rPr>
        <w:t xml:space="preserve"> </w:t>
      </w:r>
      <w:proofErr w:type="spellStart"/>
      <w:r w:rsidR="00E83D47" w:rsidRPr="00C50953">
        <w:rPr>
          <w:rFonts w:ascii="Times New Roman" w:hAnsi="Times New Roman"/>
          <w:sz w:val="24"/>
          <w:lang w:val="pt-BR"/>
        </w:rPr>
        <w:t>barreras</w:t>
      </w:r>
      <w:proofErr w:type="spellEnd"/>
      <w:r w:rsidR="00E83D47" w:rsidRPr="00C50953">
        <w:rPr>
          <w:rFonts w:ascii="Times New Roman" w:hAnsi="Times New Roman"/>
          <w:sz w:val="24"/>
          <w:lang w:val="pt-BR"/>
        </w:rPr>
        <w:t xml:space="preserve"> para </w:t>
      </w:r>
      <w:proofErr w:type="spellStart"/>
      <w:proofErr w:type="gramStart"/>
      <w:r w:rsidR="00E83D47" w:rsidRPr="00C50953">
        <w:rPr>
          <w:rFonts w:ascii="Times New Roman" w:hAnsi="Times New Roman"/>
          <w:sz w:val="24"/>
          <w:lang w:val="pt-BR"/>
        </w:rPr>
        <w:t>la</w:t>
      </w:r>
      <w:proofErr w:type="spellEnd"/>
      <w:proofErr w:type="gramEnd"/>
      <w:r w:rsidR="00E83D47" w:rsidRPr="00C50953">
        <w:rPr>
          <w:rFonts w:ascii="Times New Roman" w:hAnsi="Times New Roman"/>
          <w:sz w:val="24"/>
          <w:lang w:val="pt-BR"/>
        </w:rPr>
        <w:t xml:space="preserve"> </w:t>
      </w:r>
      <w:proofErr w:type="spellStart"/>
      <w:r w:rsidR="00E83D47" w:rsidRPr="00C50953">
        <w:rPr>
          <w:rFonts w:ascii="Times New Roman" w:hAnsi="Times New Roman"/>
          <w:sz w:val="24"/>
          <w:lang w:val="pt-BR"/>
        </w:rPr>
        <w:t>construcción</w:t>
      </w:r>
      <w:proofErr w:type="spellEnd"/>
      <w:r w:rsidR="00E83D47" w:rsidRPr="00C50953">
        <w:rPr>
          <w:rFonts w:ascii="Times New Roman" w:hAnsi="Times New Roman"/>
          <w:sz w:val="24"/>
          <w:lang w:val="pt-BR"/>
        </w:rPr>
        <w:t xml:space="preserve"> de </w:t>
      </w:r>
      <w:proofErr w:type="spellStart"/>
      <w:r w:rsidR="00E83D47" w:rsidRPr="00C50953">
        <w:rPr>
          <w:rFonts w:ascii="Times New Roman" w:hAnsi="Times New Roman"/>
          <w:sz w:val="24"/>
          <w:lang w:val="pt-BR"/>
        </w:rPr>
        <w:t>proyectos</w:t>
      </w:r>
      <w:proofErr w:type="spellEnd"/>
      <w:r w:rsidR="00E83D47" w:rsidRPr="00C50953">
        <w:rPr>
          <w:rFonts w:ascii="Times New Roman" w:hAnsi="Times New Roman"/>
          <w:sz w:val="24"/>
          <w:lang w:val="pt-BR"/>
        </w:rPr>
        <w:t xml:space="preserve"> de </w:t>
      </w:r>
      <w:proofErr w:type="spellStart"/>
      <w:r w:rsidR="00E83D47" w:rsidRPr="00C50953">
        <w:rPr>
          <w:rFonts w:ascii="Times New Roman" w:hAnsi="Times New Roman"/>
          <w:sz w:val="24"/>
          <w:lang w:val="pt-BR"/>
        </w:rPr>
        <w:t>educación</w:t>
      </w:r>
      <w:proofErr w:type="spellEnd"/>
      <w:r w:rsidR="00E83D47" w:rsidRPr="00C50953">
        <w:rPr>
          <w:rFonts w:ascii="Times New Roman" w:hAnsi="Times New Roman"/>
          <w:sz w:val="24"/>
          <w:lang w:val="pt-BR"/>
        </w:rPr>
        <w:t xml:space="preserve"> y </w:t>
      </w:r>
      <w:proofErr w:type="spellStart"/>
      <w:r w:rsidR="00E83D47" w:rsidRPr="00C50953">
        <w:rPr>
          <w:rFonts w:ascii="Times New Roman" w:hAnsi="Times New Roman"/>
          <w:sz w:val="24"/>
          <w:lang w:val="pt-BR"/>
        </w:rPr>
        <w:t>formación</w:t>
      </w:r>
      <w:proofErr w:type="spellEnd"/>
      <w:r w:rsidR="00E83D47" w:rsidRPr="00C50953">
        <w:rPr>
          <w:rFonts w:ascii="Times New Roman" w:hAnsi="Times New Roman"/>
          <w:sz w:val="24"/>
          <w:lang w:val="pt-BR"/>
        </w:rPr>
        <w:t xml:space="preserve"> para </w:t>
      </w:r>
      <w:proofErr w:type="spellStart"/>
      <w:r w:rsidR="00E83D47" w:rsidRPr="00C50953">
        <w:rPr>
          <w:rFonts w:ascii="Times New Roman" w:hAnsi="Times New Roman"/>
          <w:sz w:val="24"/>
          <w:lang w:val="pt-BR"/>
        </w:rPr>
        <w:t>el</w:t>
      </w:r>
      <w:proofErr w:type="spellEnd"/>
      <w:r w:rsidR="00E83D47" w:rsidRPr="00C50953">
        <w:rPr>
          <w:rFonts w:ascii="Times New Roman" w:hAnsi="Times New Roman"/>
          <w:sz w:val="24"/>
          <w:lang w:val="pt-BR"/>
        </w:rPr>
        <w:t xml:space="preserve"> </w:t>
      </w:r>
      <w:proofErr w:type="spellStart"/>
      <w:r w:rsidR="00E83D47" w:rsidRPr="00C50953">
        <w:rPr>
          <w:rFonts w:ascii="Times New Roman" w:hAnsi="Times New Roman"/>
          <w:sz w:val="24"/>
          <w:lang w:val="pt-BR"/>
        </w:rPr>
        <w:t>trabajo</w:t>
      </w:r>
      <w:proofErr w:type="spellEnd"/>
      <w:r w:rsidR="00E83D47" w:rsidRPr="00C50953">
        <w:rPr>
          <w:rFonts w:ascii="Times New Roman" w:hAnsi="Times New Roman"/>
          <w:sz w:val="24"/>
          <w:lang w:val="pt-BR"/>
        </w:rPr>
        <w:t xml:space="preserve">. </w:t>
      </w:r>
      <w:proofErr w:type="spellStart"/>
      <w:r w:rsidR="00E83D47" w:rsidRPr="00C50953">
        <w:rPr>
          <w:rFonts w:ascii="Times New Roman" w:hAnsi="Times New Roman"/>
          <w:sz w:val="24"/>
          <w:lang w:val="pt-BR"/>
        </w:rPr>
        <w:t>Análisis</w:t>
      </w:r>
      <w:proofErr w:type="spellEnd"/>
      <w:r w:rsidR="00E83D47" w:rsidRPr="00C50953">
        <w:rPr>
          <w:rFonts w:ascii="Times New Roman" w:hAnsi="Times New Roman"/>
          <w:sz w:val="24"/>
          <w:lang w:val="pt-BR"/>
        </w:rPr>
        <w:t xml:space="preserve"> de </w:t>
      </w:r>
      <w:proofErr w:type="spellStart"/>
      <w:proofErr w:type="gramStart"/>
      <w:r w:rsidR="00E83D47" w:rsidRPr="00C50953">
        <w:rPr>
          <w:rFonts w:ascii="Times New Roman" w:hAnsi="Times New Roman"/>
          <w:sz w:val="24"/>
          <w:lang w:val="pt-BR"/>
        </w:rPr>
        <w:t>la</w:t>
      </w:r>
      <w:proofErr w:type="spellEnd"/>
      <w:proofErr w:type="gramEnd"/>
      <w:r w:rsidR="00E83D47" w:rsidRPr="00C50953">
        <w:rPr>
          <w:rFonts w:ascii="Times New Roman" w:hAnsi="Times New Roman"/>
          <w:sz w:val="24"/>
          <w:lang w:val="pt-BR"/>
        </w:rPr>
        <w:t xml:space="preserve"> </w:t>
      </w:r>
      <w:proofErr w:type="spellStart"/>
      <w:r w:rsidR="00E83D47" w:rsidRPr="00C50953">
        <w:rPr>
          <w:rFonts w:ascii="Times New Roman" w:hAnsi="Times New Roman"/>
          <w:sz w:val="24"/>
          <w:lang w:val="pt-BR"/>
        </w:rPr>
        <w:t>fragmentación</w:t>
      </w:r>
      <w:proofErr w:type="spellEnd"/>
      <w:r w:rsidR="00E83D47" w:rsidRPr="00C50953">
        <w:rPr>
          <w:rFonts w:ascii="Times New Roman" w:hAnsi="Times New Roman"/>
          <w:sz w:val="24"/>
          <w:lang w:val="pt-BR"/>
        </w:rPr>
        <w:t xml:space="preserve"> de </w:t>
      </w:r>
      <w:proofErr w:type="spellStart"/>
      <w:r w:rsidR="00E83D47" w:rsidRPr="00C50953">
        <w:rPr>
          <w:rFonts w:ascii="Times New Roman" w:hAnsi="Times New Roman"/>
          <w:sz w:val="24"/>
          <w:lang w:val="pt-BR"/>
        </w:rPr>
        <w:t>las</w:t>
      </w:r>
      <w:proofErr w:type="spellEnd"/>
      <w:r w:rsidR="00E83D47" w:rsidRPr="00C50953">
        <w:rPr>
          <w:rFonts w:ascii="Times New Roman" w:hAnsi="Times New Roman"/>
          <w:sz w:val="24"/>
          <w:lang w:val="pt-BR"/>
        </w:rPr>
        <w:t xml:space="preserve"> políticas y </w:t>
      </w:r>
      <w:proofErr w:type="spellStart"/>
      <w:r w:rsidR="00E83D47" w:rsidRPr="00C50953">
        <w:rPr>
          <w:rFonts w:ascii="Times New Roman" w:hAnsi="Times New Roman"/>
          <w:sz w:val="24"/>
          <w:lang w:val="pt-BR"/>
        </w:rPr>
        <w:t>las</w:t>
      </w:r>
      <w:proofErr w:type="spellEnd"/>
      <w:r w:rsidR="00E83D47" w:rsidRPr="00C50953">
        <w:rPr>
          <w:rFonts w:ascii="Times New Roman" w:hAnsi="Times New Roman"/>
          <w:sz w:val="24"/>
          <w:lang w:val="pt-BR"/>
        </w:rPr>
        <w:t xml:space="preserve"> </w:t>
      </w:r>
      <w:proofErr w:type="spellStart"/>
      <w:r w:rsidR="00E83D47" w:rsidRPr="00C50953">
        <w:rPr>
          <w:rFonts w:ascii="Times New Roman" w:hAnsi="Times New Roman"/>
          <w:sz w:val="24"/>
          <w:lang w:val="pt-BR"/>
        </w:rPr>
        <w:t>necesidades</w:t>
      </w:r>
      <w:proofErr w:type="spellEnd"/>
      <w:r w:rsidR="00E83D47" w:rsidRPr="00C50953">
        <w:rPr>
          <w:rFonts w:ascii="Times New Roman" w:hAnsi="Times New Roman"/>
          <w:sz w:val="24"/>
          <w:lang w:val="pt-BR"/>
        </w:rPr>
        <w:t xml:space="preserve"> educativas de </w:t>
      </w:r>
      <w:proofErr w:type="spellStart"/>
      <w:r w:rsidR="00E83D47" w:rsidRPr="00C50953">
        <w:rPr>
          <w:rFonts w:ascii="Times New Roman" w:hAnsi="Times New Roman"/>
          <w:sz w:val="24"/>
          <w:lang w:val="pt-BR"/>
        </w:rPr>
        <w:t>los</w:t>
      </w:r>
      <w:proofErr w:type="spellEnd"/>
      <w:r w:rsidR="00E83D47" w:rsidRPr="00C50953">
        <w:rPr>
          <w:rFonts w:ascii="Times New Roman" w:hAnsi="Times New Roman"/>
          <w:sz w:val="24"/>
          <w:lang w:val="pt-BR"/>
        </w:rPr>
        <w:t xml:space="preserve"> </w:t>
      </w:r>
      <w:proofErr w:type="spellStart"/>
      <w:r w:rsidR="00E83D47" w:rsidRPr="00C50953">
        <w:rPr>
          <w:rFonts w:ascii="Times New Roman" w:hAnsi="Times New Roman"/>
          <w:sz w:val="24"/>
          <w:lang w:val="pt-BR"/>
        </w:rPr>
        <w:t>jóvenes</w:t>
      </w:r>
      <w:proofErr w:type="spellEnd"/>
      <w:r w:rsidR="00E83D47" w:rsidRPr="00C50953">
        <w:rPr>
          <w:rFonts w:ascii="Times New Roman" w:hAnsi="Times New Roman"/>
          <w:sz w:val="24"/>
          <w:lang w:val="pt-BR"/>
        </w:rPr>
        <w:t xml:space="preserve">. </w:t>
      </w:r>
      <w:proofErr w:type="spellStart"/>
      <w:r w:rsidR="00E83D47" w:rsidRPr="00C50953">
        <w:rPr>
          <w:rFonts w:ascii="Times New Roman" w:hAnsi="Times New Roman"/>
          <w:sz w:val="24"/>
          <w:lang w:val="pt-BR"/>
        </w:rPr>
        <w:t>En</w:t>
      </w:r>
      <w:proofErr w:type="spellEnd"/>
      <w:r w:rsidR="00E83D47" w:rsidRPr="00C50953">
        <w:rPr>
          <w:rFonts w:ascii="Times New Roman" w:hAnsi="Times New Roman"/>
          <w:sz w:val="24"/>
          <w:lang w:val="pt-BR"/>
        </w:rPr>
        <w:t xml:space="preserve"> </w:t>
      </w:r>
      <w:proofErr w:type="spellStart"/>
      <w:r w:rsidR="00E83D47" w:rsidRPr="00C50953">
        <w:rPr>
          <w:rFonts w:ascii="Times New Roman" w:hAnsi="Times New Roman"/>
          <w:sz w:val="24"/>
          <w:lang w:val="pt-BR"/>
        </w:rPr>
        <w:t>Salvia</w:t>
      </w:r>
      <w:proofErr w:type="spellEnd"/>
      <w:r w:rsidR="00E83D47" w:rsidRPr="00C50953">
        <w:rPr>
          <w:rFonts w:ascii="Times New Roman" w:hAnsi="Times New Roman"/>
          <w:sz w:val="24"/>
          <w:lang w:val="pt-BR"/>
        </w:rPr>
        <w:t xml:space="preserve">, A. </w:t>
      </w:r>
      <w:proofErr w:type="spellStart"/>
      <w:r w:rsidR="00E83D47" w:rsidRPr="00C50953">
        <w:rPr>
          <w:rFonts w:ascii="Times New Roman" w:hAnsi="Times New Roman"/>
          <w:i/>
          <w:sz w:val="24"/>
          <w:lang w:val="pt-BR"/>
        </w:rPr>
        <w:t>Jóvenes</w:t>
      </w:r>
      <w:proofErr w:type="spellEnd"/>
      <w:r w:rsidR="00E83D47" w:rsidRPr="00C50953">
        <w:rPr>
          <w:rFonts w:ascii="Times New Roman" w:hAnsi="Times New Roman"/>
          <w:i/>
          <w:sz w:val="24"/>
          <w:lang w:val="pt-BR"/>
        </w:rPr>
        <w:t xml:space="preserve"> </w:t>
      </w:r>
      <w:proofErr w:type="spellStart"/>
      <w:r w:rsidR="00E83D47" w:rsidRPr="00C50953">
        <w:rPr>
          <w:rFonts w:ascii="Times New Roman" w:hAnsi="Times New Roman"/>
          <w:i/>
          <w:sz w:val="24"/>
          <w:lang w:val="pt-BR"/>
        </w:rPr>
        <w:t>promesas</w:t>
      </w:r>
      <w:proofErr w:type="spellEnd"/>
      <w:r w:rsidR="00E83D47" w:rsidRPr="00C50953">
        <w:rPr>
          <w:rFonts w:ascii="Times New Roman" w:hAnsi="Times New Roman"/>
          <w:i/>
          <w:sz w:val="24"/>
          <w:lang w:val="pt-BR"/>
        </w:rPr>
        <w:t xml:space="preserve">. </w:t>
      </w:r>
      <w:proofErr w:type="spellStart"/>
      <w:r w:rsidR="00E83D47" w:rsidRPr="00C50953">
        <w:rPr>
          <w:rFonts w:ascii="Times New Roman" w:hAnsi="Times New Roman"/>
          <w:i/>
          <w:sz w:val="24"/>
          <w:lang w:val="pt-BR"/>
        </w:rPr>
        <w:t>Trabajo</w:t>
      </w:r>
      <w:proofErr w:type="spellEnd"/>
      <w:r w:rsidR="00E83D47" w:rsidRPr="00C50953">
        <w:rPr>
          <w:rFonts w:ascii="Times New Roman" w:hAnsi="Times New Roman"/>
          <w:i/>
          <w:sz w:val="24"/>
          <w:lang w:val="pt-BR"/>
        </w:rPr>
        <w:t xml:space="preserve">, </w:t>
      </w:r>
      <w:proofErr w:type="spellStart"/>
      <w:r w:rsidR="00E83D47" w:rsidRPr="00C50953">
        <w:rPr>
          <w:rFonts w:ascii="Times New Roman" w:hAnsi="Times New Roman"/>
          <w:i/>
          <w:sz w:val="24"/>
          <w:lang w:val="pt-BR"/>
        </w:rPr>
        <w:t>educación</w:t>
      </w:r>
      <w:proofErr w:type="spellEnd"/>
      <w:r w:rsidR="00E83D47" w:rsidRPr="00C50953">
        <w:rPr>
          <w:rFonts w:ascii="Times New Roman" w:hAnsi="Times New Roman"/>
          <w:i/>
          <w:sz w:val="24"/>
          <w:lang w:val="pt-BR"/>
        </w:rPr>
        <w:t xml:space="preserve"> y </w:t>
      </w:r>
      <w:proofErr w:type="spellStart"/>
      <w:r w:rsidR="00E83D47" w:rsidRPr="00C50953">
        <w:rPr>
          <w:rFonts w:ascii="Times New Roman" w:hAnsi="Times New Roman"/>
          <w:i/>
          <w:sz w:val="24"/>
          <w:lang w:val="pt-BR"/>
        </w:rPr>
        <w:t>exclusión</w:t>
      </w:r>
      <w:proofErr w:type="spellEnd"/>
      <w:r w:rsidR="00E83D47" w:rsidRPr="00C50953">
        <w:rPr>
          <w:rFonts w:ascii="Times New Roman" w:hAnsi="Times New Roman"/>
          <w:i/>
          <w:sz w:val="24"/>
          <w:lang w:val="pt-BR"/>
        </w:rPr>
        <w:t xml:space="preserve"> social de </w:t>
      </w:r>
      <w:proofErr w:type="spellStart"/>
      <w:r w:rsidR="00E83D47" w:rsidRPr="00C50953">
        <w:rPr>
          <w:rFonts w:ascii="Times New Roman" w:hAnsi="Times New Roman"/>
          <w:i/>
          <w:sz w:val="24"/>
          <w:lang w:val="pt-BR"/>
        </w:rPr>
        <w:t>jóvenes</w:t>
      </w:r>
      <w:proofErr w:type="spellEnd"/>
      <w:r w:rsidR="00E83D47" w:rsidRPr="00C50953">
        <w:rPr>
          <w:rFonts w:ascii="Times New Roman" w:hAnsi="Times New Roman"/>
          <w:i/>
          <w:sz w:val="24"/>
          <w:lang w:val="pt-BR"/>
        </w:rPr>
        <w:t xml:space="preserve"> pobres </w:t>
      </w:r>
      <w:proofErr w:type="spellStart"/>
      <w:r w:rsidR="00E83D47" w:rsidRPr="00C50953">
        <w:rPr>
          <w:rFonts w:ascii="Times New Roman" w:hAnsi="Times New Roman"/>
          <w:i/>
          <w:sz w:val="24"/>
          <w:lang w:val="pt-BR"/>
        </w:rPr>
        <w:t>en</w:t>
      </w:r>
      <w:proofErr w:type="spellEnd"/>
      <w:r w:rsidR="00E83D47" w:rsidRPr="00C50953">
        <w:rPr>
          <w:rFonts w:ascii="Times New Roman" w:hAnsi="Times New Roman"/>
          <w:i/>
          <w:sz w:val="24"/>
          <w:lang w:val="pt-BR"/>
        </w:rPr>
        <w:t xml:space="preserve"> Argentina.</w:t>
      </w:r>
      <w:r w:rsidR="00E83D47" w:rsidRPr="00C50953">
        <w:rPr>
          <w:rFonts w:ascii="Times New Roman" w:hAnsi="Times New Roman"/>
          <w:sz w:val="24"/>
          <w:lang w:val="pt-BR"/>
        </w:rPr>
        <w:t xml:space="preserve"> (pp. 199- 222). Buenos Aires: </w:t>
      </w:r>
      <w:proofErr w:type="spellStart"/>
      <w:r w:rsidR="00E83D47" w:rsidRPr="00C50953">
        <w:rPr>
          <w:rFonts w:ascii="Times New Roman" w:hAnsi="Times New Roman"/>
          <w:sz w:val="24"/>
          <w:lang w:val="pt-BR"/>
        </w:rPr>
        <w:t>Miño</w:t>
      </w:r>
      <w:proofErr w:type="spellEnd"/>
      <w:r w:rsidR="00E83D47" w:rsidRPr="00C50953">
        <w:rPr>
          <w:rFonts w:ascii="Times New Roman" w:hAnsi="Times New Roman"/>
          <w:sz w:val="24"/>
          <w:lang w:val="pt-BR"/>
        </w:rPr>
        <w:t xml:space="preserve"> y </w:t>
      </w:r>
      <w:proofErr w:type="spellStart"/>
      <w:r w:rsidR="00E83D47" w:rsidRPr="00C50953">
        <w:rPr>
          <w:rFonts w:ascii="Times New Roman" w:hAnsi="Times New Roman"/>
          <w:sz w:val="24"/>
          <w:lang w:val="pt-BR"/>
        </w:rPr>
        <w:t>Dávila</w:t>
      </w:r>
      <w:proofErr w:type="spellEnd"/>
    </w:p>
    <w:p w:rsidR="00E83D47" w:rsidRPr="001750D4" w:rsidRDefault="004D008C" w:rsidP="004D008C">
      <w:pPr>
        <w:spacing w:line="360" w:lineRule="auto"/>
        <w:ind w:left="709" w:hanging="709"/>
        <w:rPr>
          <w:rFonts w:ascii="Times New Roman" w:hAnsi="Times New Roman"/>
          <w:sz w:val="24"/>
          <w:szCs w:val="24"/>
        </w:rPr>
      </w:pPr>
      <w:r>
        <w:rPr>
          <w:rFonts w:ascii="Times New Roman" w:hAnsi="Times New Roman"/>
          <w:sz w:val="24"/>
          <w:szCs w:val="24"/>
        </w:rPr>
        <w:t xml:space="preserve">   </w:t>
      </w:r>
      <w:proofErr w:type="spellStart"/>
      <w:r w:rsidR="00E83D47">
        <w:rPr>
          <w:rFonts w:ascii="Times New Roman" w:hAnsi="Times New Roman"/>
          <w:sz w:val="24"/>
          <w:szCs w:val="24"/>
        </w:rPr>
        <w:t>Kornblit</w:t>
      </w:r>
      <w:proofErr w:type="spellEnd"/>
      <w:r w:rsidR="00E83D47">
        <w:rPr>
          <w:rFonts w:ascii="Times New Roman" w:hAnsi="Times New Roman"/>
          <w:sz w:val="24"/>
          <w:szCs w:val="24"/>
        </w:rPr>
        <w:t xml:space="preserve"> A., </w:t>
      </w:r>
      <w:proofErr w:type="spellStart"/>
      <w:r w:rsidR="00E83D47">
        <w:rPr>
          <w:rFonts w:ascii="Times New Roman" w:hAnsi="Times New Roman"/>
          <w:sz w:val="24"/>
          <w:szCs w:val="24"/>
        </w:rPr>
        <w:t>Camarotti</w:t>
      </w:r>
      <w:proofErr w:type="spellEnd"/>
      <w:r w:rsidR="00E83D47">
        <w:rPr>
          <w:rFonts w:ascii="Times New Roman" w:hAnsi="Times New Roman"/>
          <w:sz w:val="24"/>
          <w:szCs w:val="24"/>
        </w:rPr>
        <w:t xml:space="preserve"> A. y Di Leo P</w:t>
      </w:r>
      <w:r w:rsidR="00E83D47" w:rsidRPr="00644BD4">
        <w:rPr>
          <w:rFonts w:ascii="Times New Roman" w:hAnsi="Times New Roman"/>
          <w:sz w:val="24"/>
          <w:szCs w:val="24"/>
        </w:rPr>
        <w:t>.</w:t>
      </w:r>
      <w:r w:rsidR="00E83D47">
        <w:rPr>
          <w:rFonts w:ascii="Times New Roman" w:hAnsi="Times New Roman"/>
          <w:sz w:val="24"/>
          <w:szCs w:val="24"/>
        </w:rPr>
        <w:t xml:space="preserve"> (2010).</w:t>
      </w:r>
      <w:r w:rsidR="00E83D47" w:rsidRPr="00644BD4">
        <w:rPr>
          <w:rFonts w:ascii="Times New Roman" w:hAnsi="Times New Roman"/>
          <w:sz w:val="24"/>
          <w:szCs w:val="24"/>
        </w:rPr>
        <w:t xml:space="preserve"> </w:t>
      </w:r>
      <w:r w:rsidR="00E83D47" w:rsidRPr="00C95F4C">
        <w:rPr>
          <w:rFonts w:ascii="Times New Roman" w:hAnsi="Times New Roman"/>
          <w:i/>
          <w:sz w:val="24"/>
          <w:szCs w:val="24"/>
        </w:rPr>
        <w:t xml:space="preserve">Prevención del consumo problemático de drogas: Módulos teóricos y actividades complementarias de ejercitación y trabajo en el aula. </w:t>
      </w:r>
      <w:r w:rsidR="00E83D47">
        <w:rPr>
          <w:rFonts w:ascii="Times New Roman" w:hAnsi="Times New Roman"/>
          <w:sz w:val="24"/>
          <w:szCs w:val="24"/>
        </w:rPr>
        <w:t xml:space="preserve">Recuperado de </w:t>
      </w:r>
      <w:r w:rsidR="00E83D47" w:rsidRPr="004406CE">
        <w:rPr>
          <w:rFonts w:ascii="Times New Roman" w:hAnsi="Times New Roman"/>
          <w:sz w:val="24"/>
          <w:szCs w:val="24"/>
        </w:rPr>
        <w:t>http://files.unicef.org/argentina/spanish/Edu_ModulosESI.pdf</w:t>
      </w:r>
      <w:r w:rsidR="00E83D47">
        <w:rPr>
          <w:rFonts w:ascii="Times New Roman" w:hAnsi="Times New Roman"/>
          <w:sz w:val="24"/>
          <w:lang w:val="pt-BR"/>
        </w:rPr>
        <w:t xml:space="preserve">         </w:t>
      </w:r>
    </w:p>
    <w:p w:rsidR="00E83D47" w:rsidRPr="00721CE9" w:rsidRDefault="0054586A" w:rsidP="004D008C">
      <w:pPr>
        <w:spacing w:line="360" w:lineRule="auto"/>
        <w:ind w:left="709" w:hanging="709"/>
        <w:rPr>
          <w:rFonts w:ascii="Times New Roman" w:hAnsi="Times New Roman"/>
          <w:sz w:val="24"/>
          <w:szCs w:val="24"/>
        </w:rPr>
      </w:pPr>
      <w:r>
        <w:rPr>
          <w:rFonts w:ascii="Times New Roman" w:hAnsi="Times New Roman"/>
          <w:sz w:val="24"/>
          <w:szCs w:val="24"/>
        </w:rPr>
        <w:t xml:space="preserve">   </w:t>
      </w:r>
      <w:proofErr w:type="spellStart"/>
      <w:r w:rsidR="00E83D47">
        <w:rPr>
          <w:rFonts w:ascii="Times New Roman" w:hAnsi="Times New Roman"/>
          <w:sz w:val="24"/>
          <w:szCs w:val="24"/>
        </w:rPr>
        <w:t>Margulis</w:t>
      </w:r>
      <w:proofErr w:type="spellEnd"/>
      <w:r w:rsidR="00E83D47">
        <w:rPr>
          <w:rFonts w:ascii="Times New Roman" w:hAnsi="Times New Roman"/>
          <w:sz w:val="24"/>
          <w:szCs w:val="24"/>
        </w:rPr>
        <w:t xml:space="preserve">, M. y </w:t>
      </w:r>
      <w:proofErr w:type="spellStart"/>
      <w:r w:rsidR="00E83D47">
        <w:rPr>
          <w:rFonts w:ascii="Times New Roman" w:hAnsi="Times New Roman"/>
          <w:sz w:val="24"/>
          <w:szCs w:val="24"/>
        </w:rPr>
        <w:t>Urresti</w:t>
      </w:r>
      <w:proofErr w:type="spellEnd"/>
      <w:r w:rsidR="00E83D47">
        <w:rPr>
          <w:rFonts w:ascii="Times New Roman" w:hAnsi="Times New Roman"/>
          <w:sz w:val="24"/>
          <w:szCs w:val="24"/>
        </w:rPr>
        <w:t xml:space="preserve">, M. (1998). </w:t>
      </w:r>
      <w:r w:rsidR="00E83D47" w:rsidRPr="00723D95">
        <w:rPr>
          <w:rFonts w:ascii="Times New Roman" w:hAnsi="Times New Roman"/>
          <w:i/>
          <w:sz w:val="24"/>
          <w:szCs w:val="24"/>
        </w:rPr>
        <w:t>La construcción social de la condición de juventud</w:t>
      </w:r>
      <w:r w:rsidR="00E83D47" w:rsidRPr="007B5D2C">
        <w:rPr>
          <w:rFonts w:ascii="Times New Roman" w:hAnsi="Times New Roman"/>
          <w:sz w:val="24"/>
          <w:szCs w:val="24"/>
        </w:rPr>
        <w:t xml:space="preserve">. </w:t>
      </w:r>
      <w:r w:rsidR="00E83D47">
        <w:rPr>
          <w:rFonts w:ascii="Times New Roman" w:hAnsi="Times New Roman"/>
          <w:sz w:val="24"/>
          <w:szCs w:val="24"/>
        </w:rPr>
        <w:t xml:space="preserve">Recuperado de </w:t>
      </w:r>
      <w:r w:rsidR="00E83D47" w:rsidRPr="00723D95">
        <w:rPr>
          <w:rFonts w:ascii="Times New Roman" w:hAnsi="Times New Roman"/>
          <w:sz w:val="24"/>
          <w:szCs w:val="24"/>
        </w:rPr>
        <w:t>http://www.perio.unlp.edu.ar/catedras/system/files/mario_margulis_y_marcelo_urresti_-_la_construccion_social_de_la_condicion_de_juventud_urresti.pdf</w:t>
      </w:r>
    </w:p>
    <w:p w:rsidR="00E83D47" w:rsidRPr="00BB7FDC" w:rsidRDefault="0054586A" w:rsidP="004D008C">
      <w:pPr>
        <w:spacing w:line="360" w:lineRule="auto"/>
        <w:ind w:left="709" w:hanging="709"/>
        <w:rPr>
          <w:rFonts w:ascii="Times New Roman" w:hAnsi="Times New Roman"/>
          <w:sz w:val="24"/>
          <w:lang w:val="pt-BR"/>
        </w:rPr>
      </w:pPr>
      <w:r>
        <w:rPr>
          <w:rFonts w:ascii="Times New Roman" w:hAnsi="Times New Roman"/>
          <w:sz w:val="24"/>
          <w:lang w:val="pt-BR"/>
        </w:rPr>
        <w:lastRenderedPageBreak/>
        <w:t xml:space="preserve">    </w:t>
      </w:r>
      <w:proofErr w:type="spellStart"/>
      <w:r w:rsidR="00E83D47" w:rsidRPr="00BB7FDC">
        <w:rPr>
          <w:rFonts w:ascii="Times New Roman" w:hAnsi="Times New Roman"/>
          <w:sz w:val="24"/>
          <w:lang w:val="pt-BR"/>
        </w:rPr>
        <w:t>Paviglianiti</w:t>
      </w:r>
      <w:proofErr w:type="spellEnd"/>
      <w:r w:rsidR="00E83D47" w:rsidRPr="00BB7FDC">
        <w:rPr>
          <w:rFonts w:ascii="Times New Roman" w:hAnsi="Times New Roman"/>
          <w:sz w:val="24"/>
          <w:lang w:val="pt-BR"/>
        </w:rPr>
        <w:t xml:space="preserve">, N. (1995). La </w:t>
      </w:r>
      <w:proofErr w:type="spellStart"/>
      <w:r w:rsidR="00E83D47" w:rsidRPr="00BB7FDC">
        <w:rPr>
          <w:rFonts w:ascii="Times New Roman" w:hAnsi="Times New Roman"/>
          <w:sz w:val="24"/>
          <w:lang w:val="pt-BR"/>
        </w:rPr>
        <w:t>Ley</w:t>
      </w:r>
      <w:proofErr w:type="spellEnd"/>
      <w:r w:rsidR="00E83D47" w:rsidRPr="00BB7FDC">
        <w:rPr>
          <w:rFonts w:ascii="Times New Roman" w:hAnsi="Times New Roman"/>
          <w:sz w:val="24"/>
          <w:lang w:val="pt-BR"/>
        </w:rPr>
        <w:t xml:space="preserve"> Federal de </w:t>
      </w:r>
      <w:proofErr w:type="spellStart"/>
      <w:r w:rsidR="00E83D47" w:rsidRPr="00BB7FDC">
        <w:rPr>
          <w:rFonts w:ascii="Times New Roman" w:hAnsi="Times New Roman"/>
          <w:sz w:val="24"/>
          <w:lang w:val="pt-BR"/>
        </w:rPr>
        <w:t>Educación</w:t>
      </w:r>
      <w:proofErr w:type="spellEnd"/>
      <w:r w:rsidR="00E83D47" w:rsidRPr="00BB7FDC">
        <w:rPr>
          <w:rFonts w:ascii="Times New Roman" w:hAnsi="Times New Roman"/>
          <w:sz w:val="24"/>
          <w:lang w:val="pt-BR"/>
        </w:rPr>
        <w:t xml:space="preserve"> como elemento de </w:t>
      </w:r>
      <w:proofErr w:type="spellStart"/>
      <w:r w:rsidR="00E83D47" w:rsidRPr="00BB7FDC">
        <w:rPr>
          <w:rFonts w:ascii="Times New Roman" w:hAnsi="Times New Roman"/>
          <w:sz w:val="24"/>
          <w:lang w:val="pt-BR"/>
        </w:rPr>
        <w:t>regulación</w:t>
      </w:r>
      <w:proofErr w:type="spellEnd"/>
      <w:r w:rsidR="00E83D47" w:rsidRPr="00BB7FDC">
        <w:rPr>
          <w:rFonts w:ascii="Times New Roman" w:hAnsi="Times New Roman"/>
          <w:sz w:val="24"/>
          <w:lang w:val="pt-BR"/>
        </w:rPr>
        <w:t xml:space="preserve"> de </w:t>
      </w:r>
      <w:proofErr w:type="spellStart"/>
      <w:proofErr w:type="gramStart"/>
      <w:r w:rsidR="00E83D47" w:rsidRPr="00BB7FDC">
        <w:rPr>
          <w:rFonts w:ascii="Times New Roman" w:hAnsi="Times New Roman"/>
          <w:sz w:val="24"/>
          <w:lang w:val="pt-BR"/>
        </w:rPr>
        <w:t>la</w:t>
      </w:r>
      <w:proofErr w:type="spellEnd"/>
      <w:proofErr w:type="gram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realidad</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socioeducacional</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en</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la</w:t>
      </w:r>
      <w:proofErr w:type="spellEnd"/>
      <w:r w:rsidR="00E83D47" w:rsidRPr="00BB7FDC">
        <w:rPr>
          <w:rFonts w:ascii="Times New Roman" w:hAnsi="Times New Roman"/>
          <w:sz w:val="24"/>
          <w:lang w:val="pt-BR"/>
        </w:rPr>
        <w:t xml:space="preserve"> Argentina: </w:t>
      </w:r>
      <w:proofErr w:type="spellStart"/>
      <w:r w:rsidR="00E83D47" w:rsidRPr="00BB7FDC">
        <w:rPr>
          <w:rFonts w:ascii="Times New Roman" w:hAnsi="Times New Roman"/>
          <w:sz w:val="24"/>
          <w:lang w:val="pt-BR"/>
        </w:rPr>
        <w:t>Sus</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orientaciones</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hacia</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la</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privatización</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provincialización</w:t>
      </w:r>
      <w:proofErr w:type="spellEnd"/>
      <w:r w:rsidR="00E83D47" w:rsidRPr="00BB7FDC">
        <w:rPr>
          <w:rFonts w:ascii="Times New Roman" w:hAnsi="Times New Roman"/>
          <w:sz w:val="24"/>
          <w:lang w:val="pt-BR"/>
        </w:rPr>
        <w:t xml:space="preserve"> y retiro </w:t>
      </w:r>
      <w:proofErr w:type="spellStart"/>
      <w:r w:rsidR="00E83D47" w:rsidRPr="00BB7FDC">
        <w:rPr>
          <w:rFonts w:ascii="Times New Roman" w:hAnsi="Times New Roman"/>
          <w:sz w:val="24"/>
          <w:lang w:val="pt-BR"/>
        </w:rPr>
        <w:t>del</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Gobierno</w:t>
      </w:r>
      <w:proofErr w:type="spellEnd"/>
      <w:r w:rsidR="00E83D47" w:rsidRPr="00BB7FDC">
        <w:rPr>
          <w:rFonts w:ascii="Times New Roman" w:hAnsi="Times New Roman"/>
          <w:sz w:val="24"/>
          <w:lang w:val="pt-BR"/>
        </w:rPr>
        <w:t xml:space="preserve"> Nacional </w:t>
      </w:r>
      <w:proofErr w:type="spellStart"/>
      <w:r w:rsidR="00E83D47" w:rsidRPr="00BB7FDC">
        <w:rPr>
          <w:rFonts w:ascii="Times New Roman" w:hAnsi="Times New Roman"/>
          <w:sz w:val="24"/>
          <w:lang w:val="pt-BR"/>
        </w:rPr>
        <w:t>del</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financiamiento</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del</w:t>
      </w:r>
      <w:proofErr w:type="spellEnd"/>
      <w:r w:rsidR="00E83D47" w:rsidRPr="00BB7FDC">
        <w:rPr>
          <w:rFonts w:ascii="Times New Roman" w:hAnsi="Times New Roman"/>
          <w:sz w:val="24"/>
          <w:lang w:val="pt-BR"/>
        </w:rPr>
        <w:t xml:space="preserve"> sistema de </w:t>
      </w:r>
      <w:proofErr w:type="spellStart"/>
      <w:r w:rsidR="00E83D47" w:rsidRPr="00BB7FDC">
        <w:rPr>
          <w:rFonts w:ascii="Times New Roman" w:hAnsi="Times New Roman"/>
          <w:sz w:val="24"/>
          <w:lang w:val="pt-BR"/>
        </w:rPr>
        <w:t>educación</w:t>
      </w:r>
      <w:proofErr w:type="spellEnd"/>
      <w:r w:rsidR="00E83D47" w:rsidRPr="00BB7FDC">
        <w:rPr>
          <w:rFonts w:ascii="Times New Roman" w:hAnsi="Times New Roman"/>
          <w:sz w:val="24"/>
          <w:lang w:val="pt-BR"/>
        </w:rPr>
        <w:t xml:space="preserve"> pública. </w:t>
      </w:r>
      <w:r w:rsidR="00E83D47" w:rsidRPr="00823B3B">
        <w:rPr>
          <w:rFonts w:ascii="Times New Roman" w:hAnsi="Times New Roman"/>
          <w:i/>
          <w:sz w:val="24"/>
          <w:lang w:val="pt-BR"/>
        </w:rPr>
        <w:t>Serie Pedagógica</w:t>
      </w:r>
      <w:r w:rsidR="00E83D47" w:rsidRPr="00BB7FDC">
        <w:rPr>
          <w:rFonts w:ascii="Times New Roman" w:hAnsi="Times New Roman"/>
          <w:sz w:val="24"/>
          <w:lang w:val="pt-BR"/>
        </w:rPr>
        <w:t xml:space="preserve"> (2), 123-146. </w:t>
      </w:r>
      <w:proofErr w:type="spellStart"/>
      <w:r w:rsidR="00E83D47" w:rsidRPr="00BB7FDC">
        <w:rPr>
          <w:rFonts w:ascii="Times New Roman" w:hAnsi="Times New Roman"/>
          <w:sz w:val="24"/>
          <w:lang w:val="pt-BR"/>
        </w:rPr>
        <w:t>En</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Memoria</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Académica</w:t>
      </w:r>
      <w:proofErr w:type="spellEnd"/>
      <w:r w:rsidR="00E83D47" w:rsidRPr="00BB7FDC">
        <w:rPr>
          <w:rFonts w:ascii="Times New Roman" w:hAnsi="Times New Roman"/>
          <w:sz w:val="24"/>
          <w:lang w:val="pt-BR"/>
        </w:rPr>
        <w:t xml:space="preserve">. </w:t>
      </w:r>
      <w:r w:rsidR="00E83D47">
        <w:rPr>
          <w:rFonts w:ascii="Times New Roman" w:hAnsi="Times New Roman"/>
          <w:sz w:val="24"/>
          <w:lang w:val="pt-BR"/>
        </w:rPr>
        <w:t>Recuperado de</w:t>
      </w:r>
      <w:r w:rsidR="00E83D47" w:rsidRPr="00BB7FDC">
        <w:rPr>
          <w:rFonts w:ascii="Times New Roman" w:hAnsi="Times New Roman"/>
          <w:sz w:val="24"/>
          <w:lang w:val="pt-BR"/>
        </w:rPr>
        <w:t xml:space="preserve"> </w:t>
      </w:r>
      <w:proofErr w:type="gramStart"/>
      <w:r w:rsidR="00E83D47" w:rsidRPr="00BB7FDC">
        <w:rPr>
          <w:rFonts w:ascii="Times New Roman" w:hAnsi="Times New Roman"/>
          <w:sz w:val="24"/>
          <w:lang w:val="pt-BR"/>
        </w:rPr>
        <w:t>http://www.memoria.fahce.unlp.edu.ar/art_revistas/pr.</w:t>
      </w:r>
      <w:proofErr w:type="gramEnd"/>
      <w:r w:rsidR="00E83D47" w:rsidRPr="00BB7FDC">
        <w:rPr>
          <w:rFonts w:ascii="Times New Roman" w:hAnsi="Times New Roman"/>
          <w:sz w:val="24"/>
          <w:lang w:val="pt-BR"/>
        </w:rPr>
        <w:t>2535/pr.2535.pdf</w:t>
      </w:r>
    </w:p>
    <w:p w:rsidR="00E83D47" w:rsidRPr="00BB7FDC" w:rsidRDefault="0054586A" w:rsidP="004D008C">
      <w:pPr>
        <w:spacing w:line="360" w:lineRule="auto"/>
        <w:ind w:left="709" w:hanging="709"/>
        <w:rPr>
          <w:rFonts w:ascii="Times New Roman" w:hAnsi="Times New Roman"/>
          <w:sz w:val="24"/>
          <w:lang w:val="pt-BR"/>
        </w:rPr>
      </w:pPr>
      <w:r>
        <w:rPr>
          <w:rFonts w:ascii="Times New Roman" w:hAnsi="Times New Roman"/>
          <w:sz w:val="24"/>
          <w:lang w:val="pt-BR"/>
        </w:rPr>
        <w:t xml:space="preserve"> </w:t>
      </w:r>
      <w:r w:rsidR="004D008C">
        <w:rPr>
          <w:rFonts w:ascii="Times New Roman" w:hAnsi="Times New Roman"/>
          <w:sz w:val="24"/>
          <w:lang w:val="pt-BR"/>
        </w:rPr>
        <w:t xml:space="preserve">  </w:t>
      </w:r>
      <w:proofErr w:type="spellStart"/>
      <w:r w:rsidR="00E83D47" w:rsidRPr="007737CE">
        <w:rPr>
          <w:rFonts w:ascii="Times New Roman" w:hAnsi="Times New Roman"/>
          <w:sz w:val="24"/>
          <w:lang w:val="pt-BR"/>
        </w:rPr>
        <w:t>Raffo</w:t>
      </w:r>
      <w:proofErr w:type="spellEnd"/>
      <w:r w:rsidR="00E83D47" w:rsidRPr="007737CE">
        <w:rPr>
          <w:rFonts w:ascii="Times New Roman" w:hAnsi="Times New Roman"/>
          <w:sz w:val="24"/>
          <w:lang w:val="pt-BR"/>
        </w:rPr>
        <w:t xml:space="preserve">, M., </w:t>
      </w:r>
      <w:proofErr w:type="spellStart"/>
      <w:r w:rsidR="00E83D47" w:rsidRPr="007737CE">
        <w:rPr>
          <w:rFonts w:ascii="Times New Roman" w:hAnsi="Times New Roman"/>
          <w:sz w:val="24"/>
          <w:lang w:val="pt-BR"/>
        </w:rPr>
        <w:t>Salvia</w:t>
      </w:r>
      <w:proofErr w:type="spellEnd"/>
      <w:r w:rsidR="00E83D47" w:rsidRPr="007737CE">
        <w:rPr>
          <w:rFonts w:ascii="Times New Roman" w:hAnsi="Times New Roman"/>
          <w:sz w:val="24"/>
          <w:lang w:val="pt-BR"/>
        </w:rPr>
        <w:t xml:space="preserve"> </w:t>
      </w:r>
      <w:proofErr w:type="spellStart"/>
      <w:r w:rsidR="00E83D47" w:rsidRPr="007737CE">
        <w:rPr>
          <w:rFonts w:ascii="Times New Roman" w:hAnsi="Times New Roman"/>
          <w:sz w:val="24"/>
          <w:lang w:val="pt-BR"/>
        </w:rPr>
        <w:t>Ardanaz</w:t>
      </w:r>
      <w:proofErr w:type="spellEnd"/>
      <w:r w:rsidR="00E83D47" w:rsidRPr="007737CE">
        <w:rPr>
          <w:rFonts w:ascii="Times New Roman" w:hAnsi="Times New Roman"/>
          <w:sz w:val="24"/>
          <w:lang w:val="pt-BR"/>
        </w:rPr>
        <w:t xml:space="preserve">, V. y </w:t>
      </w:r>
      <w:proofErr w:type="spellStart"/>
      <w:r w:rsidR="00E83D47" w:rsidRPr="007737CE">
        <w:rPr>
          <w:rFonts w:ascii="Times New Roman" w:hAnsi="Times New Roman"/>
          <w:sz w:val="24"/>
          <w:lang w:val="pt-BR"/>
        </w:rPr>
        <w:t>Quartulli</w:t>
      </w:r>
      <w:proofErr w:type="spellEnd"/>
      <w:r w:rsidR="00E83D47" w:rsidRPr="007737CE">
        <w:rPr>
          <w:rFonts w:ascii="Times New Roman" w:hAnsi="Times New Roman"/>
          <w:sz w:val="24"/>
          <w:lang w:val="pt-BR"/>
        </w:rPr>
        <w:t xml:space="preserve">, </w:t>
      </w:r>
      <w:proofErr w:type="gramStart"/>
      <w:r w:rsidR="00E83D47" w:rsidRPr="007737CE">
        <w:rPr>
          <w:rFonts w:ascii="Times New Roman" w:hAnsi="Times New Roman"/>
          <w:sz w:val="24"/>
          <w:lang w:val="pt-BR"/>
        </w:rPr>
        <w:t>D.</w:t>
      </w:r>
      <w:proofErr w:type="gramEnd"/>
      <w:r w:rsidR="00E83D47" w:rsidRPr="007737CE">
        <w:rPr>
          <w:rFonts w:ascii="Times New Roman" w:hAnsi="Times New Roman"/>
          <w:sz w:val="24"/>
          <w:lang w:val="pt-BR"/>
        </w:rPr>
        <w:t xml:space="preserve"> (2008). Juventudes </w:t>
      </w:r>
      <w:proofErr w:type="spellStart"/>
      <w:r w:rsidR="00E83D47" w:rsidRPr="007737CE">
        <w:rPr>
          <w:rFonts w:ascii="Times New Roman" w:hAnsi="Times New Roman"/>
          <w:sz w:val="24"/>
          <w:lang w:val="pt-BR"/>
        </w:rPr>
        <w:t>fuera</w:t>
      </w:r>
      <w:proofErr w:type="spellEnd"/>
      <w:r w:rsidR="00E83D47" w:rsidRPr="007737CE">
        <w:rPr>
          <w:rFonts w:ascii="Times New Roman" w:hAnsi="Times New Roman"/>
          <w:sz w:val="24"/>
          <w:lang w:val="pt-BR"/>
        </w:rPr>
        <w:t xml:space="preserve"> de foco. (</w:t>
      </w:r>
      <w:proofErr w:type="spellStart"/>
      <w:r w:rsidR="00E83D47" w:rsidRPr="007737CE">
        <w:rPr>
          <w:rFonts w:ascii="Times New Roman" w:hAnsi="Times New Roman"/>
          <w:sz w:val="24"/>
          <w:lang w:val="pt-BR"/>
        </w:rPr>
        <w:t>Des</w:t>
      </w:r>
      <w:proofErr w:type="spellEnd"/>
      <w:r w:rsidR="00E83D47" w:rsidRPr="007737CE">
        <w:rPr>
          <w:rFonts w:ascii="Times New Roman" w:hAnsi="Times New Roman"/>
          <w:sz w:val="24"/>
          <w:lang w:val="pt-BR"/>
        </w:rPr>
        <w:t xml:space="preserve">) </w:t>
      </w:r>
      <w:proofErr w:type="spellStart"/>
      <w:r w:rsidR="00E83D47" w:rsidRPr="007737CE">
        <w:rPr>
          <w:rFonts w:ascii="Times New Roman" w:hAnsi="Times New Roman"/>
          <w:sz w:val="24"/>
          <w:lang w:val="pt-BR"/>
        </w:rPr>
        <w:t>vinculaciones</w:t>
      </w:r>
      <w:proofErr w:type="spellEnd"/>
      <w:r w:rsidR="00E83D47" w:rsidRPr="007737CE">
        <w:rPr>
          <w:rFonts w:ascii="Times New Roman" w:hAnsi="Times New Roman"/>
          <w:sz w:val="24"/>
          <w:lang w:val="pt-BR"/>
        </w:rPr>
        <w:t xml:space="preserve"> </w:t>
      </w:r>
      <w:proofErr w:type="spellStart"/>
      <w:r w:rsidR="00E83D47" w:rsidRPr="007737CE">
        <w:rPr>
          <w:rFonts w:ascii="Times New Roman" w:hAnsi="Times New Roman"/>
          <w:sz w:val="24"/>
          <w:lang w:val="pt-BR"/>
        </w:rPr>
        <w:t>en</w:t>
      </w:r>
      <w:proofErr w:type="spellEnd"/>
      <w:r w:rsidR="00E83D47" w:rsidRPr="007737CE">
        <w:rPr>
          <w:rFonts w:ascii="Times New Roman" w:hAnsi="Times New Roman"/>
          <w:sz w:val="24"/>
          <w:lang w:val="pt-BR"/>
        </w:rPr>
        <w:t xml:space="preserve"> torno </w:t>
      </w:r>
      <w:proofErr w:type="spellStart"/>
      <w:proofErr w:type="gramStart"/>
      <w:r w:rsidR="00E83D47" w:rsidRPr="007737CE">
        <w:rPr>
          <w:rFonts w:ascii="Times New Roman" w:hAnsi="Times New Roman"/>
          <w:sz w:val="24"/>
          <w:lang w:val="pt-BR"/>
        </w:rPr>
        <w:t>al</w:t>
      </w:r>
      <w:proofErr w:type="spellEnd"/>
      <w:proofErr w:type="gramEnd"/>
      <w:r w:rsidR="00E83D47" w:rsidRPr="007737CE">
        <w:rPr>
          <w:rFonts w:ascii="Times New Roman" w:hAnsi="Times New Roman"/>
          <w:sz w:val="24"/>
          <w:lang w:val="pt-BR"/>
        </w:rPr>
        <w:t xml:space="preserve"> </w:t>
      </w:r>
      <w:proofErr w:type="spellStart"/>
      <w:r w:rsidR="00E83D47" w:rsidRPr="007737CE">
        <w:rPr>
          <w:rFonts w:ascii="Times New Roman" w:hAnsi="Times New Roman"/>
          <w:sz w:val="24"/>
          <w:lang w:val="pt-BR"/>
        </w:rPr>
        <w:t>desarrollo</w:t>
      </w:r>
      <w:proofErr w:type="spellEnd"/>
      <w:r w:rsidR="00E83D47" w:rsidRPr="007737CE">
        <w:rPr>
          <w:rFonts w:ascii="Times New Roman" w:hAnsi="Times New Roman"/>
          <w:sz w:val="24"/>
          <w:lang w:val="pt-BR"/>
        </w:rPr>
        <w:t xml:space="preserve"> de </w:t>
      </w:r>
      <w:proofErr w:type="spellStart"/>
      <w:r w:rsidR="00E83D47" w:rsidRPr="007737CE">
        <w:rPr>
          <w:rFonts w:ascii="Times New Roman" w:hAnsi="Times New Roman"/>
          <w:sz w:val="24"/>
          <w:lang w:val="pt-BR"/>
        </w:rPr>
        <w:t>un</w:t>
      </w:r>
      <w:proofErr w:type="spellEnd"/>
      <w:r w:rsidR="00E83D47" w:rsidRPr="007737CE">
        <w:rPr>
          <w:rFonts w:ascii="Times New Roman" w:hAnsi="Times New Roman"/>
          <w:sz w:val="24"/>
          <w:lang w:val="pt-BR"/>
        </w:rPr>
        <w:t xml:space="preserve"> programa para </w:t>
      </w:r>
      <w:proofErr w:type="spellStart"/>
      <w:r w:rsidR="00E83D47" w:rsidRPr="007737CE">
        <w:rPr>
          <w:rFonts w:ascii="Times New Roman" w:hAnsi="Times New Roman"/>
          <w:sz w:val="24"/>
          <w:lang w:val="pt-BR"/>
        </w:rPr>
        <w:t>la</w:t>
      </w:r>
      <w:proofErr w:type="spellEnd"/>
      <w:r w:rsidR="00E83D47" w:rsidRPr="007737CE">
        <w:rPr>
          <w:rFonts w:ascii="Times New Roman" w:hAnsi="Times New Roman"/>
          <w:sz w:val="24"/>
          <w:lang w:val="pt-BR"/>
        </w:rPr>
        <w:t xml:space="preserve"> </w:t>
      </w:r>
      <w:proofErr w:type="spellStart"/>
      <w:r w:rsidR="00E83D47" w:rsidRPr="007737CE">
        <w:rPr>
          <w:rFonts w:ascii="Times New Roman" w:hAnsi="Times New Roman"/>
          <w:sz w:val="24"/>
          <w:lang w:val="pt-BR"/>
        </w:rPr>
        <w:t>inclusión</w:t>
      </w:r>
      <w:proofErr w:type="spellEnd"/>
      <w:r w:rsidR="00E83D47" w:rsidRPr="007737CE">
        <w:rPr>
          <w:rFonts w:ascii="Times New Roman" w:hAnsi="Times New Roman"/>
          <w:sz w:val="24"/>
          <w:lang w:val="pt-BR"/>
        </w:rPr>
        <w:t xml:space="preserve">. </w:t>
      </w:r>
      <w:proofErr w:type="spellStart"/>
      <w:r w:rsidR="00E83D47" w:rsidRPr="007737CE">
        <w:rPr>
          <w:rFonts w:ascii="Times New Roman" w:hAnsi="Times New Roman"/>
          <w:sz w:val="24"/>
          <w:lang w:val="pt-BR"/>
        </w:rPr>
        <w:t>En</w:t>
      </w:r>
      <w:proofErr w:type="spellEnd"/>
      <w:r w:rsidR="00E83D47" w:rsidRPr="007737CE">
        <w:rPr>
          <w:rFonts w:ascii="Times New Roman" w:hAnsi="Times New Roman"/>
          <w:sz w:val="24"/>
          <w:lang w:val="pt-BR"/>
        </w:rPr>
        <w:t xml:space="preserve"> </w:t>
      </w:r>
      <w:proofErr w:type="spellStart"/>
      <w:r w:rsidR="00E83D47" w:rsidRPr="007737CE">
        <w:rPr>
          <w:rFonts w:ascii="Times New Roman" w:hAnsi="Times New Roman"/>
          <w:sz w:val="24"/>
          <w:lang w:val="pt-BR"/>
        </w:rPr>
        <w:t>Salvia</w:t>
      </w:r>
      <w:proofErr w:type="spellEnd"/>
      <w:r w:rsidR="00E83D47" w:rsidRPr="007737CE">
        <w:rPr>
          <w:rFonts w:ascii="Times New Roman" w:hAnsi="Times New Roman"/>
          <w:sz w:val="24"/>
          <w:lang w:val="pt-BR"/>
        </w:rPr>
        <w:t>, A. (</w:t>
      </w:r>
      <w:proofErr w:type="spellStart"/>
      <w:r w:rsidR="00E83D47" w:rsidRPr="007737CE">
        <w:rPr>
          <w:rFonts w:ascii="Times New Roman" w:hAnsi="Times New Roman"/>
          <w:sz w:val="24"/>
          <w:lang w:val="pt-BR"/>
        </w:rPr>
        <w:t>comp</w:t>
      </w:r>
      <w:proofErr w:type="spellEnd"/>
      <w:r w:rsidR="00E83D47" w:rsidRPr="007737CE">
        <w:rPr>
          <w:rFonts w:ascii="Times New Roman" w:hAnsi="Times New Roman"/>
          <w:sz w:val="24"/>
          <w:lang w:val="pt-BR"/>
        </w:rPr>
        <w:t xml:space="preserve">). </w:t>
      </w:r>
      <w:proofErr w:type="spellStart"/>
      <w:r w:rsidR="00E83D47" w:rsidRPr="007737CE">
        <w:rPr>
          <w:rFonts w:ascii="Times New Roman" w:hAnsi="Times New Roman"/>
          <w:i/>
          <w:sz w:val="24"/>
          <w:lang w:val="pt-BR"/>
        </w:rPr>
        <w:t>Jóvenes</w:t>
      </w:r>
      <w:proofErr w:type="spellEnd"/>
      <w:r w:rsidR="00E83D47" w:rsidRPr="007737CE">
        <w:rPr>
          <w:rFonts w:ascii="Times New Roman" w:hAnsi="Times New Roman"/>
          <w:i/>
          <w:sz w:val="24"/>
          <w:lang w:val="pt-BR"/>
        </w:rPr>
        <w:t xml:space="preserve"> </w:t>
      </w:r>
      <w:proofErr w:type="spellStart"/>
      <w:r w:rsidR="00E83D47" w:rsidRPr="007737CE">
        <w:rPr>
          <w:rFonts w:ascii="Times New Roman" w:hAnsi="Times New Roman"/>
          <w:i/>
          <w:sz w:val="24"/>
          <w:lang w:val="pt-BR"/>
        </w:rPr>
        <w:t>promesas</w:t>
      </w:r>
      <w:proofErr w:type="spellEnd"/>
      <w:r w:rsidR="00E83D47" w:rsidRPr="007737CE">
        <w:rPr>
          <w:rFonts w:ascii="Times New Roman" w:hAnsi="Times New Roman"/>
          <w:i/>
          <w:sz w:val="24"/>
          <w:lang w:val="pt-BR"/>
        </w:rPr>
        <w:t xml:space="preserve">. </w:t>
      </w:r>
      <w:proofErr w:type="spellStart"/>
      <w:r w:rsidR="00E83D47" w:rsidRPr="007737CE">
        <w:rPr>
          <w:rFonts w:ascii="Times New Roman" w:hAnsi="Times New Roman"/>
          <w:i/>
          <w:sz w:val="24"/>
          <w:lang w:val="pt-BR"/>
        </w:rPr>
        <w:t>Trabajo</w:t>
      </w:r>
      <w:proofErr w:type="spellEnd"/>
      <w:r w:rsidR="00E83D47" w:rsidRPr="007737CE">
        <w:rPr>
          <w:rFonts w:ascii="Times New Roman" w:hAnsi="Times New Roman"/>
          <w:i/>
          <w:sz w:val="24"/>
          <w:lang w:val="pt-BR"/>
        </w:rPr>
        <w:t xml:space="preserve">, </w:t>
      </w:r>
      <w:proofErr w:type="spellStart"/>
      <w:r w:rsidR="00E83D47" w:rsidRPr="007737CE">
        <w:rPr>
          <w:rFonts w:ascii="Times New Roman" w:hAnsi="Times New Roman"/>
          <w:i/>
          <w:sz w:val="24"/>
          <w:lang w:val="pt-BR"/>
        </w:rPr>
        <w:t>educación</w:t>
      </w:r>
      <w:proofErr w:type="spellEnd"/>
      <w:r w:rsidR="00E83D47" w:rsidRPr="007737CE">
        <w:rPr>
          <w:rFonts w:ascii="Times New Roman" w:hAnsi="Times New Roman"/>
          <w:i/>
          <w:sz w:val="24"/>
          <w:lang w:val="pt-BR"/>
        </w:rPr>
        <w:t xml:space="preserve"> y </w:t>
      </w:r>
      <w:proofErr w:type="spellStart"/>
      <w:r w:rsidR="00E83D47" w:rsidRPr="007737CE">
        <w:rPr>
          <w:rFonts w:ascii="Times New Roman" w:hAnsi="Times New Roman"/>
          <w:i/>
          <w:sz w:val="24"/>
          <w:lang w:val="pt-BR"/>
        </w:rPr>
        <w:t>exclusión</w:t>
      </w:r>
      <w:proofErr w:type="spellEnd"/>
      <w:r w:rsidR="00E83D47" w:rsidRPr="007737CE">
        <w:rPr>
          <w:rFonts w:ascii="Times New Roman" w:hAnsi="Times New Roman"/>
          <w:i/>
          <w:sz w:val="24"/>
          <w:lang w:val="pt-BR"/>
        </w:rPr>
        <w:t xml:space="preserve"> social de </w:t>
      </w:r>
      <w:proofErr w:type="spellStart"/>
      <w:r w:rsidR="00E83D47" w:rsidRPr="007737CE">
        <w:rPr>
          <w:rFonts w:ascii="Times New Roman" w:hAnsi="Times New Roman"/>
          <w:i/>
          <w:sz w:val="24"/>
          <w:lang w:val="pt-BR"/>
        </w:rPr>
        <w:t>jóvenes</w:t>
      </w:r>
      <w:proofErr w:type="spellEnd"/>
      <w:r w:rsidR="00E83D47" w:rsidRPr="007737CE">
        <w:rPr>
          <w:rFonts w:ascii="Times New Roman" w:hAnsi="Times New Roman"/>
          <w:i/>
          <w:sz w:val="24"/>
          <w:lang w:val="pt-BR"/>
        </w:rPr>
        <w:t xml:space="preserve"> pobres </w:t>
      </w:r>
      <w:proofErr w:type="spellStart"/>
      <w:r w:rsidR="00E83D47" w:rsidRPr="007737CE">
        <w:rPr>
          <w:rFonts w:ascii="Times New Roman" w:hAnsi="Times New Roman"/>
          <w:i/>
          <w:sz w:val="24"/>
          <w:lang w:val="pt-BR"/>
        </w:rPr>
        <w:t>en</w:t>
      </w:r>
      <w:proofErr w:type="spellEnd"/>
      <w:r w:rsidR="00E83D47" w:rsidRPr="007737CE">
        <w:rPr>
          <w:rFonts w:ascii="Times New Roman" w:hAnsi="Times New Roman"/>
          <w:i/>
          <w:sz w:val="24"/>
          <w:lang w:val="pt-BR"/>
        </w:rPr>
        <w:t xml:space="preserve"> </w:t>
      </w:r>
      <w:proofErr w:type="spellStart"/>
      <w:proofErr w:type="gramStart"/>
      <w:r w:rsidR="00E83D47" w:rsidRPr="007737CE">
        <w:rPr>
          <w:rFonts w:ascii="Times New Roman" w:hAnsi="Times New Roman"/>
          <w:i/>
          <w:sz w:val="24"/>
          <w:lang w:val="pt-BR"/>
        </w:rPr>
        <w:t>la</w:t>
      </w:r>
      <w:proofErr w:type="spellEnd"/>
      <w:proofErr w:type="gramEnd"/>
      <w:r w:rsidR="00E83D47" w:rsidRPr="007737CE">
        <w:rPr>
          <w:rFonts w:ascii="Times New Roman" w:hAnsi="Times New Roman"/>
          <w:i/>
          <w:sz w:val="24"/>
          <w:lang w:val="pt-BR"/>
        </w:rPr>
        <w:t xml:space="preserve"> Argentina</w:t>
      </w:r>
      <w:r w:rsidR="00E83D47" w:rsidRPr="007737CE">
        <w:rPr>
          <w:rFonts w:ascii="Times New Roman" w:hAnsi="Times New Roman"/>
          <w:sz w:val="24"/>
          <w:lang w:val="pt-BR"/>
        </w:rPr>
        <w:t xml:space="preserve">. (pp. 223-250). Buenos Aires: </w:t>
      </w:r>
      <w:proofErr w:type="spellStart"/>
      <w:r w:rsidR="00E83D47" w:rsidRPr="007737CE">
        <w:rPr>
          <w:rFonts w:ascii="Times New Roman" w:hAnsi="Times New Roman"/>
          <w:sz w:val="24"/>
          <w:lang w:val="pt-BR"/>
        </w:rPr>
        <w:t>Miño</w:t>
      </w:r>
      <w:proofErr w:type="spellEnd"/>
      <w:r w:rsidR="00E83D47" w:rsidRPr="007737CE">
        <w:rPr>
          <w:rFonts w:ascii="Times New Roman" w:hAnsi="Times New Roman"/>
          <w:sz w:val="24"/>
          <w:lang w:val="pt-BR"/>
        </w:rPr>
        <w:t xml:space="preserve"> y </w:t>
      </w:r>
      <w:proofErr w:type="spellStart"/>
      <w:r w:rsidR="00E83D47" w:rsidRPr="007737CE">
        <w:rPr>
          <w:rFonts w:ascii="Times New Roman" w:hAnsi="Times New Roman"/>
          <w:sz w:val="24"/>
          <w:lang w:val="pt-BR"/>
        </w:rPr>
        <w:t>Dávila</w:t>
      </w:r>
      <w:proofErr w:type="spellEnd"/>
    </w:p>
    <w:p w:rsidR="00E83D47" w:rsidRDefault="0054586A" w:rsidP="001E4188">
      <w:pPr>
        <w:spacing w:line="360" w:lineRule="auto"/>
        <w:ind w:left="709" w:hanging="709"/>
        <w:rPr>
          <w:rFonts w:ascii="Times New Roman" w:hAnsi="Times New Roman"/>
          <w:sz w:val="24"/>
        </w:rPr>
      </w:pPr>
      <w:r>
        <w:rPr>
          <w:rFonts w:ascii="Times New Roman" w:hAnsi="Times New Roman"/>
          <w:sz w:val="24"/>
          <w:szCs w:val="24"/>
        </w:rPr>
        <w:t xml:space="preserve">   S</w:t>
      </w:r>
      <w:r w:rsidR="00E83D47">
        <w:rPr>
          <w:rFonts w:ascii="Times New Roman" w:hAnsi="Times New Roman"/>
          <w:sz w:val="24"/>
          <w:szCs w:val="24"/>
        </w:rPr>
        <w:t xml:space="preserve">alvia, A. (2008). La cuestión juvenil bajo sospecha. </w:t>
      </w:r>
      <w:r w:rsidR="00E83D47">
        <w:rPr>
          <w:rFonts w:ascii="Times New Roman" w:hAnsi="Times New Roman"/>
          <w:sz w:val="24"/>
        </w:rPr>
        <w:t>En Salvia, A. (</w:t>
      </w:r>
      <w:proofErr w:type="spellStart"/>
      <w:r w:rsidR="00E83D47">
        <w:rPr>
          <w:rFonts w:ascii="Times New Roman" w:hAnsi="Times New Roman"/>
          <w:sz w:val="24"/>
        </w:rPr>
        <w:t>comp</w:t>
      </w:r>
      <w:proofErr w:type="spellEnd"/>
      <w:r w:rsidR="00E83D47">
        <w:rPr>
          <w:rFonts w:ascii="Times New Roman" w:hAnsi="Times New Roman"/>
          <w:sz w:val="24"/>
        </w:rPr>
        <w:t xml:space="preserve">.). </w:t>
      </w:r>
      <w:r w:rsidR="00E83D47">
        <w:rPr>
          <w:rFonts w:ascii="Times New Roman" w:hAnsi="Times New Roman"/>
          <w:i/>
          <w:sz w:val="24"/>
        </w:rPr>
        <w:t>Jóvenes promesas. Trabajo, educación y exclusión social de jóvenes pobres en la Argentina.</w:t>
      </w:r>
      <w:r w:rsidR="00E83D47">
        <w:rPr>
          <w:rFonts w:ascii="Times New Roman" w:hAnsi="Times New Roman"/>
          <w:sz w:val="24"/>
        </w:rPr>
        <w:t xml:space="preserve"> (pp. 13-31). Buenos Aires: </w:t>
      </w:r>
      <w:proofErr w:type="spellStart"/>
      <w:r w:rsidR="00E83D47">
        <w:rPr>
          <w:rFonts w:ascii="Times New Roman" w:hAnsi="Times New Roman"/>
          <w:sz w:val="24"/>
        </w:rPr>
        <w:t>Miño</w:t>
      </w:r>
      <w:proofErr w:type="spellEnd"/>
      <w:r w:rsidR="00E83D47">
        <w:rPr>
          <w:rFonts w:ascii="Times New Roman" w:hAnsi="Times New Roman"/>
          <w:sz w:val="24"/>
        </w:rPr>
        <w:t xml:space="preserve"> y Dávila.</w:t>
      </w:r>
    </w:p>
    <w:p w:rsidR="00E83D47" w:rsidRDefault="0054586A" w:rsidP="001E4188">
      <w:pPr>
        <w:spacing w:line="360" w:lineRule="auto"/>
        <w:ind w:left="709" w:hanging="709"/>
        <w:rPr>
          <w:rFonts w:ascii="Times New Roman" w:hAnsi="Times New Roman"/>
          <w:sz w:val="24"/>
          <w:lang w:val="pt-BR"/>
        </w:rPr>
      </w:pPr>
      <w:r>
        <w:rPr>
          <w:rFonts w:ascii="Times New Roman" w:hAnsi="Times New Roman"/>
          <w:sz w:val="24"/>
          <w:lang w:val="pt-BR"/>
        </w:rPr>
        <w:t xml:space="preserve">    </w:t>
      </w:r>
      <w:proofErr w:type="spellStart"/>
      <w:r w:rsidR="00E83D47" w:rsidRPr="00BB7FDC">
        <w:rPr>
          <w:rFonts w:ascii="Times New Roman" w:hAnsi="Times New Roman"/>
          <w:sz w:val="24"/>
          <w:lang w:val="pt-BR"/>
        </w:rPr>
        <w:t>Salvia</w:t>
      </w:r>
      <w:proofErr w:type="spellEnd"/>
      <w:r w:rsidR="00E83D47" w:rsidRPr="00BB7FDC">
        <w:rPr>
          <w:rFonts w:ascii="Times New Roman" w:hAnsi="Times New Roman"/>
          <w:sz w:val="24"/>
          <w:lang w:val="pt-BR"/>
        </w:rPr>
        <w:t xml:space="preserve">, A. y </w:t>
      </w:r>
      <w:proofErr w:type="spellStart"/>
      <w:r w:rsidR="00E83D47" w:rsidRPr="00BB7FDC">
        <w:rPr>
          <w:rFonts w:ascii="Times New Roman" w:hAnsi="Times New Roman"/>
          <w:sz w:val="24"/>
          <w:lang w:val="pt-BR"/>
        </w:rPr>
        <w:t>Tuñón</w:t>
      </w:r>
      <w:proofErr w:type="spellEnd"/>
      <w:r w:rsidR="00E83D47" w:rsidRPr="00BB7FDC">
        <w:rPr>
          <w:rFonts w:ascii="Times New Roman" w:hAnsi="Times New Roman"/>
          <w:sz w:val="24"/>
          <w:lang w:val="pt-BR"/>
        </w:rPr>
        <w:t xml:space="preserve">, I. (2006). </w:t>
      </w:r>
      <w:proofErr w:type="spellStart"/>
      <w:r w:rsidR="00E83D47" w:rsidRPr="00BB7FDC">
        <w:rPr>
          <w:rFonts w:ascii="Times New Roman" w:hAnsi="Times New Roman"/>
          <w:sz w:val="24"/>
          <w:lang w:val="pt-BR"/>
        </w:rPr>
        <w:t>Jóvenes</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excluidos</w:t>
      </w:r>
      <w:proofErr w:type="spellEnd"/>
      <w:r w:rsidR="00E83D47" w:rsidRPr="00BB7FDC">
        <w:rPr>
          <w:rFonts w:ascii="Times New Roman" w:hAnsi="Times New Roman"/>
          <w:sz w:val="24"/>
          <w:lang w:val="pt-BR"/>
        </w:rPr>
        <w:t xml:space="preserve"> y políticas </w:t>
      </w:r>
      <w:proofErr w:type="spellStart"/>
      <w:r w:rsidR="00E83D47" w:rsidRPr="00BB7FDC">
        <w:rPr>
          <w:rFonts w:ascii="Times New Roman" w:hAnsi="Times New Roman"/>
          <w:sz w:val="24"/>
          <w:lang w:val="pt-BR"/>
        </w:rPr>
        <w:t>fallidas</w:t>
      </w:r>
      <w:proofErr w:type="spellEnd"/>
      <w:r w:rsidR="00E83D47" w:rsidRPr="00BB7FDC">
        <w:rPr>
          <w:rFonts w:ascii="Times New Roman" w:hAnsi="Times New Roman"/>
          <w:sz w:val="24"/>
          <w:lang w:val="pt-BR"/>
        </w:rPr>
        <w:t xml:space="preserve"> de </w:t>
      </w:r>
      <w:proofErr w:type="spellStart"/>
      <w:r w:rsidR="00E83D47" w:rsidRPr="00BB7FDC">
        <w:rPr>
          <w:rFonts w:ascii="Times New Roman" w:hAnsi="Times New Roman"/>
          <w:sz w:val="24"/>
          <w:lang w:val="pt-BR"/>
        </w:rPr>
        <w:t>inserció</w:t>
      </w:r>
      <w:r w:rsidR="00E83D47">
        <w:rPr>
          <w:rFonts w:ascii="Times New Roman" w:hAnsi="Times New Roman"/>
          <w:sz w:val="24"/>
          <w:lang w:val="pt-BR"/>
        </w:rPr>
        <w:t>n</w:t>
      </w:r>
      <w:proofErr w:type="spellEnd"/>
      <w:r w:rsidR="00E83D47">
        <w:rPr>
          <w:rFonts w:ascii="Times New Roman" w:hAnsi="Times New Roman"/>
          <w:sz w:val="24"/>
          <w:lang w:val="pt-BR"/>
        </w:rPr>
        <w:t xml:space="preserve"> laboral e </w:t>
      </w:r>
      <w:proofErr w:type="spellStart"/>
      <w:r w:rsidR="00E83D47">
        <w:rPr>
          <w:rFonts w:ascii="Times New Roman" w:hAnsi="Times New Roman"/>
          <w:sz w:val="24"/>
          <w:lang w:val="pt-BR"/>
        </w:rPr>
        <w:t>inclusión</w:t>
      </w:r>
      <w:proofErr w:type="spellEnd"/>
      <w:r w:rsidR="00E83D47">
        <w:rPr>
          <w:rFonts w:ascii="Times New Roman" w:hAnsi="Times New Roman"/>
          <w:sz w:val="24"/>
          <w:lang w:val="pt-BR"/>
        </w:rPr>
        <w:t xml:space="preserve"> social.</w:t>
      </w:r>
      <w:r w:rsidR="00E83D47" w:rsidRPr="00BB7FDC">
        <w:rPr>
          <w:rFonts w:ascii="Times New Roman" w:hAnsi="Times New Roman"/>
          <w:sz w:val="24"/>
          <w:lang w:val="pt-BR"/>
        </w:rPr>
        <w:t xml:space="preserve"> </w:t>
      </w:r>
      <w:r w:rsidR="00E83D47" w:rsidRPr="0066701C">
        <w:rPr>
          <w:rFonts w:ascii="Times New Roman" w:hAnsi="Times New Roman"/>
          <w:i/>
          <w:sz w:val="24"/>
          <w:lang w:val="pt-BR"/>
        </w:rPr>
        <w:t xml:space="preserve">Revista </w:t>
      </w:r>
      <w:proofErr w:type="spellStart"/>
      <w:r w:rsidR="00E83D47">
        <w:rPr>
          <w:rFonts w:ascii="Times New Roman" w:hAnsi="Times New Roman"/>
          <w:i/>
          <w:sz w:val="24"/>
          <w:lang w:val="pt-BR"/>
        </w:rPr>
        <w:t>Acceso</w:t>
      </w:r>
      <w:proofErr w:type="spellEnd"/>
      <w:r w:rsidR="00E83D47">
        <w:rPr>
          <w:rFonts w:ascii="Times New Roman" w:hAnsi="Times New Roman"/>
          <w:i/>
          <w:sz w:val="24"/>
          <w:lang w:val="pt-BR"/>
        </w:rPr>
        <w:t xml:space="preserve"> </w:t>
      </w:r>
      <w:proofErr w:type="spellStart"/>
      <w:r w:rsidR="00E83D47">
        <w:rPr>
          <w:rFonts w:ascii="Times New Roman" w:hAnsi="Times New Roman"/>
          <w:i/>
          <w:sz w:val="24"/>
          <w:lang w:val="pt-BR"/>
        </w:rPr>
        <w:t>Directo</w:t>
      </w:r>
      <w:proofErr w:type="spellEnd"/>
      <w:r w:rsidR="00E83D47">
        <w:rPr>
          <w:rFonts w:ascii="Times New Roman" w:hAnsi="Times New Roman"/>
          <w:i/>
          <w:sz w:val="24"/>
          <w:lang w:val="pt-BR"/>
        </w:rPr>
        <w:t xml:space="preserve">, </w:t>
      </w:r>
      <w:proofErr w:type="gramStart"/>
      <w:r w:rsidR="00E83D47">
        <w:rPr>
          <w:rFonts w:ascii="Times New Roman" w:hAnsi="Times New Roman"/>
          <w:i/>
          <w:sz w:val="24"/>
          <w:lang w:val="pt-BR"/>
        </w:rPr>
        <w:t>1</w:t>
      </w:r>
      <w:proofErr w:type="gramEnd"/>
      <w:r w:rsidR="00E83D47">
        <w:rPr>
          <w:rFonts w:ascii="Times New Roman" w:hAnsi="Times New Roman"/>
          <w:i/>
          <w:sz w:val="24"/>
          <w:lang w:val="pt-BR"/>
        </w:rPr>
        <w:t xml:space="preserve">, </w:t>
      </w:r>
      <w:r w:rsidR="00E83D47">
        <w:rPr>
          <w:rFonts w:ascii="Times New Roman" w:hAnsi="Times New Roman"/>
          <w:sz w:val="24"/>
          <w:lang w:val="pt-BR"/>
        </w:rPr>
        <w:t>89-115.</w:t>
      </w:r>
    </w:p>
    <w:p w:rsidR="00E83D47" w:rsidRDefault="0054586A" w:rsidP="001E4188">
      <w:pPr>
        <w:spacing w:line="360" w:lineRule="auto"/>
        <w:ind w:left="709" w:hanging="709"/>
        <w:rPr>
          <w:rFonts w:ascii="Times New Roman" w:hAnsi="Times New Roman"/>
          <w:sz w:val="24"/>
          <w:szCs w:val="24"/>
        </w:rPr>
      </w:pPr>
      <w:r>
        <w:rPr>
          <w:rFonts w:ascii="Times New Roman" w:hAnsi="Times New Roman"/>
          <w:sz w:val="24"/>
          <w:szCs w:val="24"/>
        </w:rPr>
        <w:t xml:space="preserve">   </w:t>
      </w:r>
      <w:r w:rsidR="001E4188">
        <w:rPr>
          <w:rFonts w:ascii="Times New Roman" w:hAnsi="Times New Roman"/>
          <w:sz w:val="24"/>
          <w:szCs w:val="24"/>
        </w:rPr>
        <w:t xml:space="preserve"> </w:t>
      </w:r>
      <w:r w:rsidR="00E83D47">
        <w:rPr>
          <w:rFonts w:ascii="Times New Roman" w:hAnsi="Times New Roman"/>
          <w:sz w:val="24"/>
          <w:szCs w:val="24"/>
        </w:rPr>
        <w:t xml:space="preserve">San Juan (provincia). Municipalidad de </w:t>
      </w:r>
      <w:proofErr w:type="spellStart"/>
      <w:r w:rsidR="00E83D47">
        <w:rPr>
          <w:rFonts w:ascii="Times New Roman" w:hAnsi="Times New Roman"/>
          <w:sz w:val="24"/>
          <w:szCs w:val="24"/>
        </w:rPr>
        <w:t>Caucete</w:t>
      </w:r>
      <w:proofErr w:type="spellEnd"/>
      <w:r w:rsidR="00E83D47">
        <w:rPr>
          <w:rFonts w:ascii="Times New Roman" w:hAnsi="Times New Roman"/>
          <w:sz w:val="24"/>
          <w:szCs w:val="24"/>
        </w:rPr>
        <w:t xml:space="preserve"> (</w:t>
      </w:r>
      <w:proofErr w:type="spellStart"/>
      <w:r w:rsidR="00E83D47">
        <w:rPr>
          <w:rFonts w:ascii="Times New Roman" w:hAnsi="Times New Roman"/>
          <w:sz w:val="24"/>
          <w:szCs w:val="24"/>
        </w:rPr>
        <w:t>s.f.</w:t>
      </w:r>
      <w:proofErr w:type="spellEnd"/>
      <w:r w:rsidR="00E83D47">
        <w:rPr>
          <w:rFonts w:ascii="Times New Roman" w:hAnsi="Times New Roman"/>
          <w:sz w:val="24"/>
          <w:szCs w:val="24"/>
        </w:rPr>
        <w:t xml:space="preserve">). </w:t>
      </w:r>
      <w:proofErr w:type="spellStart"/>
      <w:r w:rsidR="00E83D47" w:rsidRPr="009441FB">
        <w:rPr>
          <w:rFonts w:ascii="Times New Roman" w:hAnsi="Times New Roman"/>
          <w:i/>
          <w:sz w:val="24"/>
          <w:szCs w:val="24"/>
        </w:rPr>
        <w:t>Caucete</w:t>
      </w:r>
      <w:proofErr w:type="spellEnd"/>
      <w:r w:rsidR="00E83D47" w:rsidRPr="009441FB">
        <w:rPr>
          <w:rFonts w:ascii="Times New Roman" w:hAnsi="Times New Roman"/>
          <w:i/>
          <w:sz w:val="24"/>
          <w:szCs w:val="24"/>
        </w:rPr>
        <w:t xml:space="preserve"> Potencia. 82 años: 1893-1975</w:t>
      </w:r>
      <w:r w:rsidR="00E83D47">
        <w:rPr>
          <w:rFonts w:ascii="Times New Roman" w:hAnsi="Times New Roman"/>
          <w:i/>
          <w:sz w:val="24"/>
          <w:szCs w:val="24"/>
        </w:rPr>
        <w:t xml:space="preserve">. </w:t>
      </w:r>
      <w:r w:rsidR="00E83D47">
        <w:rPr>
          <w:rFonts w:ascii="Times New Roman" w:hAnsi="Times New Roman"/>
          <w:sz w:val="24"/>
          <w:szCs w:val="24"/>
        </w:rPr>
        <w:t>Publicación local Museo</w:t>
      </w:r>
    </w:p>
    <w:p w:rsidR="007F54E9" w:rsidRPr="007F54E9" w:rsidRDefault="008F6E94" w:rsidP="007F54E9">
      <w:pPr>
        <w:spacing w:line="360" w:lineRule="auto"/>
        <w:ind w:left="709" w:hanging="709"/>
        <w:rPr>
          <w:rFonts w:ascii="Times New Roman" w:hAnsi="Times New Roman"/>
          <w:sz w:val="24"/>
          <w:szCs w:val="24"/>
          <w:lang w:eastAsia="es-ES"/>
        </w:rPr>
      </w:pPr>
      <w:r>
        <w:rPr>
          <w:rFonts w:ascii="Times New Roman" w:hAnsi="Times New Roman"/>
          <w:sz w:val="24"/>
          <w:szCs w:val="24"/>
          <w:lang w:eastAsia="es-ES"/>
        </w:rPr>
        <w:t xml:space="preserve">    </w:t>
      </w:r>
      <w:r w:rsidR="007F54E9" w:rsidRPr="00F72D75">
        <w:rPr>
          <w:rFonts w:ascii="Times New Roman" w:hAnsi="Times New Roman"/>
          <w:sz w:val="24"/>
          <w:szCs w:val="24"/>
          <w:lang w:eastAsia="es-ES"/>
        </w:rPr>
        <w:t>Taylor</w:t>
      </w:r>
      <w:r w:rsidR="007F54E9">
        <w:rPr>
          <w:rFonts w:ascii="Times New Roman" w:hAnsi="Times New Roman"/>
          <w:sz w:val="24"/>
          <w:szCs w:val="24"/>
          <w:lang w:eastAsia="es-ES"/>
        </w:rPr>
        <w:t>, S.</w:t>
      </w:r>
      <w:r w:rsidR="007F54E9" w:rsidRPr="00F72D75">
        <w:rPr>
          <w:rFonts w:ascii="Times New Roman" w:hAnsi="Times New Roman"/>
          <w:sz w:val="24"/>
          <w:szCs w:val="24"/>
          <w:lang w:eastAsia="es-ES"/>
        </w:rPr>
        <w:t xml:space="preserve"> y </w:t>
      </w:r>
      <w:proofErr w:type="spellStart"/>
      <w:r w:rsidR="007F54E9" w:rsidRPr="00F72D75">
        <w:rPr>
          <w:rFonts w:ascii="Times New Roman" w:hAnsi="Times New Roman"/>
          <w:sz w:val="24"/>
          <w:szCs w:val="24"/>
          <w:lang w:eastAsia="es-ES"/>
        </w:rPr>
        <w:t>Bodgan</w:t>
      </w:r>
      <w:proofErr w:type="spellEnd"/>
      <w:r w:rsidR="007F54E9">
        <w:rPr>
          <w:rFonts w:ascii="Times New Roman" w:hAnsi="Times New Roman"/>
          <w:sz w:val="24"/>
          <w:szCs w:val="24"/>
          <w:lang w:eastAsia="es-ES"/>
        </w:rPr>
        <w:t>, R.</w:t>
      </w:r>
      <w:r w:rsidR="007F54E9" w:rsidRPr="00F72D75">
        <w:rPr>
          <w:rFonts w:ascii="Times New Roman" w:hAnsi="Times New Roman"/>
          <w:sz w:val="24"/>
          <w:szCs w:val="24"/>
          <w:lang w:eastAsia="es-ES"/>
        </w:rPr>
        <w:t xml:space="preserve"> (1996).</w:t>
      </w:r>
      <w:r w:rsidR="007F54E9">
        <w:rPr>
          <w:rFonts w:ascii="Times New Roman" w:hAnsi="Times New Roman"/>
          <w:sz w:val="24"/>
          <w:szCs w:val="24"/>
          <w:lang w:eastAsia="es-ES"/>
        </w:rPr>
        <w:t xml:space="preserve"> La entrevista en profundidad. En </w:t>
      </w:r>
      <w:r w:rsidR="007F54E9">
        <w:rPr>
          <w:rFonts w:ascii="Times New Roman" w:hAnsi="Times New Roman"/>
          <w:i/>
          <w:sz w:val="24"/>
          <w:szCs w:val="24"/>
          <w:lang w:eastAsia="es-ES"/>
        </w:rPr>
        <w:t xml:space="preserve">Introducción a los métodos cualitativos de investigación. La búsqueda de significados. </w:t>
      </w:r>
      <w:r w:rsidR="007F54E9">
        <w:rPr>
          <w:rFonts w:ascii="Times New Roman" w:hAnsi="Times New Roman"/>
          <w:sz w:val="24"/>
          <w:szCs w:val="24"/>
          <w:lang w:eastAsia="es-ES"/>
        </w:rPr>
        <w:t xml:space="preserve">(pp.100- 132). Buenos Aires: </w:t>
      </w:r>
      <w:proofErr w:type="spellStart"/>
      <w:r w:rsidR="007F54E9">
        <w:rPr>
          <w:rFonts w:ascii="Times New Roman" w:hAnsi="Times New Roman"/>
          <w:sz w:val="24"/>
          <w:szCs w:val="24"/>
          <w:lang w:eastAsia="es-ES"/>
        </w:rPr>
        <w:t>Paidós</w:t>
      </w:r>
      <w:proofErr w:type="spellEnd"/>
      <w:r w:rsidR="0054586A">
        <w:rPr>
          <w:rFonts w:ascii="Times New Roman" w:hAnsi="Times New Roman"/>
          <w:sz w:val="24"/>
          <w:lang w:val="pt-BR"/>
        </w:rPr>
        <w:t xml:space="preserve">   </w:t>
      </w:r>
      <w:r w:rsidR="007F54E9">
        <w:rPr>
          <w:rFonts w:ascii="Times New Roman" w:hAnsi="Times New Roman"/>
          <w:sz w:val="24"/>
          <w:lang w:val="pt-BR"/>
        </w:rPr>
        <w:t xml:space="preserve"> </w:t>
      </w:r>
    </w:p>
    <w:p w:rsidR="00E83D47" w:rsidRPr="00BB7FDC" w:rsidRDefault="007F54E9" w:rsidP="001E4188">
      <w:pPr>
        <w:spacing w:line="360" w:lineRule="auto"/>
        <w:ind w:left="709" w:hanging="709"/>
        <w:rPr>
          <w:rFonts w:ascii="Times New Roman" w:hAnsi="Times New Roman"/>
          <w:sz w:val="24"/>
          <w:lang w:val="pt-BR"/>
        </w:rPr>
      </w:pPr>
      <w:r>
        <w:rPr>
          <w:rFonts w:ascii="Times New Roman" w:hAnsi="Times New Roman"/>
          <w:sz w:val="24"/>
          <w:lang w:val="pt-BR"/>
        </w:rPr>
        <w:t xml:space="preserve">    </w:t>
      </w:r>
      <w:proofErr w:type="spellStart"/>
      <w:r w:rsidR="00E83D47" w:rsidRPr="00BB7FDC">
        <w:rPr>
          <w:rFonts w:ascii="Times New Roman" w:hAnsi="Times New Roman"/>
          <w:sz w:val="24"/>
          <w:lang w:val="pt-BR"/>
        </w:rPr>
        <w:t>Tiramonti</w:t>
      </w:r>
      <w:proofErr w:type="spellEnd"/>
      <w:r w:rsidR="00E83D47" w:rsidRPr="00BB7FDC">
        <w:rPr>
          <w:rFonts w:ascii="Times New Roman" w:hAnsi="Times New Roman"/>
          <w:sz w:val="24"/>
          <w:lang w:val="pt-BR"/>
        </w:rPr>
        <w:t xml:space="preserve">, G. (2003). De </w:t>
      </w:r>
      <w:proofErr w:type="spellStart"/>
      <w:r w:rsidR="00E83D47" w:rsidRPr="00BB7FDC">
        <w:rPr>
          <w:rFonts w:ascii="Times New Roman" w:hAnsi="Times New Roman"/>
          <w:sz w:val="24"/>
          <w:lang w:val="pt-BR"/>
        </w:rPr>
        <w:t>los</w:t>
      </w:r>
      <w:proofErr w:type="spellEnd"/>
      <w:r w:rsidR="00E83D47" w:rsidRPr="00BB7FDC">
        <w:rPr>
          <w:rFonts w:ascii="Times New Roman" w:hAnsi="Times New Roman"/>
          <w:sz w:val="24"/>
          <w:lang w:val="pt-BR"/>
        </w:rPr>
        <w:t xml:space="preserve"> segmentos a </w:t>
      </w:r>
      <w:proofErr w:type="spellStart"/>
      <w:r w:rsidR="00E83D47" w:rsidRPr="00BB7FDC">
        <w:rPr>
          <w:rFonts w:ascii="Times New Roman" w:hAnsi="Times New Roman"/>
          <w:sz w:val="24"/>
          <w:lang w:val="pt-BR"/>
        </w:rPr>
        <w:t>los</w:t>
      </w:r>
      <w:proofErr w:type="spellEnd"/>
      <w:r w:rsidR="00E83D47" w:rsidRPr="00BB7FDC">
        <w:rPr>
          <w:rFonts w:ascii="Times New Roman" w:hAnsi="Times New Roman"/>
          <w:sz w:val="24"/>
          <w:lang w:val="pt-BR"/>
        </w:rPr>
        <w:t xml:space="preserve"> fragmentos. La </w:t>
      </w:r>
      <w:proofErr w:type="spellStart"/>
      <w:r w:rsidR="00E83D47" w:rsidRPr="00BB7FDC">
        <w:rPr>
          <w:rFonts w:ascii="Times New Roman" w:hAnsi="Times New Roman"/>
          <w:sz w:val="24"/>
          <w:lang w:val="pt-BR"/>
        </w:rPr>
        <w:t>nueva</w:t>
      </w:r>
      <w:proofErr w:type="spellEnd"/>
      <w:r w:rsidR="00E83D47" w:rsidRPr="00BB7FDC">
        <w:rPr>
          <w:rFonts w:ascii="Times New Roman" w:hAnsi="Times New Roman"/>
          <w:sz w:val="24"/>
          <w:lang w:val="pt-BR"/>
        </w:rPr>
        <w:t xml:space="preserve"> </w:t>
      </w:r>
      <w:proofErr w:type="spellStart"/>
      <w:r w:rsidR="00E83D47" w:rsidRPr="00BB7FDC">
        <w:rPr>
          <w:rFonts w:ascii="Times New Roman" w:hAnsi="Times New Roman"/>
          <w:sz w:val="24"/>
          <w:lang w:val="pt-BR"/>
        </w:rPr>
        <w:t>configuración</w:t>
      </w:r>
      <w:proofErr w:type="spellEnd"/>
      <w:r w:rsidR="00E83D47" w:rsidRPr="00BB7FDC">
        <w:rPr>
          <w:rFonts w:ascii="Times New Roman" w:hAnsi="Times New Roman"/>
          <w:sz w:val="24"/>
          <w:lang w:val="pt-BR"/>
        </w:rPr>
        <w:t xml:space="preserve"> </w:t>
      </w:r>
      <w:proofErr w:type="spellStart"/>
      <w:proofErr w:type="gramStart"/>
      <w:r w:rsidR="00E83D47" w:rsidRPr="00BB7FDC">
        <w:rPr>
          <w:rFonts w:ascii="Times New Roman" w:hAnsi="Times New Roman"/>
          <w:sz w:val="24"/>
          <w:lang w:val="pt-BR"/>
        </w:rPr>
        <w:t>del</w:t>
      </w:r>
      <w:proofErr w:type="spellEnd"/>
      <w:proofErr w:type="gramEnd"/>
      <w:r w:rsidR="00E83D47" w:rsidRPr="00BB7FDC">
        <w:rPr>
          <w:rFonts w:ascii="Times New Roman" w:hAnsi="Times New Roman"/>
          <w:sz w:val="24"/>
          <w:lang w:val="pt-BR"/>
        </w:rPr>
        <w:t xml:space="preserve"> Sistema Educativo Argentino. </w:t>
      </w:r>
      <w:proofErr w:type="spellStart"/>
      <w:r w:rsidR="00E83D47" w:rsidRPr="00BB7FDC">
        <w:rPr>
          <w:rFonts w:ascii="Times New Roman" w:hAnsi="Times New Roman"/>
          <w:sz w:val="24"/>
          <w:lang w:val="pt-BR"/>
        </w:rPr>
        <w:t>En</w:t>
      </w:r>
      <w:proofErr w:type="spellEnd"/>
      <w:r w:rsidR="00E83D47" w:rsidRPr="00BB7FDC">
        <w:rPr>
          <w:rFonts w:ascii="Times New Roman" w:hAnsi="Times New Roman"/>
          <w:sz w:val="24"/>
          <w:lang w:val="pt-BR"/>
        </w:rPr>
        <w:t xml:space="preserve"> </w:t>
      </w:r>
      <w:proofErr w:type="spellStart"/>
      <w:r w:rsidR="00E83D47" w:rsidRPr="00E7335D">
        <w:rPr>
          <w:rFonts w:ascii="Times New Roman" w:hAnsi="Times New Roman"/>
          <w:i/>
          <w:sz w:val="24"/>
          <w:lang w:val="pt-BR"/>
        </w:rPr>
        <w:t>Desafíos</w:t>
      </w:r>
      <w:proofErr w:type="spellEnd"/>
      <w:r w:rsidR="00E83D47" w:rsidRPr="00E7335D">
        <w:rPr>
          <w:rFonts w:ascii="Times New Roman" w:hAnsi="Times New Roman"/>
          <w:i/>
          <w:sz w:val="24"/>
          <w:lang w:val="pt-BR"/>
        </w:rPr>
        <w:t xml:space="preserve"> de </w:t>
      </w:r>
      <w:proofErr w:type="spellStart"/>
      <w:proofErr w:type="gramStart"/>
      <w:r w:rsidR="00E83D47" w:rsidRPr="00E7335D">
        <w:rPr>
          <w:rFonts w:ascii="Times New Roman" w:hAnsi="Times New Roman"/>
          <w:i/>
          <w:sz w:val="24"/>
          <w:lang w:val="pt-BR"/>
        </w:rPr>
        <w:t>la</w:t>
      </w:r>
      <w:proofErr w:type="spellEnd"/>
      <w:proofErr w:type="gramEnd"/>
      <w:r w:rsidR="00E83D47" w:rsidRPr="00E7335D">
        <w:rPr>
          <w:rFonts w:ascii="Times New Roman" w:hAnsi="Times New Roman"/>
          <w:i/>
          <w:sz w:val="24"/>
          <w:lang w:val="pt-BR"/>
        </w:rPr>
        <w:t xml:space="preserve"> </w:t>
      </w:r>
      <w:proofErr w:type="spellStart"/>
      <w:r w:rsidR="00E83D47" w:rsidRPr="00E7335D">
        <w:rPr>
          <w:rFonts w:ascii="Times New Roman" w:hAnsi="Times New Roman"/>
          <w:i/>
          <w:sz w:val="24"/>
          <w:lang w:val="pt-BR"/>
        </w:rPr>
        <w:t>educación</w:t>
      </w:r>
      <w:proofErr w:type="spellEnd"/>
      <w:r w:rsidR="00E83D47" w:rsidRPr="00E7335D">
        <w:rPr>
          <w:rFonts w:ascii="Times New Roman" w:hAnsi="Times New Roman"/>
          <w:i/>
          <w:sz w:val="24"/>
          <w:lang w:val="pt-BR"/>
        </w:rPr>
        <w:t xml:space="preserve"> secundaria </w:t>
      </w:r>
      <w:proofErr w:type="spellStart"/>
      <w:r w:rsidR="00E83D47" w:rsidRPr="00E7335D">
        <w:rPr>
          <w:rFonts w:ascii="Times New Roman" w:hAnsi="Times New Roman"/>
          <w:i/>
          <w:sz w:val="24"/>
          <w:lang w:val="pt-BR"/>
        </w:rPr>
        <w:t>en</w:t>
      </w:r>
      <w:proofErr w:type="spellEnd"/>
      <w:r w:rsidR="00E83D47" w:rsidRPr="00E7335D">
        <w:rPr>
          <w:rFonts w:ascii="Times New Roman" w:hAnsi="Times New Roman"/>
          <w:i/>
          <w:sz w:val="24"/>
          <w:lang w:val="pt-BR"/>
        </w:rPr>
        <w:t xml:space="preserve"> Francia y </w:t>
      </w:r>
      <w:proofErr w:type="spellStart"/>
      <w:r w:rsidR="00E83D47" w:rsidRPr="00E7335D">
        <w:rPr>
          <w:rFonts w:ascii="Times New Roman" w:hAnsi="Times New Roman"/>
          <w:i/>
          <w:sz w:val="24"/>
          <w:lang w:val="pt-BR"/>
        </w:rPr>
        <w:t>en</w:t>
      </w:r>
      <w:proofErr w:type="spellEnd"/>
      <w:r w:rsidR="00E83D47" w:rsidRPr="00E7335D">
        <w:rPr>
          <w:rFonts w:ascii="Times New Roman" w:hAnsi="Times New Roman"/>
          <w:i/>
          <w:sz w:val="24"/>
          <w:lang w:val="pt-BR"/>
        </w:rPr>
        <w:t xml:space="preserve"> </w:t>
      </w:r>
      <w:proofErr w:type="spellStart"/>
      <w:r w:rsidR="00E83D47" w:rsidRPr="00E7335D">
        <w:rPr>
          <w:rFonts w:ascii="Times New Roman" w:hAnsi="Times New Roman"/>
          <w:i/>
          <w:sz w:val="24"/>
          <w:lang w:val="pt-BR"/>
        </w:rPr>
        <w:t>los</w:t>
      </w:r>
      <w:proofErr w:type="spellEnd"/>
      <w:r w:rsidR="00E83D47" w:rsidRPr="00E7335D">
        <w:rPr>
          <w:rFonts w:ascii="Times New Roman" w:hAnsi="Times New Roman"/>
          <w:i/>
          <w:sz w:val="24"/>
          <w:lang w:val="pt-BR"/>
        </w:rPr>
        <w:t xml:space="preserve"> países </w:t>
      </w:r>
      <w:proofErr w:type="spellStart"/>
      <w:r w:rsidR="00E83D47" w:rsidRPr="00E7335D">
        <w:rPr>
          <w:rFonts w:ascii="Times New Roman" w:hAnsi="Times New Roman"/>
          <w:i/>
          <w:sz w:val="24"/>
          <w:lang w:val="pt-BR"/>
        </w:rPr>
        <w:t>del</w:t>
      </w:r>
      <w:proofErr w:type="spellEnd"/>
      <w:r w:rsidR="00E83D47" w:rsidRPr="00E7335D">
        <w:rPr>
          <w:rFonts w:ascii="Times New Roman" w:hAnsi="Times New Roman"/>
          <w:i/>
          <w:sz w:val="24"/>
          <w:lang w:val="pt-BR"/>
        </w:rPr>
        <w:t xml:space="preserve"> </w:t>
      </w:r>
      <w:proofErr w:type="spellStart"/>
      <w:r w:rsidR="00E83D47" w:rsidRPr="00E7335D">
        <w:rPr>
          <w:rFonts w:ascii="Times New Roman" w:hAnsi="Times New Roman"/>
          <w:i/>
          <w:sz w:val="24"/>
          <w:lang w:val="pt-BR"/>
        </w:rPr>
        <w:t>Cono</w:t>
      </w:r>
      <w:proofErr w:type="spellEnd"/>
      <w:r w:rsidR="00E83D47" w:rsidRPr="00E7335D">
        <w:rPr>
          <w:rFonts w:ascii="Times New Roman" w:hAnsi="Times New Roman"/>
          <w:i/>
          <w:sz w:val="24"/>
          <w:lang w:val="pt-BR"/>
        </w:rPr>
        <w:t xml:space="preserve"> </w:t>
      </w:r>
      <w:proofErr w:type="spellStart"/>
      <w:r w:rsidR="00E83D47" w:rsidRPr="00E7335D">
        <w:rPr>
          <w:rFonts w:ascii="Times New Roman" w:hAnsi="Times New Roman"/>
          <w:i/>
          <w:sz w:val="24"/>
          <w:lang w:val="pt-BR"/>
        </w:rPr>
        <w:t>Sur</w:t>
      </w:r>
      <w:proofErr w:type="spellEnd"/>
      <w:r w:rsidR="00E83D47" w:rsidRPr="00E7335D">
        <w:rPr>
          <w:rFonts w:ascii="Times New Roman" w:hAnsi="Times New Roman"/>
          <w:i/>
          <w:sz w:val="24"/>
          <w:lang w:val="pt-BR"/>
        </w:rPr>
        <w:t>.</w:t>
      </w:r>
      <w:r w:rsidR="00E83D47" w:rsidRPr="00BB7FDC">
        <w:rPr>
          <w:rFonts w:ascii="Times New Roman" w:hAnsi="Times New Roman"/>
          <w:sz w:val="24"/>
          <w:lang w:val="pt-BR"/>
        </w:rPr>
        <w:t xml:space="preserve"> (pp. 95-100). Buenos Aires, Argentina. Recuperado de http://www.bnm.me.gov.ar/giga1/documentos/EL001242.pdf</w:t>
      </w:r>
    </w:p>
    <w:sectPr w:rsidR="00E83D47" w:rsidRPr="00BB7FDC" w:rsidSect="00FB61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2EA4"/>
    <w:rsid w:val="0005396B"/>
    <w:rsid w:val="0006549C"/>
    <w:rsid w:val="000B6750"/>
    <w:rsid w:val="000C06FF"/>
    <w:rsid w:val="000D7EDE"/>
    <w:rsid w:val="001420CD"/>
    <w:rsid w:val="00151539"/>
    <w:rsid w:val="001750D4"/>
    <w:rsid w:val="0018222B"/>
    <w:rsid w:val="001B77C8"/>
    <w:rsid w:val="001C02DF"/>
    <w:rsid w:val="001C070A"/>
    <w:rsid w:val="001D2A21"/>
    <w:rsid w:val="001E4188"/>
    <w:rsid w:val="0023071D"/>
    <w:rsid w:val="00234351"/>
    <w:rsid w:val="00256C30"/>
    <w:rsid w:val="002827F8"/>
    <w:rsid w:val="002B31F9"/>
    <w:rsid w:val="002D05D7"/>
    <w:rsid w:val="002D09BF"/>
    <w:rsid w:val="00307D59"/>
    <w:rsid w:val="00374894"/>
    <w:rsid w:val="00391C1D"/>
    <w:rsid w:val="00396A12"/>
    <w:rsid w:val="003A0888"/>
    <w:rsid w:val="003C2569"/>
    <w:rsid w:val="003D2671"/>
    <w:rsid w:val="003D7DD2"/>
    <w:rsid w:val="003E05AC"/>
    <w:rsid w:val="00435585"/>
    <w:rsid w:val="004A6F75"/>
    <w:rsid w:val="004B1D20"/>
    <w:rsid w:val="004B50A4"/>
    <w:rsid w:val="004B5E3A"/>
    <w:rsid w:val="004D008C"/>
    <w:rsid w:val="004E348C"/>
    <w:rsid w:val="004F5078"/>
    <w:rsid w:val="005209F9"/>
    <w:rsid w:val="00523848"/>
    <w:rsid w:val="005267D9"/>
    <w:rsid w:val="0053145A"/>
    <w:rsid w:val="0054586A"/>
    <w:rsid w:val="005732E9"/>
    <w:rsid w:val="00611299"/>
    <w:rsid w:val="006244D2"/>
    <w:rsid w:val="0069346C"/>
    <w:rsid w:val="006A5D2C"/>
    <w:rsid w:val="006E4B7C"/>
    <w:rsid w:val="006E6E8F"/>
    <w:rsid w:val="0073018D"/>
    <w:rsid w:val="00767206"/>
    <w:rsid w:val="00772DE9"/>
    <w:rsid w:val="00781F89"/>
    <w:rsid w:val="007F54E9"/>
    <w:rsid w:val="00831016"/>
    <w:rsid w:val="008556C9"/>
    <w:rsid w:val="008935C6"/>
    <w:rsid w:val="008F6E94"/>
    <w:rsid w:val="009114FE"/>
    <w:rsid w:val="00943DFF"/>
    <w:rsid w:val="00981207"/>
    <w:rsid w:val="00981C67"/>
    <w:rsid w:val="00993C44"/>
    <w:rsid w:val="00A1202E"/>
    <w:rsid w:val="00A314AF"/>
    <w:rsid w:val="00A667AD"/>
    <w:rsid w:val="00AB2AFE"/>
    <w:rsid w:val="00AC5230"/>
    <w:rsid w:val="00B3617B"/>
    <w:rsid w:val="00B4384E"/>
    <w:rsid w:val="00B711FD"/>
    <w:rsid w:val="00C003B2"/>
    <w:rsid w:val="00C90BC0"/>
    <w:rsid w:val="00D0610F"/>
    <w:rsid w:val="00D117B8"/>
    <w:rsid w:val="00D24D33"/>
    <w:rsid w:val="00D25639"/>
    <w:rsid w:val="00D46DDC"/>
    <w:rsid w:val="00D8240A"/>
    <w:rsid w:val="00D91FAE"/>
    <w:rsid w:val="00DA74EE"/>
    <w:rsid w:val="00DB6C4C"/>
    <w:rsid w:val="00E010D8"/>
    <w:rsid w:val="00E2721A"/>
    <w:rsid w:val="00E3220B"/>
    <w:rsid w:val="00E66C08"/>
    <w:rsid w:val="00E83D47"/>
    <w:rsid w:val="00EB001D"/>
    <w:rsid w:val="00EC07E9"/>
    <w:rsid w:val="00EC1425"/>
    <w:rsid w:val="00EF6757"/>
    <w:rsid w:val="00F172AD"/>
    <w:rsid w:val="00F9291E"/>
    <w:rsid w:val="00F941C2"/>
    <w:rsid w:val="00FB4446"/>
    <w:rsid w:val="00FB614F"/>
    <w:rsid w:val="00FC2E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A4"/>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078"/>
    <w:rPr>
      <w:rFonts w:ascii="Tahoma" w:eastAsia="Calibri" w:hAnsi="Tahoma" w:cs="Tahoma"/>
      <w:sz w:val="16"/>
      <w:szCs w:val="16"/>
      <w:lang w:val="es-PY"/>
    </w:rPr>
  </w:style>
  <w:style w:type="character" w:customStyle="1" w:styleId="pg-3fc0">
    <w:name w:val="pg-3fc0"/>
    <w:basedOn w:val="Fuentedeprrafopredeter"/>
    <w:uiPriority w:val="99"/>
    <w:rsid w:val="00EF6757"/>
    <w:rPr>
      <w:rFonts w:cs="Times New Roman"/>
    </w:rPr>
  </w:style>
  <w:style w:type="character" w:customStyle="1" w:styleId="pg-37">
    <w:name w:val="_ pg-3_7"/>
    <w:basedOn w:val="Fuentedeprrafopredeter"/>
    <w:uiPriority w:val="99"/>
    <w:rsid w:val="00EF6757"/>
    <w:rPr>
      <w:rFonts w:cs="Times New Roman"/>
    </w:rPr>
  </w:style>
  <w:style w:type="character" w:customStyle="1" w:styleId="pg-36">
    <w:name w:val="_ pg-3_6"/>
    <w:basedOn w:val="Fuentedeprrafopredeter"/>
    <w:uiPriority w:val="99"/>
    <w:rsid w:val="00EF67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20</Pages>
  <Words>6032</Words>
  <Characters>33182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Baró</dc:creator>
  <cp:lastModifiedBy>Silvana Baró</cp:lastModifiedBy>
  <cp:revision>64</cp:revision>
  <dcterms:created xsi:type="dcterms:W3CDTF">2017-07-31T15:22:00Z</dcterms:created>
  <dcterms:modified xsi:type="dcterms:W3CDTF">2017-09-11T05:52:00Z</dcterms:modified>
</cp:coreProperties>
</file>